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bookmarkStart w:id="0" w:name="_GoBack"/>
      <w:bookmarkEnd w:id="0"/>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292217">
        <w:rPr>
          <w:rFonts w:ascii="Times New Roman" w:hAnsi="Times New Roman"/>
          <w:b/>
          <w:bCs/>
          <w:sz w:val="22"/>
          <w:szCs w:val="22"/>
          <w:u w:val="single"/>
        </w:rPr>
        <w:t>MARCH 27, 2019</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292217">
        <w:rPr>
          <w:rFonts w:ascii="Times New Roman" w:hAnsi="Times New Roman"/>
        </w:rPr>
        <w:t>March</w:t>
      </w:r>
      <w:r w:rsidR="00FF02DD">
        <w:rPr>
          <w:rFonts w:ascii="Times New Roman" w:hAnsi="Times New Roman"/>
        </w:rPr>
        <w:t xml:space="preserve"> 27</w:t>
      </w:r>
      <w:r w:rsidR="00BF2D31">
        <w:rPr>
          <w:rFonts w:ascii="Times New Roman" w:hAnsi="Times New Roman"/>
        </w:rPr>
        <w:t>, 2019</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Mr. Henry “Darty” Smith, with the following members present:</w:t>
      </w:r>
    </w:p>
    <w:p w:rsidR="00257E36" w:rsidRDefault="00257E36" w:rsidP="000025AB">
      <w:pPr>
        <w:jc w:val="both"/>
        <w:rPr>
          <w:rFonts w:ascii="Times New Roman" w:hAnsi="Times New Roman"/>
        </w:rPr>
      </w:pPr>
    </w:p>
    <w:p w:rsidR="00292217" w:rsidRDefault="002D21D8" w:rsidP="00257E36">
      <w:pPr>
        <w:ind w:left="2160" w:firstLine="720"/>
        <w:jc w:val="both"/>
        <w:rPr>
          <w:rFonts w:ascii="Times New Roman" w:hAnsi="Times New Roman"/>
        </w:rPr>
      </w:pPr>
      <w:r>
        <w:rPr>
          <w:rFonts w:ascii="Times New Roman" w:hAnsi="Times New Roman"/>
        </w:rPr>
        <w:t xml:space="preserve">Mr. </w:t>
      </w:r>
      <w:r w:rsidR="00A45711">
        <w:rPr>
          <w:rFonts w:ascii="Times New Roman" w:hAnsi="Times New Roman"/>
        </w:rPr>
        <w:t>Ira Cleveland</w:t>
      </w:r>
      <w:r w:rsidR="002F0C2E">
        <w:rPr>
          <w:rFonts w:ascii="Times New Roman" w:hAnsi="Times New Roman"/>
        </w:rPr>
        <w:t xml:space="preserve">, </w:t>
      </w:r>
      <w:r w:rsidR="00A45711">
        <w:rPr>
          <w:rFonts w:ascii="Times New Roman" w:hAnsi="Times New Roman"/>
        </w:rPr>
        <w:t xml:space="preserve">Vice </w:t>
      </w:r>
      <w:r w:rsidR="002F0C2E">
        <w:rPr>
          <w:rFonts w:ascii="Times New Roman" w:hAnsi="Times New Roman"/>
        </w:rPr>
        <w:t>C</w:t>
      </w:r>
      <w:r>
        <w:rPr>
          <w:rFonts w:ascii="Times New Roman" w:hAnsi="Times New Roman"/>
        </w:rPr>
        <w:t>hairman</w:t>
      </w:r>
      <w:r w:rsidR="000025AB">
        <w:rPr>
          <w:rFonts w:ascii="Times New Roman" w:hAnsi="Times New Roman"/>
        </w:rPr>
        <w:t xml:space="preserve">, </w:t>
      </w:r>
      <w:r w:rsidR="00DE0A1F">
        <w:rPr>
          <w:rFonts w:ascii="Times New Roman" w:hAnsi="Times New Roman"/>
        </w:rPr>
        <w:tab/>
      </w:r>
    </w:p>
    <w:p w:rsidR="00264F07" w:rsidRDefault="00292217" w:rsidP="00257E36">
      <w:pPr>
        <w:ind w:left="2160" w:firstLine="720"/>
        <w:jc w:val="both"/>
        <w:rPr>
          <w:rFonts w:ascii="Times New Roman" w:hAnsi="Times New Roman"/>
        </w:rPr>
      </w:pPr>
      <w:r>
        <w:rPr>
          <w:rFonts w:ascii="Times New Roman" w:hAnsi="Times New Roman"/>
        </w:rPr>
        <w:t>Mr. James A. Hopson, Commissioner</w:t>
      </w:r>
      <w:r w:rsidR="00DE0A1F">
        <w:rPr>
          <w:rFonts w:ascii="Times New Roman" w:hAnsi="Times New Roman"/>
        </w:rPr>
        <w:tab/>
      </w:r>
      <w:r w:rsidR="00DE0A1F">
        <w:rPr>
          <w:rFonts w:ascii="Times New Roman" w:hAnsi="Times New Roman"/>
        </w:rPr>
        <w:tab/>
      </w:r>
    </w:p>
    <w:p w:rsidR="00584C0A"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4C0A">
        <w:rPr>
          <w:rFonts w:ascii="Times New Roman" w:hAnsi="Times New Roman"/>
        </w:rPr>
        <w:t>Dominique J. Monlezun, Commissioner</w:t>
      </w:r>
    </w:p>
    <w:p w:rsidR="00A45711" w:rsidRDefault="00A45711"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Major Mark Morrison</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962635" w:rsidRDefault="00584C0A" w:rsidP="003D05F6">
      <w:pPr>
        <w:tabs>
          <w:tab w:val="left" w:pos="-1440"/>
          <w:tab w:val="left" w:pos="2880"/>
        </w:tabs>
        <w:rPr>
          <w:rFonts w:ascii="Times New Roman" w:hAnsi="Times New Roman"/>
        </w:rPr>
      </w:pPr>
      <w:r>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 xml:space="preserve">Mr. </w:t>
      </w:r>
      <w:r w:rsidR="0083020F">
        <w:rPr>
          <w:rFonts w:ascii="Times New Roman" w:hAnsi="Times New Roman"/>
        </w:rPr>
        <w:t>Monlezu</w:t>
      </w:r>
      <w:r w:rsidR="00A45711">
        <w:rPr>
          <w:rFonts w:ascii="Times New Roman" w:hAnsi="Times New Roman"/>
        </w:rPr>
        <w:t>n</w:t>
      </w:r>
      <w:r w:rsidR="007E7D2E">
        <w:rPr>
          <w:rFonts w:ascii="Times New Roman" w:hAnsi="Times New Roman"/>
        </w:rPr>
        <w:t>,</w:t>
      </w:r>
      <w:r>
        <w:rPr>
          <w:rFonts w:ascii="Times New Roman" w:hAnsi="Times New Roman"/>
        </w:rPr>
        <w:t xml:space="preserve"> seconded by Mr. </w:t>
      </w:r>
      <w:r w:rsidR="0083020F">
        <w:rPr>
          <w:rFonts w:ascii="Times New Roman" w:hAnsi="Times New Roman"/>
        </w:rPr>
        <w:t>Cleveland</w:t>
      </w:r>
      <w:r w:rsidR="00CA2A98">
        <w:rPr>
          <w:rFonts w:ascii="Times New Roman" w:hAnsi="Times New Roman"/>
        </w:rPr>
        <w:t xml:space="preserve"> the meeting was called to order.</w:t>
      </w:r>
    </w:p>
    <w:p w:rsidR="00CA2A98" w:rsidRDefault="00CA2A98" w:rsidP="00A804BD">
      <w:pPr>
        <w:jc w:val="both"/>
        <w:rPr>
          <w:rFonts w:ascii="Times New Roman" w:hAnsi="Times New Roman"/>
        </w:rPr>
      </w:pPr>
    </w:p>
    <w:p w:rsidR="001A011B" w:rsidRDefault="00CA2A98" w:rsidP="00A804BD">
      <w:pPr>
        <w:jc w:val="both"/>
        <w:rPr>
          <w:rFonts w:ascii="Times New Roman" w:hAnsi="Times New Roman"/>
        </w:rPr>
      </w:pPr>
      <w:r>
        <w:rPr>
          <w:rFonts w:ascii="Times New Roman" w:hAnsi="Times New Roman"/>
        </w:rPr>
        <w:t>T</w:t>
      </w:r>
      <w:r w:rsidR="00B67A35">
        <w:rPr>
          <w:rFonts w:ascii="Times New Roman" w:hAnsi="Times New Roman"/>
        </w:rPr>
        <w:t xml:space="preserve">he </w:t>
      </w:r>
      <w:r w:rsidR="004D1F57">
        <w:rPr>
          <w:rFonts w:ascii="Times New Roman" w:hAnsi="Times New Roman"/>
        </w:rPr>
        <w:t>minutes were</w:t>
      </w:r>
      <w:r w:rsidR="000573FA">
        <w:rPr>
          <w:rFonts w:ascii="Times New Roman" w:hAnsi="Times New Roman"/>
        </w:rPr>
        <w:t xml:space="preserve"> reviewed and</w:t>
      </w:r>
      <w:r w:rsidR="004D1F57">
        <w:rPr>
          <w:rFonts w:ascii="Times New Roman" w:hAnsi="Times New Roman"/>
        </w:rPr>
        <w:t xml:space="preserve"> signed.</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w:t>
      </w:r>
      <w:r w:rsidR="00CA2A98">
        <w:rPr>
          <w:rFonts w:ascii="Times New Roman" w:hAnsi="Times New Roman"/>
        </w:rPr>
        <w:t xml:space="preserve"> </w:t>
      </w:r>
      <w:r w:rsidR="00292217">
        <w:rPr>
          <w:rFonts w:ascii="Times New Roman" w:hAnsi="Times New Roman"/>
        </w:rPr>
        <w:t>February</w:t>
      </w:r>
      <w:r w:rsidR="00FF02DD">
        <w:rPr>
          <w:rFonts w:ascii="Times New Roman" w:hAnsi="Times New Roman"/>
        </w:rPr>
        <w:t xml:space="preserve"> 2019</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292217">
        <w:rPr>
          <w:rFonts w:ascii="Times New Roman" w:hAnsi="Times New Roman"/>
        </w:rPr>
        <w:t>February</w:t>
      </w:r>
      <w:r w:rsidR="00FF02DD">
        <w:rPr>
          <w:rFonts w:ascii="Times New Roman" w:hAnsi="Times New Roman"/>
        </w:rPr>
        <w:t xml:space="preserve"> 2019</w:t>
      </w:r>
      <w:r w:rsidR="00BF2D31">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292217">
        <w:rPr>
          <w:rFonts w:ascii="Times New Roman" w:hAnsi="Times New Roman"/>
        </w:rPr>
        <w:t xml:space="preserve">February </w:t>
      </w:r>
      <w:r w:rsidR="00BF2D31">
        <w:rPr>
          <w:rFonts w:ascii="Times New Roman" w:hAnsi="Times New Roman"/>
        </w:rPr>
        <w:t>201</w:t>
      </w:r>
      <w:r w:rsidR="00FF02DD">
        <w:rPr>
          <w:rFonts w:ascii="Times New Roman" w:hAnsi="Times New Roman"/>
        </w:rPr>
        <w:t>8</w:t>
      </w:r>
      <w:r w:rsidR="003511AC">
        <w:rPr>
          <w:rFonts w:ascii="Times New Roman" w:hAnsi="Times New Roman"/>
        </w:rPr>
        <w:t>/</w:t>
      </w:r>
      <w:r w:rsidR="00584C0A">
        <w:rPr>
          <w:rFonts w:ascii="Times New Roman" w:hAnsi="Times New Roman"/>
        </w:rPr>
        <w:t>201</w:t>
      </w:r>
      <w:r w:rsidR="00FF02DD">
        <w:rPr>
          <w:rFonts w:ascii="Times New Roman" w:hAnsi="Times New Roman"/>
        </w:rPr>
        <w:t>9</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292217">
        <w:rPr>
          <w:rFonts w:ascii="Times New Roman" w:hAnsi="Times New Roman"/>
        </w:rPr>
        <w:t>February</w:t>
      </w:r>
      <w:r w:rsidR="00FF02DD">
        <w:rPr>
          <w:rFonts w:ascii="Times New Roman" w:hAnsi="Times New Roman"/>
        </w:rPr>
        <w:t xml:space="preserve"> 2019</w:t>
      </w:r>
      <w:r w:rsidR="00317DD5">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292217">
        <w:rPr>
          <w:rFonts w:ascii="Times New Roman" w:hAnsi="Times New Roman"/>
        </w:rPr>
        <w:t>February</w:t>
      </w:r>
      <w:r w:rsidR="00FF02DD">
        <w:rPr>
          <w:rFonts w:ascii="Times New Roman" w:hAnsi="Times New Roman"/>
        </w:rPr>
        <w:t xml:space="preserve"> 2019</w:t>
      </w:r>
      <w:r w:rsidR="00317DD5">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292217">
        <w:rPr>
          <w:rFonts w:ascii="Times New Roman" w:hAnsi="Times New Roman"/>
        </w:rPr>
        <w:t>April 17</w:t>
      </w:r>
      <w:r w:rsidR="00292217" w:rsidRPr="00292217">
        <w:rPr>
          <w:rFonts w:ascii="Times New Roman" w:hAnsi="Times New Roman"/>
          <w:vertAlign w:val="superscript"/>
        </w:rPr>
        <w:t>th</w:t>
      </w:r>
      <w:r w:rsidR="00292217">
        <w:rPr>
          <w:rFonts w:ascii="Times New Roman" w:hAnsi="Times New Roman"/>
        </w:rPr>
        <w:t xml:space="preserve"> &amp; 18</w:t>
      </w:r>
      <w:r w:rsidR="00292217" w:rsidRPr="00292217">
        <w:rPr>
          <w:rFonts w:ascii="Times New Roman" w:hAnsi="Times New Roman"/>
          <w:vertAlign w:val="superscript"/>
        </w:rPr>
        <w:t>th</w:t>
      </w:r>
      <w:r w:rsidR="00292217">
        <w:rPr>
          <w:rFonts w:ascii="Times New Roman" w:hAnsi="Times New Roman"/>
        </w:rPr>
        <w:t xml:space="preserve"> </w:t>
      </w:r>
      <w:r w:rsidR="003017F4">
        <w:rPr>
          <w:rFonts w:ascii="Times New Roman" w:hAnsi="Times New Roman"/>
        </w:rPr>
        <w:t>Baton Rouge, LA</w:t>
      </w:r>
      <w:r w:rsidR="00BF2D31">
        <w:rPr>
          <w:rFonts w:ascii="Times New Roman" w:hAnsi="Times New Roman"/>
        </w:rPr>
        <w:t>.</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FF02DD">
        <w:t>Approximately 15 – failure to pay permit renewal.</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83020F">
        <w:rPr>
          <w:rFonts w:ascii="Times New Roman" w:hAnsi="Times New Roman"/>
        </w:rPr>
        <w:t>March 7</w:t>
      </w:r>
      <w:r w:rsidR="00317DD5">
        <w:rPr>
          <w:rFonts w:ascii="Times New Roman" w:hAnsi="Times New Roman"/>
        </w:rPr>
        <w:t>, 2019</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83020F">
        <w:rPr>
          <w:rFonts w:ascii="Times New Roman" w:hAnsi="Times New Roman"/>
          <w:b/>
          <w:u w:val="single"/>
        </w:rPr>
        <w:t>489,439.24</w:t>
      </w:r>
      <w:r w:rsidR="00317DD5">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A45711" w:rsidRDefault="00DA0E81" w:rsidP="007372C7">
      <w:pPr>
        <w:widowControl/>
        <w:autoSpaceDE/>
        <w:autoSpaceDN/>
        <w:adjustRightInd/>
        <w:ind w:firstLine="720"/>
        <w:jc w:val="both"/>
        <w:rPr>
          <w:rFonts w:ascii="Times New Roman" w:hAnsi="Times New Roman"/>
        </w:rPr>
      </w:pPr>
      <w:r>
        <w:rPr>
          <w:rFonts w:ascii="Times New Roman" w:hAnsi="Times New Roman"/>
        </w:rPr>
        <w:t xml:space="preserve">John Alario </w:t>
      </w:r>
      <w:r w:rsidR="004374F8">
        <w:rPr>
          <w:rFonts w:ascii="Times New Roman" w:hAnsi="Times New Roman"/>
        </w:rPr>
        <w:t>updated the Commission on the surplus in revenues, truck tag inspections, and the increase in permit revenues due to anhydrous ammonia permits.</w:t>
      </w:r>
      <w:r w:rsidR="0083020F">
        <w:rPr>
          <w:rFonts w:ascii="Times New Roman" w:hAnsi="Times New Roman"/>
        </w:rPr>
        <w:t xml:space="preserve"> As a result of the increase in revenues, he was able to purchase new vehicles for the inspectors. Mr. Alario also asked that the licensing requirement to appear before the Commission for plumbers be suspended. On motion by Mr. Monlezun, seconded by Mr. Cleveland, the requirement for plumbers to appear before the Commission was suspended, all agreed. In July, Mr. Alari</w:t>
      </w:r>
      <w:r w:rsidR="00BE1B36">
        <w:rPr>
          <w:rFonts w:ascii="Times New Roman" w:hAnsi="Times New Roman"/>
        </w:rPr>
        <w:t>o is planning to rule change to switch from the NFPA 08-09 edition to NFPA 15-16 edition.</w:t>
      </w:r>
    </w:p>
    <w:p w:rsidR="005C4C45" w:rsidRDefault="005C4C45" w:rsidP="007372C7">
      <w:pPr>
        <w:widowControl/>
        <w:autoSpaceDE/>
        <w:autoSpaceDN/>
        <w:adjustRightInd/>
        <w:ind w:firstLine="720"/>
        <w:jc w:val="both"/>
        <w:rPr>
          <w:rFonts w:ascii="Times New Roman" w:hAnsi="Times New Roman"/>
        </w:rPr>
      </w:pPr>
      <w:r>
        <w:rPr>
          <w:rFonts w:ascii="Times New Roman" w:hAnsi="Times New Roman"/>
        </w:rPr>
        <w:lastRenderedPageBreak/>
        <w:t xml:space="preserve">On behalf of the Louisiana Propane Gas Association (LPGA), </w:t>
      </w:r>
      <w:r w:rsidR="004374F8">
        <w:rPr>
          <w:rFonts w:ascii="Times New Roman" w:hAnsi="Times New Roman"/>
        </w:rPr>
        <w:t>Marica Vlahos</w:t>
      </w:r>
      <w:r>
        <w:rPr>
          <w:rFonts w:ascii="Times New Roman" w:hAnsi="Times New Roman"/>
        </w:rPr>
        <w:t xml:space="preserve"> approached the Commission. </w:t>
      </w:r>
      <w:r w:rsidR="004374F8">
        <w:rPr>
          <w:rFonts w:ascii="Times New Roman" w:hAnsi="Times New Roman"/>
        </w:rPr>
        <w:t xml:space="preserve">Miss Vlahos updated the Commission on the recent statewide trainings with included the Police Jury Association, School Board Convention, Alexandria </w:t>
      </w:r>
      <w:r w:rsidR="00F37B9D">
        <w:rPr>
          <w:rFonts w:ascii="Times New Roman" w:hAnsi="Times New Roman"/>
        </w:rPr>
        <w:t>Home show</w:t>
      </w:r>
      <w:r w:rsidR="004374F8">
        <w:rPr>
          <w:rFonts w:ascii="Times New Roman" w:hAnsi="Times New Roman"/>
        </w:rPr>
        <w:t>, and the Zurich Classic.</w:t>
      </w:r>
      <w:r w:rsidR="001B0F20">
        <w:rPr>
          <w:rFonts w:ascii="Times New Roman" w:hAnsi="Times New Roman"/>
        </w:rPr>
        <w:t xml:space="preserve"> </w:t>
      </w:r>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Mr. Cleveland</w:t>
      </w:r>
      <w:r w:rsidR="003B5850">
        <w:rPr>
          <w:rFonts w:ascii="Times New Roman" w:hAnsi="Times New Roman"/>
        </w:rPr>
        <w:t>,</w:t>
      </w:r>
      <w:r w:rsidR="004A40FD">
        <w:rPr>
          <w:rFonts w:ascii="Times New Roman" w:hAnsi="Times New Roman"/>
        </w:rPr>
        <w:t xml:space="preserve"> seconded by </w:t>
      </w:r>
      <w:r w:rsidR="003D05F6">
        <w:rPr>
          <w:rFonts w:ascii="Times New Roman" w:hAnsi="Times New Roman"/>
        </w:rPr>
        <w:t xml:space="preserve">Mr. </w:t>
      </w:r>
      <w:r w:rsidR="0083020F">
        <w:rPr>
          <w:rFonts w:ascii="Times New Roman" w:hAnsi="Times New Roman"/>
        </w:rPr>
        <w:t>Hopson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3C61"/>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37B9D"/>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E5B9-6A8F-4B88-B101-35F4FA87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2019-04-17T20:14:00Z</cp:lastPrinted>
  <dcterms:created xsi:type="dcterms:W3CDTF">2019-05-02T14:15:00Z</dcterms:created>
  <dcterms:modified xsi:type="dcterms:W3CDTF">2019-05-02T14:15:00Z</dcterms:modified>
</cp:coreProperties>
</file>