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2D" w:rsidRDefault="006B482D" w:rsidP="00480F95">
      <w:pPr>
        <w:jc w:val="center"/>
        <w:rPr>
          <w:b/>
          <w:smallCaps/>
          <w:sz w:val="20"/>
          <w:szCs w:val="20"/>
        </w:rPr>
      </w:pPr>
      <w:r>
        <w:rPr>
          <w:b/>
          <w:smallCaps/>
          <w:sz w:val="20"/>
          <w:szCs w:val="20"/>
        </w:rPr>
        <w:t>Louisiana Forestry Commission</w:t>
      </w:r>
      <w:r w:rsidR="00904797">
        <w:rPr>
          <w:b/>
          <w:smallCaps/>
          <w:sz w:val="20"/>
          <w:szCs w:val="20"/>
        </w:rPr>
        <w:t xml:space="preserve"> and</w:t>
      </w:r>
    </w:p>
    <w:p w:rsidR="00904797" w:rsidRDefault="00904797" w:rsidP="00480F95">
      <w:pPr>
        <w:jc w:val="center"/>
        <w:rPr>
          <w:b/>
          <w:smallCaps/>
          <w:sz w:val="20"/>
          <w:szCs w:val="20"/>
        </w:rPr>
      </w:pPr>
      <w:r>
        <w:rPr>
          <w:b/>
          <w:smallCaps/>
          <w:sz w:val="20"/>
          <w:szCs w:val="20"/>
        </w:rPr>
        <w:t>Louisiana Tax Commission Joint Meeting</w:t>
      </w:r>
    </w:p>
    <w:p w:rsidR="006B482D" w:rsidRDefault="006B482D" w:rsidP="00480F95">
      <w:pPr>
        <w:jc w:val="center"/>
        <w:rPr>
          <w:b/>
          <w:smallCaps/>
          <w:sz w:val="20"/>
          <w:szCs w:val="20"/>
        </w:rPr>
      </w:pPr>
      <w:r>
        <w:rPr>
          <w:b/>
          <w:smallCaps/>
          <w:sz w:val="20"/>
          <w:szCs w:val="20"/>
        </w:rPr>
        <w:t>5825 Florida Blvd.</w:t>
      </w:r>
    </w:p>
    <w:p w:rsidR="006B482D" w:rsidRDefault="006B482D" w:rsidP="00480F95">
      <w:pPr>
        <w:jc w:val="center"/>
        <w:rPr>
          <w:b/>
          <w:smallCaps/>
          <w:sz w:val="20"/>
          <w:szCs w:val="20"/>
        </w:rPr>
      </w:pPr>
      <w:r>
        <w:rPr>
          <w:b/>
          <w:smallCaps/>
          <w:sz w:val="20"/>
          <w:szCs w:val="20"/>
        </w:rPr>
        <w:t>Baton Rouge, LA  70806</w:t>
      </w:r>
    </w:p>
    <w:p w:rsidR="002E7294" w:rsidRDefault="00B357BA" w:rsidP="00480F95">
      <w:pPr>
        <w:jc w:val="center"/>
        <w:rPr>
          <w:b/>
          <w:smallCaps/>
          <w:sz w:val="20"/>
          <w:szCs w:val="20"/>
        </w:rPr>
      </w:pPr>
      <w:r>
        <w:rPr>
          <w:b/>
          <w:smallCaps/>
          <w:sz w:val="20"/>
          <w:szCs w:val="20"/>
        </w:rPr>
        <w:t>March</w:t>
      </w:r>
      <w:r w:rsidR="002E7294">
        <w:rPr>
          <w:b/>
          <w:smallCaps/>
          <w:sz w:val="20"/>
          <w:szCs w:val="20"/>
        </w:rPr>
        <w:t xml:space="preserve"> </w:t>
      </w:r>
      <w:r>
        <w:rPr>
          <w:b/>
          <w:smallCaps/>
          <w:sz w:val="20"/>
          <w:szCs w:val="20"/>
        </w:rPr>
        <w:t>12</w:t>
      </w:r>
      <w:r w:rsidR="002E7294">
        <w:rPr>
          <w:b/>
          <w:smallCaps/>
          <w:sz w:val="20"/>
          <w:szCs w:val="20"/>
        </w:rPr>
        <w:t>, 201</w:t>
      </w:r>
      <w:r>
        <w:rPr>
          <w:b/>
          <w:smallCaps/>
          <w:sz w:val="20"/>
          <w:szCs w:val="20"/>
        </w:rPr>
        <w:t>3</w:t>
      </w:r>
    </w:p>
    <w:p w:rsidR="006B482D" w:rsidRDefault="006B482D" w:rsidP="00480F95">
      <w:pPr>
        <w:jc w:val="center"/>
        <w:rPr>
          <w:smallCaps/>
          <w:sz w:val="20"/>
          <w:szCs w:val="20"/>
        </w:rPr>
      </w:pPr>
      <w:r>
        <w:rPr>
          <w:b/>
          <w:smallCaps/>
          <w:sz w:val="20"/>
          <w:szCs w:val="20"/>
        </w:rPr>
        <w:t>Minutes</w:t>
      </w:r>
    </w:p>
    <w:p w:rsidR="006B482D" w:rsidRDefault="006B482D"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Call To Order</w:t>
      </w:r>
    </w:p>
    <w:p w:rsidR="006B482D" w:rsidRDefault="006B482D" w:rsidP="00480F95">
      <w:pPr>
        <w:ind w:left="360"/>
        <w:jc w:val="both"/>
        <w:rPr>
          <w:sz w:val="20"/>
          <w:szCs w:val="20"/>
        </w:rPr>
      </w:pPr>
      <w:r>
        <w:rPr>
          <w:sz w:val="20"/>
          <w:szCs w:val="20"/>
        </w:rPr>
        <w:t>The Louisiana Forestry Commission meeting was called to order by Chairman S</w:t>
      </w:r>
      <w:r w:rsidR="00B357BA">
        <w:rPr>
          <w:sz w:val="20"/>
          <w:szCs w:val="20"/>
        </w:rPr>
        <w:t>cott Poole</w:t>
      </w:r>
      <w:r>
        <w:rPr>
          <w:sz w:val="20"/>
          <w:szCs w:val="20"/>
        </w:rPr>
        <w:t xml:space="preserve"> 10:</w:t>
      </w:r>
      <w:r w:rsidR="00B357BA">
        <w:rPr>
          <w:sz w:val="20"/>
          <w:szCs w:val="20"/>
        </w:rPr>
        <w:t>0</w:t>
      </w:r>
      <w:r w:rsidR="0047277C">
        <w:rPr>
          <w:sz w:val="20"/>
          <w:szCs w:val="20"/>
        </w:rPr>
        <w:t>4</w:t>
      </w:r>
      <w:r>
        <w:rPr>
          <w:sz w:val="20"/>
          <w:szCs w:val="20"/>
        </w:rPr>
        <w:t xml:space="preserve"> a.m.</w:t>
      </w:r>
    </w:p>
    <w:p w:rsidR="006B482D" w:rsidRDefault="006B482D" w:rsidP="00480F95">
      <w:pPr>
        <w:ind w:left="360"/>
        <w:jc w:val="both"/>
        <w:rPr>
          <w:b/>
          <w:smallCaps/>
          <w:sz w:val="20"/>
          <w:szCs w:val="20"/>
        </w:rPr>
      </w:pPr>
    </w:p>
    <w:p w:rsidR="006B482D" w:rsidRDefault="006B482D" w:rsidP="00480F95">
      <w:pPr>
        <w:jc w:val="both"/>
        <w:rPr>
          <w:b/>
          <w:smallCaps/>
          <w:sz w:val="20"/>
          <w:szCs w:val="20"/>
          <w:u w:val="single"/>
        </w:rPr>
      </w:pPr>
      <w:r>
        <w:rPr>
          <w:b/>
          <w:smallCaps/>
          <w:sz w:val="20"/>
          <w:szCs w:val="20"/>
          <w:u w:val="single"/>
        </w:rPr>
        <w:t>Roll Call</w:t>
      </w:r>
    </w:p>
    <w:p w:rsidR="006B482D" w:rsidRDefault="006B482D" w:rsidP="00480F95">
      <w:pPr>
        <w:ind w:left="360"/>
        <w:jc w:val="both"/>
        <w:rPr>
          <w:sz w:val="20"/>
          <w:szCs w:val="20"/>
        </w:rPr>
      </w:pPr>
      <w:r>
        <w:rPr>
          <w:sz w:val="20"/>
          <w:szCs w:val="20"/>
        </w:rPr>
        <w:t>The roll was called by</w:t>
      </w:r>
      <w:r w:rsidR="0047277C">
        <w:rPr>
          <w:sz w:val="20"/>
          <w:szCs w:val="20"/>
        </w:rPr>
        <w:t xml:space="preserve"> Epney Brasher</w:t>
      </w:r>
      <w:r w:rsidR="00E12B39">
        <w:rPr>
          <w:sz w:val="20"/>
          <w:szCs w:val="20"/>
        </w:rPr>
        <w:t>.</w:t>
      </w:r>
    </w:p>
    <w:p w:rsidR="006B482D" w:rsidRDefault="006B482D" w:rsidP="00480F95">
      <w:pPr>
        <w:ind w:left="360"/>
        <w:jc w:val="both"/>
        <w:rPr>
          <w:sz w:val="20"/>
          <w:szCs w:val="20"/>
        </w:rPr>
      </w:pPr>
      <w:proofErr w:type="gramStart"/>
      <w:r>
        <w:rPr>
          <w:b/>
          <w:sz w:val="20"/>
          <w:szCs w:val="20"/>
        </w:rPr>
        <w:t>Members Present:</w:t>
      </w:r>
      <w:r>
        <w:rPr>
          <w:sz w:val="20"/>
          <w:szCs w:val="20"/>
        </w:rPr>
        <w:t xml:space="preserve"> </w:t>
      </w:r>
      <w:r w:rsidR="00B357BA">
        <w:rPr>
          <w:sz w:val="20"/>
          <w:szCs w:val="20"/>
        </w:rPr>
        <w:t xml:space="preserve">Scott Poole, </w:t>
      </w:r>
      <w:r w:rsidR="00216F82">
        <w:rPr>
          <w:sz w:val="20"/>
          <w:szCs w:val="20"/>
        </w:rPr>
        <w:t>Sam Pruitt, Mike Merritt</w:t>
      </w:r>
      <w:r>
        <w:rPr>
          <w:sz w:val="20"/>
          <w:szCs w:val="20"/>
        </w:rPr>
        <w:t xml:space="preserve">, </w:t>
      </w:r>
      <w:r w:rsidR="00A65E80">
        <w:rPr>
          <w:sz w:val="20"/>
          <w:szCs w:val="20"/>
        </w:rPr>
        <w:t>and Mike Wolff</w:t>
      </w:r>
      <w:r w:rsidR="00E12B39">
        <w:rPr>
          <w:sz w:val="20"/>
          <w:szCs w:val="20"/>
        </w:rPr>
        <w:t>.</w:t>
      </w:r>
      <w:proofErr w:type="gramEnd"/>
    </w:p>
    <w:p w:rsidR="00317FBF" w:rsidRDefault="006B482D" w:rsidP="00480F95">
      <w:pPr>
        <w:ind w:left="360"/>
        <w:jc w:val="both"/>
        <w:rPr>
          <w:sz w:val="20"/>
          <w:szCs w:val="20"/>
        </w:rPr>
      </w:pPr>
      <w:r w:rsidRPr="006B482D">
        <w:rPr>
          <w:b/>
          <w:sz w:val="20"/>
          <w:szCs w:val="20"/>
        </w:rPr>
        <w:t>Not Present:</w:t>
      </w:r>
      <w:r>
        <w:rPr>
          <w:sz w:val="20"/>
          <w:szCs w:val="20"/>
        </w:rPr>
        <w:t xml:space="preserve"> </w:t>
      </w:r>
      <w:r w:rsidR="00216F82">
        <w:rPr>
          <w:sz w:val="20"/>
          <w:szCs w:val="20"/>
        </w:rPr>
        <w:t xml:space="preserve">Tina </w:t>
      </w:r>
      <w:proofErr w:type="spellStart"/>
      <w:r w:rsidR="00216F82">
        <w:rPr>
          <w:sz w:val="20"/>
          <w:szCs w:val="20"/>
        </w:rPr>
        <w:t>Meiners</w:t>
      </w:r>
      <w:proofErr w:type="spellEnd"/>
      <w:r w:rsidR="00216F82">
        <w:rPr>
          <w:sz w:val="20"/>
          <w:szCs w:val="20"/>
        </w:rPr>
        <w:t>, Kenny Ribbeck and Dr. Allen Rutherford</w:t>
      </w:r>
    </w:p>
    <w:p w:rsidR="006B482D" w:rsidRDefault="006B482D" w:rsidP="00480F95">
      <w:pPr>
        <w:ind w:left="360"/>
        <w:jc w:val="both"/>
        <w:rPr>
          <w:sz w:val="20"/>
          <w:szCs w:val="20"/>
        </w:rPr>
      </w:pPr>
      <w:r>
        <w:rPr>
          <w:sz w:val="20"/>
          <w:szCs w:val="20"/>
        </w:rPr>
        <w:t>A quorum was present.</w:t>
      </w:r>
    </w:p>
    <w:p w:rsidR="00E84EF1" w:rsidRDefault="006B482D" w:rsidP="00480F95">
      <w:pPr>
        <w:ind w:left="360" w:right="-270"/>
        <w:jc w:val="both"/>
        <w:rPr>
          <w:sz w:val="20"/>
          <w:szCs w:val="20"/>
        </w:rPr>
      </w:pPr>
      <w:r>
        <w:rPr>
          <w:b/>
          <w:sz w:val="20"/>
          <w:szCs w:val="20"/>
        </w:rPr>
        <w:t>LDAF Staff Present:</w:t>
      </w:r>
      <w:r>
        <w:rPr>
          <w:sz w:val="20"/>
          <w:szCs w:val="20"/>
        </w:rPr>
        <w:t xml:space="preserve">  State Forester Wade Dubea, </w:t>
      </w:r>
      <w:r w:rsidR="00BA7243">
        <w:rPr>
          <w:sz w:val="20"/>
          <w:szCs w:val="20"/>
        </w:rPr>
        <w:t xml:space="preserve">Commissioner Strain, </w:t>
      </w:r>
      <w:r w:rsidR="002E7294">
        <w:rPr>
          <w:sz w:val="20"/>
          <w:szCs w:val="20"/>
        </w:rPr>
        <w:t xml:space="preserve">Associate State Forester </w:t>
      </w:r>
      <w:r>
        <w:rPr>
          <w:sz w:val="20"/>
          <w:szCs w:val="20"/>
        </w:rPr>
        <w:t>Ep</w:t>
      </w:r>
      <w:r w:rsidR="00317FBF">
        <w:rPr>
          <w:sz w:val="20"/>
          <w:szCs w:val="20"/>
        </w:rPr>
        <w:t xml:space="preserve">ney Brasher, </w:t>
      </w:r>
    </w:p>
    <w:p w:rsidR="006B482D" w:rsidRDefault="00317FBF" w:rsidP="00480F95">
      <w:pPr>
        <w:ind w:left="360" w:right="-270"/>
        <w:jc w:val="both"/>
        <w:rPr>
          <w:b/>
          <w:smallCaps/>
          <w:sz w:val="20"/>
          <w:szCs w:val="20"/>
        </w:rPr>
      </w:pPr>
      <w:r>
        <w:rPr>
          <w:sz w:val="20"/>
          <w:szCs w:val="20"/>
        </w:rPr>
        <w:t xml:space="preserve">Don </w:t>
      </w:r>
      <w:r w:rsidR="0028245A">
        <w:rPr>
          <w:sz w:val="20"/>
          <w:szCs w:val="20"/>
        </w:rPr>
        <w:t>Smith</w:t>
      </w:r>
      <w:r w:rsidR="000D05D7">
        <w:rPr>
          <w:sz w:val="20"/>
          <w:szCs w:val="20"/>
        </w:rPr>
        <w:t>,</w:t>
      </w:r>
      <w:r w:rsidR="00FE545E">
        <w:rPr>
          <w:sz w:val="20"/>
          <w:szCs w:val="20"/>
        </w:rPr>
        <w:t xml:space="preserve"> </w:t>
      </w:r>
      <w:r w:rsidR="000D05D7">
        <w:rPr>
          <w:sz w:val="20"/>
          <w:szCs w:val="20"/>
        </w:rPr>
        <w:t xml:space="preserve">Jeremy Coffey, Charlie Greer </w:t>
      </w:r>
      <w:r w:rsidR="00FE545E">
        <w:rPr>
          <w:sz w:val="20"/>
          <w:szCs w:val="20"/>
        </w:rPr>
        <w:t>and Dane Morgan</w:t>
      </w:r>
      <w:r w:rsidR="00094003">
        <w:rPr>
          <w:sz w:val="20"/>
          <w:szCs w:val="20"/>
        </w:rPr>
        <w:t>.</w:t>
      </w:r>
    </w:p>
    <w:p w:rsidR="006B482D" w:rsidRDefault="006B482D" w:rsidP="00480F95">
      <w:pPr>
        <w:ind w:left="360"/>
        <w:jc w:val="both"/>
        <w:rPr>
          <w:b/>
          <w:smallCaps/>
          <w:sz w:val="20"/>
          <w:szCs w:val="20"/>
          <w:u w:val="single"/>
        </w:rPr>
      </w:pPr>
      <w:r>
        <w:rPr>
          <w:b/>
          <w:smallCaps/>
          <w:sz w:val="20"/>
          <w:szCs w:val="20"/>
        </w:rPr>
        <w:t>O</w:t>
      </w:r>
      <w:r>
        <w:rPr>
          <w:b/>
          <w:sz w:val="20"/>
          <w:szCs w:val="20"/>
        </w:rPr>
        <w:t xml:space="preserve">thers Present: </w:t>
      </w:r>
      <w:r w:rsidR="00317FBF" w:rsidRPr="00317FBF">
        <w:rPr>
          <w:sz w:val="20"/>
          <w:szCs w:val="20"/>
        </w:rPr>
        <w:t>Buck Vandersteen, Louisiana Forestry Association</w:t>
      </w:r>
    </w:p>
    <w:p w:rsidR="006B482D" w:rsidRDefault="006B482D"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Approval of Minutes</w:t>
      </w:r>
    </w:p>
    <w:p w:rsidR="006B482D" w:rsidRDefault="006B482D" w:rsidP="00480F95">
      <w:pPr>
        <w:ind w:left="360"/>
        <w:jc w:val="both"/>
        <w:rPr>
          <w:sz w:val="20"/>
          <w:szCs w:val="20"/>
        </w:rPr>
      </w:pPr>
      <w:r>
        <w:rPr>
          <w:b/>
          <w:sz w:val="20"/>
          <w:szCs w:val="20"/>
        </w:rPr>
        <w:t>Motion</w:t>
      </w:r>
      <w:r w:rsidR="00ED3EB4">
        <w:rPr>
          <w:b/>
          <w:sz w:val="20"/>
          <w:szCs w:val="20"/>
        </w:rPr>
        <w:t>:</w:t>
      </w:r>
      <w:r>
        <w:rPr>
          <w:sz w:val="20"/>
          <w:szCs w:val="20"/>
        </w:rPr>
        <w:t xml:space="preserve"> </w:t>
      </w:r>
      <w:r w:rsidR="004547C4">
        <w:rPr>
          <w:sz w:val="20"/>
          <w:szCs w:val="20"/>
        </w:rPr>
        <w:t xml:space="preserve">Sam Pruitt </w:t>
      </w:r>
      <w:r>
        <w:rPr>
          <w:sz w:val="20"/>
          <w:szCs w:val="20"/>
        </w:rPr>
        <w:t xml:space="preserve">made a motion to approve the minutes of the meeting for </w:t>
      </w:r>
      <w:r w:rsidR="004547C4">
        <w:rPr>
          <w:sz w:val="20"/>
          <w:szCs w:val="20"/>
        </w:rPr>
        <w:t xml:space="preserve">December </w:t>
      </w:r>
      <w:r w:rsidR="00317FBF">
        <w:rPr>
          <w:sz w:val="20"/>
          <w:szCs w:val="20"/>
        </w:rPr>
        <w:t>1</w:t>
      </w:r>
      <w:r w:rsidR="004547C4">
        <w:rPr>
          <w:sz w:val="20"/>
          <w:szCs w:val="20"/>
        </w:rPr>
        <w:t>0</w:t>
      </w:r>
      <w:r w:rsidR="00317FBF">
        <w:rPr>
          <w:sz w:val="20"/>
          <w:szCs w:val="20"/>
        </w:rPr>
        <w:t>, 2012</w:t>
      </w:r>
      <w:r>
        <w:rPr>
          <w:sz w:val="20"/>
          <w:szCs w:val="20"/>
        </w:rPr>
        <w:t>.</w:t>
      </w:r>
    </w:p>
    <w:p w:rsidR="006B482D" w:rsidRDefault="00317FBF" w:rsidP="00480F95">
      <w:pPr>
        <w:ind w:left="360"/>
        <w:jc w:val="both"/>
        <w:rPr>
          <w:sz w:val="20"/>
          <w:szCs w:val="20"/>
        </w:rPr>
      </w:pPr>
      <w:r>
        <w:rPr>
          <w:sz w:val="20"/>
          <w:szCs w:val="20"/>
        </w:rPr>
        <w:t xml:space="preserve">Mike Wolff </w:t>
      </w:r>
      <w:r w:rsidR="006B482D">
        <w:rPr>
          <w:sz w:val="20"/>
          <w:szCs w:val="20"/>
        </w:rPr>
        <w:t>seconded the motion.  All were in favor.</w:t>
      </w:r>
    </w:p>
    <w:p w:rsidR="006B482D" w:rsidRDefault="006B482D" w:rsidP="00480F95">
      <w:pPr>
        <w:ind w:left="360"/>
        <w:jc w:val="both"/>
        <w:rPr>
          <w:b/>
          <w:smallCaps/>
          <w:sz w:val="20"/>
          <w:szCs w:val="20"/>
        </w:rPr>
      </w:pPr>
    </w:p>
    <w:p w:rsidR="006B482D" w:rsidRDefault="006B482D" w:rsidP="00480F95">
      <w:pPr>
        <w:jc w:val="both"/>
        <w:rPr>
          <w:b/>
          <w:sz w:val="20"/>
          <w:szCs w:val="20"/>
          <w:u w:val="single"/>
        </w:rPr>
      </w:pPr>
      <w:r>
        <w:rPr>
          <w:b/>
          <w:smallCaps/>
          <w:sz w:val="20"/>
          <w:szCs w:val="20"/>
          <w:u w:val="single"/>
        </w:rPr>
        <w:t>Budget</w:t>
      </w:r>
    </w:p>
    <w:p w:rsidR="007F79E7" w:rsidRDefault="00904797" w:rsidP="00480F95">
      <w:pPr>
        <w:tabs>
          <w:tab w:val="left" w:pos="360"/>
        </w:tabs>
        <w:ind w:left="360"/>
        <w:jc w:val="both"/>
        <w:rPr>
          <w:color w:val="000000"/>
          <w:sz w:val="20"/>
          <w:szCs w:val="20"/>
        </w:rPr>
      </w:pPr>
      <w:r>
        <w:rPr>
          <w:color w:val="000000"/>
          <w:sz w:val="20"/>
          <w:szCs w:val="20"/>
        </w:rPr>
        <w:t xml:space="preserve">Epney </w:t>
      </w:r>
      <w:r w:rsidR="00DA1DAB">
        <w:rPr>
          <w:color w:val="000000"/>
          <w:sz w:val="20"/>
          <w:szCs w:val="20"/>
        </w:rPr>
        <w:t xml:space="preserve">Brasher </w:t>
      </w:r>
      <w:r>
        <w:rPr>
          <w:color w:val="000000"/>
          <w:sz w:val="20"/>
          <w:szCs w:val="20"/>
        </w:rPr>
        <w:t xml:space="preserve">updated the Commission </w:t>
      </w:r>
      <w:r w:rsidR="00D93C7A">
        <w:rPr>
          <w:color w:val="000000"/>
          <w:sz w:val="20"/>
          <w:szCs w:val="20"/>
        </w:rPr>
        <w:t xml:space="preserve">on the </w:t>
      </w:r>
      <w:r w:rsidR="00580984">
        <w:rPr>
          <w:color w:val="000000"/>
          <w:sz w:val="20"/>
          <w:szCs w:val="20"/>
        </w:rPr>
        <w:t xml:space="preserve">state of the </w:t>
      </w:r>
      <w:r w:rsidR="00D93C7A">
        <w:rPr>
          <w:color w:val="000000"/>
          <w:sz w:val="20"/>
          <w:szCs w:val="20"/>
        </w:rPr>
        <w:t xml:space="preserve">budget. </w:t>
      </w:r>
      <w:r w:rsidR="007F79E7">
        <w:rPr>
          <w:color w:val="000000"/>
          <w:sz w:val="20"/>
          <w:szCs w:val="20"/>
        </w:rPr>
        <w:t xml:space="preserve">She said not much has changed since the last meeting in December. She stated they have had a few fires recently. One </w:t>
      </w:r>
      <w:r w:rsidR="00BA31E2">
        <w:rPr>
          <w:color w:val="000000"/>
          <w:sz w:val="20"/>
          <w:szCs w:val="20"/>
        </w:rPr>
        <w:t>large</w:t>
      </w:r>
      <w:r w:rsidR="00094003">
        <w:rPr>
          <w:color w:val="000000"/>
          <w:sz w:val="20"/>
          <w:szCs w:val="20"/>
        </w:rPr>
        <w:t xml:space="preserve"> </w:t>
      </w:r>
      <w:r w:rsidR="007F79E7">
        <w:rPr>
          <w:color w:val="000000"/>
          <w:sz w:val="20"/>
          <w:szCs w:val="20"/>
        </w:rPr>
        <w:t xml:space="preserve">fire </w:t>
      </w:r>
      <w:r w:rsidR="00FE545E">
        <w:rPr>
          <w:color w:val="000000"/>
          <w:sz w:val="20"/>
          <w:szCs w:val="20"/>
        </w:rPr>
        <w:t xml:space="preserve">that was </w:t>
      </w:r>
      <w:r w:rsidR="007F79E7">
        <w:rPr>
          <w:color w:val="000000"/>
          <w:sz w:val="20"/>
          <w:szCs w:val="20"/>
        </w:rPr>
        <w:t xml:space="preserve">reported in Allen Parish was </w:t>
      </w:r>
      <w:r w:rsidR="00FE545E">
        <w:rPr>
          <w:color w:val="000000"/>
          <w:sz w:val="20"/>
          <w:szCs w:val="20"/>
        </w:rPr>
        <w:t>246 acres.</w:t>
      </w:r>
    </w:p>
    <w:p w:rsidR="00FE545E" w:rsidRDefault="00580984" w:rsidP="00480F95">
      <w:pPr>
        <w:tabs>
          <w:tab w:val="left" w:pos="360"/>
        </w:tabs>
        <w:ind w:left="360"/>
        <w:jc w:val="both"/>
        <w:rPr>
          <w:color w:val="000000"/>
          <w:sz w:val="20"/>
          <w:szCs w:val="20"/>
        </w:rPr>
      </w:pPr>
      <w:r>
        <w:rPr>
          <w:color w:val="000000"/>
          <w:sz w:val="20"/>
          <w:szCs w:val="20"/>
        </w:rPr>
        <w:t>Dr. Strain</w:t>
      </w:r>
      <w:r w:rsidR="00FE545E">
        <w:rPr>
          <w:color w:val="000000"/>
          <w:sz w:val="20"/>
          <w:szCs w:val="20"/>
        </w:rPr>
        <w:t xml:space="preserve"> introduced Dane Morgan, Management and Finance to the LFC board. </w:t>
      </w:r>
    </w:p>
    <w:p w:rsidR="00FE545E" w:rsidRDefault="00FE545E" w:rsidP="00480F95">
      <w:pPr>
        <w:tabs>
          <w:tab w:val="left" w:pos="360"/>
        </w:tabs>
        <w:ind w:left="360"/>
        <w:jc w:val="both"/>
        <w:rPr>
          <w:color w:val="000000"/>
          <w:sz w:val="20"/>
          <w:szCs w:val="20"/>
        </w:rPr>
      </w:pPr>
      <w:r>
        <w:rPr>
          <w:color w:val="000000"/>
          <w:sz w:val="20"/>
          <w:szCs w:val="20"/>
        </w:rPr>
        <w:t>Wade stated that the Legislative Session will begin soon and the budget will be decided for the year.</w:t>
      </w:r>
      <w:r w:rsidR="00BA31E2">
        <w:rPr>
          <w:color w:val="000000"/>
          <w:sz w:val="20"/>
          <w:szCs w:val="20"/>
        </w:rPr>
        <w:t xml:space="preserve">  </w:t>
      </w:r>
    </w:p>
    <w:p w:rsidR="008A6FD6" w:rsidRDefault="00580984" w:rsidP="00480F95">
      <w:pPr>
        <w:tabs>
          <w:tab w:val="left" w:pos="360"/>
        </w:tabs>
        <w:ind w:left="360"/>
        <w:jc w:val="both"/>
        <w:rPr>
          <w:color w:val="000000"/>
          <w:sz w:val="20"/>
          <w:szCs w:val="20"/>
        </w:rPr>
      </w:pPr>
      <w:r>
        <w:rPr>
          <w:color w:val="000000"/>
          <w:sz w:val="20"/>
          <w:szCs w:val="20"/>
        </w:rPr>
        <w:t xml:space="preserve"> </w:t>
      </w:r>
    </w:p>
    <w:p w:rsidR="00FE545E" w:rsidRPr="00FE545E" w:rsidRDefault="00FE545E" w:rsidP="00480F95">
      <w:pPr>
        <w:tabs>
          <w:tab w:val="left" w:pos="360"/>
        </w:tabs>
        <w:ind w:left="360"/>
        <w:jc w:val="both"/>
        <w:rPr>
          <w:color w:val="000000"/>
          <w:sz w:val="20"/>
          <w:szCs w:val="20"/>
        </w:rPr>
      </w:pPr>
      <w:r w:rsidRPr="00FE545E">
        <w:rPr>
          <w:b/>
          <w:color w:val="000000"/>
          <w:sz w:val="20"/>
          <w:szCs w:val="20"/>
        </w:rPr>
        <w:t xml:space="preserve">Motion: </w:t>
      </w:r>
      <w:r w:rsidR="000D05D7">
        <w:rPr>
          <w:color w:val="000000"/>
          <w:sz w:val="20"/>
          <w:szCs w:val="20"/>
        </w:rPr>
        <w:t>Mike Merritt</w:t>
      </w:r>
      <w:r w:rsidR="00AD1360">
        <w:rPr>
          <w:color w:val="000000"/>
          <w:sz w:val="20"/>
          <w:szCs w:val="20"/>
        </w:rPr>
        <w:t xml:space="preserve"> made a motion to approve the budget. Sam Pruitt seconded the motion.  All were in favor.</w:t>
      </w:r>
    </w:p>
    <w:p w:rsidR="00BB3503" w:rsidRPr="00BB3503" w:rsidRDefault="00BB3503" w:rsidP="00480F95">
      <w:pPr>
        <w:tabs>
          <w:tab w:val="left" w:pos="360"/>
        </w:tabs>
        <w:jc w:val="both"/>
        <w:rPr>
          <w:color w:val="000000"/>
          <w:sz w:val="20"/>
          <w:szCs w:val="20"/>
        </w:rPr>
      </w:pPr>
    </w:p>
    <w:p w:rsidR="00ED3EB4" w:rsidRDefault="00ED3EB4" w:rsidP="00480F95">
      <w:pPr>
        <w:jc w:val="both"/>
        <w:rPr>
          <w:b/>
          <w:smallCaps/>
          <w:color w:val="000000"/>
          <w:sz w:val="20"/>
          <w:szCs w:val="20"/>
          <w:u w:val="single"/>
        </w:rPr>
      </w:pPr>
      <w:r>
        <w:rPr>
          <w:b/>
          <w:smallCaps/>
          <w:color w:val="000000"/>
          <w:sz w:val="20"/>
          <w:szCs w:val="20"/>
          <w:u w:val="single"/>
        </w:rPr>
        <w:t>Public Comments</w:t>
      </w:r>
    </w:p>
    <w:p w:rsidR="00C565D2" w:rsidRPr="0096382B" w:rsidRDefault="005F5425" w:rsidP="00580984">
      <w:pPr>
        <w:tabs>
          <w:tab w:val="left" w:pos="360"/>
        </w:tabs>
        <w:ind w:left="360"/>
        <w:jc w:val="both"/>
        <w:rPr>
          <w:b/>
          <w:sz w:val="20"/>
          <w:szCs w:val="20"/>
        </w:rPr>
      </w:pPr>
      <w:r>
        <w:rPr>
          <w:sz w:val="20"/>
          <w:szCs w:val="20"/>
        </w:rPr>
        <w:t>Buck Vandersteen thanked the Commissioner and Wade Dubea for concentrating enforcement people in forestry related activities and targeting arson timber theft and vandalism.</w:t>
      </w:r>
      <w:r>
        <w:rPr>
          <w:sz w:val="20"/>
          <w:szCs w:val="20"/>
        </w:rPr>
        <w:t xml:space="preserve">  </w:t>
      </w:r>
      <w:r w:rsidR="00E84EF1" w:rsidRPr="008F6325">
        <w:rPr>
          <w:sz w:val="20"/>
          <w:szCs w:val="20"/>
        </w:rPr>
        <w:t>Discussion followed.</w:t>
      </w:r>
    </w:p>
    <w:p w:rsidR="003C152D" w:rsidRDefault="003C152D" w:rsidP="00480F95">
      <w:pPr>
        <w:jc w:val="both"/>
        <w:rPr>
          <w:b/>
          <w:smallCaps/>
          <w:sz w:val="20"/>
          <w:szCs w:val="20"/>
          <w:u w:val="single"/>
        </w:rPr>
      </w:pPr>
    </w:p>
    <w:p w:rsidR="00AD1360" w:rsidRDefault="006B482D" w:rsidP="00094003">
      <w:pPr>
        <w:jc w:val="both"/>
        <w:rPr>
          <w:b/>
          <w:sz w:val="20"/>
          <w:szCs w:val="20"/>
        </w:rPr>
      </w:pPr>
      <w:r>
        <w:rPr>
          <w:b/>
          <w:smallCaps/>
          <w:sz w:val="20"/>
          <w:szCs w:val="20"/>
          <w:u w:val="single"/>
        </w:rPr>
        <w:t>Division Reports</w:t>
      </w:r>
      <w:r w:rsidR="0076109F">
        <w:rPr>
          <w:b/>
          <w:smallCaps/>
          <w:sz w:val="20"/>
          <w:szCs w:val="20"/>
          <w:u w:val="single"/>
        </w:rPr>
        <w:t xml:space="preserve">  </w:t>
      </w:r>
    </w:p>
    <w:p w:rsidR="00AD1360" w:rsidRDefault="00AD1360" w:rsidP="00AD1360">
      <w:pPr>
        <w:ind w:left="360"/>
        <w:jc w:val="both"/>
        <w:rPr>
          <w:sz w:val="20"/>
          <w:szCs w:val="20"/>
        </w:rPr>
      </w:pPr>
      <w:r>
        <w:rPr>
          <w:sz w:val="20"/>
          <w:szCs w:val="20"/>
        </w:rPr>
        <w:t xml:space="preserve">Wade </w:t>
      </w:r>
      <w:r w:rsidR="00CE479B">
        <w:rPr>
          <w:sz w:val="20"/>
          <w:szCs w:val="20"/>
        </w:rPr>
        <w:t>Dubea said</w:t>
      </w:r>
      <w:r>
        <w:rPr>
          <w:sz w:val="20"/>
          <w:szCs w:val="20"/>
        </w:rPr>
        <w:t xml:space="preserve"> that the Division Reports were in the packets that were mailed out</w:t>
      </w:r>
      <w:r w:rsidR="00094003">
        <w:rPr>
          <w:sz w:val="20"/>
          <w:szCs w:val="20"/>
        </w:rPr>
        <w:t xml:space="preserve"> several weeks ago</w:t>
      </w:r>
      <w:r>
        <w:rPr>
          <w:sz w:val="20"/>
          <w:szCs w:val="20"/>
        </w:rPr>
        <w:t>. He asked that if anyone had any</w:t>
      </w:r>
      <w:r w:rsidR="00607E57">
        <w:rPr>
          <w:sz w:val="20"/>
          <w:szCs w:val="20"/>
        </w:rPr>
        <w:t xml:space="preserve"> </w:t>
      </w:r>
      <w:r>
        <w:rPr>
          <w:sz w:val="20"/>
          <w:szCs w:val="20"/>
        </w:rPr>
        <w:t xml:space="preserve">questions to please ask. </w:t>
      </w:r>
    </w:p>
    <w:p w:rsidR="00F7737A" w:rsidRDefault="00F7737A" w:rsidP="000E31F9">
      <w:pPr>
        <w:ind w:left="360"/>
        <w:jc w:val="both"/>
        <w:rPr>
          <w:b/>
          <w:smallCaps/>
          <w:sz w:val="20"/>
          <w:szCs w:val="20"/>
          <w:u w:val="single"/>
        </w:rPr>
      </w:pPr>
    </w:p>
    <w:p w:rsidR="000E31F9" w:rsidRDefault="000E31F9" w:rsidP="000E31F9">
      <w:pPr>
        <w:ind w:left="360"/>
        <w:jc w:val="both"/>
        <w:rPr>
          <w:b/>
          <w:smallCaps/>
          <w:sz w:val="20"/>
          <w:szCs w:val="20"/>
          <w:u w:val="single"/>
        </w:rPr>
      </w:pPr>
      <w:r>
        <w:rPr>
          <w:b/>
          <w:smallCaps/>
          <w:sz w:val="20"/>
          <w:szCs w:val="20"/>
          <w:u w:val="single"/>
        </w:rPr>
        <w:t>Aviation</w:t>
      </w:r>
    </w:p>
    <w:p w:rsidR="00AD1360" w:rsidRPr="00AD1360" w:rsidRDefault="00AD1360" w:rsidP="00AD1360">
      <w:pPr>
        <w:ind w:left="360"/>
        <w:jc w:val="both"/>
        <w:rPr>
          <w:sz w:val="20"/>
          <w:szCs w:val="20"/>
        </w:rPr>
      </w:pPr>
      <w:r>
        <w:rPr>
          <w:smallCaps/>
          <w:sz w:val="20"/>
          <w:szCs w:val="20"/>
        </w:rPr>
        <w:t>S</w:t>
      </w:r>
      <w:r>
        <w:rPr>
          <w:sz w:val="20"/>
          <w:szCs w:val="20"/>
        </w:rPr>
        <w:t xml:space="preserve">cott Poole </w:t>
      </w:r>
      <w:r w:rsidR="00852F9B">
        <w:rPr>
          <w:sz w:val="20"/>
          <w:szCs w:val="20"/>
        </w:rPr>
        <w:t xml:space="preserve">stated to </w:t>
      </w:r>
      <w:r>
        <w:rPr>
          <w:sz w:val="20"/>
          <w:szCs w:val="20"/>
        </w:rPr>
        <w:t xml:space="preserve">Jeremy Coffey </w:t>
      </w:r>
      <w:r w:rsidR="00852F9B">
        <w:rPr>
          <w:sz w:val="20"/>
          <w:szCs w:val="20"/>
        </w:rPr>
        <w:t xml:space="preserve">that </w:t>
      </w:r>
      <w:r>
        <w:rPr>
          <w:sz w:val="20"/>
          <w:szCs w:val="20"/>
        </w:rPr>
        <w:t xml:space="preserve">in December’s meeting he had </w:t>
      </w:r>
      <w:r w:rsidR="00852F9B">
        <w:rPr>
          <w:sz w:val="20"/>
          <w:szCs w:val="20"/>
        </w:rPr>
        <w:t xml:space="preserve">reported </w:t>
      </w:r>
      <w:r>
        <w:rPr>
          <w:sz w:val="20"/>
          <w:szCs w:val="20"/>
        </w:rPr>
        <w:t>a budget of $630 thousand dollars.  Scott</w:t>
      </w:r>
      <w:r w:rsidR="00BA31E2">
        <w:rPr>
          <w:sz w:val="20"/>
          <w:szCs w:val="20"/>
        </w:rPr>
        <w:t xml:space="preserve"> Poole</w:t>
      </w:r>
      <w:r>
        <w:rPr>
          <w:sz w:val="20"/>
          <w:szCs w:val="20"/>
        </w:rPr>
        <w:t xml:space="preserve"> asked if that was still true for this quarter</w:t>
      </w:r>
      <w:r w:rsidR="00852F9B">
        <w:rPr>
          <w:sz w:val="20"/>
          <w:szCs w:val="20"/>
        </w:rPr>
        <w:t>,</w:t>
      </w:r>
      <w:r>
        <w:rPr>
          <w:sz w:val="20"/>
          <w:szCs w:val="20"/>
        </w:rPr>
        <w:t xml:space="preserve"> as of today. Jeremy stated that to his knowledge he still has that amount in his budget</w:t>
      </w:r>
      <w:r w:rsidR="009A645D">
        <w:rPr>
          <w:sz w:val="20"/>
          <w:szCs w:val="20"/>
        </w:rPr>
        <w:t xml:space="preserve"> for this fiscal year</w:t>
      </w:r>
      <w:r>
        <w:rPr>
          <w:sz w:val="20"/>
          <w:szCs w:val="20"/>
        </w:rPr>
        <w:t xml:space="preserve"> with 3</w:t>
      </w:r>
      <w:r w:rsidR="009A645D">
        <w:rPr>
          <w:sz w:val="20"/>
          <w:szCs w:val="20"/>
        </w:rPr>
        <w:t>4</w:t>
      </w:r>
      <w:r>
        <w:rPr>
          <w:sz w:val="20"/>
          <w:szCs w:val="20"/>
        </w:rPr>
        <w:t>.</w:t>
      </w:r>
      <w:r w:rsidR="009A645D">
        <w:rPr>
          <w:sz w:val="20"/>
          <w:szCs w:val="20"/>
        </w:rPr>
        <w:t>6</w:t>
      </w:r>
      <w:r>
        <w:rPr>
          <w:sz w:val="20"/>
          <w:szCs w:val="20"/>
        </w:rPr>
        <w:t>% of that spent.</w:t>
      </w:r>
      <w:r w:rsidR="008E04B1">
        <w:rPr>
          <w:sz w:val="20"/>
          <w:szCs w:val="20"/>
        </w:rPr>
        <w:t xml:space="preserve"> </w:t>
      </w:r>
      <w:r w:rsidR="009A645D">
        <w:rPr>
          <w:sz w:val="20"/>
          <w:szCs w:val="20"/>
        </w:rPr>
        <w:t>Discussion followed.</w:t>
      </w:r>
      <w:r w:rsidR="00433A78">
        <w:rPr>
          <w:sz w:val="20"/>
          <w:szCs w:val="20"/>
        </w:rPr>
        <w:t xml:space="preserve"> </w:t>
      </w:r>
    </w:p>
    <w:p w:rsidR="000E31F9" w:rsidRDefault="000E31F9" w:rsidP="000E31F9">
      <w:pPr>
        <w:ind w:left="360"/>
        <w:jc w:val="both"/>
        <w:rPr>
          <w:b/>
          <w:smallCaps/>
          <w:sz w:val="20"/>
          <w:szCs w:val="20"/>
          <w:u w:val="single"/>
        </w:rPr>
      </w:pPr>
    </w:p>
    <w:p w:rsidR="00AD1360" w:rsidRDefault="000E31F9" w:rsidP="000E31F9">
      <w:pPr>
        <w:ind w:left="360"/>
        <w:jc w:val="both"/>
        <w:rPr>
          <w:b/>
          <w:smallCaps/>
          <w:sz w:val="20"/>
          <w:szCs w:val="20"/>
          <w:u w:val="single"/>
        </w:rPr>
      </w:pPr>
      <w:r>
        <w:rPr>
          <w:b/>
          <w:smallCaps/>
          <w:sz w:val="20"/>
          <w:szCs w:val="20"/>
          <w:u w:val="single"/>
        </w:rPr>
        <w:t>Management</w:t>
      </w:r>
    </w:p>
    <w:p w:rsidR="008E04B1" w:rsidRDefault="008E04B1" w:rsidP="0003370B">
      <w:pPr>
        <w:ind w:left="360"/>
        <w:jc w:val="both"/>
        <w:rPr>
          <w:b/>
          <w:smallCaps/>
          <w:sz w:val="20"/>
          <w:szCs w:val="20"/>
          <w:u w:val="single"/>
        </w:rPr>
      </w:pPr>
      <w:r>
        <w:rPr>
          <w:smallCaps/>
          <w:sz w:val="20"/>
          <w:szCs w:val="20"/>
        </w:rPr>
        <w:t>M</w:t>
      </w:r>
      <w:r>
        <w:rPr>
          <w:sz w:val="20"/>
          <w:szCs w:val="20"/>
        </w:rPr>
        <w:t xml:space="preserve">ike Merritt </w:t>
      </w:r>
      <w:r w:rsidR="00094003">
        <w:rPr>
          <w:sz w:val="20"/>
          <w:szCs w:val="20"/>
        </w:rPr>
        <w:t>ask</w:t>
      </w:r>
      <w:r w:rsidR="00731EF0">
        <w:rPr>
          <w:sz w:val="20"/>
          <w:szCs w:val="20"/>
        </w:rPr>
        <w:t>ed</w:t>
      </w:r>
      <w:r w:rsidR="00094003">
        <w:rPr>
          <w:sz w:val="20"/>
          <w:szCs w:val="20"/>
        </w:rPr>
        <w:t xml:space="preserve"> how the </w:t>
      </w:r>
      <w:r>
        <w:rPr>
          <w:sz w:val="20"/>
          <w:szCs w:val="20"/>
        </w:rPr>
        <w:t>FPP program</w:t>
      </w:r>
      <w:r w:rsidR="00094003">
        <w:rPr>
          <w:sz w:val="20"/>
          <w:szCs w:val="20"/>
        </w:rPr>
        <w:t xml:space="preserve"> was going at this time</w:t>
      </w:r>
      <w:r>
        <w:rPr>
          <w:sz w:val="20"/>
          <w:szCs w:val="20"/>
        </w:rPr>
        <w:t xml:space="preserve">. Wade </w:t>
      </w:r>
      <w:r w:rsidR="00CE479B">
        <w:rPr>
          <w:sz w:val="20"/>
          <w:szCs w:val="20"/>
        </w:rPr>
        <w:t xml:space="preserve">Dubea </w:t>
      </w:r>
      <w:r>
        <w:rPr>
          <w:sz w:val="20"/>
          <w:szCs w:val="20"/>
        </w:rPr>
        <w:t xml:space="preserve">reported that Pat Aronstein has been processing the applications and payments are making their way through the system. </w:t>
      </w:r>
      <w:r w:rsidR="00CE479B">
        <w:rPr>
          <w:sz w:val="20"/>
          <w:szCs w:val="20"/>
        </w:rPr>
        <w:t>They</w:t>
      </w:r>
      <w:r>
        <w:rPr>
          <w:sz w:val="20"/>
          <w:szCs w:val="20"/>
        </w:rPr>
        <w:t xml:space="preserve"> also extended the </w:t>
      </w:r>
      <w:r w:rsidR="00852F9B">
        <w:rPr>
          <w:sz w:val="20"/>
          <w:szCs w:val="20"/>
        </w:rPr>
        <w:t xml:space="preserve">application </w:t>
      </w:r>
      <w:r>
        <w:rPr>
          <w:sz w:val="20"/>
          <w:szCs w:val="20"/>
        </w:rPr>
        <w:t xml:space="preserve">period </w:t>
      </w:r>
      <w:r w:rsidR="00094003">
        <w:rPr>
          <w:sz w:val="20"/>
          <w:szCs w:val="20"/>
        </w:rPr>
        <w:t>for a</w:t>
      </w:r>
      <w:r>
        <w:rPr>
          <w:sz w:val="20"/>
          <w:szCs w:val="20"/>
        </w:rPr>
        <w:t xml:space="preserve"> </w:t>
      </w:r>
      <w:r w:rsidR="00515CD7">
        <w:rPr>
          <w:sz w:val="20"/>
          <w:szCs w:val="20"/>
        </w:rPr>
        <w:t xml:space="preserve">couple of </w:t>
      </w:r>
      <w:r>
        <w:rPr>
          <w:sz w:val="20"/>
          <w:szCs w:val="20"/>
        </w:rPr>
        <w:t>month</w:t>
      </w:r>
      <w:r w:rsidR="00515CD7">
        <w:rPr>
          <w:sz w:val="20"/>
          <w:szCs w:val="20"/>
        </w:rPr>
        <w:t xml:space="preserve">s because </w:t>
      </w:r>
      <w:r w:rsidR="00CE479B">
        <w:rPr>
          <w:sz w:val="20"/>
          <w:szCs w:val="20"/>
        </w:rPr>
        <w:t>they</w:t>
      </w:r>
      <w:r w:rsidR="00515CD7">
        <w:rPr>
          <w:sz w:val="20"/>
          <w:szCs w:val="20"/>
        </w:rPr>
        <w:t xml:space="preserve"> had additional </w:t>
      </w:r>
      <w:r w:rsidR="0003370B">
        <w:rPr>
          <w:sz w:val="20"/>
          <w:szCs w:val="20"/>
        </w:rPr>
        <w:t>funds</w:t>
      </w:r>
      <w:r w:rsidR="00F2696D">
        <w:rPr>
          <w:sz w:val="20"/>
          <w:szCs w:val="20"/>
        </w:rPr>
        <w:t xml:space="preserve"> available. </w:t>
      </w:r>
      <w:r w:rsidR="00CE479B">
        <w:rPr>
          <w:sz w:val="20"/>
          <w:szCs w:val="20"/>
        </w:rPr>
        <w:t xml:space="preserve">Wade </w:t>
      </w:r>
      <w:r w:rsidR="00852F9B">
        <w:rPr>
          <w:sz w:val="20"/>
          <w:szCs w:val="20"/>
        </w:rPr>
        <w:t>said</w:t>
      </w:r>
      <w:r w:rsidR="00CE479B">
        <w:rPr>
          <w:sz w:val="20"/>
          <w:szCs w:val="20"/>
        </w:rPr>
        <w:t xml:space="preserve"> they</w:t>
      </w:r>
      <w:r w:rsidR="00F2696D">
        <w:rPr>
          <w:sz w:val="20"/>
          <w:szCs w:val="20"/>
        </w:rPr>
        <w:t xml:space="preserve"> are going to begin accepting applications April 1</w:t>
      </w:r>
      <w:r w:rsidR="00F2696D" w:rsidRPr="00F2696D">
        <w:rPr>
          <w:sz w:val="20"/>
          <w:szCs w:val="20"/>
          <w:vertAlign w:val="superscript"/>
        </w:rPr>
        <w:t>st</w:t>
      </w:r>
      <w:r w:rsidR="00F2696D">
        <w:rPr>
          <w:sz w:val="20"/>
          <w:szCs w:val="20"/>
        </w:rPr>
        <w:t>.</w:t>
      </w:r>
      <w:r w:rsidR="00433A78">
        <w:rPr>
          <w:sz w:val="20"/>
          <w:szCs w:val="20"/>
        </w:rPr>
        <w:t xml:space="preserve">  </w:t>
      </w:r>
      <w:r w:rsidR="00F2696D">
        <w:rPr>
          <w:sz w:val="20"/>
          <w:szCs w:val="20"/>
        </w:rPr>
        <w:t>Wade noted to the board that they have new updated application</w:t>
      </w:r>
      <w:r w:rsidR="00094003">
        <w:rPr>
          <w:sz w:val="20"/>
          <w:szCs w:val="20"/>
        </w:rPr>
        <w:t xml:space="preserve"> forms</w:t>
      </w:r>
      <w:r w:rsidR="00F2696D">
        <w:rPr>
          <w:sz w:val="20"/>
          <w:szCs w:val="20"/>
        </w:rPr>
        <w:t xml:space="preserve"> </w:t>
      </w:r>
      <w:r w:rsidR="00094003">
        <w:rPr>
          <w:sz w:val="20"/>
          <w:szCs w:val="20"/>
        </w:rPr>
        <w:t xml:space="preserve">they </w:t>
      </w:r>
      <w:r w:rsidR="00F2696D">
        <w:rPr>
          <w:sz w:val="20"/>
          <w:szCs w:val="20"/>
        </w:rPr>
        <w:t xml:space="preserve">are going to be distributing to the </w:t>
      </w:r>
      <w:r w:rsidR="00607E57">
        <w:rPr>
          <w:sz w:val="20"/>
          <w:szCs w:val="20"/>
        </w:rPr>
        <w:t>consultants soon</w:t>
      </w:r>
      <w:r w:rsidR="00F2696D">
        <w:rPr>
          <w:sz w:val="20"/>
          <w:szCs w:val="20"/>
        </w:rPr>
        <w:t>. Th</w:t>
      </w:r>
      <w:r w:rsidR="00094003">
        <w:rPr>
          <w:sz w:val="20"/>
          <w:szCs w:val="20"/>
        </w:rPr>
        <w:t>e new</w:t>
      </w:r>
      <w:r w:rsidR="00F2696D">
        <w:rPr>
          <w:sz w:val="20"/>
          <w:szCs w:val="20"/>
        </w:rPr>
        <w:t xml:space="preserve"> application will require</w:t>
      </w:r>
      <w:r w:rsidR="00094003">
        <w:rPr>
          <w:sz w:val="20"/>
          <w:szCs w:val="20"/>
        </w:rPr>
        <w:t xml:space="preserve"> Wade’s</w:t>
      </w:r>
      <w:r w:rsidR="00F2696D">
        <w:rPr>
          <w:sz w:val="20"/>
          <w:szCs w:val="20"/>
        </w:rPr>
        <w:t xml:space="preserve"> signature</w:t>
      </w:r>
      <w:r w:rsidR="00094003">
        <w:rPr>
          <w:sz w:val="20"/>
          <w:szCs w:val="20"/>
        </w:rPr>
        <w:t xml:space="preserve"> in</w:t>
      </w:r>
      <w:r w:rsidR="00F2696D">
        <w:rPr>
          <w:sz w:val="20"/>
          <w:szCs w:val="20"/>
        </w:rPr>
        <w:t>stead of the foresters.</w:t>
      </w:r>
      <w:r w:rsidR="0003370B">
        <w:rPr>
          <w:sz w:val="20"/>
          <w:szCs w:val="20"/>
        </w:rPr>
        <w:t xml:space="preserve"> </w:t>
      </w:r>
      <w:r w:rsidR="0069212F">
        <w:rPr>
          <w:sz w:val="20"/>
          <w:szCs w:val="20"/>
        </w:rPr>
        <w:t>Epney Brasher stated that this i</w:t>
      </w:r>
      <w:r w:rsidR="00094003">
        <w:rPr>
          <w:sz w:val="20"/>
          <w:szCs w:val="20"/>
        </w:rPr>
        <w:t>s</w:t>
      </w:r>
      <w:r w:rsidR="00852F9B">
        <w:rPr>
          <w:sz w:val="20"/>
          <w:szCs w:val="20"/>
        </w:rPr>
        <w:t>,</w:t>
      </w:r>
      <w:r w:rsidR="00607E57">
        <w:rPr>
          <w:sz w:val="20"/>
          <w:szCs w:val="20"/>
        </w:rPr>
        <w:t xml:space="preserve"> </w:t>
      </w:r>
      <w:r w:rsidR="00094003">
        <w:rPr>
          <w:sz w:val="20"/>
          <w:szCs w:val="20"/>
        </w:rPr>
        <w:t xml:space="preserve">in </w:t>
      </w:r>
      <w:r w:rsidR="00607E57">
        <w:rPr>
          <w:sz w:val="20"/>
          <w:szCs w:val="20"/>
        </w:rPr>
        <w:t>a legal sense</w:t>
      </w:r>
      <w:r w:rsidR="00852F9B">
        <w:rPr>
          <w:sz w:val="20"/>
          <w:szCs w:val="20"/>
        </w:rPr>
        <w:t>,</w:t>
      </w:r>
      <w:r w:rsidR="000813B4">
        <w:rPr>
          <w:sz w:val="20"/>
          <w:szCs w:val="20"/>
        </w:rPr>
        <w:t xml:space="preserve"> </w:t>
      </w:r>
      <w:r w:rsidR="00607E57">
        <w:rPr>
          <w:sz w:val="20"/>
          <w:szCs w:val="20"/>
        </w:rPr>
        <w:t xml:space="preserve">more of a cooperative endeavor </w:t>
      </w:r>
      <w:r w:rsidR="00094003">
        <w:rPr>
          <w:sz w:val="20"/>
          <w:szCs w:val="20"/>
        </w:rPr>
        <w:t xml:space="preserve">and </w:t>
      </w:r>
      <w:r w:rsidR="00607E57">
        <w:rPr>
          <w:sz w:val="20"/>
          <w:szCs w:val="20"/>
        </w:rPr>
        <w:t>not a contract.  Mike Merritt ask</w:t>
      </w:r>
      <w:r w:rsidR="0069212F">
        <w:rPr>
          <w:sz w:val="20"/>
          <w:szCs w:val="20"/>
        </w:rPr>
        <w:t>ed</w:t>
      </w:r>
      <w:r w:rsidR="00607E57">
        <w:rPr>
          <w:sz w:val="20"/>
          <w:szCs w:val="20"/>
        </w:rPr>
        <w:t xml:space="preserve"> if there could be a consideration </w:t>
      </w:r>
      <w:r w:rsidR="00C229A2">
        <w:rPr>
          <w:sz w:val="20"/>
          <w:szCs w:val="20"/>
        </w:rPr>
        <w:t>about</w:t>
      </w:r>
      <w:r w:rsidR="00607E57">
        <w:rPr>
          <w:sz w:val="20"/>
          <w:szCs w:val="20"/>
        </w:rPr>
        <w:t xml:space="preserve"> the funding</w:t>
      </w:r>
      <w:r w:rsidR="00301700">
        <w:rPr>
          <w:sz w:val="20"/>
          <w:szCs w:val="20"/>
        </w:rPr>
        <w:t xml:space="preserve"> in</w:t>
      </w:r>
      <w:r w:rsidR="00607E57">
        <w:rPr>
          <w:sz w:val="20"/>
          <w:szCs w:val="20"/>
        </w:rPr>
        <w:t xml:space="preserve"> the way it is worded for different procedures, or </w:t>
      </w:r>
      <w:r w:rsidR="00775BB0">
        <w:rPr>
          <w:sz w:val="20"/>
          <w:szCs w:val="20"/>
        </w:rPr>
        <w:t>practices, or are</w:t>
      </w:r>
      <w:r w:rsidR="00607E57">
        <w:rPr>
          <w:sz w:val="20"/>
          <w:szCs w:val="20"/>
        </w:rPr>
        <w:t xml:space="preserve"> </w:t>
      </w:r>
      <w:r w:rsidR="0069212F">
        <w:rPr>
          <w:sz w:val="20"/>
          <w:szCs w:val="20"/>
        </w:rPr>
        <w:t>locked in.  Wade said that it</w:t>
      </w:r>
      <w:r w:rsidR="00607E57">
        <w:rPr>
          <w:sz w:val="20"/>
          <w:szCs w:val="20"/>
        </w:rPr>
        <w:t xml:space="preserve"> would be a </w:t>
      </w:r>
      <w:r w:rsidR="00852F9B">
        <w:rPr>
          <w:sz w:val="20"/>
          <w:szCs w:val="20"/>
        </w:rPr>
        <w:t xml:space="preserve">considered </w:t>
      </w:r>
      <w:r w:rsidR="00607E57">
        <w:rPr>
          <w:sz w:val="20"/>
          <w:szCs w:val="20"/>
        </w:rPr>
        <w:t>rule</w:t>
      </w:r>
      <w:r w:rsidR="000813B4">
        <w:rPr>
          <w:sz w:val="20"/>
          <w:szCs w:val="20"/>
        </w:rPr>
        <w:t>.</w:t>
      </w:r>
      <w:r w:rsidR="00775BB0">
        <w:rPr>
          <w:sz w:val="20"/>
          <w:szCs w:val="20"/>
        </w:rPr>
        <w:t xml:space="preserve"> Epney</w:t>
      </w:r>
      <w:r w:rsidR="000813B4">
        <w:rPr>
          <w:sz w:val="20"/>
          <w:szCs w:val="20"/>
        </w:rPr>
        <w:t xml:space="preserve"> explained that</w:t>
      </w:r>
      <w:r w:rsidR="00775BB0">
        <w:rPr>
          <w:sz w:val="20"/>
          <w:szCs w:val="20"/>
        </w:rPr>
        <w:t xml:space="preserve"> </w:t>
      </w:r>
      <w:r w:rsidR="000813B4">
        <w:rPr>
          <w:sz w:val="20"/>
          <w:szCs w:val="20"/>
        </w:rPr>
        <w:t xml:space="preserve">you could do two </w:t>
      </w:r>
      <w:r w:rsidR="00852F9B">
        <w:rPr>
          <w:sz w:val="20"/>
          <w:szCs w:val="20"/>
        </w:rPr>
        <w:t>procedures</w:t>
      </w:r>
      <w:r w:rsidR="000813B4">
        <w:rPr>
          <w:sz w:val="20"/>
          <w:szCs w:val="20"/>
        </w:rPr>
        <w:t xml:space="preserve"> are more on the same application </w:t>
      </w:r>
      <w:r w:rsidR="00775BB0">
        <w:rPr>
          <w:sz w:val="20"/>
          <w:szCs w:val="20"/>
        </w:rPr>
        <w:t>as long as it do</w:t>
      </w:r>
      <w:r w:rsidR="00852F9B">
        <w:rPr>
          <w:sz w:val="20"/>
          <w:szCs w:val="20"/>
        </w:rPr>
        <w:t>es not</w:t>
      </w:r>
      <w:r w:rsidR="00775BB0">
        <w:rPr>
          <w:sz w:val="20"/>
          <w:szCs w:val="20"/>
        </w:rPr>
        <w:t xml:space="preserve"> exceed ten thousand dollars.</w:t>
      </w:r>
      <w:r w:rsidR="00607E57">
        <w:rPr>
          <w:sz w:val="20"/>
          <w:szCs w:val="20"/>
        </w:rPr>
        <w:t xml:space="preserve">  Dr. Strain said that </w:t>
      </w:r>
      <w:r w:rsidR="0069212F">
        <w:rPr>
          <w:sz w:val="20"/>
          <w:szCs w:val="20"/>
        </w:rPr>
        <w:t>they</w:t>
      </w:r>
      <w:r w:rsidR="00607E57">
        <w:rPr>
          <w:sz w:val="20"/>
          <w:szCs w:val="20"/>
        </w:rPr>
        <w:t xml:space="preserve"> can change th</w:t>
      </w:r>
      <w:r w:rsidR="0069212F">
        <w:rPr>
          <w:sz w:val="20"/>
          <w:szCs w:val="20"/>
        </w:rPr>
        <w:t>e</w:t>
      </w:r>
      <w:r w:rsidR="00607E57">
        <w:rPr>
          <w:sz w:val="20"/>
          <w:szCs w:val="20"/>
        </w:rPr>
        <w:t xml:space="preserve"> rules of the program. </w:t>
      </w:r>
      <w:r w:rsidR="00536360">
        <w:rPr>
          <w:sz w:val="20"/>
          <w:szCs w:val="20"/>
        </w:rPr>
        <w:t xml:space="preserve"> </w:t>
      </w:r>
      <w:r w:rsidR="00607E57">
        <w:rPr>
          <w:sz w:val="20"/>
          <w:szCs w:val="20"/>
        </w:rPr>
        <w:t xml:space="preserve">Wade </w:t>
      </w:r>
      <w:r w:rsidR="000364B7">
        <w:rPr>
          <w:sz w:val="20"/>
          <w:szCs w:val="20"/>
        </w:rPr>
        <w:t>said he would</w:t>
      </w:r>
      <w:r w:rsidR="00607E57">
        <w:rPr>
          <w:sz w:val="20"/>
          <w:szCs w:val="20"/>
        </w:rPr>
        <w:t xml:space="preserve"> get with Pat Aronstein and Mike Merritt and come up with a draft of potential suggestions for rule changes and present it to the board</w:t>
      </w:r>
      <w:r w:rsidR="00536360">
        <w:rPr>
          <w:sz w:val="20"/>
          <w:szCs w:val="20"/>
        </w:rPr>
        <w:t xml:space="preserve"> for review and approval</w:t>
      </w:r>
      <w:r w:rsidR="00607E57">
        <w:rPr>
          <w:sz w:val="20"/>
          <w:szCs w:val="20"/>
        </w:rPr>
        <w:t>. Discussion followed.</w:t>
      </w:r>
    </w:p>
    <w:p w:rsidR="008E04B1" w:rsidRDefault="008E04B1" w:rsidP="00254A28">
      <w:pPr>
        <w:ind w:left="360"/>
        <w:jc w:val="both"/>
        <w:rPr>
          <w:b/>
          <w:smallCaps/>
          <w:sz w:val="20"/>
          <w:szCs w:val="20"/>
          <w:u w:val="single"/>
        </w:rPr>
      </w:pPr>
    </w:p>
    <w:p w:rsidR="00254A28" w:rsidRPr="003357EE" w:rsidRDefault="00254A28" w:rsidP="00254A28">
      <w:pPr>
        <w:ind w:left="360"/>
        <w:jc w:val="both"/>
        <w:rPr>
          <w:sz w:val="20"/>
          <w:szCs w:val="20"/>
        </w:rPr>
      </w:pPr>
      <w:r>
        <w:rPr>
          <w:sz w:val="20"/>
          <w:szCs w:val="20"/>
        </w:rPr>
        <w:t xml:space="preserve">Wade reported on the 2013 BMP survey results and stated that the survey form was updated to be less subjective to the forester </w:t>
      </w:r>
      <w:r w:rsidR="00852F9B">
        <w:rPr>
          <w:sz w:val="20"/>
          <w:szCs w:val="20"/>
        </w:rPr>
        <w:t xml:space="preserve">that is </w:t>
      </w:r>
      <w:r>
        <w:rPr>
          <w:sz w:val="20"/>
          <w:szCs w:val="20"/>
        </w:rPr>
        <w:t>out doing the inspection.  It became more of a dichotomy</w:t>
      </w:r>
      <w:r w:rsidR="000364B7">
        <w:rPr>
          <w:sz w:val="20"/>
          <w:szCs w:val="20"/>
        </w:rPr>
        <w:t>, so we decided to change the form</w:t>
      </w:r>
      <w:r w:rsidR="00573E19">
        <w:rPr>
          <w:sz w:val="20"/>
          <w:szCs w:val="20"/>
        </w:rPr>
        <w:t>.</w:t>
      </w:r>
      <w:r w:rsidR="000364B7">
        <w:rPr>
          <w:sz w:val="20"/>
          <w:szCs w:val="20"/>
        </w:rPr>
        <w:t xml:space="preserve"> Wade reported that due to changing the form and </w:t>
      </w:r>
      <w:r w:rsidR="00852F9B">
        <w:rPr>
          <w:sz w:val="20"/>
          <w:szCs w:val="20"/>
        </w:rPr>
        <w:t xml:space="preserve">with </w:t>
      </w:r>
      <w:r w:rsidR="000364B7">
        <w:rPr>
          <w:sz w:val="20"/>
          <w:szCs w:val="20"/>
        </w:rPr>
        <w:t>some additional training</w:t>
      </w:r>
      <w:r w:rsidR="00852F9B">
        <w:rPr>
          <w:sz w:val="20"/>
          <w:szCs w:val="20"/>
        </w:rPr>
        <w:t>,</w:t>
      </w:r>
      <w:r w:rsidR="000364B7">
        <w:rPr>
          <w:sz w:val="20"/>
          <w:szCs w:val="20"/>
        </w:rPr>
        <w:t xml:space="preserve"> they had a 96.4% compliance rate, compared to the old form with only a 74% compliance rate. </w:t>
      </w:r>
      <w:r w:rsidR="00D54206">
        <w:rPr>
          <w:sz w:val="20"/>
          <w:szCs w:val="20"/>
        </w:rPr>
        <w:t xml:space="preserve">Wade </w:t>
      </w:r>
      <w:r w:rsidR="00852F9B">
        <w:rPr>
          <w:sz w:val="20"/>
          <w:szCs w:val="20"/>
        </w:rPr>
        <w:t>said</w:t>
      </w:r>
      <w:r w:rsidR="00D54206">
        <w:rPr>
          <w:sz w:val="20"/>
          <w:szCs w:val="20"/>
        </w:rPr>
        <w:t xml:space="preserve"> that he is pleased with the results</w:t>
      </w:r>
      <w:r w:rsidR="0011530D">
        <w:rPr>
          <w:sz w:val="20"/>
          <w:szCs w:val="20"/>
        </w:rPr>
        <w:t xml:space="preserve"> of the survey</w:t>
      </w:r>
      <w:r w:rsidR="00D54206">
        <w:rPr>
          <w:sz w:val="20"/>
          <w:szCs w:val="20"/>
        </w:rPr>
        <w:t xml:space="preserve"> and they will be posting </w:t>
      </w:r>
      <w:r w:rsidR="00852F9B">
        <w:rPr>
          <w:sz w:val="20"/>
          <w:szCs w:val="20"/>
        </w:rPr>
        <w:t>the results</w:t>
      </w:r>
      <w:r w:rsidR="00D54206">
        <w:rPr>
          <w:sz w:val="20"/>
          <w:szCs w:val="20"/>
        </w:rPr>
        <w:t xml:space="preserve"> on </w:t>
      </w:r>
      <w:r w:rsidR="003357EE">
        <w:rPr>
          <w:sz w:val="20"/>
          <w:szCs w:val="20"/>
        </w:rPr>
        <w:t>the</w:t>
      </w:r>
      <w:r w:rsidR="00D54206">
        <w:rPr>
          <w:sz w:val="20"/>
          <w:szCs w:val="20"/>
        </w:rPr>
        <w:t xml:space="preserve"> website.</w:t>
      </w:r>
      <w:r w:rsidR="0011530D">
        <w:rPr>
          <w:sz w:val="20"/>
          <w:szCs w:val="20"/>
        </w:rPr>
        <w:t xml:space="preserve">  </w:t>
      </w:r>
      <w:r w:rsidR="003357EE" w:rsidRPr="003357EE">
        <w:rPr>
          <w:sz w:val="20"/>
          <w:szCs w:val="20"/>
        </w:rPr>
        <w:t>Discussion followed.</w:t>
      </w:r>
    </w:p>
    <w:p w:rsidR="00254A28" w:rsidRDefault="00254A28" w:rsidP="00254A28">
      <w:pPr>
        <w:ind w:left="360"/>
        <w:jc w:val="both"/>
        <w:rPr>
          <w:b/>
          <w:smallCaps/>
          <w:sz w:val="20"/>
          <w:szCs w:val="20"/>
          <w:u w:val="single"/>
        </w:rPr>
      </w:pPr>
    </w:p>
    <w:p w:rsidR="00254A28" w:rsidRDefault="00254A28" w:rsidP="00254A28">
      <w:pPr>
        <w:ind w:left="360"/>
        <w:jc w:val="both"/>
        <w:rPr>
          <w:b/>
          <w:smallCaps/>
          <w:sz w:val="20"/>
          <w:szCs w:val="20"/>
          <w:u w:val="single"/>
        </w:rPr>
      </w:pPr>
    </w:p>
    <w:p w:rsidR="00254A28" w:rsidRDefault="00254A28" w:rsidP="00254A28">
      <w:pPr>
        <w:ind w:left="360"/>
        <w:jc w:val="both"/>
        <w:rPr>
          <w:b/>
          <w:smallCaps/>
          <w:sz w:val="20"/>
          <w:szCs w:val="20"/>
          <w:u w:val="single"/>
        </w:rPr>
      </w:pPr>
    </w:p>
    <w:p w:rsidR="00FD05AF" w:rsidRDefault="00FD05AF" w:rsidP="00301700">
      <w:pPr>
        <w:ind w:left="360"/>
        <w:jc w:val="both"/>
        <w:rPr>
          <w:b/>
          <w:smallCaps/>
          <w:sz w:val="20"/>
          <w:szCs w:val="20"/>
          <w:u w:val="single"/>
        </w:rPr>
      </w:pPr>
    </w:p>
    <w:p w:rsidR="000E31F9" w:rsidRPr="000E31F9" w:rsidRDefault="000E31F9" w:rsidP="00301700">
      <w:pPr>
        <w:ind w:left="360"/>
        <w:jc w:val="both"/>
        <w:rPr>
          <w:b/>
          <w:smallCaps/>
          <w:sz w:val="20"/>
          <w:szCs w:val="20"/>
          <w:u w:val="single"/>
        </w:rPr>
      </w:pPr>
      <w:r w:rsidRPr="000E31F9">
        <w:rPr>
          <w:b/>
          <w:smallCaps/>
          <w:sz w:val="20"/>
          <w:szCs w:val="20"/>
          <w:u w:val="single"/>
        </w:rPr>
        <w:t>Fire Protection</w:t>
      </w:r>
    </w:p>
    <w:p w:rsidR="000E31F9" w:rsidRDefault="00301700" w:rsidP="00301700">
      <w:pPr>
        <w:ind w:left="360"/>
        <w:jc w:val="both"/>
        <w:rPr>
          <w:sz w:val="20"/>
          <w:szCs w:val="20"/>
        </w:rPr>
      </w:pPr>
      <w:r>
        <w:rPr>
          <w:smallCaps/>
          <w:sz w:val="20"/>
          <w:szCs w:val="20"/>
        </w:rPr>
        <w:t>S</w:t>
      </w:r>
      <w:r>
        <w:rPr>
          <w:sz w:val="20"/>
          <w:szCs w:val="20"/>
        </w:rPr>
        <w:t xml:space="preserve">am Pruitt commented on the </w:t>
      </w:r>
      <w:r w:rsidR="005355A2">
        <w:rPr>
          <w:sz w:val="20"/>
          <w:szCs w:val="20"/>
        </w:rPr>
        <w:t xml:space="preserve">average size of fires for the fiscal year and the number of fires being considerably lower than in previous years.  Don Smith responded that it is due to the unusually wet year we have had. Scott Poole asked about </w:t>
      </w:r>
      <w:r w:rsidR="004470FD">
        <w:rPr>
          <w:sz w:val="20"/>
          <w:szCs w:val="20"/>
        </w:rPr>
        <w:t xml:space="preserve">how the </w:t>
      </w:r>
      <w:r w:rsidR="005355A2">
        <w:rPr>
          <w:sz w:val="20"/>
          <w:szCs w:val="20"/>
        </w:rPr>
        <w:t>dozer radiator</w:t>
      </w:r>
      <w:r w:rsidR="004470FD">
        <w:rPr>
          <w:sz w:val="20"/>
          <w:szCs w:val="20"/>
        </w:rPr>
        <w:t xml:space="preserve"> installations were going</w:t>
      </w:r>
      <w:r w:rsidR="005355A2">
        <w:rPr>
          <w:sz w:val="20"/>
          <w:szCs w:val="20"/>
        </w:rPr>
        <w:t xml:space="preserve">.  Don said that they put in about </w:t>
      </w:r>
      <w:r w:rsidR="004470FD">
        <w:rPr>
          <w:sz w:val="20"/>
          <w:szCs w:val="20"/>
        </w:rPr>
        <w:t>half of the</w:t>
      </w:r>
      <w:r w:rsidR="005355A2">
        <w:rPr>
          <w:sz w:val="20"/>
          <w:szCs w:val="20"/>
        </w:rPr>
        <w:t xml:space="preserve"> radiators</w:t>
      </w:r>
      <w:r w:rsidR="00852F9B">
        <w:rPr>
          <w:sz w:val="20"/>
          <w:szCs w:val="20"/>
        </w:rPr>
        <w:t xml:space="preserve"> so far</w:t>
      </w:r>
      <w:r w:rsidR="005355A2">
        <w:rPr>
          <w:sz w:val="20"/>
          <w:szCs w:val="20"/>
        </w:rPr>
        <w:t xml:space="preserve"> and they w</w:t>
      </w:r>
      <w:r w:rsidR="004470FD">
        <w:rPr>
          <w:sz w:val="20"/>
          <w:szCs w:val="20"/>
        </w:rPr>
        <w:t xml:space="preserve">on’t </w:t>
      </w:r>
      <w:r w:rsidR="005355A2">
        <w:rPr>
          <w:sz w:val="20"/>
          <w:szCs w:val="20"/>
        </w:rPr>
        <w:t xml:space="preserve">know </w:t>
      </w:r>
      <w:r w:rsidR="004470FD">
        <w:rPr>
          <w:sz w:val="20"/>
          <w:szCs w:val="20"/>
        </w:rPr>
        <w:t xml:space="preserve">until the heat of the </w:t>
      </w:r>
      <w:r w:rsidR="005355A2">
        <w:rPr>
          <w:sz w:val="20"/>
          <w:szCs w:val="20"/>
        </w:rPr>
        <w:t>summer if the new radiators are going to work</w:t>
      </w:r>
      <w:r w:rsidR="004470FD">
        <w:rPr>
          <w:sz w:val="20"/>
          <w:szCs w:val="20"/>
        </w:rPr>
        <w:t xml:space="preserve"> properly</w:t>
      </w:r>
      <w:r w:rsidR="005355A2">
        <w:rPr>
          <w:sz w:val="20"/>
          <w:szCs w:val="20"/>
        </w:rPr>
        <w:t xml:space="preserve">.  </w:t>
      </w:r>
      <w:r w:rsidR="004470FD">
        <w:rPr>
          <w:sz w:val="20"/>
          <w:szCs w:val="20"/>
        </w:rPr>
        <w:t xml:space="preserve">Don said he was working with his counter parts in Texas with their dozers and they have the same radiators. The radiators worked well, bringing the engine operating temperature down. Don said he thinks the dozers will do well now with these problems alleviated. </w:t>
      </w:r>
      <w:r w:rsidR="003524AA">
        <w:rPr>
          <w:sz w:val="20"/>
          <w:szCs w:val="20"/>
        </w:rPr>
        <w:t xml:space="preserve"> </w:t>
      </w:r>
    </w:p>
    <w:p w:rsidR="000E31F9" w:rsidRDefault="000E31F9" w:rsidP="00301700">
      <w:pPr>
        <w:ind w:left="360"/>
        <w:jc w:val="both"/>
        <w:rPr>
          <w:sz w:val="20"/>
          <w:szCs w:val="20"/>
        </w:rPr>
      </w:pPr>
    </w:p>
    <w:p w:rsidR="00301700" w:rsidRDefault="003524AA" w:rsidP="00301700">
      <w:pPr>
        <w:ind w:left="360"/>
        <w:jc w:val="both"/>
        <w:rPr>
          <w:b/>
          <w:smallCaps/>
          <w:sz w:val="20"/>
          <w:szCs w:val="20"/>
          <w:u w:val="single"/>
        </w:rPr>
      </w:pPr>
      <w:r>
        <w:rPr>
          <w:sz w:val="20"/>
          <w:szCs w:val="20"/>
        </w:rPr>
        <w:t>Buck Vandersteen ask</w:t>
      </w:r>
      <w:r w:rsidR="000E31F9">
        <w:rPr>
          <w:sz w:val="20"/>
          <w:szCs w:val="20"/>
        </w:rPr>
        <w:t>ed</w:t>
      </w:r>
      <w:r w:rsidR="00852F9B">
        <w:rPr>
          <w:sz w:val="20"/>
          <w:szCs w:val="20"/>
        </w:rPr>
        <w:t xml:space="preserve"> about fire-fighter pos</w:t>
      </w:r>
      <w:r w:rsidR="005C0D9D">
        <w:rPr>
          <w:sz w:val="20"/>
          <w:szCs w:val="20"/>
        </w:rPr>
        <w:t>i</w:t>
      </w:r>
      <w:r w:rsidR="00852F9B">
        <w:rPr>
          <w:sz w:val="20"/>
          <w:szCs w:val="20"/>
        </w:rPr>
        <w:t>tions</w:t>
      </w:r>
      <w:r>
        <w:rPr>
          <w:sz w:val="20"/>
          <w:szCs w:val="20"/>
        </w:rPr>
        <w:t xml:space="preserve">. Wade reported that they have at this time 114 firefighters with only four vacancies scattered across the state. </w:t>
      </w:r>
      <w:r w:rsidR="00852F9B">
        <w:rPr>
          <w:sz w:val="20"/>
          <w:szCs w:val="20"/>
        </w:rPr>
        <w:t xml:space="preserve">He also said that they </w:t>
      </w:r>
      <w:r>
        <w:rPr>
          <w:sz w:val="20"/>
          <w:szCs w:val="20"/>
        </w:rPr>
        <w:t xml:space="preserve">are not increasing </w:t>
      </w:r>
      <w:r w:rsidR="00EB1893">
        <w:rPr>
          <w:sz w:val="20"/>
          <w:szCs w:val="20"/>
        </w:rPr>
        <w:t>capacity;</w:t>
      </w:r>
      <w:r>
        <w:rPr>
          <w:sz w:val="20"/>
          <w:szCs w:val="20"/>
        </w:rPr>
        <w:t xml:space="preserve"> </w:t>
      </w:r>
      <w:r w:rsidR="00852F9B">
        <w:rPr>
          <w:sz w:val="20"/>
          <w:szCs w:val="20"/>
        </w:rPr>
        <w:t>they</w:t>
      </w:r>
      <w:r>
        <w:rPr>
          <w:sz w:val="20"/>
          <w:szCs w:val="20"/>
        </w:rPr>
        <w:t xml:space="preserve"> are filling vacancies at this time. </w:t>
      </w:r>
      <w:r w:rsidR="005355A2">
        <w:rPr>
          <w:sz w:val="20"/>
          <w:szCs w:val="20"/>
        </w:rPr>
        <w:t>Discussion followed.</w:t>
      </w:r>
    </w:p>
    <w:p w:rsidR="00301700" w:rsidRDefault="00301700" w:rsidP="00480F95">
      <w:pPr>
        <w:jc w:val="both"/>
        <w:rPr>
          <w:b/>
          <w:smallCaps/>
          <w:sz w:val="20"/>
          <w:szCs w:val="20"/>
          <w:u w:val="single"/>
        </w:rPr>
      </w:pPr>
    </w:p>
    <w:p w:rsidR="000E31F9" w:rsidRDefault="000E31F9" w:rsidP="000E31F9">
      <w:pPr>
        <w:ind w:left="360"/>
        <w:jc w:val="both"/>
        <w:rPr>
          <w:b/>
          <w:smallCaps/>
          <w:sz w:val="20"/>
          <w:szCs w:val="20"/>
          <w:u w:val="single"/>
        </w:rPr>
      </w:pPr>
      <w:r>
        <w:rPr>
          <w:b/>
          <w:smallCaps/>
          <w:sz w:val="20"/>
          <w:szCs w:val="20"/>
          <w:u w:val="single"/>
        </w:rPr>
        <w:t>Information &amp; Education</w:t>
      </w:r>
    </w:p>
    <w:p w:rsidR="000E31F9" w:rsidRPr="000E31F9" w:rsidRDefault="000E31F9" w:rsidP="000E31F9">
      <w:pPr>
        <w:ind w:left="360"/>
        <w:jc w:val="both"/>
        <w:rPr>
          <w:sz w:val="20"/>
          <w:szCs w:val="20"/>
        </w:rPr>
      </w:pPr>
      <w:r>
        <w:rPr>
          <w:smallCaps/>
          <w:sz w:val="20"/>
          <w:szCs w:val="20"/>
        </w:rPr>
        <w:t>S</w:t>
      </w:r>
      <w:r>
        <w:rPr>
          <w:sz w:val="20"/>
          <w:szCs w:val="20"/>
        </w:rPr>
        <w:t xml:space="preserve">cott Poole asked how the Teacher’s Tour for this year is coming along.  Epney Brasher stated that they are putting together the agenda for the conference.  </w:t>
      </w:r>
      <w:r w:rsidR="00852F9B">
        <w:rPr>
          <w:sz w:val="20"/>
          <w:szCs w:val="20"/>
        </w:rPr>
        <w:t>They</w:t>
      </w:r>
      <w:r>
        <w:rPr>
          <w:sz w:val="20"/>
          <w:szCs w:val="20"/>
        </w:rPr>
        <w:t xml:space="preserve"> currently have the hotel and buses lin</w:t>
      </w:r>
      <w:r w:rsidR="00852F9B">
        <w:rPr>
          <w:sz w:val="20"/>
          <w:szCs w:val="20"/>
        </w:rPr>
        <w:t>ed</w:t>
      </w:r>
      <w:r>
        <w:rPr>
          <w:sz w:val="20"/>
          <w:szCs w:val="20"/>
        </w:rPr>
        <w:t xml:space="preserve"> up</w:t>
      </w:r>
      <w:r w:rsidR="005C0D9D">
        <w:rPr>
          <w:sz w:val="20"/>
          <w:szCs w:val="20"/>
        </w:rPr>
        <w:t>. They</w:t>
      </w:r>
      <w:r>
        <w:rPr>
          <w:sz w:val="20"/>
          <w:szCs w:val="20"/>
        </w:rPr>
        <w:t xml:space="preserve"> are getting our locations and stops for the conference lined up and on-board. We have </w:t>
      </w:r>
      <w:r w:rsidR="008605C4">
        <w:rPr>
          <w:sz w:val="20"/>
          <w:szCs w:val="20"/>
        </w:rPr>
        <w:t xml:space="preserve">reserved the </w:t>
      </w:r>
      <w:r>
        <w:rPr>
          <w:sz w:val="20"/>
          <w:szCs w:val="20"/>
        </w:rPr>
        <w:t>restaurants</w:t>
      </w:r>
      <w:r w:rsidR="008605C4">
        <w:rPr>
          <w:sz w:val="20"/>
          <w:szCs w:val="20"/>
        </w:rPr>
        <w:t xml:space="preserve"> for catering or on-site meals.  We have a very full schedule this year.  We are working with the USFS this year again and adding a couple of more activities to the agenda. The date for the tour is June 12, 2013 to June 15, 2013, Wednesday through Saturday.  These days have been chosen in order </w:t>
      </w:r>
      <w:r w:rsidR="005C0D9D">
        <w:rPr>
          <w:sz w:val="20"/>
          <w:szCs w:val="20"/>
        </w:rPr>
        <w:t xml:space="preserve">to work around the Commissioner’s </w:t>
      </w:r>
      <w:r w:rsidR="008605C4">
        <w:rPr>
          <w:sz w:val="20"/>
          <w:szCs w:val="20"/>
        </w:rPr>
        <w:t>event so we will be able to attend both. We also have numerous sponsors for this year.</w:t>
      </w:r>
      <w:r>
        <w:rPr>
          <w:sz w:val="20"/>
          <w:szCs w:val="20"/>
        </w:rPr>
        <w:t xml:space="preserve"> </w:t>
      </w:r>
      <w:r w:rsidR="008605C4">
        <w:rPr>
          <w:sz w:val="20"/>
          <w:szCs w:val="20"/>
        </w:rPr>
        <w:t xml:space="preserve">As far as teachers, we have had a good response so far, but we need more.  </w:t>
      </w:r>
    </w:p>
    <w:p w:rsidR="00301700" w:rsidRDefault="00301700" w:rsidP="00480F95">
      <w:pPr>
        <w:jc w:val="both"/>
        <w:rPr>
          <w:b/>
          <w:smallCaps/>
          <w:sz w:val="20"/>
          <w:szCs w:val="20"/>
          <w:u w:val="single"/>
        </w:rPr>
      </w:pPr>
    </w:p>
    <w:p w:rsidR="00301700" w:rsidRDefault="008605C4" w:rsidP="008605C4">
      <w:pPr>
        <w:ind w:left="360"/>
        <w:jc w:val="both"/>
        <w:rPr>
          <w:b/>
          <w:smallCaps/>
          <w:sz w:val="20"/>
          <w:szCs w:val="20"/>
          <w:u w:val="single"/>
        </w:rPr>
      </w:pPr>
      <w:r>
        <w:rPr>
          <w:b/>
          <w:smallCaps/>
          <w:sz w:val="20"/>
          <w:szCs w:val="20"/>
          <w:u w:val="single"/>
        </w:rPr>
        <w:t>Reforestation</w:t>
      </w:r>
    </w:p>
    <w:p w:rsidR="008605C4" w:rsidRPr="00DD5E01" w:rsidRDefault="00DD5E01" w:rsidP="008605C4">
      <w:pPr>
        <w:ind w:left="360"/>
        <w:jc w:val="both"/>
        <w:rPr>
          <w:sz w:val="20"/>
          <w:szCs w:val="20"/>
        </w:rPr>
      </w:pPr>
      <w:r>
        <w:rPr>
          <w:sz w:val="20"/>
          <w:szCs w:val="20"/>
        </w:rPr>
        <w:t xml:space="preserve">Scott Poole asked if </w:t>
      </w:r>
      <w:r w:rsidR="007A07E1">
        <w:rPr>
          <w:sz w:val="20"/>
          <w:szCs w:val="20"/>
        </w:rPr>
        <w:t xml:space="preserve">Forestry sold everything that they had planted.  Wade said that they are still taking orders at this time.  They had a couple of species that were planted and then the orders were cancelled as a result of weather, so they are doing some last minute shuffling. </w:t>
      </w:r>
    </w:p>
    <w:p w:rsidR="00301700" w:rsidRDefault="00301700" w:rsidP="00480F95">
      <w:pPr>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New Business</w:t>
      </w:r>
    </w:p>
    <w:p w:rsidR="00AD0ADC" w:rsidRDefault="00F46757" w:rsidP="00604B39">
      <w:pPr>
        <w:tabs>
          <w:tab w:val="left" w:pos="360"/>
        </w:tabs>
        <w:ind w:left="360"/>
        <w:jc w:val="both"/>
        <w:rPr>
          <w:sz w:val="20"/>
          <w:szCs w:val="20"/>
        </w:rPr>
      </w:pPr>
      <w:r>
        <w:rPr>
          <w:sz w:val="20"/>
          <w:szCs w:val="20"/>
        </w:rPr>
        <w:t xml:space="preserve">Wade told everyone that he had several items he wanted to discuss with them about the nurseries. </w:t>
      </w:r>
      <w:r w:rsidR="002E0E71">
        <w:rPr>
          <w:sz w:val="20"/>
          <w:szCs w:val="20"/>
        </w:rPr>
        <w:t>He stated that they</w:t>
      </w:r>
      <w:r>
        <w:rPr>
          <w:sz w:val="20"/>
          <w:szCs w:val="20"/>
        </w:rPr>
        <w:t xml:space="preserve"> have had some issues in the past with the nurseries </w:t>
      </w:r>
      <w:r w:rsidR="002E0E71">
        <w:rPr>
          <w:sz w:val="20"/>
          <w:szCs w:val="20"/>
        </w:rPr>
        <w:t xml:space="preserve">in a </w:t>
      </w:r>
      <w:r>
        <w:rPr>
          <w:sz w:val="20"/>
          <w:szCs w:val="20"/>
        </w:rPr>
        <w:t>break</w:t>
      </w:r>
      <w:r w:rsidR="00FD05AF">
        <w:rPr>
          <w:sz w:val="20"/>
          <w:szCs w:val="20"/>
        </w:rPr>
        <w:t>-</w:t>
      </w:r>
      <w:r>
        <w:rPr>
          <w:sz w:val="20"/>
          <w:szCs w:val="20"/>
        </w:rPr>
        <w:t>even</w:t>
      </w:r>
      <w:r w:rsidR="002E0E71">
        <w:rPr>
          <w:sz w:val="20"/>
          <w:szCs w:val="20"/>
        </w:rPr>
        <w:t xml:space="preserve"> proposition.  They are now looking at consolidating some services, and how to better serve the public and still have the nurseries be self-sufficient. As a result they </w:t>
      </w:r>
      <w:r w:rsidR="00B267EF">
        <w:rPr>
          <w:sz w:val="20"/>
          <w:szCs w:val="20"/>
        </w:rPr>
        <w:t xml:space="preserve">are requesting pricing information from our neighboring state nurseries </w:t>
      </w:r>
      <w:proofErr w:type="gramStart"/>
      <w:r w:rsidR="00FD05AF">
        <w:rPr>
          <w:sz w:val="20"/>
          <w:szCs w:val="20"/>
        </w:rPr>
        <w:t>with</w:t>
      </w:r>
      <w:r w:rsidR="00B267EF">
        <w:rPr>
          <w:sz w:val="20"/>
          <w:szCs w:val="20"/>
        </w:rPr>
        <w:t xml:space="preserve">in  </w:t>
      </w:r>
      <w:r w:rsidR="00FD05AF">
        <w:rPr>
          <w:sz w:val="20"/>
          <w:szCs w:val="20"/>
        </w:rPr>
        <w:t>S</w:t>
      </w:r>
      <w:r w:rsidR="00B267EF">
        <w:rPr>
          <w:sz w:val="20"/>
          <w:szCs w:val="20"/>
        </w:rPr>
        <w:t>outhern</w:t>
      </w:r>
      <w:proofErr w:type="gramEnd"/>
      <w:r w:rsidR="00B267EF">
        <w:rPr>
          <w:sz w:val="20"/>
          <w:szCs w:val="20"/>
        </w:rPr>
        <w:t xml:space="preserve"> </w:t>
      </w:r>
      <w:r w:rsidR="00FD05AF">
        <w:rPr>
          <w:sz w:val="20"/>
          <w:szCs w:val="20"/>
        </w:rPr>
        <w:t>G</w:t>
      </w:r>
      <w:r w:rsidR="00B267EF">
        <w:rPr>
          <w:sz w:val="20"/>
          <w:szCs w:val="20"/>
        </w:rPr>
        <w:t xml:space="preserve">roup. They are looking at procedures as far as receiving orders, deposits </w:t>
      </w:r>
      <w:r w:rsidR="00A87ED5">
        <w:rPr>
          <w:sz w:val="20"/>
          <w:szCs w:val="20"/>
        </w:rPr>
        <w:t xml:space="preserve">on orders </w:t>
      </w:r>
      <w:r w:rsidR="00B267EF">
        <w:rPr>
          <w:sz w:val="20"/>
          <w:szCs w:val="20"/>
        </w:rPr>
        <w:t xml:space="preserve">that would need to be paid, terms for payment and so on.  They anticipate having some changes to the nursery system sometime between now and the end of the legislative session. Wade said that they are looking at only growing the species that sells, not growing a species just for a certain few </w:t>
      </w:r>
      <w:r w:rsidR="00AD0ADC">
        <w:rPr>
          <w:sz w:val="20"/>
          <w:szCs w:val="20"/>
        </w:rPr>
        <w:t>vendors that are in need of specific species. They will be looking at what the demand reflects.  Wade stated that he will send out a draft of what changes they are proposing to the board for consideration. He said they can’t keep running the nurseries the way they are being ran.  They have to be</w:t>
      </w:r>
      <w:r w:rsidR="00A87ED5">
        <w:rPr>
          <w:sz w:val="20"/>
          <w:szCs w:val="20"/>
        </w:rPr>
        <w:t xml:space="preserve"> </w:t>
      </w:r>
      <w:r w:rsidR="00AD0ADC">
        <w:rPr>
          <w:sz w:val="20"/>
          <w:szCs w:val="20"/>
        </w:rPr>
        <w:t>self-sufficient.  They receive no general fund dollars</w:t>
      </w:r>
      <w:r w:rsidR="00FD05AF">
        <w:rPr>
          <w:sz w:val="20"/>
          <w:szCs w:val="20"/>
        </w:rPr>
        <w:t>. T</w:t>
      </w:r>
      <w:r w:rsidR="00AD0ADC">
        <w:rPr>
          <w:sz w:val="20"/>
          <w:szCs w:val="20"/>
        </w:rPr>
        <w:t>hey are still obligated by the statute to have two nurseries, one north and on</w:t>
      </w:r>
      <w:r w:rsidR="00FD05AF">
        <w:rPr>
          <w:sz w:val="20"/>
          <w:szCs w:val="20"/>
        </w:rPr>
        <w:t>e</w:t>
      </w:r>
      <w:r w:rsidR="00AD0ADC">
        <w:rPr>
          <w:sz w:val="20"/>
          <w:szCs w:val="20"/>
        </w:rPr>
        <w:t xml:space="preserve"> south.  Personnel is a huge issue right now as far as hiring and retaining qualified individuals to work at the nurseries.</w:t>
      </w:r>
      <w:r w:rsidR="00932E5D">
        <w:rPr>
          <w:sz w:val="20"/>
          <w:szCs w:val="20"/>
        </w:rPr>
        <w:t xml:space="preserve">  Discussion followed</w:t>
      </w:r>
      <w:r w:rsidR="00557A47">
        <w:rPr>
          <w:sz w:val="20"/>
          <w:szCs w:val="20"/>
        </w:rPr>
        <w:t>.</w:t>
      </w:r>
    </w:p>
    <w:p w:rsidR="00486C90" w:rsidRDefault="00486C90" w:rsidP="00604B39">
      <w:pPr>
        <w:tabs>
          <w:tab w:val="left" w:pos="360"/>
        </w:tabs>
        <w:ind w:left="360"/>
        <w:jc w:val="both"/>
        <w:rPr>
          <w:sz w:val="20"/>
          <w:szCs w:val="20"/>
        </w:rPr>
      </w:pPr>
    </w:p>
    <w:p w:rsidR="00486C90" w:rsidRDefault="00557A47" w:rsidP="00604B39">
      <w:pPr>
        <w:tabs>
          <w:tab w:val="left" w:pos="360"/>
        </w:tabs>
        <w:ind w:left="360"/>
        <w:jc w:val="both"/>
        <w:rPr>
          <w:sz w:val="20"/>
          <w:szCs w:val="20"/>
        </w:rPr>
      </w:pPr>
      <w:r>
        <w:rPr>
          <w:sz w:val="20"/>
          <w:szCs w:val="20"/>
        </w:rPr>
        <w:t xml:space="preserve">Wade </w:t>
      </w:r>
      <w:r w:rsidR="0047277C">
        <w:rPr>
          <w:sz w:val="20"/>
          <w:szCs w:val="20"/>
        </w:rPr>
        <w:t xml:space="preserve">reported that the next LFC meeting is scheduled for June 11. This month is very busy </w:t>
      </w:r>
      <w:r w:rsidR="00FD05AF">
        <w:rPr>
          <w:sz w:val="20"/>
          <w:szCs w:val="20"/>
        </w:rPr>
        <w:t xml:space="preserve">with Teacher Tour and the Commissioner’s conference among other obligation </w:t>
      </w:r>
      <w:r w:rsidR="0047277C">
        <w:rPr>
          <w:sz w:val="20"/>
          <w:szCs w:val="20"/>
        </w:rPr>
        <w:t>and he and Epney Brasher would like to move the meeting forward to May 28</w:t>
      </w:r>
      <w:r w:rsidR="0047277C" w:rsidRPr="0047277C">
        <w:rPr>
          <w:sz w:val="20"/>
          <w:szCs w:val="20"/>
          <w:vertAlign w:val="superscript"/>
        </w:rPr>
        <w:t>th</w:t>
      </w:r>
      <w:r w:rsidR="0047277C">
        <w:rPr>
          <w:sz w:val="20"/>
          <w:szCs w:val="20"/>
        </w:rPr>
        <w:t xml:space="preserve"> if possible. Everyone agreed.</w:t>
      </w:r>
      <w:r w:rsidR="00FD05AF">
        <w:rPr>
          <w:sz w:val="20"/>
          <w:szCs w:val="20"/>
        </w:rPr>
        <w:t xml:space="preserve">  The next meeting will be May 28</w:t>
      </w:r>
      <w:r w:rsidR="00FD05AF" w:rsidRPr="00FD05AF">
        <w:rPr>
          <w:sz w:val="20"/>
          <w:szCs w:val="20"/>
          <w:vertAlign w:val="superscript"/>
        </w:rPr>
        <w:t>th</w:t>
      </w:r>
      <w:r w:rsidR="00FD05AF">
        <w:rPr>
          <w:sz w:val="20"/>
          <w:szCs w:val="20"/>
        </w:rPr>
        <w:t xml:space="preserve"> at 10:00.</w:t>
      </w:r>
    </w:p>
    <w:p w:rsidR="0047277C" w:rsidRDefault="0047277C" w:rsidP="00604B39">
      <w:pPr>
        <w:tabs>
          <w:tab w:val="left" w:pos="360"/>
        </w:tabs>
        <w:ind w:left="360"/>
        <w:jc w:val="both"/>
        <w:rPr>
          <w:sz w:val="20"/>
          <w:szCs w:val="20"/>
        </w:rPr>
      </w:pPr>
    </w:p>
    <w:p w:rsidR="0047277C" w:rsidRDefault="0047277C" w:rsidP="00604B39">
      <w:pPr>
        <w:tabs>
          <w:tab w:val="left" w:pos="360"/>
        </w:tabs>
        <w:ind w:left="360"/>
        <w:jc w:val="both"/>
        <w:rPr>
          <w:sz w:val="20"/>
          <w:szCs w:val="20"/>
        </w:rPr>
      </w:pPr>
      <w:r>
        <w:rPr>
          <w:sz w:val="20"/>
          <w:szCs w:val="20"/>
        </w:rPr>
        <w:t xml:space="preserve">Chairman Scott Poole wanted to thank former Chairman Sam Pruitt for his years of serving </w:t>
      </w:r>
      <w:r w:rsidR="00FD05AF">
        <w:rPr>
          <w:sz w:val="20"/>
          <w:szCs w:val="20"/>
        </w:rPr>
        <w:t xml:space="preserve">as Chairman </w:t>
      </w:r>
      <w:r>
        <w:rPr>
          <w:sz w:val="20"/>
          <w:szCs w:val="20"/>
        </w:rPr>
        <w:t xml:space="preserve">and for his dedication to the industry and the individual stake holders that he represents. </w:t>
      </w:r>
    </w:p>
    <w:p w:rsidR="007A64FA" w:rsidRDefault="007A64FA" w:rsidP="00604B39">
      <w:pPr>
        <w:tabs>
          <w:tab w:val="left" w:pos="360"/>
        </w:tabs>
        <w:ind w:left="360"/>
        <w:jc w:val="both"/>
        <w:rPr>
          <w:sz w:val="20"/>
          <w:szCs w:val="20"/>
        </w:rPr>
      </w:pPr>
    </w:p>
    <w:p w:rsidR="00BA31E2" w:rsidRDefault="003524AA" w:rsidP="00FE44B8">
      <w:pPr>
        <w:jc w:val="both"/>
        <w:rPr>
          <w:sz w:val="20"/>
          <w:szCs w:val="20"/>
        </w:rPr>
      </w:pPr>
      <w:r>
        <w:rPr>
          <w:b/>
          <w:smallCaps/>
          <w:sz w:val="20"/>
          <w:szCs w:val="20"/>
          <w:u w:val="single"/>
        </w:rPr>
        <w:t>Old Business</w:t>
      </w:r>
    </w:p>
    <w:p w:rsidR="003F7604" w:rsidRPr="0078439A" w:rsidRDefault="003F7604" w:rsidP="003F7604">
      <w:pPr>
        <w:tabs>
          <w:tab w:val="left" w:pos="360"/>
        </w:tabs>
        <w:ind w:left="360"/>
        <w:jc w:val="both"/>
        <w:rPr>
          <w:b/>
          <w:sz w:val="20"/>
          <w:szCs w:val="20"/>
        </w:rPr>
      </w:pPr>
      <w:r w:rsidRPr="0078439A">
        <w:rPr>
          <w:b/>
          <w:sz w:val="20"/>
          <w:szCs w:val="20"/>
        </w:rPr>
        <w:t>Personnel Updates</w:t>
      </w:r>
    </w:p>
    <w:p w:rsidR="003F7604" w:rsidRDefault="003F7604" w:rsidP="003F7604">
      <w:pPr>
        <w:tabs>
          <w:tab w:val="left" w:pos="360"/>
        </w:tabs>
        <w:ind w:left="360"/>
        <w:jc w:val="both"/>
        <w:rPr>
          <w:sz w:val="20"/>
          <w:szCs w:val="20"/>
        </w:rPr>
      </w:pPr>
      <w:r>
        <w:rPr>
          <w:sz w:val="20"/>
          <w:szCs w:val="20"/>
        </w:rPr>
        <w:t xml:space="preserve">Wade said, he would like to wait until the legislative session begins to see where the budget is before he fills the firefighter positions that a vacant at this time.  He said he doesn’t think the budget will interfere with those positions being filled, but </w:t>
      </w:r>
      <w:r w:rsidR="00FD05AF">
        <w:rPr>
          <w:sz w:val="20"/>
          <w:szCs w:val="20"/>
        </w:rPr>
        <w:t xml:space="preserve">said he </w:t>
      </w:r>
      <w:r>
        <w:rPr>
          <w:sz w:val="20"/>
          <w:szCs w:val="20"/>
        </w:rPr>
        <w:t>thinks it would be wise to wait for now. Discussion followed.</w:t>
      </w:r>
    </w:p>
    <w:p w:rsidR="003F7604" w:rsidRPr="00AE5B02" w:rsidRDefault="003F7604" w:rsidP="003F7604">
      <w:pPr>
        <w:tabs>
          <w:tab w:val="left" w:pos="360"/>
        </w:tabs>
        <w:ind w:left="360"/>
        <w:jc w:val="both"/>
        <w:rPr>
          <w:b/>
          <w:sz w:val="20"/>
          <w:szCs w:val="20"/>
        </w:rPr>
      </w:pPr>
    </w:p>
    <w:p w:rsidR="00663BF3" w:rsidRDefault="003524AA" w:rsidP="003F7604">
      <w:pPr>
        <w:tabs>
          <w:tab w:val="left" w:pos="360"/>
        </w:tabs>
        <w:ind w:left="360"/>
        <w:jc w:val="both"/>
        <w:rPr>
          <w:sz w:val="20"/>
          <w:szCs w:val="20"/>
        </w:rPr>
      </w:pPr>
      <w:r>
        <w:rPr>
          <w:sz w:val="20"/>
          <w:szCs w:val="20"/>
        </w:rPr>
        <w:t>Wade mentioned that they have announce</w:t>
      </w:r>
      <w:r w:rsidR="00FE44B8">
        <w:rPr>
          <w:sz w:val="20"/>
          <w:szCs w:val="20"/>
        </w:rPr>
        <w:t>d</w:t>
      </w:r>
      <w:r>
        <w:rPr>
          <w:sz w:val="20"/>
          <w:szCs w:val="20"/>
        </w:rPr>
        <w:t xml:space="preserve"> the two enforcement positions and interview</w:t>
      </w:r>
      <w:r w:rsidR="00FE44B8">
        <w:rPr>
          <w:sz w:val="20"/>
          <w:szCs w:val="20"/>
        </w:rPr>
        <w:t>ed</w:t>
      </w:r>
      <w:r>
        <w:rPr>
          <w:sz w:val="20"/>
          <w:szCs w:val="20"/>
        </w:rPr>
        <w:t xml:space="preserve"> for those positions and </w:t>
      </w:r>
      <w:proofErr w:type="gramStart"/>
      <w:r w:rsidR="00FD05AF">
        <w:rPr>
          <w:sz w:val="20"/>
          <w:szCs w:val="20"/>
        </w:rPr>
        <w:t>are</w:t>
      </w:r>
      <w:proofErr w:type="gramEnd"/>
      <w:r>
        <w:rPr>
          <w:sz w:val="20"/>
          <w:szCs w:val="20"/>
        </w:rPr>
        <w:t xml:space="preserve"> </w:t>
      </w:r>
      <w:r w:rsidR="00FE44B8">
        <w:rPr>
          <w:sz w:val="20"/>
          <w:szCs w:val="20"/>
        </w:rPr>
        <w:t>now negotiating</w:t>
      </w:r>
      <w:r>
        <w:rPr>
          <w:sz w:val="20"/>
          <w:szCs w:val="20"/>
        </w:rPr>
        <w:t xml:space="preserve"> with Civil Service on salary </w:t>
      </w:r>
      <w:r w:rsidR="00FE44B8">
        <w:rPr>
          <w:sz w:val="20"/>
          <w:szCs w:val="20"/>
        </w:rPr>
        <w:t>concerns for filling one of those positions. One of the candidates for the southwest Louisiana position ha</w:t>
      </w:r>
      <w:r w:rsidR="00FD05AF">
        <w:rPr>
          <w:sz w:val="20"/>
          <w:szCs w:val="20"/>
        </w:rPr>
        <w:t>s</w:t>
      </w:r>
      <w:r w:rsidR="00FE44B8">
        <w:rPr>
          <w:sz w:val="20"/>
          <w:szCs w:val="20"/>
        </w:rPr>
        <w:t xml:space="preserve"> accepted a job with Probation and Parole before we were </w:t>
      </w:r>
      <w:r w:rsidR="00FD05AF">
        <w:rPr>
          <w:sz w:val="20"/>
          <w:szCs w:val="20"/>
        </w:rPr>
        <w:t xml:space="preserve">even </w:t>
      </w:r>
      <w:r w:rsidR="00FE44B8">
        <w:rPr>
          <w:sz w:val="20"/>
          <w:szCs w:val="20"/>
        </w:rPr>
        <w:t>able to offer him the job. Now I believe we are going to wait to see how the negotiations go with Civil Service</w:t>
      </w:r>
      <w:r w:rsidR="00E33BF0">
        <w:rPr>
          <w:sz w:val="20"/>
          <w:szCs w:val="20"/>
        </w:rPr>
        <w:t xml:space="preserve">. If this doesn’t work out we will re-announce the positions and try again.  </w:t>
      </w:r>
      <w:r w:rsidR="00EB1893">
        <w:rPr>
          <w:sz w:val="20"/>
          <w:szCs w:val="20"/>
        </w:rPr>
        <w:t xml:space="preserve">Wade </w:t>
      </w:r>
      <w:r w:rsidR="003F7604">
        <w:rPr>
          <w:sz w:val="20"/>
          <w:szCs w:val="20"/>
        </w:rPr>
        <w:t>reported</w:t>
      </w:r>
      <w:r w:rsidR="00EB1893">
        <w:rPr>
          <w:sz w:val="20"/>
          <w:szCs w:val="20"/>
        </w:rPr>
        <w:t xml:space="preserve"> that they also have several of the </w:t>
      </w:r>
      <w:proofErr w:type="gramStart"/>
      <w:r w:rsidR="00FD05AF">
        <w:rPr>
          <w:sz w:val="20"/>
          <w:szCs w:val="20"/>
        </w:rPr>
        <w:t>employees</w:t>
      </w:r>
      <w:proofErr w:type="gramEnd"/>
      <w:r w:rsidR="00FD05AF">
        <w:rPr>
          <w:sz w:val="20"/>
          <w:szCs w:val="20"/>
        </w:rPr>
        <w:t xml:space="preserve"> p</w:t>
      </w:r>
      <w:r w:rsidR="00EB1893">
        <w:rPr>
          <w:sz w:val="20"/>
          <w:szCs w:val="20"/>
        </w:rPr>
        <w:t xml:space="preserve">ositions in </w:t>
      </w:r>
      <w:r w:rsidR="00FD05AF">
        <w:rPr>
          <w:sz w:val="20"/>
          <w:szCs w:val="20"/>
        </w:rPr>
        <w:t>E</w:t>
      </w:r>
      <w:r w:rsidR="00EB1893">
        <w:rPr>
          <w:sz w:val="20"/>
          <w:szCs w:val="20"/>
        </w:rPr>
        <w:t xml:space="preserve">nforcement that will be retiring and </w:t>
      </w:r>
      <w:r w:rsidR="003F7604">
        <w:rPr>
          <w:sz w:val="20"/>
          <w:szCs w:val="20"/>
        </w:rPr>
        <w:t xml:space="preserve">they </w:t>
      </w:r>
      <w:r w:rsidR="00EB1893">
        <w:rPr>
          <w:sz w:val="20"/>
          <w:szCs w:val="20"/>
        </w:rPr>
        <w:t xml:space="preserve">plan to fill those positions as they become vacated. </w:t>
      </w:r>
      <w:r w:rsidR="00663BF3">
        <w:rPr>
          <w:sz w:val="20"/>
          <w:szCs w:val="20"/>
        </w:rPr>
        <w:t xml:space="preserve"> </w:t>
      </w:r>
      <w:r w:rsidR="003F7604">
        <w:rPr>
          <w:sz w:val="20"/>
          <w:szCs w:val="20"/>
        </w:rPr>
        <w:t xml:space="preserve">Enforcement officers </w:t>
      </w:r>
      <w:r w:rsidR="00F66B4C">
        <w:rPr>
          <w:sz w:val="20"/>
          <w:szCs w:val="20"/>
        </w:rPr>
        <w:t>Charlie Greer, Mark Singleton and Jim Hilton are all up for retirement.  Charlie Greer commented that the entry level position</w:t>
      </w:r>
      <w:r w:rsidR="003F7604">
        <w:rPr>
          <w:sz w:val="20"/>
          <w:szCs w:val="20"/>
        </w:rPr>
        <w:t>s</w:t>
      </w:r>
      <w:r w:rsidR="00F66B4C">
        <w:rPr>
          <w:sz w:val="20"/>
          <w:szCs w:val="20"/>
        </w:rPr>
        <w:t xml:space="preserve"> salar</w:t>
      </w:r>
      <w:r w:rsidR="003F7604">
        <w:rPr>
          <w:sz w:val="20"/>
          <w:szCs w:val="20"/>
        </w:rPr>
        <w:t>y</w:t>
      </w:r>
      <w:r w:rsidR="00F66B4C">
        <w:rPr>
          <w:sz w:val="20"/>
          <w:szCs w:val="20"/>
        </w:rPr>
        <w:t xml:space="preserve"> need</w:t>
      </w:r>
      <w:r w:rsidR="003F7604">
        <w:rPr>
          <w:sz w:val="20"/>
          <w:szCs w:val="20"/>
        </w:rPr>
        <w:t>s</w:t>
      </w:r>
      <w:r w:rsidR="00F66B4C">
        <w:rPr>
          <w:sz w:val="20"/>
          <w:szCs w:val="20"/>
        </w:rPr>
        <w:t xml:space="preserve"> to be looked at before trying to fill the positions they are vacating.  The pay level is much too low to get someone qualified in those positions</w:t>
      </w:r>
      <w:r w:rsidR="003F7604">
        <w:rPr>
          <w:sz w:val="20"/>
          <w:szCs w:val="20"/>
        </w:rPr>
        <w:t xml:space="preserve"> and with college degrees</w:t>
      </w:r>
      <w:r w:rsidR="00F66B4C">
        <w:rPr>
          <w:sz w:val="20"/>
          <w:szCs w:val="20"/>
        </w:rPr>
        <w:t xml:space="preserve">. Wade agreed and </w:t>
      </w:r>
      <w:r w:rsidR="00956E5E">
        <w:rPr>
          <w:sz w:val="20"/>
          <w:szCs w:val="20"/>
        </w:rPr>
        <w:t>stated that he would get with Human Resources and Civil Service. D</w:t>
      </w:r>
      <w:r w:rsidR="00F66B4C">
        <w:rPr>
          <w:sz w:val="20"/>
          <w:szCs w:val="20"/>
        </w:rPr>
        <w:t>iscussion followed.</w:t>
      </w:r>
      <w:r w:rsidR="00663BF3">
        <w:rPr>
          <w:sz w:val="20"/>
          <w:szCs w:val="20"/>
        </w:rPr>
        <w:t xml:space="preserve">  </w:t>
      </w:r>
    </w:p>
    <w:p w:rsidR="00663BF3" w:rsidRDefault="00663BF3" w:rsidP="003F7604">
      <w:pPr>
        <w:tabs>
          <w:tab w:val="left" w:pos="360"/>
        </w:tabs>
        <w:ind w:left="360"/>
        <w:jc w:val="both"/>
        <w:rPr>
          <w:sz w:val="20"/>
          <w:szCs w:val="20"/>
        </w:rPr>
      </w:pPr>
    </w:p>
    <w:p w:rsidR="00E4547C" w:rsidRDefault="00E4547C" w:rsidP="003F7604">
      <w:pPr>
        <w:tabs>
          <w:tab w:val="left" w:pos="360"/>
        </w:tabs>
        <w:ind w:left="360"/>
        <w:jc w:val="both"/>
        <w:rPr>
          <w:sz w:val="20"/>
          <w:szCs w:val="20"/>
        </w:rPr>
      </w:pPr>
    </w:p>
    <w:p w:rsidR="00E4547C" w:rsidRDefault="00E4547C" w:rsidP="003F7604">
      <w:pPr>
        <w:tabs>
          <w:tab w:val="left" w:pos="360"/>
        </w:tabs>
        <w:ind w:left="360"/>
        <w:jc w:val="both"/>
        <w:rPr>
          <w:sz w:val="20"/>
          <w:szCs w:val="20"/>
        </w:rPr>
      </w:pPr>
    </w:p>
    <w:p w:rsidR="0078439A" w:rsidRDefault="0078439A" w:rsidP="00556114">
      <w:pPr>
        <w:ind w:left="360"/>
        <w:jc w:val="both"/>
        <w:rPr>
          <w:sz w:val="20"/>
          <w:szCs w:val="20"/>
        </w:rPr>
      </w:pPr>
      <w:r>
        <w:rPr>
          <w:b/>
          <w:sz w:val="20"/>
          <w:szCs w:val="20"/>
        </w:rPr>
        <w:t>Review Previous Legislation</w:t>
      </w:r>
    </w:p>
    <w:p w:rsidR="0078439A" w:rsidRDefault="001253A5" w:rsidP="00556114">
      <w:pPr>
        <w:ind w:left="360"/>
        <w:jc w:val="both"/>
        <w:rPr>
          <w:sz w:val="20"/>
          <w:szCs w:val="20"/>
        </w:rPr>
      </w:pPr>
      <w:r>
        <w:rPr>
          <w:sz w:val="20"/>
          <w:szCs w:val="20"/>
        </w:rPr>
        <w:t xml:space="preserve">Scott </w:t>
      </w:r>
      <w:r w:rsidR="0078439A">
        <w:rPr>
          <w:sz w:val="20"/>
          <w:szCs w:val="20"/>
        </w:rPr>
        <w:t xml:space="preserve">Poole </w:t>
      </w:r>
      <w:r>
        <w:rPr>
          <w:sz w:val="20"/>
          <w:szCs w:val="20"/>
        </w:rPr>
        <w:t>was absent during the last meeting</w:t>
      </w:r>
      <w:r w:rsidR="003B79E1">
        <w:rPr>
          <w:sz w:val="20"/>
          <w:szCs w:val="20"/>
        </w:rPr>
        <w:t xml:space="preserve"> when this </w:t>
      </w:r>
      <w:r w:rsidR="0078439A">
        <w:rPr>
          <w:sz w:val="20"/>
          <w:szCs w:val="20"/>
        </w:rPr>
        <w:t xml:space="preserve">legislation </w:t>
      </w:r>
      <w:r w:rsidR="003B79E1">
        <w:rPr>
          <w:sz w:val="20"/>
          <w:szCs w:val="20"/>
        </w:rPr>
        <w:t>was brought up before the board for discussion</w:t>
      </w:r>
      <w:r>
        <w:rPr>
          <w:sz w:val="20"/>
          <w:szCs w:val="20"/>
        </w:rPr>
        <w:t xml:space="preserve">.  Wade Dubea reported to </w:t>
      </w:r>
      <w:r w:rsidR="003B79E1">
        <w:rPr>
          <w:sz w:val="20"/>
          <w:szCs w:val="20"/>
        </w:rPr>
        <w:t>Scott Poole</w:t>
      </w:r>
      <w:r>
        <w:rPr>
          <w:sz w:val="20"/>
          <w:szCs w:val="20"/>
        </w:rPr>
        <w:t xml:space="preserve"> that this was the new legislation dealing with whether the Tax Commission needed to be </w:t>
      </w:r>
      <w:r w:rsidR="0078439A">
        <w:rPr>
          <w:sz w:val="20"/>
          <w:szCs w:val="20"/>
        </w:rPr>
        <w:t>in attendance at</w:t>
      </w:r>
      <w:r>
        <w:rPr>
          <w:sz w:val="20"/>
          <w:szCs w:val="20"/>
        </w:rPr>
        <w:t xml:space="preserve"> the December joint meetings</w:t>
      </w:r>
      <w:r w:rsidR="0078439A">
        <w:rPr>
          <w:sz w:val="20"/>
          <w:szCs w:val="20"/>
        </w:rPr>
        <w:t>.</w:t>
      </w:r>
      <w:r>
        <w:rPr>
          <w:sz w:val="20"/>
          <w:szCs w:val="20"/>
        </w:rPr>
        <w:t xml:space="preserve"> At the December 2012 meeting the </w:t>
      </w:r>
      <w:r w:rsidR="00FD05AF">
        <w:rPr>
          <w:sz w:val="20"/>
          <w:szCs w:val="20"/>
        </w:rPr>
        <w:t xml:space="preserve">Louisiana </w:t>
      </w:r>
      <w:r>
        <w:rPr>
          <w:sz w:val="20"/>
          <w:szCs w:val="20"/>
        </w:rPr>
        <w:t xml:space="preserve">Tax Commission board had commented that they felt they did not need to be in attendance.  </w:t>
      </w:r>
      <w:r w:rsidR="0078439A">
        <w:rPr>
          <w:sz w:val="20"/>
          <w:szCs w:val="20"/>
        </w:rPr>
        <w:t>At</w:t>
      </w:r>
      <w:r>
        <w:rPr>
          <w:sz w:val="20"/>
          <w:szCs w:val="20"/>
        </w:rPr>
        <w:t xml:space="preserve"> that </w:t>
      </w:r>
      <w:r w:rsidR="0078439A">
        <w:rPr>
          <w:sz w:val="20"/>
          <w:szCs w:val="20"/>
        </w:rPr>
        <w:t xml:space="preserve">last </w:t>
      </w:r>
      <w:r>
        <w:rPr>
          <w:sz w:val="20"/>
          <w:szCs w:val="20"/>
        </w:rPr>
        <w:t xml:space="preserve">meeting </w:t>
      </w:r>
      <w:r w:rsidR="003B79E1">
        <w:rPr>
          <w:sz w:val="20"/>
          <w:szCs w:val="20"/>
        </w:rPr>
        <w:t>they</w:t>
      </w:r>
      <w:r>
        <w:rPr>
          <w:sz w:val="20"/>
          <w:szCs w:val="20"/>
        </w:rPr>
        <w:t xml:space="preserve"> discussed changing the legislation that mandated that. Wade stated that they are going to ask Representative Anders to file the bill to reflect the board’s wishes for that.  Wade said they have taken the requirement </w:t>
      </w:r>
      <w:r w:rsidR="0078439A">
        <w:rPr>
          <w:sz w:val="20"/>
          <w:szCs w:val="20"/>
        </w:rPr>
        <w:t>for</w:t>
      </w:r>
      <w:r>
        <w:rPr>
          <w:sz w:val="20"/>
          <w:szCs w:val="20"/>
        </w:rPr>
        <w:t xml:space="preserve"> the</w:t>
      </w:r>
      <w:r w:rsidR="003B79E1">
        <w:rPr>
          <w:sz w:val="20"/>
          <w:szCs w:val="20"/>
        </w:rPr>
        <w:t xml:space="preserve"> Tax Commission </w:t>
      </w:r>
      <w:r w:rsidR="0078439A">
        <w:rPr>
          <w:sz w:val="20"/>
          <w:szCs w:val="20"/>
        </w:rPr>
        <w:t xml:space="preserve">to </w:t>
      </w:r>
      <w:r>
        <w:rPr>
          <w:sz w:val="20"/>
          <w:szCs w:val="20"/>
        </w:rPr>
        <w:t>be present</w:t>
      </w:r>
      <w:r w:rsidR="003B79E1">
        <w:rPr>
          <w:sz w:val="20"/>
          <w:szCs w:val="20"/>
        </w:rPr>
        <w:t xml:space="preserve"> at the December meeting out</w:t>
      </w:r>
      <w:r w:rsidR="0078439A">
        <w:rPr>
          <w:sz w:val="20"/>
          <w:szCs w:val="20"/>
        </w:rPr>
        <w:t>;</w:t>
      </w:r>
      <w:r w:rsidR="003B79E1">
        <w:rPr>
          <w:sz w:val="20"/>
          <w:szCs w:val="20"/>
        </w:rPr>
        <w:t xml:space="preserve"> but added the language that the Tax Commission may assist in determining the value of the severance tax. “We certainly do not want to shut them out if they want to be there,” he said.</w:t>
      </w:r>
      <w:r>
        <w:rPr>
          <w:sz w:val="20"/>
          <w:szCs w:val="20"/>
        </w:rPr>
        <w:t xml:space="preserve"> </w:t>
      </w:r>
      <w:r w:rsidR="00A20B0E">
        <w:rPr>
          <w:sz w:val="20"/>
          <w:szCs w:val="20"/>
        </w:rPr>
        <w:t xml:space="preserve">Commissioner Strain stated that Rep. Anders has accepted it and it should be no problem. </w:t>
      </w:r>
    </w:p>
    <w:p w:rsidR="0078439A" w:rsidRDefault="0078439A" w:rsidP="00556114">
      <w:pPr>
        <w:ind w:left="360"/>
        <w:jc w:val="both"/>
        <w:rPr>
          <w:sz w:val="20"/>
          <w:szCs w:val="20"/>
        </w:rPr>
      </w:pPr>
    </w:p>
    <w:p w:rsidR="00556114" w:rsidRDefault="00E02E29" w:rsidP="00556114">
      <w:pPr>
        <w:ind w:left="360"/>
        <w:jc w:val="both"/>
        <w:rPr>
          <w:b/>
          <w:smallCaps/>
          <w:sz w:val="20"/>
          <w:szCs w:val="20"/>
          <w:u w:val="single"/>
        </w:rPr>
      </w:pPr>
      <w:r>
        <w:rPr>
          <w:sz w:val="20"/>
          <w:szCs w:val="20"/>
        </w:rPr>
        <w:t xml:space="preserve">Mike Wolff stated that maybe they should also look at changing the mandated meeting times for the second Monday of December to the second Tuesday. </w:t>
      </w:r>
      <w:bookmarkStart w:id="0" w:name="_GoBack"/>
      <w:bookmarkEnd w:id="0"/>
      <w:r>
        <w:rPr>
          <w:sz w:val="20"/>
          <w:szCs w:val="20"/>
        </w:rPr>
        <w:t xml:space="preserve">After some discussion it was determined that the mandate </w:t>
      </w:r>
      <w:r w:rsidR="00A967DD">
        <w:rPr>
          <w:sz w:val="20"/>
          <w:szCs w:val="20"/>
        </w:rPr>
        <w:t>would</w:t>
      </w:r>
      <w:r>
        <w:rPr>
          <w:sz w:val="20"/>
          <w:szCs w:val="20"/>
        </w:rPr>
        <w:t xml:space="preserve"> read that the meeting to determine the severance tax would be sometime in December.  Dr. Strain wanted to give some flexibly to the meeting dates. </w:t>
      </w:r>
      <w:r w:rsidR="00044462">
        <w:rPr>
          <w:sz w:val="20"/>
          <w:szCs w:val="20"/>
        </w:rPr>
        <w:t xml:space="preserve">Also discussed was the changing of the wording in the legislation in paragraph 3 </w:t>
      </w:r>
      <w:r w:rsidR="004B5AAB">
        <w:rPr>
          <w:sz w:val="20"/>
          <w:szCs w:val="20"/>
        </w:rPr>
        <w:t xml:space="preserve">to strike </w:t>
      </w:r>
      <w:r w:rsidR="00044462">
        <w:rPr>
          <w:sz w:val="20"/>
          <w:szCs w:val="20"/>
        </w:rPr>
        <w:t xml:space="preserve">“exclusively on” </w:t>
      </w:r>
      <w:r w:rsidR="004B5AAB">
        <w:rPr>
          <w:sz w:val="20"/>
          <w:szCs w:val="20"/>
        </w:rPr>
        <w:t xml:space="preserve">and replace </w:t>
      </w:r>
      <w:r w:rsidR="006D549A">
        <w:rPr>
          <w:sz w:val="20"/>
          <w:szCs w:val="20"/>
        </w:rPr>
        <w:t xml:space="preserve">it </w:t>
      </w:r>
      <w:r w:rsidR="004B5AAB">
        <w:rPr>
          <w:sz w:val="20"/>
          <w:szCs w:val="20"/>
        </w:rPr>
        <w:t>with “</w:t>
      </w:r>
      <w:r w:rsidR="006D549A">
        <w:rPr>
          <w:sz w:val="20"/>
          <w:szCs w:val="20"/>
        </w:rPr>
        <w:t xml:space="preserve">with </w:t>
      </w:r>
      <w:r w:rsidR="004B5AAB">
        <w:rPr>
          <w:sz w:val="20"/>
          <w:szCs w:val="20"/>
        </w:rPr>
        <w:t xml:space="preserve">consideration of sales of timber as reported by the </w:t>
      </w:r>
      <w:r w:rsidR="006D549A">
        <w:rPr>
          <w:sz w:val="20"/>
          <w:szCs w:val="20"/>
        </w:rPr>
        <w:t>Louisiana</w:t>
      </w:r>
      <w:r w:rsidR="00174603">
        <w:rPr>
          <w:sz w:val="20"/>
          <w:szCs w:val="20"/>
        </w:rPr>
        <w:t xml:space="preserve"> Department of Revenue…</w:t>
      </w:r>
      <w:r w:rsidR="006D549A">
        <w:rPr>
          <w:sz w:val="20"/>
          <w:szCs w:val="20"/>
        </w:rPr>
        <w:t xml:space="preserve">  Dr. Strain stated that he would get with the attorney for the department and then hand it over to Rep. Anders.  </w:t>
      </w:r>
      <w:r w:rsidR="00A967DD">
        <w:rPr>
          <w:sz w:val="20"/>
          <w:szCs w:val="20"/>
        </w:rPr>
        <w:t>They also d</w:t>
      </w:r>
      <w:r w:rsidR="00044462">
        <w:rPr>
          <w:sz w:val="20"/>
          <w:szCs w:val="20"/>
        </w:rPr>
        <w:t>iscuss</w:t>
      </w:r>
      <w:r w:rsidR="00A967DD">
        <w:rPr>
          <w:sz w:val="20"/>
          <w:szCs w:val="20"/>
        </w:rPr>
        <w:t>ed how the Department of Revenue reports the sales of timber and how they compile the information. Discussion</w:t>
      </w:r>
      <w:r w:rsidR="00044462">
        <w:rPr>
          <w:sz w:val="20"/>
          <w:szCs w:val="20"/>
        </w:rPr>
        <w:t xml:space="preserve"> followed. </w:t>
      </w:r>
    </w:p>
    <w:p w:rsidR="00556114" w:rsidRDefault="00556114" w:rsidP="00556114">
      <w:pPr>
        <w:ind w:left="360"/>
        <w:jc w:val="both"/>
        <w:rPr>
          <w:b/>
          <w:smallCaps/>
          <w:sz w:val="20"/>
          <w:szCs w:val="20"/>
          <w:u w:val="single"/>
        </w:rPr>
      </w:pPr>
    </w:p>
    <w:p w:rsidR="006B482D" w:rsidRDefault="006B482D" w:rsidP="00480F95">
      <w:pPr>
        <w:jc w:val="both"/>
        <w:rPr>
          <w:b/>
          <w:smallCaps/>
          <w:sz w:val="20"/>
          <w:szCs w:val="20"/>
          <w:u w:val="single"/>
        </w:rPr>
      </w:pPr>
      <w:r>
        <w:rPr>
          <w:b/>
          <w:smallCaps/>
          <w:sz w:val="20"/>
          <w:szCs w:val="20"/>
          <w:u w:val="single"/>
        </w:rPr>
        <w:t>Adjournment</w:t>
      </w:r>
    </w:p>
    <w:p w:rsidR="006B482D" w:rsidRDefault="006B482D" w:rsidP="009A645D">
      <w:pPr>
        <w:ind w:left="360"/>
        <w:rPr>
          <w:sz w:val="20"/>
          <w:szCs w:val="20"/>
        </w:rPr>
      </w:pPr>
      <w:r>
        <w:rPr>
          <w:b/>
          <w:sz w:val="20"/>
          <w:szCs w:val="20"/>
        </w:rPr>
        <w:t>Motion:</w:t>
      </w:r>
      <w:r>
        <w:rPr>
          <w:sz w:val="20"/>
          <w:szCs w:val="20"/>
        </w:rPr>
        <w:t xml:space="preserve"> Motion was made by </w:t>
      </w:r>
      <w:r w:rsidR="000D05D7">
        <w:rPr>
          <w:sz w:val="20"/>
          <w:szCs w:val="20"/>
        </w:rPr>
        <w:t>Mike Merritt</w:t>
      </w:r>
      <w:r w:rsidR="00A509EB">
        <w:rPr>
          <w:sz w:val="20"/>
          <w:szCs w:val="20"/>
        </w:rPr>
        <w:t xml:space="preserve"> </w:t>
      </w:r>
      <w:r w:rsidR="00E0185D">
        <w:rPr>
          <w:sz w:val="20"/>
          <w:szCs w:val="20"/>
        </w:rPr>
        <w:t xml:space="preserve">to </w:t>
      </w:r>
      <w:r w:rsidR="007A319E">
        <w:rPr>
          <w:sz w:val="20"/>
          <w:szCs w:val="20"/>
        </w:rPr>
        <w:t xml:space="preserve">adjourn the </w:t>
      </w:r>
      <w:r w:rsidR="0023240B">
        <w:rPr>
          <w:sz w:val="20"/>
          <w:szCs w:val="20"/>
        </w:rPr>
        <w:t xml:space="preserve">meeting; </w:t>
      </w:r>
      <w:r w:rsidR="000D05D7">
        <w:rPr>
          <w:sz w:val="20"/>
          <w:szCs w:val="20"/>
        </w:rPr>
        <w:t>Sam Pruitt</w:t>
      </w:r>
      <w:r w:rsidR="00A509EB">
        <w:rPr>
          <w:sz w:val="20"/>
          <w:szCs w:val="20"/>
        </w:rPr>
        <w:t xml:space="preserve"> </w:t>
      </w:r>
      <w:r>
        <w:rPr>
          <w:sz w:val="20"/>
          <w:szCs w:val="20"/>
        </w:rPr>
        <w:t xml:space="preserve">seconded the motion. </w:t>
      </w:r>
    </w:p>
    <w:p w:rsidR="00B04014" w:rsidRDefault="009A645D" w:rsidP="009A645D">
      <w:pPr>
        <w:tabs>
          <w:tab w:val="left" w:pos="360"/>
        </w:tabs>
        <w:ind w:left="270"/>
        <w:jc w:val="both"/>
      </w:pPr>
      <w:r>
        <w:rPr>
          <w:sz w:val="20"/>
          <w:szCs w:val="20"/>
        </w:rPr>
        <w:tab/>
      </w:r>
      <w:r w:rsidR="006B482D">
        <w:rPr>
          <w:sz w:val="20"/>
          <w:szCs w:val="20"/>
        </w:rPr>
        <w:t xml:space="preserve">All were in favor.  </w:t>
      </w:r>
      <w:r w:rsidR="002A339D">
        <w:rPr>
          <w:sz w:val="20"/>
          <w:szCs w:val="20"/>
        </w:rPr>
        <w:t>The m</w:t>
      </w:r>
      <w:r w:rsidR="006B482D">
        <w:rPr>
          <w:sz w:val="20"/>
          <w:szCs w:val="20"/>
        </w:rPr>
        <w:t>eeting was adjourned at</w:t>
      </w:r>
      <w:r w:rsidR="00803818">
        <w:rPr>
          <w:sz w:val="20"/>
          <w:szCs w:val="20"/>
        </w:rPr>
        <w:t xml:space="preserve"> </w:t>
      </w:r>
      <w:r w:rsidR="00847F51">
        <w:rPr>
          <w:sz w:val="20"/>
          <w:szCs w:val="20"/>
        </w:rPr>
        <w:t>1</w:t>
      </w:r>
      <w:r w:rsidR="000D05D7">
        <w:rPr>
          <w:sz w:val="20"/>
          <w:szCs w:val="20"/>
        </w:rPr>
        <w:t>2</w:t>
      </w:r>
      <w:r w:rsidR="006B482D">
        <w:rPr>
          <w:sz w:val="20"/>
          <w:szCs w:val="20"/>
        </w:rPr>
        <w:t>:</w:t>
      </w:r>
      <w:r w:rsidR="000D05D7">
        <w:rPr>
          <w:sz w:val="20"/>
          <w:szCs w:val="20"/>
        </w:rPr>
        <w:t>19</w:t>
      </w:r>
      <w:r w:rsidR="006B482D">
        <w:rPr>
          <w:sz w:val="20"/>
          <w:szCs w:val="20"/>
        </w:rPr>
        <w:t xml:space="preserve"> p.m. </w:t>
      </w:r>
    </w:p>
    <w:sectPr w:rsidR="00B04014" w:rsidSect="00E84EF1">
      <w:pgSz w:w="12240" w:h="15840"/>
      <w:pgMar w:top="450" w:right="9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01E"/>
    <w:multiLevelType w:val="hybridMultilevel"/>
    <w:tmpl w:val="C4FA1CCA"/>
    <w:lvl w:ilvl="0" w:tplc="A15E3B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E7E0679"/>
    <w:multiLevelType w:val="hybridMultilevel"/>
    <w:tmpl w:val="B322C6A2"/>
    <w:lvl w:ilvl="0" w:tplc="0CAA3536">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1606A"/>
    <w:rsid w:val="0001751E"/>
    <w:rsid w:val="0003370B"/>
    <w:rsid w:val="000364B7"/>
    <w:rsid w:val="00044462"/>
    <w:rsid w:val="00050D76"/>
    <w:rsid w:val="0005384E"/>
    <w:rsid w:val="000660E5"/>
    <w:rsid w:val="0007422A"/>
    <w:rsid w:val="000813B4"/>
    <w:rsid w:val="00092CE7"/>
    <w:rsid w:val="00094003"/>
    <w:rsid w:val="00095BAD"/>
    <w:rsid w:val="000A3FEE"/>
    <w:rsid w:val="000B0954"/>
    <w:rsid w:val="000C74F3"/>
    <w:rsid w:val="000D05D7"/>
    <w:rsid w:val="000D5538"/>
    <w:rsid w:val="000E31F9"/>
    <w:rsid w:val="000E6B8C"/>
    <w:rsid w:val="000F2A85"/>
    <w:rsid w:val="000F55EC"/>
    <w:rsid w:val="00102731"/>
    <w:rsid w:val="00112F7D"/>
    <w:rsid w:val="00114E5F"/>
    <w:rsid w:val="0011530D"/>
    <w:rsid w:val="001253A5"/>
    <w:rsid w:val="00150032"/>
    <w:rsid w:val="00156067"/>
    <w:rsid w:val="0016505A"/>
    <w:rsid w:val="00174603"/>
    <w:rsid w:val="001C17AD"/>
    <w:rsid w:val="001D046F"/>
    <w:rsid w:val="001D5616"/>
    <w:rsid w:val="001D6B0C"/>
    <w:rsid w:val="001F7ACC"/>
    <w:rsid w:val="002032DD"/>
    <w:rsid w:val="00214C60"/>
    <w:rsid w:val="00214CC6"/>
    <w:rsid w:val="00216F82"/>
    <w:rsid w:val="002273ED"/>
    <w:rsid w:val="0023240B"/>
    <w:rsid w:val="0023508E"/>
    <w:rsid w:val="00254A28"/>
    <w:rsid w:val="002579EC"/>
    <w:rsid w:val="00263463"/>
    <w:rsid w:val="002644DD"/>
    <w:rsid w:val="00264720"/>
    <w:rsid w:val="00264E31"/>
    <w:rsid w:val="002769AA"/>
    <w:rsid w:val="0028245A"/>
    <w:rsid w:val="0028566D"/>
    <w:rsid w:val="00293554"/>
    <w:rsid w:val="002A339D"/>
    <w:rsid w:val="002C41D2"/>
    <w:rsid w:val="002E0E71"/>
    <w:rsid w:val="002E7294"/>
    <w:rsid w:val="002F50C2"/>
    <w:rsid w:val="002F7620"/>
    <w:rsid w:val="00301700"/>
    <w:rsid w:val="00316636"/>
    <w:rsid w:val="00317FBF"/>
    <w:rsid w:val="00322613"/>
    <w:rsid w:val="0032492A"/>
    <w:rsid w:val="003267DD"/>
    <w:rsid w:val="003357EE"/>
    <w:rsid w:val="00346A6D"/>
    <w:rsid w:val="003524AA"/>
    <w:rsid w:val="003569E2"/>
    <w:rsid w:val="003715F2"/>
    <w:rsid w:val="00397950"/>
    <w:rsid w:val="003A6070"/>
    <w:rsid w:val="003B1AF6"/>
    <w:rsid w:val="003B365E"/>
    <w:rsid w:val="003B447E"/>
    <w:rsid w:val="003B79E1"/>
    <w:rsid w:val="003C0330"/>
    <w:rsid w:val="003C152D"/>
    <w:rsid w:val="003D12C1"/>
    <w:rsid w:val="003D1A3E"/>
    <w:rsid w:val="003E04B0"/>
    <w:rsid w:val="003F1B18"/>
    <w:rsid w:val="003F7604"/>
    <w:rsid w:val="00400107"/>
    <w:rsid w:val="004038A6"/>
    <w:rsid w:val="00426C90"/>
    <w:rsid w:val="00433A78"/>
    <w:rsid w:val="00436632"/>
    <w:rsid w:val="004470FD"/>
    <w:rsid w:val="004547C4"/>
    <w:rsid w:val="004561EC"/>
    <w:rsid w:val="00462C94"/>
    <w:rsid w:val="00464338"/>
    <w:rsid w:val="00470C4B"/>
    <w:rsid w:val="0047277C"/>
    <w:rsid w:val="00480F95"/>
    <w:rsid w:val="00485286"/>
    <w:rsid w:val="00486C90"/>
    <w:rsid w:val="00496E39"/>
    <w:rsid w:val="004A19F9"/>
    <w:rsid w:val="004B5AAB"/>
    <w:rsid w:val="004C2A90"/>
    <w:rsid w:val="004D123C"/>
    <w:rsid w:val="004D54A1"/>
    <w:rsid w:val="004E2BF5"/>
    <w:rsid w:val="0051076E"/>
    <w:rsid w:val="00514098"/>
    <w:rsid w:val="00515CD7"/>
    <w:rsid w:val="0052150A"/>
    <w:rsid w:val="0052218F"/>
    <w:rsid w:val="005355A2"/>
    <w:rsid w:val="005361BB"/>
    <w:rsid w:val="00536360"/>
    <w:rsid w:val="00536EB3"/>
    <w:rsid w:val="005446A9"/>
    <w:rsid w:val="0054710D"/>
    <w:rsid w:val="00556114"/>
    <w:rsid w:val="00557A47"/>
    <w:rsid w:val="00573E19"/>
    <w:rsid w:val="00577B52"/>
    <w:rsid w:val="00580984"/>
    <w:rsid w:val="00594976"/>
    <w:rsid w:val="005977B7"/>
    <w:rsid w:val="005A10F4"/>
    <w:rsid w:val="005B555D"/>
    <w:rsid w:val="005B5A8A"/>
    <w:rsid w:val="005C0D9D"/>
    <w:rsid w:val="005D3D50"/>
    <w:rsid w:val="005D415D"/>
    <w:rsid w:val="005D44E6"/>
    <w:rsid w:val="005D51C1"/>
    <w:rsid w:val="005F1FB7"/>
    <w:rsid w:val="005F5425"/>
    <w:rsid w:val="005F7FD8"/>
    <w:rsid w:val="00604B39"/>
    <w:rsid w:val="00606034"/>
    <w:rsid w:val="00607E57"/>
    <w:rsid w:val="00610E47"/>
    <w:rsid w:val="00663BF3"/>
    <w:rsid w:val="00691217"/>
    <w:rsid w:val="0069212F"/>
    <w:rsid w:val="00695DB8"/>
    <w:rsid w:val="006B482D"/>
    <w:rsid w:val="006B7148"/>
    <w:rsid w:val="006D549A"/>
    <w:rsid w:val="006E3F3A"/>
    <w:rsid w:val="007041F2"/>
    <w:rsid w:val="00710FC1"/>
    <w:rsid w:val="00731EF0"/>
    <w:rsid w:val="0073564E"/>
    <w:rsid w:val="00741181"/>
    <w:rsid w:val="007453A3"/>
    <w:rsid w:val="0076109F"/>
    <w:rsid w:val="00765F9C"/>
    <w:rsid w:val="00771BFE"/>
    <w:rsid w:val="00775BB0"/>
    <w:rsid w:val="00782195"/>
    <w:rsid w:val="0078439A"/>
    <w:rsid w:val="0079202C"/>
    <w:rsid w:val="00792C77"/>
    <w:rsid w:val="00796F99"/>
    <w:rsid w:val="007A07E1"/>
    <w:rsid w:val="007A319E"/>
    <w:rsid w:val="007A64FA"/>
    <w:rsid w:val="007B0A10"/>
    <w:rsid w:val="007B3DA3"/>
    <w:rsid w:val="007C3630"/>
    <w:rsid w:val="007C7716"/>
    <w:rsid w:val="007D04C2"/>
    <w:rsid w:val="007E12BE"/>
    <w:rsid w:val="007F5ABB"/>
    <w:rsid w:val="007F5F6D"/>
    <w:rsid w:val="007F79E7"/>
    <w:rsid w:val="00801FA2"/>
    <w:rsid w:val="00803818"/>
    <w:rsid w:val="00812CB4"/>
    <w:rsid w:val="0083174B"/>
    <w:rsid w:val="00834B7F"/>
    <w:rsid w:val="00847F51"/>
    <w:rsid w:val="00852F9B"/>
    <w:rsid w:val="008547F7"/>
    <w:rsid w:val="008605C4"/>
    <w:rsid w:val="00860959"/>
    <w:rsid w:val="00866E94"/>
    <w:rsid w:val="008748D8"/>
    <w:rsid w:val="0088291A"/>
    <w:rsid w:val="008867CC"/>
    <w:rsid w:val="0089192C"/>
    <w:rsid w:val="008A1266"/>
    <w:rsid w:val="008A6FD6"/>
    <w:rsid w:val="008C0A4E"/>
    <w:rsid w:val="008D369C"/>
    <w:rsid w:val="008E04B1"/>
    <w:rsid w:val="008F6325"/>
    <w:rsid w:val="0090168E"/>
    <w:rsid w:val="009038A6"/>
    <w:rsid w:val="00904797"/>
    <w:rsid w:val="00905890"/>
    <w:rsid w:val="009111FB"/>
    <w:rsid w:val="00913A62"/>
    <w:rsid w:val="00920C90"/>
    <w:rsid w:val="00932E5D"/>
    <w:rsid w:val="00936E3F"/>
    <w:rsid w:val="00956E5E"/>
    <w:rsid w:val="0096382B"/>
    <w:rsid w:val="009817A2"/>
    <w:rsid w:val="00986352"/>
    <w:rsid w:val="00986B6B"/>
    <w:rsid w:val="0099548C"/>
    <w:rsid w:val="009A04F9"/>
    <w:rsid w:val="009A645D"/>
    <w:rsid w:val="009D0714"/>
    <w:rsid w:val="009D6C23"/>
    <w:rsid w:val="009F53C4"/>
    <w:rsid w:val="00A0689A"/>
    <w:rsid w:val="00A1417F"/>
    <w:rsid w:val="00A20B0E"/>
    <w:rsid w:val="00A32074"/>
    <w:rsid w:val="00A4428A"/>
    <w:rsid w:val="00A509EB"/>
    <w:rsid w:val="00A510B9"/>
    <w:rsid w:val="00A65E80"/>
    <w:rsid w:val="00A73EE0"/>
    <w:rsid w:val="00A74FA4"/>
    <w:rsid w:val="00A85F3D"/>
    <w:rsid w:val="00A87ED5"/>
    <w:rsid w:val="00A961A6"/>
    <w:rsid w:val="00A967DD"/>
    <w:rsid w:val="00AA0B9F"/>
    <w:rsid w:val="00AA774D"/>
    <w:rsid w:val="00AB33E4"/>
    <w:rsid w:val="00AB3C0F"/>
    <w:rsid w:val="00AD0ADC"/>
    <w:rsid w:val="00AD1360"/>
    <w:rsid w:val="00AD3446"/>
    <w:rsid w:val="00AE159D"/>
    <w:rsid w:val="00AE5B02"/>
    <w:rsid w:val="00AF07FA"/>
    <w:rsid w:val="00AF7133"/>
    <w:rsid w:val="00B0036D"/>
    <w:rsid w:val="00B04014"/>
    <w:rsid w:val="00B123DC"/>
    <w:rsid w:val="00B210A0"/>
    <w:rsid w:val="00B25B2D"/>
    <w:rsid w:val="00B267EF"/>
    <w:rsid w:val="00B3114D"/>
    <w:rsid w:val="00B31BEA"/>
    <w:rsid w:val="00B357BA"/>
    <w:rsid w:val="00B3606B"/>
    <w:rsid w:val="00B36F27"/>
    <w:rsid w:val="00B4123C"/>
    <w:rsid w:val="00B45046"/>
    <w:rsid w:val="00B9139B"/>
    <w:rsid w:val="00B969A3"/>
    <w:rsid w:val="00B97588"/>
    <w:rsid w:val="00BA0896"/>
    <w:rsid w:val="00BA31E2"/>
    <w:rsid w:val="00BA7243"/>
    <w:rsid w:val="00BB3487"/>
    <w:rsid w:val="00BB3503"/>
    <w:rsid w:val="00BD5A9E"/>
    <w:rsid w:val="00C229A2"/>
    <w:rsid w:val="00C406B2"/>
    <w:rsid w:val="00C41211"/>
    <w:rsid w:val="00C46C01"/>
    <w:rsid w:val="00C565D2"/>
    <w:rsid w:val="00C67652"/>
    <w:rsid w:val="00C92B46"/>
    <w:rsid w:val="00CA718D"/>
    <w:rsid w:val="00CC02E8"/>
    <w:rsid w:val="00CC3CB5"/>
    <w:rsid w:val="00CE4312"/>
    <w:rsid w:val="00CE479B"/>
    <w:rsid w:val="00CE782D"/>
    <w:rsid w:val="00CF038C"/>
    <w:rsid w:val="00D10035"/>
    <w:rsid w:val="00D1621C"/>
    <w:rsid w:val="00D23321"/>
    <w:rsid w:val="00D47C1A"/>
    <w:rsid w:val="00D54206"/>
    <w:rsid w:val="00D60B65"/>
    <w:rsid w:val="00D619D1"/>
    <w:rsid w:val="00D93C7A"/>
    <w:rsid w:val="00DA1DAB"/>
    <w:rsid w:val="00DA65C7"/>
    <w:rsid w:val="00DB18B9"/>
    <w:rsid w:val="00DB7DEE"/>
    <w:rsid w:val="00DC1345"/>
    <w:rsid w:val="00DD36BD"/>
    <w:rsid w:val="00DD5E01"/>
    <w:rsid w:val="00E0185D"/>
    <w:rsid w:val="00E02E29"/>
    <w:rsid w:val="00E12B39"/>
    <w:rsid w:val="00E25547"/>
    <w:rsid w:val="00E33BF0"/>
    <w:rsid w:val="00E453F0"/>
    <w:rsid w:val="00E4547C"/>
    <w:rsid w:val="00E4675C"/>
    <w:rsid w:val="00E53F32"/>
    <w:rsid w:val="00E63DE5"/>
    <w:rsid w:val="00E6620C"/>
    <w:rsid w:val="00E84EF1"/>
    <w:rsid w:val="00E90713"/>
    <w:rsid w:val="00E964CC"/>
    <w:rsid w:val="00EA1485"/>
    <w:rsid w:val="00EB1893"/>
    <w:rsid w:val="00ED3EB4"/>
    <w:rsid w:val="00ED7271"/>
    <w:rsid w:val="00EF4DCE"/>
    <w:rsid w:val="00F0176A"/>
    <w:rsid w:val="00F121BA"/>
    <w:rsid w:val="00F14019"/>
    <w:rsid w:val="00F21B00"/>
    <w:rsid w:val="00F2696D"/>
    <w:rsid w:val="00F45215"/>
    <w:rsid w:val="00F46757"/>
    <w:rsid w:val="00F52632"/>
    <w:rsid w:val="00F66B4C"/>
    <w:rsid w:val="00F717C1"/>
    <w:rsid w:val="00F734CB"/>
    <w:rsid w:val="00F7737A"/>
    <w:rsid w:val="00F95516"/>
    <w:rsid w:val="00FC141F"/>
    <w:rsid w:val="00FC46AF"/>
    <w:rsid w:val="00FC517F"/>
    <w:rsid w:val="00FD0126"/>
    <w:rsid w:val="00FD05AF"/>
    <w:rsid w:val="00FE44B8"/>
    <w:rsid w:val="00FE4B21"/>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 w:id="1213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3</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34</cp:revision>
  <cp:lastPrinted>2013-05-13T15:53:00Z</cp:lastPrinted>
  <dcterms:created xsi:type="dcterms:W3CDTF">2013-04-24T14:23:00Z</dcterms:created>
  <dcterms:modified xsi:type="dcterms:W3CDTF">2013-05-13T18:17:00Z</dcterms:modified>
</cp:coreProperties>
</file>