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A884E" w14:textId="44191882" w:rsidR="00AD35A2" w:rsidRPr="00190D31" w:rsidRDefault="00AD35A2" w:rsidP="00AD35A2">
      <w:pPr>
        <w:pStyle w:val="Default"/>
        <w:jc w:val="center"/>
        <w:rPr>
          <w:b/>
          <w:bCs/>
          <w:color w:val="000000" w:themeColor="text1"/>
          <w:sz w:val="32"/>
          <w:szCs w:val="32"/>
        </w:rPr>
      </w:pPr>
      <w:r w:rsidRPr="00190D31">
        <w:rPr>
          <w:b/>
          <w:bCs/>
          <w:color w:val="000000" w:themeColor="text1"/>
          <w:sz w:val="32"/>
          <w:szCs w:val="32"/>
        </w:rPr>
        <w:t>LOUISIANA EDUCATIONAL TELEVISION AUTHORITY</w:t>
      </w:r>
    </w:p>
    <w:p w14:paraId="3B7BE058" w14:textId="11CE019B" w:rsidR="00AD35A2" w:rsidRPr="00AD35A2" w:rsidRDefault="00AD35A2" w:rsidP="00AD35A2">
      <w:pPr>
        <w:pStyle w:val="Default"/>
        <w:jc w:val="center"/>
        <w:rPr>
          <w:color w:val="000000" w:themeColor="text1"/>
          <w:sz w:val="32"/>
          <w:szCs w:val="32"/>
        </w:rPr>
      </w:pPr>
      <w:r w:rsidRPr="00190D31">
        <w:rPr>
          <w:b/>
          <w:bCs/>
          <w:color w:val="000000" w:themeColor="text1"/>
          <w:sz w:val="32"/>
          <w:szCs w:val="32"/>
        </w:rPr>
        <w:t>FULL BOARD MEETING</w:t>
      </w:r>
    </w:p>
    <w:p w14:paraId="0352675B" w14:textId="39C5D3C7" w:rsidR="00FE4419" w:rsidRDefault="00455E83" w:rsidP="00FE4419">
      <w:pPr>
        <w:pStyle w:val="Default"/>
        <w:jc w:val="center"/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t>June 11</w:t>
      </w:r>
      <w:r w:rsidR="00196A3F">
        <w:rPr>
          <w:b/>
          <w:bCs/>
          <w:color w:val="000000" w:themeColor="text1"/>
          <w:sz w:val="32"/>
          <w:szCs w:val="32"/>
        </w:rPr>
        <w:t xml:space="preserve">, </w:t>
      </w:r>
      <w:proofErr w:type="gramStart"/>
      <w:r w:rsidR="00196A3F">
        <w:rPr>
          <w:b/>
          <w:bCs/>
          <w:color w:val="000000" w:themeColor="text1"/>
          <w:sz w:val="32"/>
          <w:szCs w:val="32"/>
        </w:rPr>
        <w:t>2026</w:t>
      </w:r>
      <w:proofErr w:type="gramEnd"/>
      <w:r w:rsidR="00FE4419" w:rsidRPr="00FE4419">
        <w:rPr>
          <w:b/>
          <w:bCs/>
          <w:color w:val="000000" w:themeColor="text1"/>
          <w:sz w:val="32"/>
          <w:szCs w:val="32"/>
        </w:rPr>
        <w:t xml:space="preserve"> ♦ 12:00 PM ♦ LPB Board Room</w:t>
      </w:r>
    </w:p>
    <w:p w14:paraId="170D793B" w14:textId="0A98A039" w:rsidR="00AD35A2" w:rsidRPr="00D865C8" w:rsidRDefault="00190D31" w:rsidP="00D865C8">
      <w:pPr>
        <w:pStyle w:val="NoSpacing"/>
        <w:rPr>
          <w:rFonts w:ascii="Arial" w:hAnsi="Arial" w:cs="Arial"/>
          <w:b/>
          <w:bCs/>
          <w:sz w:val="32"/>
          <w:szCs w:val="32"/>
        </w:rPr>
      </w:pPr>
      <w:r w:rsidRPr="00D865C8">
        <w:rPr>
          <w:rFonts w:ascii="Arial" w:hAnsi="Arial" w:cs="Arial"/>
          <w:b/>
          <w:bCs/>
          <w:sz w:val="32"/>
          <w:szCs w:val="32"/>
        </w:rPr>
        <w:t xml:space="preserve">                 </w:t>
      </w:r>
      <w:r w:rsidR="00D865C8" w:rsidRPr="00D865C8">
        <w:rPr>
          <w:rFonts w:ascii="Arial" w:hAnsi="Arial" w:cs="Arial"/>
          <w:b/>
          <w:bCs/>
          <w:sz w:val="32"/>
          <w:szCs w:val="32"/>
        </w:rPr>
        <w:t xml:space="preserve">  </w:t>
      </w:r>
      <w:r w:rsidR="00A64098" w:rsidRPr="00D865C8">
        <w:rPr>
          <w:rFonts w:ascii="Arial" w:hAnsi="Arial" w:cs="Arial"/>
          <w:b/>
          <w:bCs/>
          <w:sz w:val="32"/>
          <w:szCs w:val="32"/>
        </w:rPr>
        <w:t>7733 Perkins Road</w:t>
      </w:r>
      <w:r w:rsidR="00AD35A2" w:rsidRPr="00D865C8">
        <w:rPr>
          <w:rFonts w:ascii="Arial" w:hAnsi="Arial" w:cs="Arial"/>
          <w:b/>
          <w:bCs/>
          <w:sz w:val="32"/>
          <w:szCs w:val="32"/>
        </w:rPr>
        <w:t xml:space="preserve"> ♦ </w:t>
      </w:r>
      <w:r w:rsidR="00A64098" w:rsidRPr="00D865C8">
        <w:rPr>
          <w:rFonts w:ascii="Arial" w:hAnsi="Arial" w:cs="Arial"/>
          <w:b/>
          <w:bCs/>
          <w:sz w:val="32"/>
          <w:szCs w:val="32"/>
        </w:rPr>
        <w:t>Baton Rouge</w:t>
      </w:r>
      <w:r w:rsidR="00AD35A2" w:rsidRPr="00D865C8">
        <w:rPr>
          <w:rFonts w:ascii="Arial" w:hAnsi="Arial" w:cs="Arial"/>
          <w:b/>
          <w:bCs/>
          <w:sz w:val="32"/>
          <w:szCs w:val="32"/>
        </w:rPr>
        <w:t>, LA</w:t>
      </w:r>
      <w:r w:rsidRPr="00D865C8">
        <w:rPr>
          <w:rFonts w:ascii="Arial" w:hAnsi="Arial" w:cs="Arial"/>
          <w:b/>
          <w:bCs/>
          <w:sz w:val="32"/>
          <w:szCs w:val="32"/>
        </w:rPr>
        <w:t xml:space="preserve"> 70</w:t>
      </w:r>
      <w:r w:rsidR="00A64098" w:rsidRPr="00D865C8">
        <w:rPr>
          <w:rFonts w:ascii="Arial" w:hAnsi="Arial" w:cs="Arial"/>
          <w:b/>
          <w:bCs/>
          <w:sz w:val="32"/>
          <w:szCs w:val="32"/>
        </w:rPr>
        <w:t>810</w:t>
      </w:r>
    </w:p>
    <w:p w14:paraId="3A0BC6D1" w14:textId="41712F3E" w:rsidR="009E7F4C" w:rsidRPr="00BA53A3" w:rsidRDefault="009E7F4C" w:rsidP="009E7F4C">
      <w:pPr>
        <w:pStyle w:val="Default"/>
        <w:jc w:val="center"/>
        <w:rPr>
          <w:rFonts w:ascii="Arial Black" w:eastAsia="Calibri" w:hAnsi="Arial Black"/>
          <w:b/>
          <w:bCs/>
          <w:color w:val="000000" w:themeColor="text1"/>
          <w:sz w:val="32"/>
          <w:szCs w:val="32"/>
        </w:rPr>
      </w:pPr>
      <w:r w:rsidRPr="00BA53A3">
        <w:rPr>
          <w:rFonts w:ascii="Arial Black" w:eastAsia="Calibri" w:hAnsi="Arial Black"/>
          <w:b/>
          <w:bCs/>
          <w:color w:val="000000" w:themeColor="text1"/>
          <w:sz w:val="32"/>
          <w:szCs w:val="32"/>
        </w:rPr>
        <w:t>MINUTES</w:t>
      </w:r>
    </w:p>
    <w:p w14:paraId="4E55D8E6" w14:textId="1010D8ED" w:rsidR="00D865C8" w:rsidRPr="00C55C48" w:rsidRDefault="00C55C48" w:rsidP="009E7F4C">
      <w:pPr>
        <w:pStyle w:val="NoSpacing"/>
        <w:jc w:val="center"/>
        <w:rPr>
          <w:rFonts w:ascii="Arial Black" w:hAnsi="Arial Black"/>
          <w:sz w:val="32"/>
          <w:szCs w:val="32"/>
        </w:rPr>
      </w:pPr>
      <w:r w:rsidRPr="00C55C48">
        <w:rPr>
          <w:rFonts w:ascii="Arial Black" w:hAnsi="Arial Black"/>
          <w:sz w:val="32"/>
          <w:szCs w:val="32"/>
        </w:rPr>
        <w:t>Via Electronic Means Pursuant to R.S. 42:17.2</w:t>
      </w:r>
    </w:p>
    <w:p w14:paraId="1AF0D6CE" w14:textId="77777777" w:rsidR="00C55C48" w:rsidRPr="00D865C8" w:rsidRDefault="00C55C48" w:rsidP="009E7F4C">
      <w:pPr>
        <w:pStyle w:val="NoSpacing"/>
        <w:jc w:val="center"/>
        <w:rPr>
          <w:rFonts w:ascii="Arial" w:hAnsi="Arial" w:cs="Arial"/>
          <w:b/>
          <w:bCs/>
          <w:sz w:val="32"/>
          <w:szCs w:val="32"/>
        </w:rPr>
      </w:pPr>
    </w:p>
    <w:p w14:paraId="5388A43E" w14:textId="77777777" w:rsidR="00E25B9B" w:rsidRPr="0067281F" w:rsidRDefault="00E25B9B" w:rsidP="006D59F6">
      <w:pPr>
        <w:pStyle w:val="Default"/>
        <w:ind w:left="90"/>
        <w:rPr>
          <w:b/>
          <w:bCs/>
          <w:color w:val="44536A"/>
          <w:sz w:val="10"/>
          <w:szCs w:val="10"/>
        </w:rPr>
      </w:pPr>
    </w:p>
    <w:p w14:paraId="393D1372" w14:textId="08E027D5" w:rsidR="001541C8" w:rsidRDefault="00AC69E3" w:rsidP="0093337A">
      <w:pPr>
        <w:pStyle w:val="Default"/>
        <w:rPr>
          <w:color w:val="000000" w:themeColor="text1"/>
          <w:szCs w:val="20"/>
        </w:rPr>
      </w:pPr>
      <w:r w:rsidRPr="00085B20">
        <w:rPr>
          <w:b/>
          <w:bCs/>
          <w:color w:val="000000" w:themeColor="text1"/>
          <w:szCs w:val="20"/>
        </w:rPr>
        <w:t>Members</w:t>
      </w:r>
      <w:r w:rsidR="004B6C05">
        <w:rPr>
          <w:b/>
          <w:bCs/>
          <w:color w:val="000000" w:themeColor="text1"/>
          <w:szCs w:val="20"/>
        </w:rPr>
        <w:t xml:space="preserve"> </w:t>
      </w:r>
      <w:r w:rsidR="006D59F6" w:rsidRPr="00085B20">
        <w:rPr>
          <w:b/>
          <w:bCs/>
          <w:color w:val="000000" w:themeColor="text1"/>
          <w:szCs w:val="20"/>
        </w:rPr>
        <w:t>Present:</w:t>
      </w:r>
      <w:r w:rsidR="0059423D" w:rsidRPr="00085B20">
        <w:rPr>
          <w:color w:val="000000" w:themeColor="text1"/>
          <w:szCs w:val="20"/>
        </w:rPr>
        <w:t xml:space="preserve"> </w:t>
      </w:r>
      <w:r w:rsidR="005C4FB6">
        <w:rPr>
          <w:color w:val="000000" w:themeColor="text1"/>
          <w:szCs w:val="20"/>
        </w:rPr>
        <w:t>Tracie Woods</w:t>
      </w:r>
      <w:r w:rsidR="008128B8">
        <w:rPr>
          <w:color w:val="000000" w:themeColor="text1"/>
          <w:szCs w:val="20"/>
        </w:rPr>
        <w:t xml:space="preserve">, Emily Andrews, </w:t>
      </w:r>
      <w:r w:rsidR="002E186A">
        <w:rPr>
          <w:color w:val="000000" w:themeColor="text1"/>
          <w:szCs w:val="20"/>
        </w:rPr>
        <w:t>Chris Wegmann</w:t>
      </w:r>
      <w:r w:rsidR="0009110D">
        <w:rPr>
          <w:color w:val="000000" w:themeColor="text1"/>
          <w:szCs w:val="20"/>
        </w:rPr>
        <w:t>,</w:t>
      </w:r>
      <w:r w:rsidR="00127472">
        <w:rPr>
          <w:color w:val="000000" w:themeColor="text1"/>
          <w:szCs w:val="20"/>
        </w:rPr>
        <w:t xml:space="preserve"> </w:t>
      </w:r>
      <w:r w:rsidR="008128B8">
        <w:rPr>
          <w:color w:val="000000" w:themeColor="text1"/>
          <w:szCs w:val="20"/>
        </w:rPr>
        <w:t xml:space="preserve">Dr. </w:t>
      </w:r>
      <w:r w:rsidR="00360F42">
        <w:rPr>
          <w:color w:val="000000" w:themeColor="text1"/>
          <w:szCs w:val="20"/>
        </w:rPr>
        <w:t>Courtney Phillips</w:t>
      </w:r>
      <w:r w:rsidR="008128B8">
        <w:rPr>
          <w:color w:val="000000" w:themeColor="text1"/>
          <w:szCs w:val="20"/>
        </w:rPr>
        <w:t xml:space="preserve">, </w:t>
      </w:r>
      <w:r w:rsidR="005C4FB6">
        <w:rPr>
          <w:color w:val="000000" w:themeColor="text1"/>
          <w:szCs w:val="20"/>
        </w:rPr>
        <w:t>Taft Kleinpeter</w:t>
      </w:r>
      <w:r w:rsidR="008E02F4">
        <w:rPr>
          <w:color w:val="000000" w:themeColor="text1"/>
          <w:szCs w:val="20"/>
        </w:rPr>
        <w:t>, and Dr. Judy Armstrong.</w:t>
      </w:r>
    </w:p>
    <w:p w14:paraId="0E7057E3" w14:textId="77777777" w:rsidR="0093337A" w:rsidRPr="00085B20" w:rsidRDefault="0093337A" w:rsidP="0093337A">
      <w:pPr>
        <w:pStyle w:val="Default"/>
        <w:rPr>
          <w:color w:val="000000" w:themeColor="text1"/>
          <w:szCs w:val="20"/>
        </w:rPr>
      </w:pPr>
    </w:p>
    <w:p w14:paraId="79251C60" w14:textId="20CD0C88" w:rsidR="00027919" w:rsidRPr="00085B20" w:rsidRDefault="00027919" w:rsidP="00027919">
      <w:pPr>
        <w:pStyle w:val="Default"/>
        <w:rPr>
          <w:color w:val="000000" w:themeColor="text1"/>
          <w:szCs w:val="20"/>
        </w:rPr>
      </w:pPr>
      <w:r>
        <w:rPr>
          <w:b/>
          <w:bCs/>
          <w:color w:val="000000" w:themeColor="text1"/>
          <w:szCs w:val="20"/>
        </w:rPr>
        <w:t>Present Via Teleconference</w:t>
      </w:r>
      <w:r w:rsidRPr="00085B20">
        <w:rPr>
          <w:b/>
          <w:bCs/>
          <w:color w:val="000000" w:themeColor="text1"/>
          <w:szCs w:val="20"/>
        </w:rPr>
        <w:t xml:space="preserve">: </w:t>
      </w:r>
      <w:r w:rsidRPr="004B4457">
        <w:rPr>
          <w:color w:val="000000" w:themeColor="text1"/>
          <w:szCs w:val="20"/>
        </w:rPr>
        <w:t>Dr. Saundra McGuire,</w:t>
      </w:r>
      <w:r>
        <w:rPr>
          <w:b/>
          <w:bCs/>
          <w:color w:val="000000" w:themeColor="text1"/>
          <w:szCs w:val="20"/>
        </w:rPr>
        <w:t xml:space="preserve"> </w:t>
      </w:r>
      <w:r w:rsidRPr="00085B20">
        <w:rPr>
          <w:color w:val="000000" w:themeColor="text1"/>
          <w:szCs w:val="20"/>
        </w:rPr>
        <w:t>Sonny Cranch</w:t>
      </w:r>
      <w:r>
        <w:rPr>
          <w:color w:val="000000" w:themeColor="text1"/>
          <w:szCs w:val="20"/>
        </w:rPr>
        <w:t>, Jeff Thomas, Misty Wyble, Christie Gomez, Conrad Comeaux, and Howard White.</w:t>
      </w:r>
    </w:p>
    <w:p w14:paraId="27E3E592" w14:textId="77777777" w:rsidR="00027919" w:rsidRDefault="00027919" w:rsidP="00AA6ECB">
      <w:pPr>
        <w:pStyle w:val="Default"/>
        <w:rPr>
          <w:b/>
          <w:bCs/>
          <w:color w:val="000000" w:themeColor="text1"/>
          <w:szCs w:val="20"/>
        </w:rPr>
      </w:pPr>
    </w:p>
    <w:p w14:paraId="41B2E2C7" w14:textId="6CEAE9ED" w:rsidR="00AA6ECB" w:rsidRDefault="006D59F6" w:rsidP="00AA6ECB">
      <w:pPr>
        <w:pStyle w:val="Default"/>
        <w:rPr>
          <w:color w:val="000000" w:themeColor="text1"/>
          <w:szCs w:val="20"/>
        </w:rPr>
      </w:pPr>
      <w:r w:rsidRPr="00085B20">
        <w:rPr>
          <w:b/>
          <w:bCs/>
          <w:color w:val="000000" w:themeColor="text1"/>
          <w:szCs w:val="20"/>
        </w:rPr>
        <w:t>Members Absent:</w:t>
      </w:r>
      <w:r w:rsidR="00B004BA">
        <w:rPr>
          <w:b/>
          <w:bCs/>
          <w:color w:val="000000" w:themeColor="text1"/>
          <w:szCs w:val="20"/>
        </w:rPr>
        <w:t xml:space="preserve"> </w:t>
      </w:r>
      <w:r w:rsidR="005C4FB6">
        <w:rPr>
          <w:color w:val="000000" w:themeColor="text1"/>
          <w:szCs w:val="20"/>
        </w:rPr>
        <w:t>Dr. Laura Lindsay, Dan Hare, Erin Donelly</w:t>
      </w:r>
      <w:r w:rsidR="00F83E58">
        <w:rPr>
          <w:color w:val="000000" w:themeColor="text1"/>
          <w:szCs w:val="20"/>
        </w:rPr>
        <w:t>,</w:t>
      </w:r>
      <w:r w:rsidR="000D6107">
        <w:rPr>
          <w:color w:val="000000" w:themeColor="text1"/>
          <w:szCs w:val="20"/>
        </w:rPr>
        <w:t xml:space="preserve"> </w:t>
      </w:r>
      <w:r w:rsidR="00AA6ECB">
        <w:rPr>
          <w:color w:val="000000" w:themeColor="text1"/>
          <w:szCs w:val="20"/>
        </w:rPr>
        <w:t xml:space="preserve">and </w:t>
      </w:r>
      <w:r w:rsidR="002E186A">
        <w:rPr>
          <w:color w:val="000000" w:themeColor="text1"/>
          <w:szCs w:val="20"/>
        </w:rPr>
        <w:t>William Bradford</w:t>
      </w:r>
      <w:r w:rsidR="00907314">
        <w:rPr>
          <w:color w:val="000000" w:themeColor="text1"/>
          <w:szCs w:val="20"/>
        </w:rPr>
        <w:t>.</w:t>
      </w:r>
    </w:p>
    <w:p w14:paraId="4E270D4D" w14:textId="7D2AEEA0" w:rsidR="00564849" w:rsidRPr="00085B20" w:rsidRDefault="00564849" w:rsidP="000A42BD">
      <w:pPr>
        <w:pStyle w:val="Default"/>
        <w:rPr>
          <w:color w:val="000000" w:themeColor="text1"/>
          <w:szCs w:val="20"/>
        </w:rPr>
      </w:pPr>
    </w:p>
    <w:p w14:paraId="41906051" w14:textId="0E62B620" w:rsidR="006D59F6" w:rsidRDefault="0009110D" w:rsidP="006D59F6">
      <w:pPr>
        <w:pStyle w:val="Default"/>
        <w:rPr>
          <w:color w:val="000000" w:themeColor="text1"/>
          <w:szCs w:val="20"/>
        </w:rPr>
      </w:pPr>
      <w:r>
        <w:rPr>
          <w:b/>
          <w:bCs/>
          <w:color w:val="000000" w:themeColor="text1"/>
          <w:szCs w:val="20"/>
        </w:rPr>
        <w:t>Staff</w:t>
      </w:r>
      <w:r w:rsidR="006D59F6" w:rsidRPr="00085B20">
        <w:rPr>
          <w:b/>
          <w:bCs/>
          <w:color w:val="000000" w:themeColor="text1"/>
          <w:szCs w:val="20"/>
        </w:rPr>
        <w:t xml:space="preserve"> Present: </w:t>
      </w:r>
      <w:r w:rsidR="00FA1929" w:rsidRPr="00085B20">
        <w:rPr>
          <w:color w:val="000000" w:themeColor="text1"/>
          <w:szCs w:val="20"/>
        </w:rPr>
        <w:t xml:space="preserve">Clarence “C.C” Copeland, </w:t>
      </w:r>
      <w:r w:rsidR="006D59F6" w:rsidRPr="00085B20">
        <w:rPr>
          <w:color w:val="000000" w:themeColor="text1"/>
          <w:szCs w:val="20"/>
        </w:rPr>
        <w:t>Kimberly Ducote</w:t>
      </w:r>
      <w:r w:rsidR="00D13D23">
        <w:rPr>
          <w:color w:val="000000" w:themeColor="text1"/>
          <w:szCs w:val="20"/>
        </w:rPr>
        <w:t>, A</w:t>
      </w:r>
      <w:r w:rsidR="00BD6EFF" w:rsidRPr="00085B20">
        <w:rPr>
          <w:color w:val="000000" w:themeColor="text1"/>
          <w:szCs w:val="20"/>
        </w:rPr>
        <w:t>ngela Bessix</w:t>
      </w:r>
      <w:r w:rsidR="00790A80">
        <w:rPr>
          <w:color w:val="000000" w:themeColor="text1"/>
          <w:szCs w:val="20"/>
        </w:rPr>
        <w:t xml:space="preserve">, </w:t>
      </w:r>
      <w:r w:rsidR="006A2FF9" w:rsidRPr="00085B20">
        <w:rPr>
          <w:color w:val="000000" w:themeColor="text1"/>
          <w:szCs w:val="20"/>
        </w:rPr>
        <w:t xml:space="preserve">Matt </w:t>
      </w:r>
      <w:r w:rsidR="00B004BA" w:rsidRPr="00085B20">
        <w:rPr>
          <w:color w:val="000000" w:themeColor="text1"/>
          <w:szCs w:val="20"/>
        </w:rPr>
        <w:t>Tessier</w:t>
      </w:r>
      <w:r>
        <w:rPr>
          <w:color w:val="000000" w:themeColor="text1"/>
          <w:szCs w:val="20"/>
        </w:rPr>
        <w:t xml:space="preserve">, </w:t>
      </w:r>
      <w:r w:rsidR="00027919">
        <w:rPr>
          <w:color w:val="000000" w:themeColor="text1"/>
          <w:szCs w:val="20"/>
        </w:rPr>
        <w:t xml:space="preserve">Jason Viso, </w:t>
      </w:r>
      <w:r w:rsidR="008E02F4">
        <w:rPr>
          <w:color w:val="000000" w:themeColor="text1"/>
          <w:szCs w:val="20"/>
        </w:rPr>
        <w:t>Sheri Domingue</w:t>
      </w:r>
      <w:r w:rsidR="000571BF">
        <w:rPr>
          <w:color w:val="000000" w:themeColor="text1"/>
          <w:szCs w:val="20"/>
        </w:rPr>
        <w:t xml:space="preserve">, </w:t>
      </w:r>
      <w:r w:rsidR="008E02F4">
        <w:rPr>
          <w:color w:val="000000" w:themeColor="text1"/>
          <w:szCs w:val="20"/>
        </w:rPr>
        <w:t>Kayotta Lewis</w:t>
      </w:r>
      <w:r w:rsidR="003F61ED">
        <w:rPr>
          <w:color w:val="000000" w:themeColor="text1"/>
          <w:szCs w:val="20"/>
        </w:rPr>
        <w:t>,</w:t>
      </w:r>
      <w:r w:rsidR="009B2F11">
        <w:rPr>
          <w:color w:val="000000" w:themeColor="text1"/>
          <w:szCs w:val="20"/>
        </w:rPr>
        <w:t xml:space="preserve"> Mer</w:t>
      </w:r>
      <w:r w:rsidR="00027919">
        <w:rPr>
          <w:color w:val="000000" w:themeColor="text1"/>
          <w:szCs w:val="20"/>
        </w:rPr>
        <w:t>say</w:t>
      </w:r>
      <w:r w:rsidR="009B2F11">
        <w:rPr>
          <w:color w:val="000000" w:themeColor="text1"/>
          <w:szCs w:val="20"/>
        </w:rPr>
        <w:t>des Davis,</w:t>
      </w:r>
      <w:r w:rsidR="003F61ED">
        <w:rPr>
          <w:color w:val="000000" w:themeColor="text1"/>
          <w:szCs w:val="20"/>
        </w:rPr>
        <w:t xml:space="preserve"> </w:t>
      </w:r>
      <w:r>
        <w:rPr>
          <w:color w:val="000000" w:themeColor="text1"/>
          <w:szCs w:val="20"/>
        </w:rPr>
        <w:t>and Terri Crockett (Friends of LPB)</w:t>
      </w:r>
      <w:r w:rsidR="00B004BA">
        <w:rPr>
          <w:color w:val="000000" w:themeColor="text1"/>
          <w:szCs w:val="20"/>
        </w:rPr>
        <w:t>.</w:t>
      </w:r>
    </w:p>
    <w:p w14:paraId="02009124" w14:textId="77777777" w:rsidR="00612417" w:rsidRDefault="00612417" w:rsidP="006D59F6">
      <w:pPr>
        <w:pStyle w:val="Default"/>
        <w:rPr>
          <w:color w:val="000000" w:themeColor="text1"/>
          <w:szCs w:val="20"/>
        </w:rPr>
      </w:pPr>
    </w:p>
    <w:p w14:paraId="41CE92C3" w14:textId="2ED1FA49" w:rsidR="006A7006" w:rsidRDefault="006D59F6" w:rsidP="00431C5E">
      <w:pPr>
        <w:pStyle w:val="Default"/>
        <w:rPr>
          <w:color w:val="000000" w:themeColor="text1"/>
          <w:szCs w:val="20"/>
        </w:rPr>
      </w:pPr>
      <w:r w:rsidRPr="004E2438">
        <w:rPr>
          <w:b/>
          <w:bCs/>
          <w:color w:val="000000" w:themeColor="text1"/>
          <w:szCs w:val="20"/>
        </w:rPr>
        <w:t>C</w:t>
      </w:r>
      <w:r w:rsidR="00914DA2" w:rsidRPr="004E2438">
        <w:rPr>
          <w:b/>
          <w:bCs/>
          <w:color w:val="000000" w:themeColor="text1"/>
          <w:szCs w:val="20"/>
        </w:rPr>
        <w:t>ALL TO ORDER</w:t>
      </w:r>
      <w:r w:rsidRPr="004E2438">
        <w:rPr>
          <w:b/>
          <w:bCs/>
          <w:color w:val="000000" w:themeColor="text1"/>
          <w:szCs w:val="20"/>
        </w:rPr>
        <w:t xml:space="preserve">: </w:t>
      </w:r>
      <w:r w:rsidR="008E02F4">
        <w:rPr>
          <w:color w:val="000000" w:themeColor="text1"/>
          <w:szCs w:val="20"/>
        </w:rPr>
        <w:t>Tracie Woods</w:t>
      </w:r>
      <w:r w:rsidR="00752D37" w:rsidRPr="00431C5E">
        <w:rPr>
          <w:color w:val="000000" w:themeColor="text1"/>
          <w:szCs w:val="20"/>
        </w:rPr>
        <w:t>,</w:t>
      </w:r>
      <w:r w:rsidR="00203D24" w:rsidRPr="00431C5E">
        <w:rPr>
          <w:color w:val="000000" w:themeColor="text1"/>
          <w:szCs w:val="20"/>
        </w:rPr>
        <w:t xml:space="preserve"> </w:t>
      </w:r>
      <w:r w:rsidRPr="00431C5E">
        <w:rPr>
          <w:color w:val="000000" w:themeColor="text1"/>
          <w:szCs w:val="20"/>
        </w:rPr>
        <w:t>Chair</w:t>
      </w:r>
      <w:r w:rsidR="00A60292">
        <w:rPr>
          <w:color w:val="000000" w:themeColor="text1"/>
          <w:szCs w:val="20"/>
        </w:rPr>
        <w:t>person</w:t>
      </w:r>
      <w:r w:rsidRPr="00431C5E">
        <w:rPr>
          <w:color w:val="000000" w:themeColor="text1"/>
          <w:szCs w:val="20"/>
        </w:rPr>
        <w:t>, called the meeting to order at 12:</w:t>
      </w:r>
      <w:r w:rsidR="00D13D23" w:rsidRPr="00431C5E">
        <w:rPr>
          <w:color w:val="000000" w:themeColor="text1"/>
          <w:szCs w:val="20"/>
        </w:rPr>
        <w:t>0</w:t>
      </w:r>
      <w:r w:rsidR="006F7B9A" w:rsidRPr="00431C5E">
        <w:rPr>
          <w:color w:val="000000" w:themeColor="text1"/>
          <w:szCs w:val="20"/>
        </w:rPr>
        <w:t>0</w:t>
      </w:r>
      <w:r w:rsidRPr="00431C5E">
        <w:rPr>
          <w:color w:val="000000" w:themeColor="text1"/>
          <w:szCs w:val="20"/>
        </w:rPr>
        <w:t xml:space="preserve"> PM.</w:t>
      </w:r>
    </w:p>
    <w:p w14:paraId="52A8D5CC" w14:textId="77777777" w:rsidR="006A7006" w:rsidRDefault="006A7006" w:rsidP="00431C5E">
      <w:pPr>
        <w:pStyle w:val="Default"/>
        <w:rPr>
          <w:color w:val="000000" w:themeColor="text1"/>
          <w:szCs w:val="20"/>
        </w:rPr>
      </w:pPr>
    </w:p>
    <w:p w14:paraId="3B0958E9" w14:textId="4AD7C9C9" w:rsidR="00027919" w:rsidRDefault="00027919" w:rsidP="00431C5E">
      <w:pPr>
        <w:pStyle w:val="Default"/>
      </w:pPr>
      <w:r w:rsidRPr="00042BEF">
        <w:rPr>
          <w:b/>
          <w:bCs/>
          <w:color w:val="000000" w:themeColor="text1"/>
          <w:szCs w:val="20"/>
        </w:rPr>
        <w:t>SWEARING IN OF NEW MEMBERS</w:t>
      </w:r>
      <w:r>
        <w:rPr>
          <w:color w:val="000000" w:themeColor="text1"/>
          <w:szCs w:val="20"/>
        </w:rPr>
        <w:t xml:space="preserve">: Matt Tessier, Deputy Director, administered the oath of office to new LETA member, Dr. Judy Armstrong, </w:t>
      </w:r>
      <w:r w:rsidR="00415228">
        <w:rPr>
          <w:color w:val="000000" w:themeColor="text1"/>
          <w:szCs w:val="20"/>
        </w:rPr>
        <w:t>appointed by the President of the Board of Elementary and Secondary Education</w:t>
      </w:r>
      <w:r>
        <w:rPr>
          <w:color w:val="000000" w:themeColor="text1"/>
          <w:szCs w:val="20"/>
        </w:rPr>
        <w:t xml:space="preserve">. </w:t>
      </w:r>
    </w:p>
    <w:p w14:paraId="7B866B37" w14:textId="77777777" w:rsidR="00027919" w:rsidRDefault="00027919" w:rsidP="00431C5E">
      <w:pPr>
        <w:pStyle w:val="Default"/>
      </w:pPr>
    </w:p>
    <w:p w14:paraId="59396E3C" w14:textId="7BF37C0C" w:rsidR="0074353A" w:rsidRDefault="0074353A" w:rsidP="0074353A">
      <w:pPr>
        <w:pStyle w:val="Default"/>
        <w:rPr>
          <w:color w:val="000000" w:themeColor="text1"/>
          <w:szCs w:val="20"/>
        </w:rPr>
      </w:pPr>
      <w:r>
        <w:t>Tracie Woods</w:t>
      </w:r>
      <w:r w:rsidR="00A60292">
        <w:t>, Chairperson,</w:t>
      </w:r>
      <w:r>
        <w:t xml:space="preserve"> confirmed that all attendees participating remotely were able to see and hear the meeting clearly</w:t>
      </w:r>
      <w:r>
        <w:rPr>
          <w:color w:val="000000" w:themeColor="text1"/>
          <w:szCs w:val="20"/>
        </w:rPr>
        <w:t>.</w:t>
      </w:r>
    </w:p>
    <w:p w14:paraId="33798D95" w14:textId="77777777" w:rsidR="0074353A" w:rsidRDefault="0074353A" w:rsidP="0074353A">
      <w:pPr>
        <w:pStyle w:val="Default"/>
      </w:pPr>
    </w:p>
    <w:p w14:paraId="118D3FE2" w14:textId="13EE301B" w:rsidR="0074353A" w:rsidRDefault="0074353A" w:rsidP="0074353A">
      <w:pPr>
        <w:pStyle w:val="Default"/>
        <w:rPr>
          <w:color w:val="000000" w:themeColor="text1"/>
          <w:szCs w:val="20"/>
        </w:rPr>
      </w:pPr>
      <w:r>
        <w:t>Matt Tessier</w:t>
      </w:r>
      <w:r w:rsidR="004A3AA7">
        <w:t>,</w:t>
      </w:r>
      <w:r w:rsidR="004A3AA7" w:rsidRPr="004A3AA7">
        <w:rPr>
          <w:color w:val="000000" w:themeColor="text1"/>
          <w:szCs w:val="20"/>
        </w:rPr>
        <w:t xml:space="preserve"> </w:t>
      </w:r>
      <w:r w:rsidR="004A3AA7">
        <w:rPr>
          <w:color w:val="000000" w:themeColor="text1"/>
          <w:szCs w:val="20"/>
        </w:rPr>
        <w:t>Deputy Director,</w:t>
      </w:r>
      <w:r>
        <w:t xml:space="preserve"> conduct</w:t>
      </w:r>
      <w:r w:rsidR="00B43558">
        <w:t>ed</w:t>
      </w:r>
      <w:r>
        <w:t xml:space="preserve"> the roll call </w:t>
      </w:r>
      <w:r w:rsidR="00B43558">
        <w:t>on behalf of</w:t>
      </w:r>
      <w:r>
        <w:t xml:space="preserve"> Sonny Cranch</w:t>
      </w:r>
      <w:r w:rsidR="00365099">
        <w:t>, Secretary</w:t>
      </w:r>
      <w:r>
        <w:t xml:space="preserve">. The following members confirmed their attendance: Emily Andrews, Dr. Judy Armstrong, Conrad Comeaux, Sonny Cranch, </w:t>
      </w:r>
      <w:r w:rsidR="0005038A">
        <w:t xml:space="preserve">Christie Gomez, </w:t>
      </w:r>
      <w:r>
        <w:t>Taft Kleinpeter,</w:t>
      </w:r>
      <w:r w:rsidR="00CE09F6" w:rsidRPr="00CE09F6">
        <w:t xml:space="preserve"> </w:t>
      </w:r>
      <w:r w:rsidR="00CE09F6">
        <w:t>Dr. Saundra McGuire,</w:t>
      </w:r>
      <w:r w:rsidR="00CE09F6" w:rsidRPr="00CE09F6">
        <w:t xml:space="preserve"> </w:t>
      </w:r>
      <w:r w:rsidR="00CE09F6">
        <w:t>Dr. Courtney Phillips,</w:t>
      </w:r>
      <w:r>
        <w:t xml:space="preserve"> </w:t>
      </w:r>
      <w:r w:rsidR="00CE09F6">
        <w:t xml:space="preserve">Jeff Thomas, </w:t>
      </w:r>
      <w:r w:rsidR="0097450F">
        <w:t xml:space="preserve">Chris Wegmann, </w:t>
      </w:r>
      <w:r w:rsidR="00CE09F6">
        <w:t xml:space="preserve">Howard White, Tracie Woods, and </w:t>
      </w:r>
      <w:r>
        <w:t>Misty Wyble</w:t>
      </w:r>
      <w:r>
        <w:rPr>
          <w:color w:val="000000" w:themeColor="text1"/>
          <w:szCs w:val="20"/>
        </w:rPr>
        <w:t>.</w:t>
      </w:r>
    </w:p>
    <w:p w14:paraId="4DCA6699" w14:textId="77777777" w:rsidR="0074353A" w:rsidRDefault="0074353A" w:rsidP="00431C5E">
      <w:pPr>
        <w:pStyle w:val="Default"/>
      </w:pPr>
    </w:p>
    <w:p w14:paraId="0456DC4F" w14:textId="3F90FE4B" w:rsidR="005D0F4C" w:rsidRDefault="005D0F4C" w:rsidP="005D0F4C">
      <w:pPr>
        <w:pStyle w:val="Default"/>
        <w:rPr>
          <w:color w:val="000000" w:themeColor="text1"/>
          <w:szCs w:val="20"/>
        </w:rPr>
      </w:pPr>
      <w:r w:rsidRPr="00E72C72">
        <w:rPr>
          <w:b/>
          <w:bCs/>
          <w:color w:val="000000" w:themeColor="text1"/>
          <w:szCs w:val="20"/>
        </w:rPr>
        <w:t>PUBLIC COMMENT:</w:t>
      </w:r>
      <w:r>
        <w:rPr>
          <w:color w:val="000000" w:themeColor="text1"/>
          <w:szCs w:val="20"/>
        </w:rPr>
        <w:t xml:space="preserve"> Tracie Woods, </w:t>
      </w:r>
      <w:r w:rsidRPr="00E72C72">
        <w:rPr>
          <w:color w:val="000000" w:themeColor="text1"/>
          <w:szCs w:val="20"/>
        </w:rPr>
        <w:t>Chair</w:t>
      </w:r>
      <w:r w:rsidR="00A60292">
        <w:rPr>
          <w:color w:val="000000" w:themeColor="text1"/>
          <w:szCs w:val="20"/>
        </w:rPr>
        <w:t>person</w:t>
      </w:r>
      <w:r w:rsidRPr="00E72C72">
        <w:rPr>
          <w:color w:val="000000" w:themeColor="text1"/>
          <w:szCs w:val="20"/>
        </w:rPr>
        <w:t xml:space="preserve">, inquired if any </w:t>
      </w:r>
      <w:r>
        <w:rPr>
          <w:color w:val="000000" w:themeColor="text1"/>
          <w:szCs w:val="20"/>
        </w:rPr>
        <w:t>member of the public in attendance had</w:t>
      </w:r>
      <w:r w:rsidRPr="00E72C72">
        <w:rPr>
          <w:color w:val="000000" w:themeColor="text1"/>
          <w:szCs w:val="20"/>
        </w:rPr>
        <w:t xml:space="preserve"> any public comment, and there were none.</w:t>
      </w:r>
      <w:r>
        <w:rPr>
          <w:color w:val="000000" w:themeColor="text1"/>
          <w:szCs w:val="20"/>
        </w:rPr>
        <w:t xml:space="preserve">  </w:t>
      </w:r>
    </w:p>
    <w:p w14:paraId="0CBABBCA" w14:textId="77777777" w:rsidR="003F61ED" w:rsidRDefault="003F61ED" w:rsidP="00431C5E">
      <w:pPr>
        <w:pStyle w:val="Default"/>
        <w:rPr>
          <w:color w:val="000000" w:themeColor="text1"/>
          <w:szCs w:val="20"/>
        </w:rPr>
      </w:pPr>
    </w:p>
    <w:p w14:paraId="02B1F254" w14:textId="38786315" w:rsidR="00431C5E" w:rsidRPr="00431C5E" w:rsidRDefault="003F61ED" w:rsidP="00431C5E">
      <w:pPr>
        <w:pStyle w:val="Default"/>
        <w:rPr>
          <w:rFonts w:eastAsia="Calibri"/>
          <w:color w:val="000000" w:themeColor="text1"/>
        </w:rPr>
      </w:pPr>
      <w:r>
        <w:rPr>
          <w:b/>
          <w:bCs/>
          <w:color w:val="000000" w:themeColor="text1"/>
          <w:szCs w:val="20"/>
        </w:rPr>
        <w:t>INTRODUCTION OF NEWLY HIRED STAFF</w:t>
      </w:r>
      <w:r>
        <w:rPr>
          <w:color w:val="000000" w:themeColor="text1"/>
          <w:szCs w:val="20"/>
        </w:rPr>
        <w:t xml:space="preserve">:  </w:t>
      </w:r>
      <w:r w:rsidR="004C1E6E">
        <w:rPr>
          <w:color w:val="000000" w:themeColor="text1"/>
          <w:szCs w:val="20"/>
        </w:rPr>
        <w:t>C.C</w:t>
      </w:r>
      <w:r w:rsidR="00F3799B">
        <w:rPr>
          <w:color w:val="000000" w:themeColor="text1"/>
          <w:szCs w:val="20"/>
        </w:rPr>
        <w:t>.</w:t>
      </w:r>
      <w:r w:rsidR="004C1E6E">
        <w:rPr>
          <w:color w:val="000000" w:themeColor="text1"/>
          <w:szCs w:val="20"/>
        </w:rPr>
        <w:t xml:space="preserve"> Copeland, President/CEO</w:t>
      </w:r>
      <w:r w:rsidR="00A60292">
        <w:rPr>
          <w:color w:val="000000" w:themeColor="text1"/>
          <w:szCs w:val="20"/>
        </w:rPr>
        <w:t>,</w:t>
      </w:r>
      <w:r w:rsidR="004C1E6E">
        <w:rPr>
          <w:color w:val="000000" w:themeColor="text1"/>
          <w:szCs w:val="20"/>
        </w:rPr>
        <w:t xml:space="preserve"> recognized the following new LPB </w:t>
      </w:r>
      <w:r w:rsidR="00AD6B76">
        <w:rPr>
          <w:color w:val="000000" w:themeColor="text1"/>
          <w:szCs w:val="20"/>
        </w:rPr>
        <w:t>employees</w:t>
      </w:r>
      <w:r w:rsidR="004C1E6E">
        <w:rPr>
          <w:color w:val="000000" w:themeColor="text1"/>
          <w:szCs w:val="20"/>
        </w:rPr>
        <w:t xml:space="preserve">: </w:t>
      </w:r>
      <w:r w:rsidR="008E02F4">
        <w:rPr>
          <w:color w:val="000000" w:themeColor="text1"/>
          <w:szCs w:val="20"/>
        </w:rPr>
        <w:t>Kay</w:t>
      </w:r>
      <w:r w:rsidR="00161E76">
        <w:rPr>
          <w:color w:val="000000" w:themeColor="text1"/>
          <w:szCs w:val="20"/>
        </w:rPr>
        <w:t>otta Lewis</w:t>
      </w:r>
      <w:r w:rsidR="004F7EA3">
        <w:rPr>
          <w:color w:val="000000" w:themeColor="text1"/>
          <w:szCs w:val="20"/>
        </w:rPr>
        <w:t>,</w:t>
      </w:r>
      <w:r w:rsidR="004C1E6E">
        <w:rPr>
          <w:color w:val="000000" w:themeColor="text1"/>
          <w:szCs w:val="20"/>
        </w:rPr>
        <w:t xml:space="preserve"> Human </w:t>
      </w:r>
      <w:r w:rsidR="00021E23">
        <w:rPr>
          <w:color w:val="000000" w:themeColor="text1"/>
          <w:szCs w:val="20"/>
        </w:rPr>
        <w:t>R</w:t>
      </w:r>
      <w:r w:rsidR="004C1E6E">
        <w:rPr>
          <w:color w:val="000000" w:themeColor="text1"/>
          <w:szCs w:val="20"/>
        </w:rPr>
        <w:t xml:space="preserve">esources </w:t>
      </w:r>
      <w:r w:rsidR="002D578F">
        <w:rPr>
          <w:color w:val="000000" w:themeColor="text1"/>
          <w:szCs w:val="20"/>
        </w:rPr>
        <w:t>Analyst</w:t>
      </w:r>
      <w:r w:rsidR="00F3799B">
        <w:rPr>
          <w:color w:val="000000" w:themeColor="text1"/>
          <w:szCs w:val="20"/>
        </w:rPr>
        <w:t>;</w:t>
      </w:r>
      <w:r w:rsidR="004F7EA3">
        <w:rPr>
          <w:color w:val="000000" w:themeColor="text1"/>
          <w:szCs w:val="20"/>
        </w:rPr>
        <w:t xml:space="preserve"> </w:t>
      </w:r>
      <w:r w:rsidR="00161E76">
        <w:rPr>
          <w:color w:val="000000" w:themeColor="text1"/>
          <w:szCs w:val="20"/>
        </w:rPr>
        <w:t>Sher</w:t>
      </w:r>
      <w:r w:rsidR="00770AE5">
        <w:rPr>
          <w:color w:val="000000" w:themeColor="text1"/>
          <w:szCs w:val="20"/>
        </w:rPr>
        <w:t>i</w:t>
      </w:r>
      <w:r w:rsidR="00161E76">
        <w:rPr>
          <w:color w:val="000000" w:themeColor="text1"/>
          <w:szCs w:val="20"/>
        </w:rPr>
        <w:t xml:space="preserve"> Domingue</w:t>
      </w:r>
      <w:r w:rsidR="004F7EA3">
        <w:rPr>
          <w:color w:val="000000" w:themeColor="text1"/>
          <w:szCs w:val="20"/>
        </w:rPr>
        <w:t>,</w:t>
      </w:r>
      <w:r w:rsidR="004C1E6E">
        <w:rPr>
          <w:color w:val="000000" w:themeColor="text1"/>
          <w:szCs w:val="20"/>
        </w:rPr>
        <w:t xml:space="preserve"> </w:t>
      </w:r>
      <w:r w:rsidR="00E516F7">
        <w:rPr>
          <w:color w:val="000000" w:themeColor="text1"/>
          <w:szCs w:val="20"/>
        </w:rPr>
        <w:t>TV Senior</w:t>
      </w:r>
      <w:r w:rsidR="004C1E6E">
        <w:rPr>
          <w:color w:val="000000" w:themeColor="text1"/>
          <w:szCs w:val="20"/>
        </w:rPr>
        <w:t xml:space="preserve"> Producer</w:t>
      </w:r>
      <w:r w:rsidR="004F7EA3">
        <w:rPr>
          <w:color w:val="000000" w:themeColor="text1"/>
          <w:szCs w:val="20"/>
        </w:rPr>
        <w:t>;</w:t>
      </w:r>
      <w:r w:rsidR="004C1E6E">
        <w:rPr>
          <w:color w:val="000000" w:themeColor="text1"/>
          <w:szCs w:val="20"/>
        </w:rPr>
        <w:t xml:space="preserve"> </w:t>
      </w:r>
      <w:r w:rsidR="00161E76">
        <w:rPr>
          <w:color w:val="000000" w:themeColor="text1"/>
          <w:szCs w:val="20"/>
        </w:rPr>
        <w:t xml:space="preserve">and </w:t>
      </w:r>
      <w:r w:rsidR="0041064C">
        <w:rPr>
          <w:color w:val="000000" w:themeColor="text1"/>
          <w:szCs w:val="20"/>
        </w:rPr>
        <w:t>Mersaydes</w:t>
      </w:r>
      <w:r w:rsidR="00161E76">
        <w:rPr>
          <w:color w:val="000000" w:themeColor="text1"/>
          <w:szCs w:val="20"/>
        </w:rPr>
        <w:t xml:space="preserve"> Davis</w:t>
      </w:r>
      <w:r w:rsidR="004F7EA3">
        <w:rPr>
          <w:color w:val="000000" w:themeColor="text1"/>
          <w:szCs w:val="20"/>
        </w:rPr>
        <w:t>,</w:t>
      </w:r>
      <w:r w:rsidR="004C1E6E">
        <w:rPr>
          <w:color w:val="000000" w:themeColor="text1"/>
          <w:szCs w:val="20"/>
        </w:rPr>
        <w:t xml:space="preserve"> </w:t>
      </w:r>
      <w:r w:rsidR="000571BF">
        <w:rPr>
          <w:color w:val="000000" w:themeColor="text1"/>
          <w:szCs w:val="20"/>
        </w:rPr>
        <w:t>Public Information Officer</w:t>
      </w:r>
      <w:r w:rsidR="004F7EA3">
        <w:rPr>
          <w:color w:val="000000" w:themeColor="text1"/>
          <w:szCs w:val="20"/>
        </w:rPr>
        <w:t>.</w:t>
      </w:r>
      <w:r w:rsidR="008B7D36">
        <w:rPr>
          <w:rFonts w:eastAsia="Calibri"/>
          <w:color w:val="000000" w:themeColor="text1"/>
        </w:rPr>
        <w:t xml:space="preserve"> </w:t>
      </w:r>
    </w:p>
    <w:p w14:paraId="6203245A" w14:textId="77777777" w:rsidR="00EF0370" w:rsidRDefault="00EF0370" w:rsidP="00B755CA">
      <w:pPr>
        <w:pStyle w:val="Default"/>
        <w:rPr>
          <w:b/>
          <w:bCs/>
          <w:color w:val="000000" w:themeColor="text1"/>
          <w:szCs w:val="20"/>
        </w:rPr>
      </w:pPr>
    </w:p>
    <w:p w14:paraId="530A6EC8" w14:textId="7D7DDC51" w:rsidR="00B241A3" w:rsidRPr="004A3AA7" w:rsidRDefault="00B34ACD" w:rsidP="00E25B9B">
      <w:pPr>
        <w:pStyle w:val="Default"/>
        <w:rPr>
          <w:color w:val="1C1C1C"/>
          <w:shd w:val="clear" w:color="auto" w:fill="FFFFFF"/>
        </w:rPr>
      </w:pPr>
      <w:r w:rsidRPr="00FD1D64">
        <w:rPr>
          <w:b/>
          <w:bCs/>
          <w:color w:val="000000" w:themeColor="text1"/>
          <w:szCs w:val="20"/>
        </w:rPr>
        <w:t>APPROVAL OF MINUTES</w:t>
      </w:r>
      <w:r w:rsidR="002F4149" w:rsidRPr="00FD1D64">
        <w:rPr>
          <w:color w:val="000000" w:themeColor="text1"/>
          <w:szCs w:val="20"/>
        </w:rPr>
        <w:t>:</w:t>
      </w:r>
      <w:r w:rsidR="00E861BE" w:rsidRPr="00FD1D64">
        <w:rPr>
          <w:color w:val="000000" w:themeColor="text1"/>
        </w:rPr>
        <w:t xml:space="preserve"> </w:t>
      </w:r>
      <w:r w:rsidR="004A3AA7">
        <w:t>Matt Tessier,</w:t>
      </w:r>
      <w:r w:rsidR="004A3AA7" w:rsidRPr="004A3AA7">
        <w:rPr>
          <w:color w:val="000000" w:themeColor="text1"/>
          <w:szCs w:val="20"/>
        </w:rPr>
        <w:t xml:space="preserve"> </w:t>
      </w:r>
      <w:r w:rsidR="004A3AA7">
        <w:rPr>
          <w:color w:val="000000" w:themeColor="text1"/>
          <w:szCs w:val="20"/>
        </w:rPr>
        <w:t>Deputy Director,</w:t>
      </w:r>
      <w:r w:rsidR="004A3AA7">
        <w:t xml:space="preserve"> </w:t>
      </w:r>
      <w:r w:rsidR="00B43558">
        <w:t xml:space="preserve">presented </w:t>
      </w:r>
      <w:r w:rsidR="00E861BE" w:rsidRPr="00FD1D64">
        <w:rPr>
          <w:color w:val="000000" w:themeColor="text1"/>
        </w:rPr>
        <w:t xml:space="preserve">the minutes of the LETA full board meeting </w:t>
      </w:r>
      <w:r w:rsidR="002201F2" w:rsidRPr="00FD1D64">
        <w:rPr>
          <w:color w:val="000000" w:themeColor="text1"/>
        </w:rPr>
        <w:t>of</w:t>
      </w:r>
      <w:r w:rsidR="00E861BE" w:rsidRPr="00FD1D64">
        <w:rPr>
          <w:color w:val="000000" w:themeColor="text1"/>
          <w:sz w:val="20"/>
          <w:szCs w:val="20"/>
        </w:rPr>
        <w:t xml:space="preserve"> </w:t>
      </w:r>
      <w:bookmarkStart w:id="0" w:name="_Hlk172208742"/>
      <w:r w:rsidR="00DF647B">
        <w:rPr>
          <w:color w:val="000000" w:themeColor="text1"/>
        </w:rPr>
        <w:t>April 9</w:t>
      </w:r>
      <w:r w:rsidR="00C64818">
        <w:rPr>
          <w:color w:val="000000" w:themeColor="text1"/>
        </w:rPr>
        <w:t>, 2026</w:t>
      </w:r>
      <w:r w:rsidR="00442CD8" w:rsidRPr="00FD1D64">
        <w:rPr>
          <w:color w:val="000000" w:themeColor="text1"/>
          <w:sz w:val="20"/>
          <w:szCs w:val="20"/>
        </w:rPr>
        <w:t>,</w:t>
      </w:r>
      <w:r w:rsidR="00C963E0" w:rsidRPr="00FD1D64">
        <w:rPr>
          <w:color w:val="000000" w:themeColor="text1"/>
        </w:rPr>
        <w:t xml:space="preserve"> </w:t>
      </w:r>
      <w:bookmarkEnd w:id="0"/>
      <w:r w:rsidR="00B43558">
        <w:rPr>
          <w:color w:val="000000" w:themeColor="text1"/>
        </w:rPr>
        <w:t>on behalf of Sonny Cranch</w:t>
      </w:r>
      <w:r w:rsidR="00365099">
        <w:rPr>
          <w:color w:val="000000" w:themeColor="text1"/>
        </w:rPr>
        <w:t>, Secretary</w:t>
      </w:r>
      <w:r w:rsidR="002314F8" w:rsidRPr="00FD1D64">
        <w:rPr>
          <w:color w:val="000000" w:themeColor="text1"/>
        </w:rPr>
        <w:t xml:space="preserve">. </w:t>
      </w:r>
      <w:r w:rsidR="00C7076E" w:rsidRPr="00FD1D64">
        <w:rPr>
          <w:color w:val="000000" w:themeColor="text1"/>
          <w:szCs w:val="20"/>
        </w:rPr>
        <w:t xml:space="preserve"> A</w:t>
      </w:r>
      <w:r w:rsidR="001825C7" w:rsidRPr="00FD1D64">
        <w:rPr>
          <w:color w:val="000000" w:themeColor="text1"/>
          <w:szCs w:val="20"/>
        </w:rPr>
        <w:t xml:space="preserve"> motion to approve the minutes was made by </w:t>
      </w:r>
      <w:r w:rsidR="0053635E">
        <w:rPr>
          <w:color w:val="000000" w:themeColor="text1"/>
          <w:szCs w:val="20"/>
        </w:rPr>
        <w:t>Chris Wegmann</w:t>
      </w:r>
      <w:r w:rsidR="00FD1D64" w:rsidRPr="00FD1D64">
        <w:rPr>
          <w:color w:val="000000" w:themeColor="text1"/>
          <w:szCs w:val="20"/>
        </w:rPr>
        <w:t xml:space="preserve"> </w:t>
      </w:r>
      <w:r w:rsidR="001825C7" w:rsidRPr="00FD1D64">
        <w:rPr>
          <w:color w:val="000000" w:themeColor="text1"/>
          <w:szCs w:val="20"/>
        </w:rPr>
        <w:t xml:space="preserve">and </w:t>
      </w:r>
      <w:r w:rsidR="00B1088C" w:rsidRPr="00FD1D64">
        <w:rPr>
          <w:color w:val="000000" w:themeColor="text1"/>
          <w:szCs w:val="20"/>
        </w:rPr>
        <w:t xml:space="preserve">was </w:t>
      </w:r>
      <w:r w:rsidR="001825C7" w:rsidRPr="00FD1D64">
        <w:rPr>
          <w:color w:val="000000" w:themeColor="text1"/>
          <w:szCs w:val="20"/>
        </w:rPr>
        <w:t xml:space="preserve">seconded by </w:t>
      </w:r>
      <w:r w:rsidR="0053635E">
        <w:rPr>
          <w:color w:val="000000" w:themeColor="text1"/>
          <w:szCs w:val="20"/>
        </w:rPr>
        <w:t>Dr. Courtney Phillips</w:t>
      </w:r>
      <w:r w:rsidR="001825C7" w:rsidRPr="00FD1D64">
        <w:rPr>
          <w:color w:val="000000" w:themeColor="text1"/>
          <w:szCs w:val="20"/>
        </w:rPr>
        <w:t>.</w:t>
      </w:r>
      <w:r w:rsidR="00E10BAC">
        <w:rPr>
          <w:color w:val="000000" w:themeColor="text1"/>
          <w:szCs w:val="20"/>
        </w:rPr>
        <w:t xml:space="preserve">   </w:t>
      </w:r>
      <w:r w:rsidR="00FC59B3">
        <w:rPr>
          <w:color w:val="000000" w:themeColor="text1"/>
          <w:szCs w:val="20"/>
        </w:rPr>
        <w:t xml:space="preserve">Dr. Judy Armstong abstained.  </w:t>
      </w:r>
      <w:r w:rsidR="004A3AA7">
        <w:rPr>
          <w:color w:val="000000" w:themeColor="text1"/>
          <w:szCs w:val="20"/>
        </w:rPr>
        <w:t>A roll call vote was taken, and w</w:t>
      </w:r>
      <w:r w:rsidR="004A3AA7" w:rsidRPr="00085B20">
        <w:rPr>
          <w:color w:val="000000" w:themeColor="text1"/>
          <w:szCs w:val="20"/>
        </w:rPr>
        <w:t>ith all in f</w:t>
      </w:r>
      <w:r w:rsidR="004A3AA7">
        <w:rPr>
          <w:color w:val="000000" w:themeColor="text1"/>
          <w:szCs w:val="20"/>
        </w:rPr>
        <w:t>avor</w:t>
      </w:r>
      <w:r w:rsidR="004A3AA7" w:rsidRPr="00085B20">
        <w:rPr>
          <w:color w:val="000000" w:themeColor="text1"/>
          <w:szCs w:val="20"/>
        </w:rPr>
        <w:t xml:space="preserve"> the motion passed.</w:t>
      </w:r>
    </w:p>
    <w:p w14:paraId="501AA0F6" w14:textId="77777777" w:rsidR="00B241A3" w:rsidRDefault="00B241A3" w:rsidP="00E25B9B">
      <w:pPr>
        <w:pStyle w:val="Default"/>
        <w:rPr>
          <w:color w:val="000000" w:themeColor="text1"/>
          <w:szCs w:val="20"/>
        </w:rPr>
      </w:pPr>
    </w:p>
    <w:p w14:paraId="74CA0FD7" w14:textId="61004079" w:rsidR="001A2787" w:rsidRDefault="001C0540" w:rsidP="00082A6D">
      <w:pPr>
        <w:pStyle w:val="Default"/>
        <w:rPr>
          <w:color w:val="000000" w:themeColor="text1"/>
          <w:szCs w:val="20"/>
        </w:rPr>
      </w:pPr>
      <w:r w:rsidRPr="00085B20">
        <w:rPr>
          <w:b/>
          <w:bCs/>
          <w:caps/>
          <w:color w:val="000000" w:themeColor="text1"/>
        </w:rPr>
        <w:t>LETA Financial Update</w:t>
      </w:r>
      <w:r w:rsidRPr="00085B20">
        <w:rPr>
          <w:b/>
          <w:bCs/>
          <w:color w:val="000000" w:themeColor="text1"/>
        </w:rPr>
        <w:t>:</w:t>
      </w:r>
      <w:r w:rsidRPr="00085B20">
        <w:rPr>
          <w:color w:val="000000" w:themeColor="text1"/>
        </w:rPr>
        <w:t xml:space="preserve"> </w:t>
      </w:r>
      <w:r w:rsidR="0061271D">
        <w:rPr>
          <w:color w:val="000000" w:themeColor="text1"/>
        </w:rPr>
        <w:t>Kimberly Ducote</w:t>
      </w:r>
      <w:r w:rsidR="00B241A3" w:rsidRPr="00FD1D64">
        <w:rPr>
          <w:color w:val="000000" w:themeColor="text1"/>
        </w:rPr>
        <w:t xml:space="preserve">, </w:t>
      </w:r>
      <w:r w:rsidR="00A2548D">
        <w:rPr>
          <w:color w:val="000000" w:themeColor="text1"/>
        </w:rPr>
        <w:t>Director</w:t>
      </w:r>
      <w:r w:rsidR="005B5118">
        <w:rPr>
          <w:color w:val="000000" w:themeColor="text1"/>
        </w:rPr>
        <w:t xml:space="preserve"> of Business Services</w:t>
      </w:r>
      <w:r w:rsidR="00781301">
        <w:rPr>
          <w:color w:val="000000" w:themeColor="text1"/>
        </w:rPr>
        <w:t>,</w:t>
      </w:r>
      <w:r w:rsidR="00C7076E" w:rsidRPr="00085B20">
        <w:rPr>
          <w:color w:val="000000" w:themeColor="text1"/>
        </w:rPr>
        <w:t xml:space="preserve"> presented the </w:t>
      </w:r>
      <w:r w:rsidR="00781301">
        <w:rPr>
          <w:color w:val="000000" w:themeColor="text1"/>
        </w:rPr>
        <w:t>LETA financial update</w:t>
      </w:r>
      <w:r w:rsidR="00B241A3">
        <w:rPr>
          <w:color w:val="000000" w:themeColor="text1"/>
        </w:rPr>
        <w:t xml:space="preserve"> </w:t>
      </w:r>
      <w:r w:rsidR="00E10BAC">
        <w:rPr>
          <w:color w:val="000000" w:themeColor="text1"/>
        </w:rPr>
        <w:t xml:space="preserve">on behalf of Dr. </w:t>
      </w:r>
      <w:r w:rsidR="00B241A3">
        <w:rPr>
          <w:color w:val="000000" w:themeColor="text1"/>
        </w:rPr>
        <w:t>Laura Linds</w:t>
      </w:r>
      <w:r w:rsidR="00E10BAC">
        <w:rPr>
          <w:color w:val="000000" w:themeColor="text1"/>
        </w:rPr>
        <w:t>a</w:t>
      </w:r>
      <w:r w:rsidR="00B241A3">
        <w:rPr>
          <w:color w:val="000000" w:themeColor="text1"/>
        </w:rPr>
        <w:t>y</w:t>
      </w:r>
      <w:r w:rsidR="005B5118">
        <w:rPr>
          <w:color w:val="000000" w:themeColor="text1"/>
        </w:rPr>
        <w:t>, Treasurer</w:t>
      </w:r>
      <w:r w:rsidR="00D5635E">
        <w:rPr>
          <w:color w:val="000000" w:themeColor="text1"/>
        </w:rPr>
        <w:t xml:space="preserve">. </w:t>
      </w:r>
      <w:r w:rsidR="00E10BAC">
        <w:rPr>
          <w:color w:val="000000" w:themeColor="text1"/>
        </w:rPr>
        <w:t xml:space="preserve">A motion to approve the financial update was made by </w:t>
      </w:r>
      <w:r w:rsidR="0072508A">
        <w:rPr>
          <w:color w:val="000000" w:themeColor="text1"/>
        </w:rPr>
        <w:t>Chris Wegmann</w:t>
      </w:r>
      <w:r w:rsidR="00E10BAC">
        <w:rPr>
          <w:color w:val="000000" w:themeColor="text1"/>
        </w:rPr>
        <w:t xml:space="preserve"> and was seconded by </w:t>
      </w:r>
      <w:r w:rsidR="00A2548D">
        <w:rPr>
          <w:color w:val="000000" w:themeColor="text1"/>
        </w:rPr>
        <w:t>Dr. Courtney Phillips</w:t>
      </w:r>
      <w:r w:rsidR="00C7076E" w:rsidRPr="00085B20">
        <w:rPr>
          <w:color w:val="000000" w:themeColor="text1"/>
          <w:szCs w:val="20"/>
        </w:rPr>
        <w:t xml:space="preserve">. </w:t>
      </w:r>
      <w:r w:rsidR="00847968">
        <w:rPr>
          <w:color w:val="000000" w:themeColor="text1"/>
          <w:szCs w:val="20"/>
        </w:rPr>
        <w:t>A roll call vote was taken, and w</w:t>
      </w:r>
      <w:r w:rsidR="00847968" w:rsidRPr="00085B20">
        <w:rPr>
          <w:color w:val="000000" w:themeColor="text1"/>
          <w:szCs w:val="20"/>
        </w:rPr>
        <w:t>ith all in f</w:t>
      </w:r>
      <w:r w:rsidR="00847968">
        <w:rPr>
          <w:color w:val="000000" w:themeColor="text1"/>
          <w:szCs w:val="20"/>
        </w:rPr>
        <w:t>avor</w:t>
      </w:r>
      <w:r w:rsidR="00847968" w:rsidRPr="00085B20">
        <w:rPr>
          <w:color w:val="000000" w:themeColor="text1"/>
          <w:szCs w:val="20"/>
        </w:rPr>
        <w:t xml:space="preserve"> the motion passed.</w:t>
      </w:r>
    </w:p>
    <w:p w14:paraId="7BB1EFBB" w14:textId="77777777" w:rsidR="0072508A" w:rsidRDefault="0072508A" w:rsidP="00082A6D">
      <w:pPr>
        <w:pStyle w:val="Default"/>
        <w:rPr>
          <w:b/>
          <w:bCs/>
          <w:caps/>
          <w:color w:val="000000" w:themeColor="text1"/>
        </w:rPr>
      </w:pPr>
    </w:p>
    <w:p w14:paraId="541299E6" w14:textId="186B0129" w:rsidR="007C1F39" w:rsidRDefault="009955F5" w:rsidP="00E25B9B">
      <w:pPr>
        <w:pStyle w:val="Default"/>
        <w:rPr>
          <w:color w:val="000000" w:themeColor="text1"/>
        </w:rPr>
      </w:pPr>
      <w:r>
        <w:rPr>
          <w:b/>
          <w:bCs/>
          <w:caps/>
          <w:color w:val="000000" w:themeColor="text1"/>
        </w:rPr>
        <w:t>Friends</w:t>
      </w:r>
      <w:r w:rsidR="009E0682">
        <w:rPr>
          <w:b/>
          <w:bCs/>
          <w:caps/>
          <w:color w:val="000000" w:themeColor="text1"/>
        </w:rPr>
        <w:t xml:space="preserve"> OF LPB</w:t>
      </w:r>
      <w:r>
        <w:rPr>
          <w:b/>
          <w:bCs/>
          <w:caps/>
          <w:color w:val="000000" w:themeColor="text1"/>
        </w:rPr>
        <w:t xml:space="preserve"> report</w:t>
      </w:r>
      <w:r w:rsidR="00122732" w:rsidRPr="00085B20">
        <w:rPr>
          <w:rFonts w:cstheme="minorHAnsi"/>
          <w:color w:val="000000" w:themeColor="text1"/>
          <w:szCs w:val="22"/>
        </w:rPr>
        <w:t xml:space="preserve">: </w:t>
      </w:r>
      <w:r w:rsidR="004A5452">
        <w:rPr>
          <w:rFonts w:cstheme="minorHAnsi"/>
          <w:color w:val="000000" w:themeColor="text1"/>
          <w:szCs w:val="22"/>
        </w:rPr>
        <w:t xml:space="preserve">Terri Crockett, Executive </w:t>
      </w:r>
      <w:r w:rsidR="00060173">
        <w:rPr>
          <w:rFonts w:cstheme="minorHAnsi"/>
          <w:color w:val="000000" w:themeColor="text1"/>
          <w:szCs w:val="22"/>
        </w:rPr>
        <w:t>Director</w:t>
      </w:r>
      <w:r w:rsidR="004A5452">
        <w:rPr>
          <w:rFonts w:cstheme="minorHAnsi"/>
          <w:color w:val="000000" w:themeColor="text1"/>
          <w:szCs w:val="22"/>
        </w:rPr>
        <w:t xml:space="preserve"> </w:t>
      </w:r>
      <w:r w:rsidR="0021598E">
        <w:rPr>
          <w:rFonts w:cstheme="minorHAnsi"/>
          <w:color w:val="000000" w:themeColor="text1"/>
          <w:szCs w:val="22"/>
        </w:rPr>
        <w:t>of Friends of LPB</w:t>
      </w:r>
      <w:r w:rsidR="00A43976">
        <w:rPr>
          <w:rFonts w:cstheme="minorHAnsi"/>
          <w:color w:val="000000" w:themeColor="text1"/>
          <w:szCs w:val="22"/>
        </w:rPr>
        <w:t xml:space="preserve">, presented the Friends of LPB report on behalf </w:t>
      </w:r>
      <w:r w:rsidR="005A5358">
        <w:rPr>
          <w:rFonts w:cstheme="minorHAnsi"/>
          <w:color w:val="000000" w:themeColor="text1"/>
          <w:szCs w:val="22"/>
        </w:rPr>
        <w:t>o</w:t>
      </w:r>
      <w:r w:rsidR="00021E23">
        <w:rPr>
          <w:rFonts w:cstheme="minorHAnsi"/>
          <w:color w:val="000000" w:themeColor="text1"/>
          <w:szCs w:val="22"/>
        </w:rPr>
        <w:t>f</w:t>
      </w:r>
      <w:r w:rsidR="00060173">
        <w:rPr>
          <w:rFonts w:cstheme="minorHAnsi"/>
          <w:color w:val="000000" w:themeColor="text1"/>
          <w:szCs w:val="22"/>
        </w:rPr>
        <w:t xml:space="preserve"> </w:t>
      </w:r>
      <w:r w:rsidR="005B3C79">
        <w:rPr>
          <w:color w:val="000000" w:themeColor="text1"/>
        </w:rPr>
        <w:t>Howard White</w:t>
      </w:r>
      <w:r w:rsidR="00EA29DF">
        <w:rPr>
          <w:color w:val="000000" w:themeColor="text1"/>
        </w:rPr>
        <w:t xml:space="preserve">, </w:t>
      </w:r>
      <w:r w:rsidR="00021E23">
        <w:rPr>
          <w:color w:val="000000" w:themeColor="text1"/>
        </w:rPr>
        <w:t xml:space="preserve">FLPB </w:t>
      </w:r>
      <w:r w:rsidR="008A7FF4">
        <w:rPr>
          <w:color w:val="000000" w:themeColor="text1"/>
        </w:rPr>
        <w:t>Chair</w:t>
      </w:r>
      <w:r w:rsidR="005A5358">
        <w:rPr>
          <w:color w:val="000000" w:themeColor="text1"/>
        </w:rPr>
        <w:t>:</w:t>
      </w:r>
    </w:p>
    <w:p w14:paraId="34F97157" w14:textId="77777777" w:rsidR="0017314D" w:rsidRDefault="0017314D" w:rsidP="00E25B9B">
      <w:pPr>
        <w:pStyle w:val="Default"/>
        <w:rPr>
          <w:color w:val="000000" w:themeColor="text1"/>
        </w:rPr>
      </w:pPr>
    </w:p>
    <w:p w14:paraId="6B14423F" w14:textId="0CAE5398" w:rsidR="005A5358" w:rsidRDefault="00BF0C18" w:rsidP="005A5358">
      <w:pPr>
        <w:pStyle w:val="Default"/>
        <w:numPr>
          <w:ilvl w:val="0"/>
          <w:numId w:val="15"/>
        </w:numPr>
        <w:rPr>
          <w:color w:val="000000" w:themeColor="text1"/>
        </w:rPr>
      </w:pPr>
      <w:proofErr w:type="spellStart"/>
      <w:r>
        <w:rPr>
          <w:color w:val="000000" w:themeColor="text1"/>
        </w:rPr>
        <w:t>Power</w:t>
      </w:r>
      <w:r w:rsidR="00310EEB">
        <w:rPr>
          <w:color w:val="000000" w:themeColor="text1"/>
        </w:rPr>
        <w:t>On</w:t>
      </w:r>
      <w:proofErr w:type="spellEnd"/>
      <w:r w:rsidR="00310EEB">
        <w:rPr>
          <w:color w:val="000000" w:themeColor="text1"/>
        </w:rPr>
        <w:t xml:space="preserve"> Raffle launched June1</w:t>
      </w:r>
      <w:r w:rsidR="007019C5">
        <w:rPr>
          <w:color w:val="000000" w:themeColor="text1"/>
        </w:rPr>
        <w:t>; current revenue is $13,390</w:t>
      </w:r>
      <w:r w:rsidR="00310EEB">
        <w:rPr>
          <w:color w:val="000000" w:themeColor="text1"/>
        </w:rPr>
        <w:t>.</w:t>
      </w:r>
    </w:p>
    <w:p w14:paraId="4EB4CDB3" w14:textId="58AC27EC" w:rsidR="007019C5" w:rsidRPr="007019C5" w:rsidRDefault="007019C5" w:rsidP="002A7FA3">
      <w:pPr>
        <w:pStyle w:val="Default"/>
        <w:numPr>
          <w:ilvl w:val="0"/>
          <w:numId w:val="15"/>
        </w:numPr>
        <w:rPr>
          <w:sz w:val="26"/>
          <w:szCs w:val="26"/>
        </w:rPr>
      </w:pPr>
      <w:r>
        <w:rPr>
          <w:sz w:val="26"/>
          <w:szCs w:val="26"/>
        </w:rPr>
        <w:t>June pledge drive is underway; revenue is $35,772.</w:t>
      </w:r>
    </w:p>
    <w:p w14:paraId="596DBB66" w14:textId="0FA782D6" w:rsidR="00BF0C18" w:rsidRPr="007019C5" w:rsidRDefault="00A06C90" w:rsidP="002A7FA3">
      <w:pPr>
        <w:pStyle w:val="Default"/>
        <w:numPr>
          <w:ilvl w:val="0"/>
          <w:numId w:val="15"/>
        </w:numPr>
        <w:rPr>
          <w:sz w:val="26"/>
          <w:szCs w:val="26"/>
        </w:rPr>
      </w:pPr>
      <w:r w:rsidRPr="007019C5">
        <w:rPr>
          <w:i/>
          <w:iCs/>
          <w:color w:val="000000" w:themeColor="text1"/>
        </w:rPr>
        <w:t>Cap</w:t>
      </w:r>
      <w:r w:rsidR="0028524A" w:rsidRPr="007019C5">
        <w:rPr>
          <w:i/>
          <w:iCs/>
          <w:color w:val="000000" w:themeColor="text1"/>
        </w:rPr>
        <w:t xml:space="preserve">turing </w:t>
      </w:r>
      <w:r w:rsidR="00BF0C18" w:rsidRPr="007019C5">
        <w:rPr>
          <w:i/>
          <w:iCs/>
          <w:color w:val="000000" w:themeColor="text1"/>
        </w:rPr>
        <w:t>America: The</w:t>
      </w:r>
      <w:r w:rsidRPr="007019C5">
        <w:rPr>
          <w:i/>
          <w:iCs/>
          <w:color w:val="000000" w:themeColor="text1"/>
        </w:rPr>
        <w:t xml:space="preserve"> Carol Highsmith</w:t>
      </w:r>
      <w:r w:rsidRPr="00BF0C18">
        <w:rPr>
          <w:color w:val="000000" w:themeColor="text1"/>
        </w:rPr>
        <w:t xml:space="preserve"> </w:t>
      </w:r>
      <w:r w:rsidRPr="007019C5">
        <w:rPr>
          <w:i/>
          <w:iCs/>
          <w:color w:val="000000" w:themeColor="text1"/>
        </w:rPr>
        <w:t>Story</w:t>
      </w:r>
      <w:r w:rsidR="0028524A" w:rsidRPr="00BF0C18">
        <w:rPr>
          <w:color w:val="000000" w:themeColor="text1"/>
        </w:rPr>
        <w:t xml:space="preserve"> </w:t>
      </w:r>
      <w:r w:rsidR="007019C5">
        <w:rPr>
          <w:color w:val="000000" w:themeColor="text1"/>
        </w:rPr>
        <w:t>will have two premier events: June 30</w:t>
      </w:r>
      <w:r w:rsidR="007019C5" w:rsidRPr="007019C5">
        <w:rPr>
          <w:color w:val="000000" w:themeColor="text1"/>
          <w:vertAlign w:val="superscript"/>
        </w:rPr>
        <w:t>th</w:t>
      </w:r>
      <w:r w:rsidR="007019C5">
        <w:rPr>
          <w:color w:val="000000" w:themeColor="text1"/>
        </w:rPr>
        <w:t xml:space="preserve"> at St. James Place and July 1</w:t>
      </w:r>
      <w:r w:rsidR="007019C5" w:rsidRPr="007019C5">
        <w:rPr>
          <w:color w:val="000000" w:themeColor="text1"/>
          <w:vertAlign w:val="superscript"/>
        </w:rPr>
        <w:t>st</w:t>
      </w:r>
      <w:r w:rsidR="007019C5">
        <w:rPr>
          <w:color w:val="000000" w:themeColor="text1"/>
        </w:rPr>
        <w:t xml:space="preserve"> at the Old State Capitol.</w:t>
      </w:r>
    </w:p>
    <w:p w14:paraId="13AE322A" w14:textId="10671A10" w:rsidR="007019C5" w:rsidRPr="009D45BC" w:rsidRDefault="007019C5" w:rsidP="002A7FA3">
      <w:pPr>
        <w:pStyle w:val="Default"/>
        <w:numPr>
          <w:ilvl w:val="0"/>
          <w:numId w:val="15"/>
        </w:numPr>
        <w:rPr>
          <w:sz w:val="26"/>
          <w:szCs w:val="26"/>
        </w:rPr>
      </w:pPr>
      <w:r>
        <w:rPr>
          <w:i/>
          <w:iCs/>
          <w:color w:val="000000" w:themeColor="text1"/>
        </w:rPr>
        <w:t>Circles: The Life of Billy Cannon</w:t>
      </w:r>
      <w:r>
        <w:rPr>
          <w:color w:val="000000" w:themeColor="text1"/>
        </w:rPr>
        <w:t xml:space="preserve"> </w:t>
      </w:r>
      <w:proofErr w:type="gramStart"/>
      <w:r>
        <w:rPr>
          <w:color w:val="000000" w:themeColor="text1"/>
        </w:rPr>
        <w:t>will</w:t>
      </w:r>
      <w:proofErr w:type="gramEnd"/>
      <w:r>
        <w:rPr>
          <w:color w:val="000000" w:themeColor="text1"/>
        </w:rPr>
        <w:t xml:space="preserve"> premier at LSU’s Lod Cook</w:t>
      </w:r>
      <w:r w:rsidR="00B56090">
        <w:rPr>
          <w:color w:val="000000" w:themeColor="text1"/>
        </w:rPr>
        <w:t xml:space="preserve"> Alumni center on August 19th.</w:t>
      </w:r>
    </w:p>
    <w:p w14:paraId="027F8418" w14:textId="7954F745" w:rsidR="009D45BC" w:rsidRPr="00BF0C18" w:rsidRDefault="009D45BC" w:rsidP="002A7FA3">
      <w:pPr>
        <w:pStyle w:val="Default"/>
        <w:numPr>
          <w:ilvl w:val="0"/>
          <w:numId w:val="15"/>
        </w:numPr>
        <w:rPr>
          <w:sz w:val="26"/>
          <w:szCs w:val="26"/>
        </w:rPr>
      </w:pPr>
      <w:r>
        <w:rPr>
          <w:color w:val="000000" w:themeColor="text1"/>
        </w:rPr>
        <w:t>Friends of LPB Annual Meeting will be held September 3</w:t>
      </w:r>
      <w:r w:rsidRPr="009D45BC">
        <w:rPr>
          <w:color w:val="000000" w:themeColor="text1"/>
          <w:vertAlign w:val="superscript"/>
        </w:rPr>
        <w:t>rd</w:t>
      </w:r>
      <w:r>
        <w:rPr>
          <w:color w:val="000000" w:themeColor="text1"/>
        </w:rPr>
        <w:t>.</w:t>
      </w:r>
    </w:p>
    <w:p w14:paraId="629E795C" w14:textId="77777777" w:rsidR="00BF0C18" w:rsidRPr="00BF0C18" w:rsidRDefault="00BF0C18" w:rsidP="00BF0C18">
      <w:pPr>
        <w:pStyle w:val="Default"/>
        <w:ind w:left="720"/>
        <w:rPr>
          <w:sz w:val="26"/>
          <w:szCs w:val="26"/>
        </w:rPr>
      </w:pPr>
    </w:p>
    <w:p w14:paraId="7D7CCBCA" w14:textId="2CE95CB7" w:rsidR="00D5794A" w:rsidRPr="00BF0C18" w:rsidRDefault="00D5794A" w:rsidP="009D45BC">
      <w:pPr>
        <w:pStyle w:val="Default"/>
        <w:rPr>
          <w:sz w:val="26"/>
          <w:szCs w:val="26"/>
        </w:rPr>
      </w:pPr>
      <w:r w:rsidRPr="00BF0C18">
        <w:rPr>
          <w:b/>
          <w:bCs/>
          <w:color w:val="000000" w:themeColor="text1"/>
        </w:rPr>
        <w:t>DEPUTY DIRECTOR’S REPORT</w:t>
      </w:r>
      <w:r w:rsidRPr="00BF0C18">
        <w:rPr>
          <w:b/>
          <w:bCs/>
          <w:color w:val="000000" w:themeColor="text1"/>
          <w:szCs w:val="20"/>
        </w:rPr>
        <w:t xml:space="preserve">: </w:t>
      </w:r>
      <w:r w:rsidRPr="00BF0C18">
        <w:rPr>
          <w:color w:val="000000" w:themeColor="text1"/>
          <w:szCs w:val="20"/>
        </w:rPr>
        <w:t>Matt Tessier, Deputy Director</w:t>
      </w:r>
      <w:r w:rsidR="009D45BC">
        <w:rPr>
          <w:color w:val="000000" w:themeColor="text1"/>
          <w:szCs w:val="20"/>
        </w:rPr>
        <w:t>,</w:t>
      </w:r>
      <w:r w:rsidR="001750D5" w:rsidRPr="00BF0C18">
        <w:rPr>
          <w:color w:val="000000" w:themeColor="text1"/>
          <w:szCs w:val="20"/>
        </w:rPr>
        <w:t xml:space="preserve"> </w:t>
      </w:r>
      <w:r w:rsidRPr="00BF0C18">
        <w:rPr>
          <w:color w:val="000000" w:themeColor="text1"/>
          <w:szCs w:val="20"/>
        </w:rPr>
        <w:t>reported on the following:</w:t>
      </w:r>
    </w:p>
    <w:p w14:paraId="3A34C0F2" w14:textId="6079F866" w:rsidR="004715D8" w:rsidRPr="00F11039" w:rsidRDefault="006F6884" w:rsidP="00BA45B3">
      <w:pPr>
        <w:pStyle w:val="Default"/>
        <w:numPr>
          <w:ilvl w:val="0"/>
          <w:numId w:val="3"/>
        </w:numPr>
        <w:rPr>
          <w:color w:val="000000" w:themeColor="text1"/>
          <w:szCs w:val="20"/>
        </w:rPr>
      </w:pPr>
      <w:r>
        <w:t xml:space="preserve">Matt provided the board with an update on </w:t>
      </w:r>
      <w:r w:rsidR="009D45BC">
        <w:t xml:space="preserve">monitored </w:t>
      </w:r>
      <w:r>
        <w:t xml:space="preserve">legislation that </w:t>
      </w:r>
      <w:r w:rsidR="009D45BC">
        <w:t>passed in the 2026 Regular Session:</w:t>
      </w:r>
      <w:r w:rsidR="00F11039">
        <w:t xml:space="preserve">  </w:t>
      </w:r>
      <w:r w:rsidR="00EC016B" w:rsidRPr="00B633F4">
        <w:t xml:space="preserve"> </w:t>
      </w:r>
    </w:p>
    <w:p w14:paraId="26DF5A1B" w14:textId="785FA053" w:rsidR="00DB4D3C" w:rsidRPr="00DB4D3C" w:rsidRDefault="00130B67" w:rsidP="00CB0377">
      <w:pPr>
        <w:pStyle w:val="Default"/>
        <w:numPr>
          <w:ilvl w:val="1"/>
          <w:numId w:val="16"/>
        </w:numPr>
        <w:rPr>
          <w:color w:val="000000" w:themeColor="text1"/>
          <w:szCs w:val="20"/>
        </w:rPr>
      </w:pPr>
      <w:r>
        <w:t xml:space="preserve">Matt briefed the board on House Bill 1 and House Bill </w:t>
      </w:r>
      <w:r w:rsidR="00A60292">
        <w:t>312</w:t>
      </w:r>
      <w:r>
        <w:t xml:space="preserve">, </w:t>
      </w:r>
      <w:r w:rsidR="00C757C2">
        <w:t xml:space="preserve">the main and supplemental appropriations bills </w:t>
      </w:r>
      <w:r>
        <w:t xml:space="preserve">noting </w:t>
      </w:r>
      <w:r w:rsidR="005F275E">
        <w:t>that LETA’s</w:t>
      </w:r>
      <w:r>
        <w:t xml:space="preserve"> core budget remained </w:t>
      </w:r>
      <w:r w:rsidR="00435A67">
        <w:t>intact,</w:t>
      </w:r>
      <w:r>
        <w:t xml:space="preserve"> </w:t>
      </w:r>
      <w:r w:rsidR="005F275E">
        <w:t xml:space="preserve">but the Commissioner of Administration has been tasked with cutting over $50m from the state’s </w:t>
      </w:r>
      <w:r>
        <w:t>acquisitions and major repairs</w:t>
      </w:r>
      <w:r w:rsidR="00DB4D3C">
        <w:t>.</w:t>
      </w:r>
    </w:p>
    <w:p w14:paraId="54CB67EB" w14:textId="738DF660" w:rsidR="00221DC1" w:rsidRPr="00A358A4" w:rsidRDefault="00221DC1" w:rsidP="00CB0377">
      <w:pPr>
        <w:pStyle w:val="ListParagraph"/>
        <w:numPr>
          <w:ilvl w:val="1"/>
          <w:numId w:val="16"/>
        </w:numPr>
        <w:rPr>
          <w:rFonts w:ascii="Arial" w:hAnsi="Arial" w:cs="Arial"/>
          <w:color w:val="000000" w:themeColor="text1"/>
          <w:sz w:val="24"/>
          <w:szCs w:val="24"/>
        </w:rPr>
      </w:pPr>
      <w:r w:rsidRPr="00221DC1">
        <w:rPr>
          <w:rFonts w:ascii="Arial" w:hAnsi="Arial" w:cs="Arial"/>
          <w:sz w:val="24"/>
          <w:szCs w:val="24"/>
        </w:rPr>
        <w:t xml:space="preserve">Matt noted </w:t>
      </w:r>
      <w:r w:rsidR="00A517AE">
        <w:rPr>
          <w:rFonts w:ascii="Arial" w:hAnsi="Arial" w:cs="Arial"/>
          <w:sz w:val="24"/>
          <w:szCs w:val="24"/>
        </w:rPr>
        <w:t>that HB 1 contain</w:t>
      </w:r>
      <w:r w:rsidR="00A60292">
        <w:rPr>
          <w:rFonts w:ascii="Arial" w:hAnsi="Arial" w:cs="Arial"/>
          <w:sz w:val="24"/>
          <w:szCs w:val="24"/>
        </w:rPr>
        <w:t>s</w:t>
      </w:r>
      <w:r w:rsidR="00A517AE">
        <w:rPr>
          <w:rFonts w:ascii="Arial" w:hAnsi="Arial" w:cs="Arial"/>
          <w:sz w:val="24"/>
          <w:szCs w:val="24"/>
        </w:rPr>
        <w:t xml:space="preserve"> an additional $900,000 to </w:t>
      </w:r>
      <w:r w:rsidR="00A60292">
        <w:rPr>
          <w:rFonts w:ascii="Arial" w:hAnsi="Arial" w:cs="Arial"/>
          <w:sz w:val="24"/>
          <w:szCs w:val="24"/>
        </w:rPr>
        <w:t xml:space="preserve">the state’s </w:t>
      </w:r>
      <w:r w:rsidRPr="00221DC1">
        <w:rPr>
          <w:rFonts w:ascii="Arial" w:hAnsi="Arial" w:cs="Arial"/>
          <w:sz w:val="24"/>
          <w:szCs w:val="24"/>
        </w:rPr>
        <w:t>Dolly Parton</w:t>
      </w:r>
      <w:r w:rsidR="00A517AE">
        <w:rPr>
          <w:rFonts w:ascii="Arial" w:hAnsi="Arial" w:cs="Arial"/>
          <w:sz w:val="24"/>
          <w:szCs w:val="24"/>
        </w:rPr>
        <w:t>’s</w:t>
      </w:r>
      <w:r w:rsidRPr="00221DC1">
        <w:rPr>
          <w:rFonts w:ascii="Arial" w:hAnsi="Arial" w:cs="Arial"/>
          <w:sz w:val="24"/>
          <w:szCs w:val="24"/>
        </w:rPr>
        <w:t xml:space="preserve"> Imagination Library</w:t>
      </w:r>
      <w:r w:rsidR="00A517AE">
        <w:rPr>
          <w:rFonts w:ascii="Arial" w:hAnsi="Arial" w:cs="Arial"/>
          <w:sz w:val="24"/>
          <w:szCs w:val="24"/>
        </w:rPr>
        <w:t xml:space="preserve">, which LETA </w:t>
      </w:r>
      <w:r w:rsidR="00A60292">
        <w:rPr>
          <w:rFonts w:ascii="Arial" w:hAnsi="Arial" w:cs="Arial"/>
          <w:sz w:val="24"/>
          <w:szCs w:val="24"/>
        </w:rPr>
        <w:t>administers</w:t>
      </w:r>
      <w:r w:rsidRPr="00221DC1">
        <w:rPr>
          <w:rFonts w:ascii="Arial" w:hAnsi="Arial" w:cs="Arial"/>
          <w:sz w:val="24"/>
          <w:szCs w:val="24"/>
        </w:rPr>
        <w:t>.</w:t>
      </w:r>
    </w:p>
    <w:p w14:paraId="1796D3D2" w14:textId="51297B99" w:rsidR="00A358A4" w:rsidRPr="00221DC1" w:rsidRDefault="00A358A4" w:rsidP="00CB0377">
      <w:pPr>
        <w:pStyle w:val="ListParagraph"/>
        <w:numPr>
          <w:ilvl w:val="1"/>
          <w:numId w:val="16"/>
        </w:num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WYES and WLAE each received $300,000 in HB 1 and WYES received $100,000 in HB 3</w:t>
      </w:r>
      <w:r w:rsidR="00A60292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>.</w:t>
      </w:r>
    </w:p>
    <w:p w14:paraId="40E83831" w14:textId="429E2480" w:rsidR="00321082" w:rsidRPr="00321082" w:rsidRDefault="00321082" w:rsidP="00CB0377">
      <w:pPr>
        <w:pStyle w:val="ListParagraph"/>
        <w:numPr>
          <w:ilvl w:val="1"/>
          <w:numId w:val="16"/>
        </w:num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HB 155 (McMakin) – Signed by governor – creates a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no fly</w:t>
      </w:r>
      <w:proofErr w:type="gramEnd"/>
      <w:r>
        <w:rPr>
          <w:rFonts w:ascii="Arial" w:hAnsi="Arial" w:cs="Arial"/>
          <w:color w:val="000000" w:themeColor="text1"/>
          <w:sz w:val="24"/>
          <w:szCs w:val="24"/>
        </w:rPr>
        <w:t xml:space="preserve"> zone for drones on the state capitol grounds and surrounding area.</w:t>
      </w:r>
    </w:p>
    <w:p w14:paraId="24122B9B" w14:textId="715B1CEA" w:rsidR="00321082" w:rsidRPr="00321082" w:rsidRDefault="00321082" w:rsidP="00CB0377">
      <w:pPr>
        <w:pStyle w:val="ListParagraph"/>
        <w:numPr>
          <w:ilvl w:val="1"/>
          <w:numId w:val="16"/>
        </w:num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HB 50 (Schlegel) – Signed by governor - e</w:t>
      </w:r>
      <w:r w:rsidRPr="00321082">
        <w:rPr>
          <w:rFonts w:ascii="Arial" w:hAnsi="Arial" w:cs="Arial"/>
          <w:color w:val="000000" w:themeColor="text1"/>
          <w:sz w:val="24"/>
          <w:szCs w:val="24"/>
        </w:rPr>
        <w:t>xtends the sunset date for the Louisiana Dept. of Education to July 1, 2031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49730D25" w14:textId="77777777" w:rsidR="003E26D1" w:rsidRDefault="003E26D1" w:rsidP="00CB0377">
      <w:pPr>
        <w:pStyle w:val="ListParagraph"/>
        <w:numPr>
          <w:ilvl w:val="1"/>
          <w:numId w:val="16"/>
        </w:numPr>
        <w:rPr>
          <w:rFonts w:ascii="Arial" w:hAnsi="Arial" w:cs="Arial"/>
          <w:color w:val="000000" w:themeColor="text1"/>
          <w:sz w:val="24"/>
          <w:szCs w:val="24"/>
        </w:rPr>
      </w:pPr>
      <w:r w:rsidRPr="003E26D1">
        <w:rPr>
          <w:rFonts w:ascii="Arial" w:hAnsi="Arial" w:cs="Arial"/>
          <w:color w:val="000000" w:themeColor="text1"/>
          <w:sz w:val="24"/>
          <w:szCs w:val="24"/>
        </w:rPr>
        <w:t xml:space="preserve">SB 1 (Jenkins) – Signed by </w:t>
      </w:r>
      <w:r>
        <w:rPr>
          <w:rFonts w:ascii="Arial" w:hAnsi="Arial" w:cs="Arial"/>
          <w:color w:val="000000" w:themeColor="text1"/>
          <w:sz w:val="24"/>
          <w:szCs w:val="24"/>
        </w:rPr>
        <w:t>g</w:t>
      </w:r>
      <w:r w:rsidRPr="003E26D1">
        <w:rPr>
          <w:rFonts w:ascii="Arial" w:hAnsi="Arial" w:cs="Arial"/>
          <w:color w:val="000000" w:themeColor="text1"/>
          <w:sz w:val="24"/>
          <w:szCs w:val="24"/>
        </w:rPr>
        <w:t xml:space="preserve">overnor –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at open meetings </w:t>
      </w:r>
      <w:r w:rsidRPr="003E26D1">
        <w:rPr>
          <w:rFonts w:ascii="Arial" w:hAnsi="Arial" w:cs="Arial"/>
          <w:color w:val="000000" w:themeColor="text1"/>
          <w:sz w:val="24"/>
          <w:szCs w:val="24"/>
        </w:rPr>
        <w:t>would allow for voting via electronic voting machine</w:t>
      </w:r>
      <w:r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37B7B4E3" w14:textId="0ABEA5E5" w:rsidR="003E26D1" w:rsidRPr="003E26D1" w:rsidRDefault="003E26D1" w:rsidP="00CB0377">
      <w:pPr>
        <w:pStyle w:val="ListParagraph"/>
        <w:numPr>
          <w:ilvl w:val="1"/>
          <w:numId w:val="16"/>
        </w:numPr>
        <w:rPr>
          <w:rFonts w:ascii="Arial" w:hAnsi="Arial" w:cs="Arial"/>
          <w:color w:val="000000" w:themeColor="text1"/>
          <w:sz w:val="24"/>
          <w:szCs w:val="24"/>
        </w:rPr>
      </w:pPr>
      <w:r w:rsidRPr="003E26D1">
        <w:rPr>
          <w:rFonts w:ascii="Arial" w:hAnsi="Arial" w:cs="Arial"/>
          <w:color w:val="000000" w:themeColor="text1"/>
          <w:sz w:val="24"/>
          <w:szCs w:val="24"/>
        </w:rPr>
        <w:t xml:space="preserve">SB 47 (Mizell) – Became law without governor’s signature - would require inclusion of certain additional board member information on the Division of Administration’s Boards and Commissions website.  </w:t>
      </w:r>
    </w:p>
    <w:p w14:paraId="44B78877" w14:textId="1EA64D72" w:rsidR="003E26D1" w:rsidRPr="003E26D1" w:rsidRDefault="003E26D1" w:rsidP="00CB0377">
      <w:pPr>
        <w:pStyle w:val="ListParagraph"/>
        <w:numPr>
          <w:ilvl w:val="1"/>
          <w:numId w:val="16"/>
        </w:numPr>
        <w:rPr>
          <w:rFonts w:ascii="Arial" w:hAnsi="Arial" w:cs="Arial"/>
          <w:color w:val="000000" w:themeColor="text1"/>
          <w:sz w:val="24"/>
          <w:szCs w:val="24"/>
        </w:rPr>
      </w:pPr>
      <w:r w:rsidRPr="003E26D1">
        <w:rPr>
          <w:rFonts w:ascii="Arial" w:hAnsi="Arial" w:cs="Arial"/>
          <w:color w:val="000000" w:themeColor="text1"/>
          <w:sz w:val="24"/>
          <w:szCs w:val="24"/>
        </w:rPr>
        <w:t xml:space="preserve">HB 1049 (Owen) – Sent to </w:t>
      </w:r>
      <w:r>
        <w:rPr>
          <w:rFonts w:ascii="Arial" w:hAnsi="Arial" w:cs="Arial"/>
          <w:color w:val="000000" w:themeColor="text1"/>
          <w:sz w:val="24"/>
          <w:szCs w:val="24"/>
        </w:rPr>
        <w:t>g</w:t>
      </w:r>
      <w:r w:rsidRPr="003E26D1">
        <w:rPr>
          <w:rFonts w:ascii="Arial" w:hAnsi="Arial" w:cs="Arial"/>
          <w:color w:val="000000" w:themeColor="text1"/>
          <w:sz w:val="24"/>
          <w:szCs w:val="24"/>
        </w:rPr>
        <w:t xml:space="preserve">overnor –requires draft minutes to be submitted to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board </w:t>
      </w:r>
      <w:r w:rsidRPr="003E26D1">
        <w:rPr>
          <w:rFonts w:ascii="Arial" w:hAnsi="Arial" w:cs="Arial"/>
          <w:color w:val="000000" w:themeColor="text1"/>
          <w:sz w:val="24"/>
          <w:szCs w:val="24"/>
        </w:rPr>
        <w:t>members at least 5 days before the meeting at which they’ll be adopted.</w:t>
      </w:r>
    </w:p>
    <w:p w14:paraId="002E5BF8" w14:textId="244F470F" w:rsidR="003E26D1" w:rsidRDefault="003E26D1" w:rsidP="00CB0377">
      <w:pPr>
        <w:pStyle w:val="ListParagraph"/>
        <w:numPr>
          <w:ilvl w:val="1"/>
          <w:numId w:val="16"/>
        </w:num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Constitutional </w:t>
      </w:r>
      <w:r w:rsidR="00435A67">
        <w:rPr>
          <w:rFonts w:ascii="Arial" w:hAnsi="Arial" w:cs="Arial"/>
          <w:color w:val="000000" w:themeColor="text1"/>
          <w:sz w:val="24"/>
          <w:szCs w:val="24"/>
        </w:rPr>
        <w:t>amendments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that would have allowed the legislature to add or remove positions to the state unclassified service did not pass.</w:t>
      </w:r>
    </w:p>
    <w:p w14:paraId="46AE567F" w14:textId="3F778EFF" w:rsidR="003E26D1" w:rsidRDefault="003E26D1" w:rsidP="00CB0377">
      <w:pPr>
        <w:pStyle w:val="ListParagraph"/>
        <w:numPr>
          <w:ilvl w:val="1"/>
          <w:numId w:val="16"/>
        </w:num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Constitutional amendment that would have eliminated certain treasury funds, including the Educational Excellence Fund did not pass.  </w:t>
      </w:r>
    </w:p>
    <w:p w14:paraId="27987D5B" w14:textId="57E82160" w:rsidR="005E22B7" w:rsidRPr="00395F3A" w:rsidRDefault="003E26D1" w:rsidP="00CB0377">
      <w:pPr>
        <w:pStyle w:val="ListParagraph"/>
        <w:numPr>
          <w:ilvl w:val="1"/>
          <w:numId w:val="16"/>
        </w:numPr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HB 250 (</w:t>
      </w:r>
      <w:proofErr w:type="gramStart"/>
      <w:r>
        <w:rPr>
          <w:rFonts w:ascii="Arial" w:hAnsi="Arial" w:cs="Arial"/>
          <w:sz w:val="24"/>
          <w:szCs w:val="24"/>
        </w:rPr>
        <w:t xml:space="preserve">Turner) </w:t>
      </w:r>
      <w:r w:rsidR="00435A67">
        <w:rPr>
          <w:rFonts w:ascii="Arial" w:hAnsi="Arial" w:cs="Arial"/>
          <w:sz w:val="24"/>
          <w:szCs w:val="24"/>
        </w:rPr>
        <w:t>-</w:t>
      </w:r>
      <w:proofErr w:type="gramEnd"/>
      <w:r w:rsidR="00435A67">
        <w:rPr>
          <w:rFonts w:ascii="Arial" w:hAnsi="Arial" w:cs="Arial"/>
          <w:sz w:val="24"/>
          <w:szCs w:val="24"/>
        </w:rPr>
        <w:t xml:space="preserve"> </w:t>
      </w:r>
      <w:r w:rsidR="00435A67" w:rsidRPr="00A53502">
        <w:rPr>
          <w:rFonts w:ascii="Arial" w:hAnsi="Arial" w:cs="Arial"/>
          <w:sz w:val="24"/>
          <w:szCs w:val="24"/>
        </w:rPr>
        <w:t>makes</w:t>
      </w:r>
      <w:r>
        <w:rPr>
          <w:rFonts w:ascii="Arial" w:hAnsi="Arial" w:cs="Arial"/>
          <w:sz w:val="24"/>
          <w:szCs w:val="24"/>
        </w:rPr>
        <w:t xml:space="preserve"> certain </w:t>
      </w:r>
      <w:r w:rsidR="00A53502" w:rsidRPr="00A53502">
        <w:rPr>
          <w:rFonts w:ascii="Arial" w:hAnsi="Arial" w:cs="Arial"/>
          <w:sz w:val="24"/>
          <w:szCs w:val="24"/>
        </w:rPr>
        <w:t>change</w:t>
      </w:r>
      <w:r>
        <w:rPr>
          <w:rFonts w:ascii="Arial" w:hAnsi="Arial" w:cs="Arial"/>
          <w:sz w:val="24"/>
          <w:szCs w:val="24"/>
        </w:rPr>
        <w:t xml:space="preserve">s to </w:t>
      </w:r>
      <w:r w:rsidR="00A53502" w:rsidRPr="00A53502">
        <w:rPr>
          <w:rFonts w:ascii="Arial" w:hAnsi="Arial" w:cs="Arial"/>
          <w:sz w:val="24"/>
          <w:szCs w:val="24"/>
        </w:rPr>
        <w:t>Tier 2.1 financial disclosure forms.</w:t>
      </w:r>
    </w:p>
    <w:p w14:paraId="2C17F6E3" w14:textId="23518DE9" w:rsidR="00395F3A" w:rsidRDefault="009437F3" w:rsidP="00CB0377">
      <w:pPr>
        <w:pStyle w:val="ListParagraph"/>
        <w:numPr>
          <w:ilvl w:val="1"/>
          <w:numId w:val="3"/>
        </w:numPr>
        <w:ind w:left="72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Matt updated the board on Dolly Parton’s Imagination Library, stating that 42,887 children are enrolled in the program, up from 19,000 when LETA became the state partner for the program.  </w:t>
      </w:r>
    </w:p>
    <w:p w14:paraId="7B1AEA5D" w14:textId="1A816394" w:rsidR="007D5D3C" w:rsidRPr="00395F3A" w:rsidRDefault="007D5D3C" w:rsidP="00CB0377">
      <w:pPr>
        <w:pStyle w:val="ListParagraph"/>
        <w:numPr>
          <w:ilvl w:val="1"/>
          <w:numId w:val="3"/>
        </w:numPr>
        <w:ind w:left="72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Sharon Reine, the AFL-CIO representative on the LETA board has resigned from the board.  </w:t>
      </w:r>
    </w:p>
    <w:p w14:paraId="21B679FF" w14:textId="77777777" w:rsidR="00736F7A" w:rsidRPr="00F11039" w:rsidRDefault="00736F7A" w:rsidP="005E22B7">
      <w:pPr>
        <w:pStyle w:val="Default"/>
        <w:ind w:left="1080"/>
        <w:rPr>
          <w:color w:val="000000" w:themeColor="text1"/>
          <w:szCs w:val="20"/>
        </w:rPr>
      </w:pPr>
    </w:p>
    <w:p w14:paraId="5DBD31C5" w14:textId="7111D111" w:rsidR="00E053A5" w:rsidRPr="00EF2197" w:rsidRDefault="007E1697" w:rsidP="007E1697">
      <w:pPr>
        <w:pStyle w:val="Default"/>
        <w:rPr>
          <w:rFonts w:cstheme="minorHAnsi"/>
          <w:b/>
          <w:bCs/>
          <w:color w:val="000000" w:themeColor="text1"/>
          <w:szCs w:val="22"/>
        </w:rPr>
      </w:pPr>
      <w:r w:rsidRPr="00EF2197">
        <w:rPr>
          <w:rFonts w:cstheme="minorHAnsi"/>
          <w:b/>
          <w:bCs/>
          <w:color w:val="000000" w:themeColor="text1"/>
          <w:szCs w:val="22"/>
        </w:rPr>
        <w:t xml:space="preserve">PRESIDENT’S REPORT:  </w:t>
      </w:r>
      <w:r w:rsidR="00B129AC" w:rsidRPr="00EF2197">
        <w:rPr>
          <w:rFonts w:cstheme="minorHAnsi"/>
          <w:color w:val="000000" w:themeColor="text1"/>
          <w:szCs w:val="22"/>
        </w:rPr>
        <w:t>C.C Copeland, LPB President and CEO, reported on the following:</w:t>
      </w:r>
    </w:p>
    <w:p w14:paraId="4A9AA7BF" w14:textId="2912F77D" w:rsidR="00580582" w:rsidRPr="006A7EB6" w:rsidRDefault="00BC01A4" w:rsidP="00ED0CFE">
      <w:pPr>
        <w:pStyle w:val="NormalWeb"/>
        <w:numPr>
          <w:ilvl w:val="0"/>
          <w:numId w:val="10"/>
        </w:numPr>
        <w:rPr>
          <w:rFonts w:ascii="Arial" w:hAnsi="Arial" w:cs="Arial"/>
        </w:rPr>
      </w:pPr>
      <w:r w:rsidRPr="006A7EB6">
        <w:rPr>
          <w:rFonts w:ascii="Arial" w:hAnsi="Arial" w:cs="Arial"/>
        </w:rPr>
        <w:t xml:space="preserve">C.C. </w:t>
      </w:r>
      <w:r w:rsidR="001B7A21">
        <w:rPr>
          <w:rFonts w:ascii="Arial" w:hAnsi="Arial" w:cs="Arial"/>
        </w:rPr>
        <w:t xml:space="preserve">updated the board on </w:t>
      </w:r>
      <w:r w:rsidRPr="006A7EB6">
        <w:rPr>
          <w:rFonts w:ascii="Arial" w:hAnsi="Arial" w:cs="Arial"/>
        </w:rPr>
        <w:t>LETA’s FY26–27 state budget</w:t>
      </w:r>
      <w:r w:rsidR="001B7A21">
        <w:rPr>
          <w:rFonts w:ascii="Arial" w:hAnsi="Arial" w:cs="Arial"/>
        </w:rPr>
        <w:t xml:space="preserve"> passed by the legislature</w:t>
      </w:r>
      <w:r w:rsidRPr="006A7EB6">
        <w:rPr>
          <w:rFonts w:ascii="Arial" w:hAnsi="Arial" w:cs="Arial"/>
        </w:rPr>
        <w:t>,</w:t>
      </w:r>
      <w:r w:rsidR="001B7A21">
        <w:rPr>
          <w:rFonts w:ascii="Arial" w:hAnsi="Arial" w:cs="Arial"/>
        </w:rPr>
        <w:t xml:space="preserve"> stating that the Commissioner of Administration is tasked with making cuts to agencies’ Acquisitions and Major Repairs</w:t>
      </w:r>
      <w:r w:rsidR="00DC2366">
        <w:rPr>
          <w:rFonts w:ascii="Arial" w:hAnsi="Arial" w:cs="Arial"/>
        </w:rPr>
        <w:t xml:space="preserve">; LETA requested $4,431,098 in </w:t>
      </w:r>
      <w:r w:rsidR="001E56C9">
        <w:rPr>
          <w:rFonts w:ascii="Arial" w:hAnsi="Arial" w:cs="Arial"/>
        </w:rPr>
        <w:t>a</w:t>
      </w:r>
      <w:r w:rsidR="00DC2366">
        <w:rPr>
          <w:rFonts w:ascii="Arial" w:hAnsi="Arial" w:cs="Arial"/>
        </w:rPr>
        <w:t>cquisitions and $575,000 in major repairs.</w:t>
      </w:r>
      <w:r w:rsidR="001B7A21">
        <w:rPr>
          <w:rFonts w:ascii="Arial" w:hAnsi="Arial" w:cs="Arial"/>
        </w:rPr>
        <w:t xml:space="preserve"> </w:t>
      </w:r>
      <w:r w:rsidR="000744B6">
        <w:rPr>
          <w:rFonts w:ascii="Arial" w:hAnsi="Arial" w:cs="Arial"/>
        </w:rPr>
        <w:t xml:space="preserve"> LETA’s major needs included a KLTS transmitter and antenna, WLPB transmission line, core networking gear, video graphics system, and a replacement vehicle. </w:t>
      </w:r>
    </w:p>
    <w:p w14:paraId="663F533A" w14:textId="2E18FB16" w:rsidR="001E56C9" w:rsidRPr="006A7EB6" w:rsidRDefault="001E56C9" w:rsidP="001E56C9">
      <w:pPr>
        <w:pStyle w:val="NormalWeb"/>
        <w:numPr>
          <w:ilvl w:val="0"/>
          <w:numId w:val="10"/>
        </w:numPr>
        <w:rPr>
          <w:rFonts w:ascii="Arial" w:hAnsi="Arial" w:cs="Arial"/>
        </w:rPr>
      </w:pPr>
      <w:r w:rsidRPr="006A7EB6">
        <w:rPr>
          <w:rFonts w:ascii="Arial" w:hAnsi="Arial" w:cs="Arial"/>
        </w:rPr>
        <w:t>PBS stations nationwide continue to face challenges and layoffs</w:t>
      </w:r>
      <w:r>
        <w:rPr>
          <w:rFonts w:ascii="Arial" w:hAnsi="Arial" w:cs="Arial"/>
        </w:rPr>
        <w:t xml:space="preserve">, including the sunset of the </w:t>
      </w:r>
      <w:r w:rsidR="00966A04">
        <w:rPr>
          <w:rFonts w:ascii="Arial" w:hAnsi="Arial" w:cs="Arial"/>
        </w:rPr>
        <w:t>Oklahoma Educational Television Authority (</w:t>
      </w:r>
      <w:r>
        <w:rPr>
          <w:rFonts w:ascii="Arial" w:hAnsi="Arial" w:cs="Arial"/>
        </w:rPr>
        <w:t>OETA</w:t>
      </w:r>
      <w:r w:rsidR="00966A04">
        <w:rPr>
          <w:rFonts w:ascii="Arial" w:hAnsi="Arial" w:cs="Arial"/>
        </w:rPr>
        <w:t>)</w:t>
      </w:r>
      <w:r w:rsidRPr="006A7EB6">
        <w:rPr>
          <w:rFonts w:ascii="Arial" w:hAnsi="Arial" w:cs="Arial"/>
        </w:rPr>
        <w:t>.</w:t>
      </w:r>
    </w:p>
    <w:p w14:paraId="5B54FB73" w14:textId="75722A61" w:rsidR="001E56C9" w:rsidRDefault="00966A04" w:rsidP="00A200AB">
      <w:pPr>
        <w:pStyle w:val="NormalWeb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The Arkansas Educational Commission voted to maintain their affiliation with PBS </w:t>
      </w:r>
      <w:proofErr w:type="gramStart"/>
      <w:r>
        <w:rPr>
          <w:rFonts w:ascii="Arial" w:hAnsi="Arial" w:cs="Arial"/>
        </w:rPr>
        <w:t>in light of</w:t>
      </w:r>
      <w:proofErr w:type="gramEnd"/>
      <w:r>
        <w:rPr>
          <w:rFonts w:ascii="Arial" w:hAnsi="Arial" w:cs="Arial"/>
        </w:rPr>
        <w:t xml:space="preserve"> private financial contributions dedicated to dues payments.</w:t>
      </w:r>
    </w:p>
    <w:p w14:paraId="5D92BCF8" w14:textId="06CD96E8" w:rsidR="00966A04" w:rsidRDefault="00966A04" w:rsidP="00A200AB">
      <w:pPr>
        <w:pStyle w:val="NormalWeb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PBS’s FY 2027 budget is $323.6m.</w:t>
      </w:r>
      <w:r w:rsidR="00CB32F8">
        <w:rPr>
          <w:rFonts w:ascii="Arial" w:hAnsi="Arial" w:cs="Arial"/>
        </w:rPr>
        <w:t xml:space="preserve">  Accounting firm Deloitte has been engaged to review PBS’s </w:t>
      </w:r>
      <w:proofErr w:type="gramStart"/>
      <w:r w:rsidR="00435A67">
        <w:rPr>
          <w:rFonts w:ascii="Arial" w:hAnsi="Arial" w:cs="Arial"/>
        </w:rPr>
        <w:t>due’s</w:t>
      </w:r>
      <w:proofErr w:type="gramEnd"/>
      <w:r w:rsidR="00CB32F8">
        <w:rPr>
          <w:rFonts w:ascii="Arial" w:hAnsi="Arial" w:cs="Arial"/>
        </w:rPr>
        <w:t xml:space="preserve"> structure. </w:t>
      </w:r>
    </w:p>
    <w:p w14:paraId="1F789C45" w14:textId="671D483C" w:rsidR="00D5260C" w:rsidRDefault="00D5260C" w:rsidP="00A200AB">
      <w:pPr>
        <w:pStyle w:val="NormalWeb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LPB’s FY 2027 dues are estimated to be $2,194,908, a 5% increase.</w:t>
      </w:r>
    </w:p>
    <w:p w14:paraId="5CC243C2" w14:textId="58D99EC5" w:rsidR="005556E2" w:rsidRPr="006A7EB6" w:rsidRDefault="00270210" w:rsidP="00ED0CFE">
      <w:pPr>
        <w:pStyle w:val="NormalWeb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The Department of Culture, Recreation, and Tourism will be r</w:t>
      </w:r>
      <w:r w:rsidR="008C12E1" w:rsidRPr="006A7EB6">
        <w:rPr>
          <w:rFonts w:ascii="Arial" w:hAnsi="Arial" w:cs="Arial"/>
        </w:rPr>
        <w:t>enew</w:t>
      </w:r>
      <w:r>
        <w:rPr>
          <w:rFonts w:ascii="Arial" w:hAnsi="Arial" w:cs="Arial"/>
        </w:rPr>
        <w:t>ing support for</w:t>
      </w:r>
      <w:r w:rsidR="008C12E1" w:rsidRPr="006A7EB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our travel show, </w:t>
      </w:r>
      <w:r w:rsidR="008C12E1" w:rsidRPr="006A7EB6">
        <w:rPr>
          <w:rFonts w:ascii="Arial" w:hAnsi="Arial" w:cs="Arial"/>
        </w:rPr>
        <w:t>L</w:t>
      </w:r>
      <w:r>
        <w:rPr>
          <w:rFonts w:ascii="Arial" w:hAnsi="Arial" w:cs="Arial"/>
        </w:rPr>
        <w:t>A</w:t>
      </w:r>
      <w:r w:rsidR="008C12E1" w:rsidRPr="006A7EB6">
        <w:rPr>
          <w:rFonts w:ascii="Arial" w:hAnsi="Arial" w:cs="Arial"/>
        </w:rPr>
        <w:t>64</w:t>
      </w:r>
      <w:r>
        <w:rPr>
          <w:rFonts w:ascii="Arial" w:hAnsi="Arial" w:cs="Arial"/>
        </w:rPr>
        <w:t>,</w:t>
      </w:r>
      <w:r w:rsidR="008C12E1" w:rsidRPr="006A7EB6">
        <w:rPr>
          <w:rFonts w:ascii="Arial" w:hAnsi="Arial" w:cs="Arial"/>
        </w:rPr>
        <w:t xml:space="preserve"> for a second season</w:t>
      </w:r>
      <w:r>
        <w:rPr>
          <w:rFonts w:ascii="Arial" w:hAnsi="Arial" w:cs="Arial"/>
        </w:rPr>
        <w:t>.  C.C. also noted that</w:t>
      </w:r>
      <w:r w:rsidR="008C12E1" w:rsidRPr="006A7EB6">
        <w:rPr>
          <w:rFonts w:ascii="Arial" w:hAnsi="Arial" w:cs="Arial"/>
        </w:rPr>
        <w:t xml:space="preserve"> Season 1 will air in Alabama, Arkansas, and Mississippi through programming partnerships with those </w:t>
      </w:r>
      <w:r w:rsidR="00DF4083" w:rsidRPr="006A7EB6">
        <w:rPr>
          <w:rFonts w:ascii="Arial" w:hAnsi="Arial" w:cs="Arial"/>
        </w:rPr>
        <w:t>stations.</w:t>
      </w:r>
    </w:p>
    <w:p w14:paraId="010E634D" w14:textId="52F6792A" w:rsidR="00B63903" w:rsidRDefault="00A33041" w:rsidP="00ED0CFE">
      <w:pPr>
        <w:pStyle w:val="NormalWeb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Capturing America: The Carol Highsmith Story </w:t>
      </w:r>
      <w:r>
        <w:rPr>
          <w:rFonts w:ascii="Arial" w:hAnsi="Arial" w:cs="Arial"/>
        </w:rPr>
        <w:t>will have premier viewings at St. James Place on June 30</w:t>
      </w:r>
      <w:r w:rsidRPr="00A33041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and the Old State Capitol on July 1</w:t>
      </w:r>
      <w:r w:rsidRPr="00A33041">
        <w:rPr>
          <w:rFonts w:ascii="Arial" w:hAnsi="Arial" w:cs="Arial"/>
          <w:vertAlign w:val="superscript"/>
        </w:rPr>
        <w:t>st</w:t>
      </w:r>
      <w:r>
        <w:rPr>
          <w:rFonts w:ascii="Arial" w:hAnsi="Arial" w:cs="Arial"/>
        </w:rPr>
        <w:t xml:space="preserve">. </w:t>
      </w:r>
      <w:r w:rsidR="00B63903" w:rsidRPr="006A7EB6">
        <w:rPr>
          <w:rFonts w:ascii="Arial" w:hAnsi="Arial" w:cs="Arial"/>
        </w:rPr>
        <w:t xml:space="preserve"> </w:t>
      </w:r>
    </w:p>
    <w:p w14:paraId="446EB601" w14:textId="7F185F6F" w:rsidR="008F1068" w:rsidRPr="006A7EB6" w:rsidRDefault="008F1068" w:rsidP="00ED0CFE">
      <w:pPr>
        <w:pStyle w:val="NormalWeb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Zydeco documentary is in progress, with potential $55,000 grant from American Public Television (APT).</w:t>
      </w:r>
    </w:p>
    <w:p w14:paraId="7852983E" w14:textId="694BE419" w:rsidR="006A7EB6" w:rsidRDefault="006A7EB6" w:rsidP="00ED0CFE">
      <w:pPr>
        <w:pStyle w:val="NormalWeb"/>
        <w:numPr>
          <w:ilvl w:val="0"/>
          <w:numId w:val="10"/>
        </w:numPr>
        <w:rPr>
          <w:rStyle w:val="Emphasis"/>
          <w:rFonts w:ascii="Arial" w:hAnsi="Arial" w:cs="Arial"/>
          <w:i w:val="0"/>
          <w:iCs w:val="0"/>
        </w:rPr>
      </w:pPr>
      <w:r w:rsidRPr="006A7EB6">
        <w:rPr>
          <w:rStyle w:val="Emphasis"/>
          <w:rFonts w:ascii="Arial" w:hAnsi="Arial" w:cs="Arial"/>
        </w:rPr>
        <w:t>Ritual</w:t>
      </w:r>
      <w:r w:rsidR="008F1068">
        <w:rPr>
          <w:rStyle w:val="Emphasis"/>
          <w:rFonts w:ascii="Arial" w:hAnsi="Arial" w:cs="Arial"/>
        </w:rPr>
        <w:t xml:space="preserve"> </w:t>
      </w:r>
      <w:r w:rsidR="008F1068">
        <w:rPr>
          <w:rStyle w:val="Emphasis"/>
          <w:rFonts w:ascii="Arial" w:hAnsi="Arial" w:cs="Arial"/>
          <w:i w:val="0"/>
          <w:iCs w:val="0"/>
        </w:rPr>
        <w:t xml:space="preserve">Season 2 is being produced in partnership with ITVS and PBS for national release.  </w:t>
      </w:r>
    </w:p>
    <w:p w14:paraId="3AD33BD1" w14:textId="7E3DFE7F" w:rsidR="008F1068" w:rsidRDefault="008F1068" w:rsidP="00ED0CFE">
      <w:pPr>
        <w:pStyle w:val="NormalWeb"/>
        <w:numPr>
          <w:ilvl w:val="0"/>
          <w:numId w:val="10"/>
        </w:numPr>
        <w:rPr>
          <w:rStyle w:val="Emphasis"/>
          <w:rFonts w:ascii="Arial" w:hAnsi="Arial" w:cs="Arial"/>
          <w:i w:val="0"/>
          <w:iCs w:val="0"/>
        </w:rPr>
      </w:pPr>
      <w:r>
        <w:rPr>
          <w:rStyle w:val="Emphasis"/>
          <w:rFonts w:ascii="Arial" w:hAnsi="Arial" w:cs="Arial"/>
        </w:rPr>
        <w:t>Circles: The Life of Billy Cannon</w:t>
      </w:r>
      <w:r>
        <w:rPr>
          <w:rStyle w:val="Emphasis"/>
          <w:rFonts w:ascii="Arial" w:hAnsi="Arial" w:cs="Arial"/>
          <w:i w:val="0"/>
          <w:iCs w:val="0"/>
        </w:rPr>
        <w:t xml:space="preserve"> will receive a special preview on August 19</w:t>
      </w:r>
      <w:r w:rsidRPr="008F1068">
        <w:rPr>
          <w:rStyle w:val="Emphasis"/>
          <w:rFonts w:ascii="Arial" w:hAnsi="Arial" w:cs="Arial"/>
          <w:i w:val="0"/>
          <w:iCs w:val="0"/>
          <w:vertAlign w:val="superscript"/>
        </w:rPr>
        <w:t>th</w:t>
      </w:r>
      <w:r>
        <w:rPr>
          <w:rStyle w:val="Emphasis"/>
          <w:rFonts w:ascii="Arial" w:hAnsi="Arial" w:cs="Arial"/>
          <w:i w:val="0"/>
          <w:iCs w:val="0"/>
        </w:rPr>
        <w:t xml:space="preserve"> at the Lod Cook Alumni Center.</w:t>
      </w:r>
    </w:p>
    <w:p w14:paraId="1DBD1EBB" w14:textId="22686A27" w:rsidR="008F1068" w:rsidRDefault="008F1068" w:rsidP="00ED0CFE">
      <w:pPr>
        <w:pStyle w:val="NormalWeb"/>
        <w:numPr>
          <w:ilvl w:val="0"/>
          <w:numId w:val="10"/>
        </w:numPr>
        <w:rPr>
          <w:rStyle w:val="Emphasis"/>
          <w:rFonts w:ascii="Arial" w:hAnsi="Arial" w:cs="Arial"/>
          <w:i w:val="0"/>
          <w:iCs w:val="0"/>
        </w:rPr>
      </w:pPr>
      <w:r>
        <w:rPr>
          <w:rStyle w:val="Emphasis"/>
          <w:rFonts w:ascii="Arial" w:hAnsi="Arial" w:cs="Arial"/>
          <w:i w:val="0"/>
          <w:iCs w:val="0"/>
        </w:rPr>
        <w:t xml:space="preserve">Documentary on the LA Supreme Court Building is currently in production.  </w:t>
      </w:r>
    </w:p>
    <w:p w14:paraId="1C7C1A00" w14:textId="71712348" w:rsidR="00C64BEE" w:rsidRDefault="00C64BEE" w:rsidP="00ED0CFE">
      <w:pPr>
        <w:pStyle w:val="NormalWeb"/>
        <w:numPr>
          <w:ilvl w:val="0"/>
          <w:numId w:val="10"/>
        </w:numPr>
        <w:rPr>
          <w:rStyle w:val="Emphasis"/>
          <w:rFonts w:ascii="Arial" w:hAnsi="Arial" w:cs="Arial"/>
          <w:i w:val="0"/>
          <w:iCs w:val="0"/>
        </w:rPr>
      </w:pPr>
      <w:r>
        <w:rPr>
          <w:rStyle w:val="Emphasis"/>
          <w:rFonts w:ascii="Arial" w:hAnsi="Arial" w:cs="Arial"/>
        </w:rPr>
        <w:t>Game Notes</w:t>
      </w:r>
      <w:r>
        <w:rPr>
          <w:rStyle w:val="Emphasis"/>
          <w:rFonts w:ascii="Arial" w:hAnsi="Arial" w:cs="Arial"/>
          <w:i w:val="0"/>
          <w:iCs w:val="0"/>
        </w:rPr>
        <w:t xml:space="preserve"> </w:t>
      </w:r>
      <w:proofErr w:type="gramStart"/>
      <w:r>
        <w:rPr>
          <w:rStyle w:val="Emphasis"/>
          <w:rFonts w:ascii="Arial" w:hAnsi="Arial" w:cs="Arial"/>
          <w:i w:val="0"/>
          <w:iCs w:val="0"/>
        </w:rPr>
        <w:t>is</w:t>
      </w:r>
      <w:proofErr w:type="gramEnd"/>
      <w:r>
        <w:rPr>
          <w:rStyle w:val="Emphasis"/>
          <w:rFonts w:ascii="Arial" w:hAnsi="Arial" w:cs="Arial"/>
          <w:i w:val="0"/>
          <w:iCs w:val="0"/>
        </w:rPr>
        <w:t xml:space="preserve"> scheduled to return in the Fall, with season 2.</w:t>
      </w:r>
    </w:p>
    <w:p w14:paraId="7D8C7235" w14:textId="0225A242" w:rsidR="00054E3E" w:rsidRPr="006A7EB6" w:rsidRDefault="00054E3E" w:rsidP="00ED0CFE">
      <w:pPr>
        <w:pStyle w:val="NormalWeb"/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C.C. </w:t>
      </w:r>
      <w:r w:rsidRPr="00054E3E">
        <w:rPr>
          <w:rFonts w:ascii="Arial" w:hAnsi="Arial" w:cs="Arial"/>
        </w:rPr>
        <w:t xml:space="preserve">briefed the board on </w:t>
      </w:r>
      <w:r>
        <w:rPr>
          <w:rFonts w:ascii="Arial" w:hAnsi="Arial" w:cs="Arial"/>
        </w:rPr>
        <w:t xml:space="preserve">the status of </w:t>
      </w:r>
      <w:r w:rsidRPr="00054E3E">
        <w:rPr>
          <w:rFonts w:ascii="Arial" w:hAnsi="Arial" w:cs="Arial"/>
        </w:rPr>
        <w:t>WLAE-TV,</w:t>
      </w:r>
      <w:r>
        <w:rPr>
          <w:rFonts w:ascii="Arial" w:hAnsi="Arial" w:cs="Arial"/>
        </w:rPr>
        <w:t xml:space="preserve"> which is co-owned by LETA and the </w:t>
      </w:r>
      <w:proofErr w:type="spellStart"/>
      <w:r>
        <w:rPr>
          <w:rFonts w:ascii="Arial" w:hAnsi="Arial" w:cs="Arial"/>
        </w:rPr>
        <w:t>Willwoods</w:t>
      </w:r>
      <w:proofErr w:type="spellEnd"/>
      <w:r>
        <w:rPr>
          <w:rFonts w:ascii="Arial" w:hAnsi="Arial" w:cs="Arial"/>
        </w:rPr>
        <w:t xml:space="preserve"> Foundation, </w:t>
      </w:r>
      <w:proofErr w:type="gramStart"/>
      <w:r>
        <w:rPr>
          <w:rFonts w:ascii="Arial" w:hAnsi="Arial" w:cs="Arial"/>
        </w:rPr>
        <w:t>with regard to</w:t>
      </w:r>
      <w:proofErr w:type="gramEnd"/>
      <w:r>
        <w:rPr>
          <w:rFonts w:ascii="Arial" w:hAnsi="Arial" w:cs="Arial"/>
        </w:rPr>
        <w:t xml:space="preserve"> a potential transfer of ownership.  </w:t>
      </w:r>
      <w:r w:rsidRPr="00054E3E">
        <w:rPr>
          <w:rFonts w:ascii="Arial" w:hAnsi="Arial" w:cs="Arial"/>
        </w:rPr>
        <w:t xml:space="preserve">   </w:t>
      </w:r>
    </w:p>
    <w:p w14:paraId="7CC66CB9" w14:textId="08E44EB7" w:rsidR="00245634" w:rsidRDefault="00245634" w:rsidP="003927A0">
      <w:pPr>
        <w:pStyle w:val="Default"/>
        <w:rPr>
          <w:color w:val="000000" w:themeColor="text1"/>
          <w:szCs w:val="20"/>
        </w:rPr>
      </w:pPr>
      <w:r w:rsidRPr="00085B20">
        <w:rPr>
          <w:b/>
          <w:bCs/>
          <w:color w:val="000000" w:themeColor="text1"/>
          <w:szCs w:val="20"/>
        </w:rPr>
        <w:t>CHAIR</w:t>
      </w:r>
      <w:r w:rsidR="00D125E2">
        <w:rPr>
          <w:b/>
          <w:bCs/>
          <w:color w:val="000000" w:themeColor="text1"/>
          <w:szCs w:val="20"/>
        </w:rPr>
        <w:t>PERSON</w:t>
      </w:r>
      <w:r w:rsidRPr="00085B20">
        <w:rPr>
          <w:b/>
          <w:bCs/>
          <w:color w:val="000000" w:themeColor="text1"/>
          <w:szCs w:val="20"/>
        </w:rPr>
        <w:t>’S REPORT:</w:t>
      </w:r>
      <w:r w:rsidR="00035FAD">
        <w:rPr>
          <w:b/>
          <w:bCs/>
          <w:color w:val="000000" w:themeColor="text1"/>
          <w:szCs w:val="20"/>
        </w:rPr>
        <w:t xml:space="preserve"> </w:t>
      </w:r>
      <w:r w:rsidR="00035FAD">
        <w:rPr>
          <w:color w:val="000000" w:themeColor="text1"/>
          <w:szCs w:val="20"/>
        </w:rPr>
        <w:t>Tracie Woods, Chair</w:t>
      </w:r>
      <w:r w:rsidR="00D125E2">
        <w:rPr>
          <w:color w:val="000000" w:themeColor="text1"/>
          <w:szCs w:val="20"/>
        </w:rPr>
        <w:t>person</w:t>
      </w:r>
      <w:r w:rsidR="00035FAD">
        <w:rPr>
          <w:color w:val="000000" w:themeColor="text1"/>
          <w:szCs w:val="20"/>
        </w:rPr>
        <w:t>, reported on the following:</w:t>
      </w:r>
    </w:p>
    <w:p w14:paraId="223D37C3" w14:textId="77777777" w:rsidR="00A321BA" w:rsidRPr="00035FAD" w:rsidRDefault="00A321BA" w:rsidP="003927A0">
      <w:pPr>
        <w:pStyle w:val="Default"/>
        <w:rPr>
          <w:color w:val="000000" w:themeColor="text1"/>
          <w:szCs w:val="20"/>
        </w:rPr>
      </w:pPr>
    </w:p>
    <w:p w14:paraId="18E37AED" w14:textId="2FBD9312" w:rsidR="00A71CA2" w:rsidRDefault="00035FAD" w:rsidP="003E2F9F">
      <w:pPr>
        <w:pStyle w:val="Default"/>
        <w:numPr>
          <w:ilvl w:val="0"/>
          <w:numId w:val="1"/>
        </w:numPr>
        <w:rPr>
          <w:color w:val="000000" w:themeColor="text1"/>
          <w:szCs w:val="20"/>
        </w:rPr>
      </w:pPr>
      <w:r>
        <w:rPr>
          <w:color w:val="000000" w:themeColor="text1"/>
          <w:szCs w:val="20"/>
        </w:rPr>
        <w:t xml:space="preserve">Next LETA </w:t>
      </w:r>
      <w:r w:rsidR="005467C2">
        <w:rPr>
          <w:color w:val="000000" w:themeColor="text1"/>
          <w:szCs w:val="20"/>
        </w:rPr>
        <w:t>Full Board</w:t>
      </w:r>
      <w:r>
        <w:rPr>
          <w:color w:val="000000" w:themeColor="text1"/>
          <w:szCs w:val="20"/>
        </w:rPr>
        <w:t xml:space="preserve"> meet</w:t>
      </w:r>
      <w:r w:rsidR="00A71CA2" w:rsidRPr="00A71CA2">
        <w:rPr>
          <w:color w:val="000000" w:themeColor="text1"/>
          <w:szCs w:val="20"/>
        </w:rPr>
        <w:t>ing</w:t>
      </w:r>
      <w:r>
        <w:rPr>
          <w:color w:val="000000" w:themeColor="text1"/>
          <w:szCs w:val="20"/>
        </w:rPr>
        <w:t xml:space="preserve"> is </w:t>
      </w:r>
      <w:r w:rsidR="00835BEC">
        <w:rPr>
          <w:color w:val="000000" w:themeColor="text1"/>
          <w:szCs w:val="20"/>
        </w:rPr>
        <w:t>August 13</w:t>
      </w:r>
      <w:r w:rsidR="00DE2EB5">
        <w:rPr>
          <w:color w:val="000000" w:themeColor="text1"/>
          <w:szCs w:val="20"/>
        </w:rPr>
        <w:t>, 2026</w:t>
      </w:r>
      <w:r>
        <w:rPr>
          <w:color w:val="000000" w:themeColor="text1"/>
          <w:szCs w:val="20"/>
        </w:rPr>
        <w:t xml:space="preserve">. </w:t>
      </w:r>
    </w:p>
    <w:p w14:paraId="5FE42FE7" w14:textId="77777777" w:rsidR="00455E83" w:rsidRDefault="00455E83" w:rsidP="00455E83">
      <w:pPr>
        <w:pStyle w:val="Default"/>
        <w:numPr>
          <w:ilvl w:val="0"/>
          <w:numId w:val="1"/>
        </w:numPr>
        <w:rPr>
          <w:color w:val="000000" w:themeColor="text1"/>
          <w:szCs w:val="20"/>
        </w:rPr>
      </w:pPr>
      <w:r w:rsidRPr="00A71CA2">
        <w:rPr>
          <w:color w:val="000000" w:themeColor="text1"/>
          <w:szCs w:val="20"/>
        </w:rPr>
        <w:t>Next</w:t>
      </w:r>
      <w:r>
        <w:rPr>
          <w:color w:val="000000" w:themeColor="text1"/>
          <w:szCs w:val="20"/>
        </w:rPr>
        <w:t xml:space="preserve"> LETA Executive and Finance Committee meeting is September 10, 2026.</w:t>
      </w:r>
    </w:p>
    <w:p w14:paraId="43EFC1A2" w14:textId="77777777" w:rsidR="00455E83" w:rsidRDefault="00455E83" w:rsidP="00455E83">
      <w:pPr>
        <w:pStyle w:val="Default"/>
        <w:ind w:left="720"/>
        <w:rPr>
          <w:color w:val="000000" w:themeColor="text1"/>
          <w:szCs w:val="20"/>
        </w:rPr>
      </w:pPr>
    </w:p>
    <w:p w14:paraId="40932F8F" w14:textId="5A1F4094" w:rsidR="005D0476" w:rsidRPr="00085B20" w:rsidRDefault="00C126D9" w:rsidP="00240B34">
      <w:pPr>
        <w:jc w:val="both"/>
        <w:rPr>
          <w:color w:val="000000" w:themeColor="text1"/>
          <w:szCs w:val="20"/>
        </w:rPr>
      </w:pPr>
      <w:r w:rsidRPr="002707AE">
        <w:rPr>
          <w:rFonts w:ascii="Arial" w:hAnsi="Arial" w:cs="Arial"/>
          <w:b/>
          <w:bCs/>
          <w:color w:val="000000" w:themeColor="text1"/>
          <w:sz w:val="24"/>
          <w:szCs w:val="24"/>
        </w:rPr>
        <w:t>OTHER BUSINESS:</w:t>
      </w:r>
      <w:r w:rsidR="0095781C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95781C">
        <w:rPr>
          <w:rFonts w:ascii="Arial" w:hAnsi="Arial" w:cs="Arial"/>
          <w:color w:val="000000" w:themeColor="text1"/>
          <w:sz w:val="24"/>
          <w:szCs w:val="24"/>
        </w:rPr>
        <w:t>There was no other business.</w:t>
      </w:r>
      <w:r w:rsidR="007D0673" w:rsidRPr="00085B20">
        <w:rPr>
          <w:color w:val="000000" w:themeColor="text1"/>
          <w:szCs w:val="20"/>
        </w:rPr>
        <w:t xml:space="preserve">            </w:t>
      </w:r>
      <w:r w:rsidR="00504EC2" w:rsidRPr="00085B20">
        <w:rPr>
          <w:color w:val="000000" w:themeColor="text1"/>
          <w:szCs w:val="20"/>
        </w:rPr>
        <w:t xml:space="preserve"> </w:t>
      </w:r>
    </w:p>
    <w:p w14:paraId="2D38253D" w14:textId="01567166" w:rsidR="005C350B" w:rsidRPr="00085B20" w:rsidRDefault="006D59F6" w:rsidP="008B1E00">
      <w:pPr>
        <w:pStyle w:val="Default"/>
        <w:rPr>
          <w:color w:val="000000" w:themeColor="text1"/>
          <w:szCs w:val="20"/>
        </w:rPr>
      </w:pPr>
      <w:r w:rsidRPr="00085B20">
        <w:rPr>
          <w:b/>
          <w:bCs/>
          <w:color w:val="000000" w:themeColor="text1"/>
          <w:szCs w:val="20"/>
        </w:rPr>
        <w:t xml:space="preserve">Adjournment: </w:t>
      </w:r>
      <w:r w:rsidR="0095781C">
        <w:rPr>
          <w:color w:val="000000" w:themeColor="text1"/>
          <w:szCs w:val="20"/>
        </w:rPr>
        <w:t>Tracie Woods</w:t>
      </w:r>
      <w:r w:rsidR="00852D65" w:rsidRPr="00852D65">
        <w:rPr>
          <w:color w:val="000000" w:themeColor="text1"/>
          <w:szCs w:val="20"/>
        </w:rPr>
        <w:t>, Chair</w:t>
      </w:r>
      <w:r w:rsidR="00D125E2">
        <w:rPr>
          <w:color w:val="000000" w:themeColor="text1"/>
          <w:szCs w:val="20"/>
        </w:rPr>
        <w:t>person</w:t>
      </w:r>
      <w:r w:rsidR="008B1E00" w:rsidRPr="00085B20">
        <w:rPr>
          <w:color w:val="000000" w:themeColor="text1"/>
          <w:szCs w:val="20"/>
        </w:rPr>
        <w:t>, adjourned the meeting at 1:</w:t>
      </w:r>
      <w:r w:rsidR="00455E83">
        <w:rPr>
          <w:color w:val="000000" w:themeColor="text1"/>
          <w:szCs w:val="20"/>
        </w:rPr>
        <w:t>30</w:t>
      </w:r>
      <w:r w:rsidR="00385E47" w:rsidRPr="00085B20">
        <w:rPr>
          <w:color w:val="000000" w:themeColor="text1"/>
          <w:szCs w:val="20"/>
        </w:rPr>
        <w:t xml:space="preserve"> </w:t>
      </w:r>
      <w:r w:rsidR="008B1E00" w:rsidRPr="00085B20">
        <w:rPr>
          <w:color w:val="000000" w:themeColor="text1"/>
          <w:szCs w:val="20"/>
        </w:rPr>
        <w:t>PM</w:t>
      </w:r>
      <w:r w:rsidR="007F1D2C" w:rsidRPr="00085B20">
        <w:rPr>
          <w:color w:val="000000" w:themeColor="text1"/>
          <w:szCs w:val="20"/>
        </w:rPr>
        <w:t>.</w:t>
      </w:r>
    </w:p>
    <w:p w14:paraId="42731DB0" w14:textId="77777777" w:rsidR="00B469BB" w:rsidRPr="00085B20" w:rsidRDefault="00B469BB" w:rsidP="006D59F6">
      <w:pPr>
        <w:pStyle w:val="Default"/>
        <w:rPr>
          <w:color w:val="000000" w:themeColor="text1"/>
          <w:szCs w:val="10"/>
        </w:rPr>
      </w:pPr>
    </w:p>
    <w:p w14:paraId="2C83E846" w14:textId="74E0A7B2" w:rsidR="0032603B" w:rsidRPr="006C7EE2" w:rsidRDefault="006C7EE2" w:rsidP="00B106F8">
      <w:pPr>
        <w:spacing w:after="120" w:line="276" w:lineRule="auto"/>
        <w:ind w:left="3600"/>
        <w:rPr>
          <w:rFonts w:ascii="Arial" w:hAnsi="Arial" w:cs="Arial"/>
          <w:b/>
          <w:i/>
          <w:iCs/>
          <w:color w:val="000000" w:themeColor="text1"/>
          <w:sz w:val="20"/>
          <w:szCs w:val="20"/>
          <w:u w:val="single"/>
        </w:rPr>
      </w:pPr>
      <w:r w:rsidRPr="006C7EE2">
        <w:rPr>
          <w:rFonts w:ascii="Arial" w:hAnsi="Arial"/>
          <w:color w:val="000000" w:themeColor="text1"/>
          <w:sz w:val="20"/>
          <w:szCs w:val="20"/>
        </w:rPr>
        <w:t xml:space="preserve">    </w:t>
      </w:r>
      <w:r>
        <w:rPr>
          <w:rFonts w:ascii="Arial" w:hAnsi="Arial"/>
          <w:color w:val="000000" w:themeColor="text1"/>
          <w:sz w:val="20"/>
          <w:szCs w:val="20"/>
        </w:rPr>
        <w:t xml:space="preserve">                         </w:t>
      </w:r>
      <w:r w:rsidR="006D59F6" w:rsidRPr="006C7EE2">
        <w:rPr>
          <w:rFonts w:ascii="Arial" w:hAnsi="Arial"/>
          <w:i/>
          <w:iCs/>
          <w:color w:val="000000" w:themeColor="text1"/>
          <w:sz w:val="20"/>
          <w:szCs w:val="20"/>
        </w:rPr>
        <w:t xml:space="preserve">Minutes </w:t>
      </w:r>
      <w:r w:rsidR="00B106F8" w:rsidRPr="006C7EE2">
        <w:rPr>
          <w:rFonts w:ascii="Arial" w:hAnsi="Arial"/>
          <w:i/>
          <w:iCs/>
          <w:color w:val="000000" w:themeColor="text1"/>
          <w:sz w:val="20"/>
          <w:szCs w:val="20"/>
        </w:rPr>
        <w:t>prepared</w:t>
      </w:r>
      <w:r w:rsidR="006D59F6" w:rsidRPr="006C7EE2">
        <w:rPr>
          <w:rFonts w:ascii="Arial" w:hAnsi="Arial"/>
          <w:i/>
          <w:iCs/>
          <w:color w:val="000000" w:themeColor="text1"/>
          <w:sz w:val="20"/>
          <w:szCs w:val="20"/>
        </w:rPr>
        <w:t xml:space="preserve"> </w:t>
      </w:r>
      <w:r w:rsidR="004C5E2A" w:rsidRPr="006C7EE2">
        <w:rPr>
          <w:rFonts w:ascii="Arial" w:hAnsi="Arial"/>
          <w:i/>
          <w:iCs/>
          <w:color w:val="000000" w:themeColor="text1"/>
          <w:sz w:val="20"/>
          <w:szCs w:val="20"/>
        </w:rPr>
        <w:t>by Angela Bessix</w:t>
      </w:r>
      <w:r w:rsidR="00865F5C" w:rsidRPr="006C7EE2">
        <w:rPr>
          <w:rFonts w:ascii="Arial" w:hAnsi="Arial"/>
          <w:i/>
          <w:iCs/>
          <w:color w:val="000000" w:themeColor="text1"/>
          <w:sz w:val="20"/>
          <w:szCs w:val="20"/>
        </w:rPr>
        <w:t xml:space="preserve"> and </w:t>
      </w:r>
      <w:r w:rsidR="00F52A7A" w:rsidRPr="006C7EE2">
        <w:rPr>
          <w:rFonts w:ascii="Arial" w:hAnsi="Arial"/>
          <w:i/>
          <w:iCs/>
          <w:color w:val="000000" w:themeColor="text1"/>
          <w:sz w:val="20"/>
          <w:szCs w:val="20"/>
        </w:rPr>
        <w:t>Matt</w:t>
      </w:r>
      <w:r w:rsidR="00B106F8" w:rsidRPr="006C7EE2">
        <w:rPr>
          <w:rFonts w:ascii="Arial" w:hAnsi="Arial"/>
          <w:i/>
          <w:iCs/>
          <w:color w:val="000000" w:themeColor="text1"/>
          <w:sz w:val="20"/>
          <w:szCs w:val="20"/>
        </w:rPr>
        <w:t xml:space="preserve"> </w:t>
      </w:r>
      <w:r w:rsidR="00F52A7A" w:rsidRPr="006C7EE2">
        <w:rPr>
          <w:rFonts w:ascii="Arial" w:hAnsi="Arial"/>
          <w:i/>
          <w:iCs/>
          <w:color w:val="000000" w:themeColor="text1"/>
          <w:sz w:val="20"/>
          <w:szCs w:val="20"/>
        </w:rPr>
        <w:t>Tessier</w:t>
      </w:r>
    </w:p>
    <w:sectPr w:rsidR="0032603B" w:rsidRPr="006C7EE2" w:rsidSect="001363D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1440" w:bottom="720" w:left="864" w:header="720" w:footer="720" w:gutter="0"/>
      <w:pgBorders w:offsetFrom="page">
        <w:top w:val="triple" w:sz="4" w:space="24" w:color="44546A" w:themeColor="text2"/>
        <w:left w:val="triple" w:sz="4" w:space="24" w:color="44546A" w:themeColor="text2"/>
        <w:bottom w:val="triple" w:sz="4" w:space="24" w:color="44546A" w:themeColor="text2"/>
        <w:right w:val="triple" w:sz="4" w:space="24" w:color="44546A" w:themeColor="text2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30394" w14:textId="77777777" w:rsidR="00A26213" w:rsidRDefault="00A26213" w:rsidP="00B6465D">
      <w:pPr>
        <w:spacing w:after="0" w:line="240" w:lineRule="auto"/>
      </w:pPr>
      <w:r>
        <w:separator/>
      </w:r>
    </w:p>
  </w:endnote>
  <w:endnote w:type="continuationSeparator" w:id="0">
    <w:p w14:paraId="38841537" w14:textId="77777777" w:rsidR="00A26213" w:rsidRDefault="00A26213" w:rsidP="00B64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802CC" w14:textId="77777777" w:rsidR="00B6465D" w:rsidRDefault="00B646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A647E" w14:textId="77777777" w:rsidR="00B6465D" w:rsidRDefault="00B6465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88209" w14:textId="77777777" w:rsidR="00B6465D" w:rsidRDefault="00B646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397AB" w14:textId="77777777" w:rsidR="00A26213" w:rsidRDefault="00A26213" w:rsidP="00B6465D">
      <w:pPr>
        <w:spacing w:after="0" w:line="240" w:lineRule="auto"/>
      </w:pPr>
      <w:r>
        <w:separator/>
      </w:r>
    </w:p>
  </w:footnote>
  <w:footnote w:type="continuationSeparator" w:id="0">
    <w:p w14:paraId="7135FF40" w14:textId="77777777" w:rsidR="00A26213" w:rsidRDefault="00A26213" w:rsidP="00B646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E03B0" w14:textId="77777777" w:rsidR="00B6465D" w:rsidRDefault="00B646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60948172"/>
      <w:docPartObj>
        <w:docPartGallery w:val="Watermarks"/>
        <w:docPartUnique/>
      </w:docPartObj>
    </w:sdtPr>
    <w:sdtEndPr/>
    <w:sdtContent>
      <w:p w14:paraId="14416B9F" w14:textId="0408047D" w:rsidR="00B6465D" w:rsidRDefault="00A26213">
        <w:pPr>
          <w:pStyle w:val="Header"/>
        </w:pPr>
        <w:r>
          <w:rPr>
            <w:noProof/>
          </w:rPr>
          <w:pict w14:anchorId="476163F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FE89F" w14:textId="77777777" w:rsidR="00B6465D" w:rsidRDefault="00B646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950DF"/>
    <w:multiLevelType w:val="hybridMultilevel"/>
    <w:tmpl w:val="2BDE4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D1596"/>
    <w:multiLevelType w:val="hybridMultilevel"/>
    <w:tmpl w:val="D63EC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920554"/>
    <w:multiLevelType w:val="hybridMultilevel"/>
    <w:tmpl w:val="29481C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D45267"/>
    <w:multiLevelType w:val="hybridMultilevel"/>
    <w:tmpl w:val="E36C4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41345A"/>
    <w:multiLevelType w:val="hybridMultilevel"/>
    <w:tmpl w:val="1C7AE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EB2B7C"/>
    <w:multiLevelType w:val="multilevel"/>
    <w:tmpl w:val="F3E63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496B99"/>
    <w:multiLevelType w:val="hybridMultilevel"/>
    <w:tmpl w:val="123264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BD3707"/>
    <w:multiLevelType w:val="hybridMultilevel"/>
    <w:tmpl w:val="2BD05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C022BC"/>
    <w:multiLevelType w:val="hybridMultilevel"/>
    <w:tmpl w:val="BB52A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6E02AE"/>
    <w:multiLevelType w:val="hybridMultilevel"/>
    <w:tmpl w:val="DAA8F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0617BD"/>
    <w:multiLevelType w:val="multilevel"/>
    <w:tmpl w:val="DE726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D4C00BA"/>
    <w:multiLevelType w:val="hybridMultilevel"/>
    <w:tmpl w:val="3FBA5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AC02B5"/>
    <w:multiLevelType w:val="hybridMultilevel"/>
    <w:tmpl w:val="33FE0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D25413"/>
    <w:multiLevelType w:val="hybridMultilevel"/>
    <w:tmpl w:val="3008FB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9A120FA"/>
    <w:multiLevelType w:val="hybridMultilevel"/>
    <w:tmpl w:val="8A2A01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F8634B4"/>
    <w:multiLevelType w:val="hybridMultilevel"/>
    <w:tmpl w:val="7EC84A0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00031">
    <w:abstractNumId w:val="0"/>
  </w:num>
  <w:num w:numId="2" w16cid:durableId="1712456948">
    <w:abstractNumId w:val="7"/>
  </w:num>
  <w:num w:numId="3" w16cid:durableId="197206325">
    <w:abstractNumId w:val="1"/>
  </w:num>
  <w:num w:numId="4" w16cid:durableId="178588961">
    <w:abstractNumId w:val="12"/>
  </w:num>
  <w:num w:numId="5" w16cid:durableId="1727996443">
    <w:abstractNumId w:val="6"/>
  </w:num>
  <w:num w:numId="6" w16cid:durableId="1058015179">
    <w:abstractNumId w:val="3"/>
  </w:num>
  <w:num w:numId="7" w16cid:durableId="531654061">
    <w:abstractNumId w:val="11"/>
  </w:num>
  <w:num w:numId="8" w16cid:durableId="1630740489">
    <w:abstractNumId w:val="4"/>
  </w:num>
  <w:num w:numId="9" w16cid:durableId="1159544591">
    <w:abstractNumId w:val="13"/>
  </w:num>
  <w:num w:numId="10" w16cid:durableId="1775200524">
    <w:abstractNumId w:val="8"/>
  </w:num>
  <w:num w:numId="11" w16cid:durableId="1528715214">
    <w:abstractNumId w:val="5"/>
  </w:num>
  <w:num w:numId="12" w16cid:durableId="825827685">
    <w:abstractNumId w:val="14"/>
  </w:num>
  <w:num w:numId="13" w16cid:durableId="1168866814">
    <w:abstractNumId w:val="10"/>
  </w:num>
  <w:num w:numId="14" w16cid:durableId="643631308">
    <w:abstractNumId w:val="9"/>
  </w:num>
  <w:num w:numId="15" w16cid:durableId="724644864">
    <w:abstractNumId w:val="2"/>
  </w:num>
  <w:num w:numId="16" w16cid:durableId="655958312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9F6"/>
    <w:rsid w:val="000056EA"/>
    <w:rsid w:val="000068AB"/>
    <w:rsid w:val="0000690C"/>
    <w:rsid w:val="00007694"/>
    <w:rsid w:val="00011944"/>
    <w:rsid w:val="00015702"/>
    <w:rsid w:val="00015F62"/>
    <w:rsid w:val="00020176"/>
    <w:rsid w:val="00021A24"/>
    <w:rsid w:val="00021E23"/>
    <w:rsid w:val="00023E01"/>
    <w:rsid w:val="00025D76"/>
    <w:rsid w:val="00025ED6"/>
    <w:rsid w:val="00026023"/>
    <w:rsid w:val="000264BE"/>
    <w:rsid w:val="000277D2"/>
    <w:rsid w:val="00027919"/>
    <w:rsid w:val="000302B2"/>
    <w:rsid w:val="000307CE"/>
    <w:rsid w:val="00030EE9"/>
    <w:rsid w:val="00031058"/>
    <w:rsid w:val="000319A7"/>
    <w:rsid w:val="00032942"/>
    <w:rsid w:val="000332A4"/>
    <w:rsid w:val="000336D1"/>
    <w:rsid w:val="00035142"/>
    <w:rsid w:val="00035FAD"/>
    <w:rsid w:val="00037342"/>
    <w:rsid w:val="00037C89"/>
    <w:rsid w:val="00040210"/>
    <w:rsid w:val="00041097"/>
    <w:rsid w:val="00042BEF"/>
    <w:rsid w:val="00043B8C"/>
    <w:rsid w:val="00044DB9"/>
    <w:rsid w:val="0005038A"/>
    <w:rsid w:val="00052087"/>
    <w:rsid w:val="00054E3E"/>
    <w:rsid w:val="000571BF"/>
    <w:rsid w:val="00060173"/>
    <w:rsid w:val="00061FF2"/>
    <w:rsid w:val="00063053"/>
    <w:rsid w:val="00063259"/>
    <w:rsid w:val="00064701"/>
    <w:rsid w:val="00066E73"/>
    <w:rsid w:val="0006731B"/>
    <w:rsid w:val="00071646"/>
    <w:rsid w:val="00072EF0"/>
    <w:rsid w:val="000744B6"/>
    <w:rsid w:val="00075C7C"/>
    <w:rsid w:val="00076531"/>
    <w:rsid w:val="0008282F"/>
    <w:rsid w:val="00082A6D"/>
    <w:rsid w:val="00083981"/>
    <w:rsid w:val="0008549C"/>
    <w:rsid w:val="00085B20"/>
    <w:rsid w:val="00085C54"/>
    <w:rsid w:val="00087F8C"/>
    <w:rsid w:val="00090875"/>
    <w:rsid w:val="0009094D"/>
    <w:rsid w:val="0009110D"/>
    <w:rsid w:val="0009219B"/>
    <w:rsid w:val="00092A34"/>
    <w:rsid w:val="000940CF"/>
    <w:rsid w:val="00095B9B"/>
    <w:rsid w:val="00095EE5"/>
    <w:rsid w:val="000A23AD"/>
    <w:rsid w:val="000A2528"/>
    <w:rsid w:val="000A42BD"/>
    <w:rsid w:val="000A444D"/>
    <w:rsid w:val="000A4491"/>
    <w:rsid w:val="000A4BDE"/>
    <w:rsid w:val="000A6056"/>
    <w:rsid w:val="000A7744"/>
    <w:rsid w:val="000B003B"/>
    <w:rsid w:val="000B0B2C"/>
    <w:rsid w:val="000B2ABA"/>
    <w:rsid w:val="000B2DC6"/>
    <w:rsid w:val="000B2DD4"/>
    <w:rsid w:val="000B3B93"/>
    <w:rsid w:val="000B6793"/>
    <w:rsid w:val="000B6C5D"/>
    <w:rsid w:val="000C5278"/>
    <w:rsid w:val="000C5A8E"/>
    <w:rsid w:val="000C6A68"/>
    <w:rsid w:val="000C7090"/>
    <w:rsid w:val="000D1840"/>
    <w:rsid w:val="000D18F8"/>
    <w:rsid w:val="000D2DC1"/>
    <w:rsid w:val="000D38C3"/>
    <w:rsid w:val="000D49BD"/>
    <w:rsid w:val="000D6107"/>
    <w:rsid w:val="000D73A4"/>
    <w:rsid w:val="000D79CB"/>
    <w:rsid w:val="000D7BB3"/>
    <w:rsid w:val="000E04E5"/>
    <w:rsid w:val="000E15EB"/>
    <w:rsid w:val="000E511D"/>
    <w:rsid w:val="000E527C"/>
    <w:rsid w:val="000E5E5D"/>
    <w:rsid w:val="000E6596"/>
    <w:rsid w:val="000E6DC3"/>
    <w:rsid w:val="000E72CC"/>
    <w:rsid w:val="000E7608"/>
    <w:rsid w:val="000F2FE8"/>
    <w:rsid w:val="000F306A"/>
    <w:rsid w:val="000F435D"/>
    <w:rsid w:val="000F7DED"/>
    <w:rsid w:val="00103027"/>
    <w:rsid w:val="00103488"/>
    <w:rsid w:val="00103A4E"/>
    <w:rsid w:val="00106A62"/>
    <w:rsid w:val="00107F1C"/>
    <w:rsid w:val="001101EE"/>
    <w:rsid w:val="00111CF3"/>
    <w:rsid w:val="00112605"/>
    <w:rsid w:val="001127D2"/>
    <w:rsid w:val="001133C3"/>
    <w:rsid w:val="001134D2"/>
    <w:rsid w:val="001142FF"/>
    <w:rsid w:val="0011566D"/>
    <w:rsid w:val="00121D42"/>
    <w:rsid w:val="00122732"/>
    <w:rsid w:val="00122CA6"/>
    <w:rsid w:val="001232E2"/>
    <w:rsid w:val="00125B5F"/>
    <w:rsid w:val="00127472"/>
    <w:rsid w:val="00127620"/>
    <w:rsid w:val="001277E8"/>
    <w:rsid w:val="00130705"/>
    <w:rsid w:val="00130B67"/>
    <w:rsid w:val="001310FA"/>
    <w:rsid w:val="00133022"/>
    <w:rsid w:val="00133680"/>
    <w:rsid w:val="00134B94"/>
    <w:rsid w:val="001352CD"/>
    <w:rsid w:val="001363D9"/>
    <w:rsid w:val="0013753C"/>
    <w:rsid w:val="00137AF3"/>
    <w:rsid w:val="00140558"/>
    <w:rsid w:val="00141B29"/>
    <w:rsid w:val="001433E1"/>
    <w:rsid w:val="001500E9"/>
    <w:rsid w:val="001520FA"/>
    <w:rsid w:val="00152C30"/>
    <w:rsid w:val="00153A32"/>
    <w:rsid w:val="001541C8"/>
    <w:rsid w:val="0015637B"/>
    <w:rsid w:val="0015681B"/>
    <w:rsid w:val="00156A18"/>
    <w:rsid w:val="0015715D"/>
    <w:rsid w:val="001578D7"/>
    <w:rsid w:val="00160E22"/>
    <w:rsid w:val="00161E76"/>
    <w:rsid w:val="00162042"/>
    <w:rsid w:val="00163860"/>
    <w:rsid w:val="001653FD"/>
    <w:rsid w:val="0016564D"/>
    <w:rsid w:val="00172644"/>
    <w:rsid w:val="001727E9"/>
    <w:rsid w:val="00172BAE"/>
    <w:rsid w:val="0017314D"/>
    <w:rsid w:val="00174508"/>
    <w:rsid w:val="001750D5"/>
    <w:rsid w:val="00176C32"/>
    <w:rsid w:val="00177B77"/>
    <w:rsid w:val="00181155"/>
    <w:rsid w:val="00182123"/>
    <w:rsid w:val="001821D3"/>
    <w:rsid w:val="001825C7"/>
    <w:rsid w:val="00184469"/>
    <w:rsid w:val="00184BC1"/>
    <w:rsid w:val="00185845"/>
    <w:rsid w:val="00187F01"/>
    <w:rsid w:val="00190D31"/>
    <w:rsid w:val="00191199"/>
    <w:rsid w:val="00191DDB"/>
    <w:rsid w:val="00192770"/>
    <w:rsid w:val="0019318B"/>
    <w:rsid w:val="0019654A"/>
    <w:rsid w:val="00196A3F"/>
    <w:rsid w:val="001A0EB8"/>
    <w:rsid w:val="001A223E"/>
    <w:rsid w:val="001A2787"/>
    <w:rsid w:val="001A36FC"/>
    <w:rsid w:val="001A6FC7"/>
    <w:rsid w:val="001A7874"/>
    <w:rsid w:val="001B50EF"/>
    <w:rsid w:val="001B6EEC"/>
    <w:rsid w:val="001B7A21"/>
    <w:rsid w:val="001C0540"/>
    <w:rsid w:val="001C1476"/>
    <w:rsid w:val="001C1AD7"/>
    <w:rsid w:val="001C1B2A"/>
    <w:rsid w:val="001C20A3"/>
    <w:rsid w:val="001C2D70"/>
    <w:rsid w:val="001C2FA2"/>
    <w:rsid w:val="001C559E"/>
    <w:rsid w:val="001D01FF"/>
    <w:rsid w:val="001D0E2E"/>
    <w:rsid w:val="001D1E3C"/>
    <w:rsid w:val="001D3725"/>
    <w:rsid w:val="001D57B2"/>
    <w:rsid w:val="001D7228"/>
    <w:rsid w:val="001E1C9C"/>
    <w:rsid w:val="001E3D9B"/>
    <w:rsid w:val="001E4E4B"/>
    <w:rsid w:val="001E56C9"/>
    <w:rsid w:val="001E7073"/>
    <w:rsid w:val="001F119D"/>
    <w:rsid w:val="001F23E8"/>
    <w:rsid w:val="001F5C1C"/>
    <w:rsid w:val="001F6EFD"/>
    <w:rsid w:val="001F7849"/>
    <w:rsid w:val="00200921"/>
    <w:rsid w:val="00200AFB"/>
    <w:rsid w:val="00200E0C"/>
    <w:rsid w:val="00201194"/>
    <w:rsid w:val="0020122B"/>
    <w:rsid w:val="00201889"/>
    <w:rsid w:val="00202971"/>
    <w:rsid w:val="002039A0"/>
    <w:rsid w:val="00203D24"/>
    <w:rsid w:val="002062F4"/>
    <w:rsid w:val="002079E0"/>
    <w:rsid w:val="002100DA"/>
    <w:rsid w:val="002132FF"/>
    <w:rsid w:val="00213A47"/>
    <w:rsid w:val="0021598E"/>
    <w:rsid w:val="002201F2"/>
    <w:rsid w:val="00221376"/>
    <w:rsid w:val="00221DC1"/>
    <w:rsid w:val="00221F22"/>
    <w:rsid w:val="002227CC"/>
    <w:rsid w:val="00224920"/>
    <w:rsid w:val="00225A8B"/>
    <w:rsid w:val="00226A9F"/>
    <w:rsid w:val="00226B6F"/>
    <w:rsid w:val="0023071F"/>
    <w:rsid w:val="002314F8"/>
    <w:rsid w:val="00231599"/>
    <w:rsid w:val="00233C5F"/>
    <w:rsid w:val="0023444D"/>
    <w:rsid w:val="00234C52"/>
    <w:rsid w:val="002355AC"/>
    <w:rsid w:val="0023660F"/>
    <w:rsid w:val="00240B34"/>
    <w:rsid w:val="00245634"/>
    <w:rsid w:val="00245FA5"/>
    <w:rsid w:val="0024729F"/>
    <w:rsid w:val="00250549"/>
    <w:rsid w:val="00250B63"/>
    <w:rsid w:val="00250CF1"/>
    <w:rsid w:val="00251495"/>
    <w:rsid w:val="0025277C"/>
    <w:rsid w:val="002542B8"/>
    <w:rsid w:val="00255FE0"/>
    <w:rsid w:val="0026183D"/>
    <w:rsid w:val="00263A98"/>
    <w:rsid w:val="00267478"/>
    <w:rsid w:val="00270210"/>
    <w:rsid w:val="002707AE"/>
    <w:rsid w:val="00270941"/>
    <w:rsid w:val="00270BCA"/>
    <w:rsid w:val="00271446"/>
    <w:rsid w:val="00272C35"/>
    <w:rsid w:val="0027495A"/>
    <w:rsid w:val="00281D4C"/>
    <w:rsid w:val="00282C03"/>
    <w:rsid w:val="00283417"/>
    <w:rsid w:val="0028503F"/>
    <w:rsid w:val="0028524A"/>
    <w:rsid w:val="00286078"/>
    <w:rsid w:val="002863F0"/>
    <w:rsid w:val="0028733B"/>
    <w:rsid w:val="00290F56"/>
    <w:rsid w:val="00292461"/>
    <w:rsid w:val="002929B9"/>
    <w:rsid w:val="00293F8A"/>
    <w:rsid w:val="00294DB4"/>
    <w:rsid w:val="002A0449"/>
    <w:rsid w:val="002A04C8"/>
    <w:rsid w:val="002A06F8"/>
    <w:rsid w:val="002A3A81"/>
    <w:rsid w:val="002A407B"/>
    <w:rsid w:val="002A5660"/>
    <w:rsid w:val="002A5824"/>
    <w:rsid w:val="002B2D74"/>
    <w:rsid w:val="002B45BC"/>
    <w:rsid w:val="002B54AC"/>
    <w:rsid w:val="002B54ED"/>
    <w:rsid w:val="002B635F"/>
    <w:rsid w:val="002B64A4"/>
    <w:rsid w:val="002C2393"/>
    <w:rsid w:val="002C390C"/>
    <w:rsid w:val="002C493D"/>
    <w:rsid w:val="002C6D12"/>
    <w:rsid w:val="002D015B"/>
    <w:rsid w:val="002D03B0"/>
    <w:rsid w:val="002D25D7"/>
    <w:rsid w:val="002D382F"/>
    <w:rsid w:val="002D578F"/>
    <w:rsid w:val="002D69C2"/>
    <w:rsid w:val="002D6F7C"/>
    <w:rsid w:val="002E0D98"/>
    <w:rsid w:val="002E171A"/>
    <w:rsid w:val="002E186A"/>
    <w:rsid w:val="002E69B4"/>
    <w:rsid w:val="002F1182"/>
    <w:rsid w:val="002F1F3E"/>
    <w:rsid w:val="002F3EFE"/>
    <w:rsid w:val="002F4149"/>
    <w:rsid w:val="002F48F6"/>
    <w:rsid w:val="002F760C"/>
    <w:rsid w:val="00300DD0"/>
    <w:rsid w:val="0030215F"/>
    <w:rsid w:val="0030245A"/>
    <w:rsid w:val="00303A13"/>
    <w:rsid w:val="0030622D"/>
    <w:rsid w:val="00310EA5"/>
    <w:rsid w:val="00310EEB"/>
    <w:rsid w:val="00311E06"/>
    <w:rsid w:val="00314787"/>
    <w:rsid w:val="00321082"/>
    <w:rsid w:val="00321BC5"/>
    <w:rsid w:val="00322418"/>
    <w:rsid w:val="00322876"/>
    <w:rsid w:val="00322DBF"/>
    <w:rsid w:val="003247EC"/>
    <w:rsid w:val="003251D1"/>
    <w:rsid w:val="00325C76"/>
    <w:rsid w:val="0032603B"/>
    <w:rsid w:val="00326395"/>
    <w:rsid w:val="00326E47"/>
    <w:rsid w:val="0033159B"/>
    <w:rsid w:val="00333C45"/>
    <w:rsid w:val="0034323B"/>
    <w:rsid w:val="0034364E"/>
    <w:rsid w:val="00344855"/>
    <w:rsid w:val="00344EFC"/>
    <w:rsid w:val="003454D0"/>
    <w:rsid w:val="00350DDA"/>
    <w:rsid w:val="0035274E"/>
    <w:rsid w:val="00356627"/>
    <w:rsid w:val="00357EEB"/>
    <w:rsid w:val="00357F56"/>
    <w:rsid w:val="00360623"/>
    <w:rsid w:val="00360EDE"/>
    <w:rsid w:val="00360F42"/>
    <w:rsid w:val="003642E7"/>
    <w:rsid w:val="00365099"/>
    <w:rsid w:val="00367F8E"/>
    <w:rsid w:val="003722F3"/>
    <w:rsid w:val="00372508"/>
    <w:rsid w:val="00372FCB"/>
    <w:rsid w:val="003748CB"/>
    <w:rsid w:val="003774CB"/>
    <w:rsid w:val="003812B5"/>
    <w:rsid w:val="00381C7D"/>
    <w:rsid w:val="00381EF0"/>
    <w:rsid w:val="0038444F"/>
    <w:rsid w:val="0038582D"/>
    <w:rsid w:val="00385E47"/>
    <w:rsid w:val="00387C2B"/>
    <w:rsid w:val="003927A0"/>
    <w:rsid w:val="00393B6A"/>
    <w:rsid w:val="00393B76"/>
    <w:rsid w:val="00394180"/>
    <w:rsid w:val="0039554D"/>
    <w:rsid w:val="00395F3A"/>
    <w:rsid w:val="0039633A"/>
    <w:rsid w:val="003A067F"/>
    <w:rsid w:val="003A10B2"/>
    <w:rsid w:val="003A67A7"/>
    <w:rsid w:val="003A68B9"/>
    <w:rsid w:val="003B06F2"/>
    <w:rsid w:val="003B12CE"/>
    <w:rsid w:val="003B4608"/>
    <w:rsid w:val="003B48FB"/>
    <w:rsid w:val="003B5251"/>
    <w:rsid w:val="003B5CEB"/>
    <w:rsid w:val="003B6A80"/>
    <w:rsid w:val="003B7F8C"/>
    <w:rsid w:val="003C3C17"/>
    <w:rsid w:val="003C3D44"/>
    <w:rsid w:val="003C596E"/>
    <w:rsid w:val="003C63C0"/>
    <w:rsid w:val="003D05FF"/>
    <w:rsid w:val="003D1D37"/>
    <w:rsid w:val="003D1F74"/>
    <w:rsid w:val="003D2EA0"/>
    <w:rsid w:val="003D4C42"/>
    <w:rsid w:val="003D54CC"/>
    <w:rsid w:val="003E26D1"/>
    <w:rsid w:val="003E51D8"/>
    <w:rsid w:val="003E5A8B"/>
    <w:rsid w:val="003E5B21"/>
    <w:rsid w:val="003E66BE"/>
    <w:rsid w:val="003F14B9"/>
    <w:rsid w:val="003F61ED"/>
    <w:rsid w:val="003F6D8F"/>
    <w:rsid w:val="003F7367"/>
    <w:rsid w:val="0040003C"/>
    <w:rsid w:val="00402F5A"/>
    <w:rsid w:val="004041A9"/>
    <w:rsid w:val="0040438C"/>
    <w:rsid w:val="00404F36"/>
    <w:rsid w:val="004054DE"/>
    <w:rsid w:val="004062CB"/>
    <w:rsid w:val="0041064C"/>
    <w:rsid w:val="00410E1F"/>
    <w:rsid w:val="00412928"/>
    <w:rsid w:val="00413C13"/>
    <w:rsid w:val="00415228"/>
    <w:rsid w:val="0041545F"/>
    <w:rsid w:val="004164F9"/>
    <w:rsid w:val="00416AC4"/>
    <w:rsid w:val="00416C0E"/>
    <w:rsid w:val="00417E4A"/>
    <w:rsid w:val="00421A94"/>
    <w:rsid w:val="00422FA4"/>
    <w:rsid w:val="0042380E"/>
    <w:rsid w:val="0042426D"/>
    <w:rsid w:val="004247F2"/>
    <w:rsid w:val="0042504C"/>
    <w:rsid w:val="00427FED"/>
    <w:rsid w:val="00430DD9"/>
    <w:rsid w:val="00431C5E"/>
    <w:rsid w:val="00433216"/>
    <w:rsid w:val="00434B96"/>
    <w:rsid w:val="00435A67"/>
    <w:rsid w:val="00435D04"/>
    <w:rsid w:val="00436BFF"/>
    <w:rsid w:val="00442CAD"/>
    <w:rsid w:val="00442CD8"/>
    <w:rsid w:val="0044552C"/>
    <w:rsid w:val="00445D9D"/>
    <w:rsid w:val="00447A4D"/>
    <w:rsid w:val="00450C1F"/>
    <w:rsid w:val="004510D3"/>
    <w:rsid w:val="00455A2C"/>
    <w:rsid w:val="00455E83"/>
    <w:rsid w:val="00456E4C"/>
    <w:rsid w:val="00456E78"/>
    <w:rsid w:val="004607BD"/>
    <w:rsid w:val="00461156"/>
    <w:rsid w:val="00461351"/>
    <w:rsid w:val="00463D80"/>
    <w:rsid w:val="00464253"/>
    <w:rsid w:val="00466E51"/>
    <w:rsid w:val="00467337"/>
    <w:rsid w:val="004715D8"/>
    <w:rsid w:val="00472227"/>
    <w:rsid w:val="00473A24"/>
    <w:rsid w:val="00475AB0"/>
    <w:rsid w:val="00476B63"/>
    <w:rsid w:val="00480095"/>
    <w:rsid w:val="0048034A"/>
    <w:rsid w:val="00480D53"/>
    <w:rsid w:val="00483466"/>
    <w:rsid w:val="00483C25"/>
    <w:rsid w:val="004851AF"/>
    <w:rsid w:val="004861D4"/>
    <w:rsid w:val="00486A0C"/>
    <w:rsid w:val="0048757E"/>
    <w:rsid w:val="00493EC4"/>
    <w:rsid w:val="004A01D7"/>
    <w:rsid w:val="004A2D36"/>
    <w:rsid w:val="004A30A8"/>
    <w:rsid w:val="004A3865"/>
    <w:rsid w:val="004A3AA7"/>
    <w:rsid w:val="004A5452"/>
    <w:rsid w:val="004A5863"/>
    <w:rsid w:val="004A6180"/>
    <w:rsid w:val="004A7266"/>
    <w:rsid w:val="004A73A5"/>
    <w:rsid w:val="004A75C0"/>
    <w:rsid w:val="004B0015"/>
    <w:rsid w:val="004B0CF3"/>
    <w:rsid w:val="004B2C35"/>
    <w:rsid w:val="004B382D"/>
    <w:rsid w:val="004B387B"/>
    <w:rsid w:val="004B3FCE"/>
    <w:rsid w:val="004B4457"/>
    <w:rsid w:val="004B540A"/>
    <w:rsid w:val="004B6C05"/>
    <w:rsid w:val="004C0DFA"/>
    <w:rsid w:val="004C1E6E"/>
    <w:rsid w:val="004C301E"/>
    <w:rsid w:val="004C372D"/>
    <w:rsid w:val="004C3D32"/>
    <w:rsid w:val="004C4593"/>
    <w:rsid w:val="004C4F5C"/>
    <w:rsid w:val="004C5E2A"/>
    <w:rsid w:val="004C6F08"/>
    <w:rsid w:val="004D0715"/>
    <w:rsid w:val="004D1E5F"/>
    <w:rsid w:val="004D4053"/>
    <w:rsid w:val="004D643A"/>
    <w:rsid w:val="004D688A"/>
    <w:rsid w:val="004E04BF"/>
    <w:rsid w:val="004E11A2"/>
    <w:rsid w:val="004E141B"/>
    <w:rsid w:val="004E1B54"/>
    <w:rsid w:val="004E2438"/>
    <w:rsid w:val="004E2FBA"/>
    <w:rsid w:val="004E4D7A"/>
    <w:rsid w:val="004E67FE"/>
    <w:rsid w:val="004F0B14"/>
    <w:rsid w:val="004F3503"/>
    <w:rsid w:val="004F3B1A"/>
    <w:rsid w:val="004F59BD"/>
    <w:rsid w:val="004F7853"/>
    <w:rsid w:val="004F7EA3"/>
    <w:rsid w:val="00500453"/>
    <w:rsid w:val="005013BB"/>
    <w:rsid w:val="00502D4F"/>
    <w:rsid w:val="00503B1E"/>
    <w:rsid w:val="00504087"/>
    <w:rsid w:val="00504EC2"/>
    <w:rsid w:val="00506526"/>
    <w:rsid w:val="00512973"/>
    <w:rsid w:val="00513859"/>
    <w:rsid w:val="005148CC"/>
    <w:rsid w:val="0051492C"/>
    <w:rsid w:val="005150C4"/>
    <w:rsid w:val="00515D1B"/>
    <w:rsid w:val="005169E5"/>
    <w:rsid w:val="00520B92"/>
    <w:rsid w:val="00522391"/>
    <w:rsid w:val="0052431E"/>
    <w:rsid w:val="005251BC"/>
    <w:rsid w:val="005261F2"/>
    <w:rsid w:val="00530CBF"/>
    <w:rsid w:val="00531738"/>
    <w:rsid w:val="005318AF"/>
    <w:rsid w:val="0053635E"/>
    <w:rsid w:val="005363BE"/>
    <w:rsid w:val="0054098D"/>
    <w:rsid w:val="00542608"/>
    <w:rsid w:val="00545B7C"/>
    <w:rsid w:val="005467C2"/>
    <w:rsid w:val="00546F20"/>
    <w:rsid w:val="00547869"/>
    <w:rsid w:val="0055017B"/>
    <w:rsid w:val="005503CB"/>
    <w:rsid w:val="005526BB"/>
    <w:rsid w:val="0055479E"/>
    <w:rsid w:val="005556E2"/>
    <w:rsid w:val="00560207"/>
    <w:rsid w:val="00561021"/>
    <w:rsid w:val="0056169D"/>
    <w:rsid w:val="00561A6A"/>
    <w:rsid w:val="0056207B"/>
    <w:rsid w:val="00563420"/>
    <w:rsid w:val="00564849"/>
    <w:rsid w:val="00565A95"/>
    <w:rsid w:val="00570C24"/>
    <w:rsid w:val="00570FC8"/>
    <w:rsid w:val="005718BC"/>
    <w:rsid w:val="00572A8D"/>
    <w:rsid w:val="005749EF"/>
    <w:rsid w:val="0057577D"/>
    <w:rsid w:val="005774F0"/>
    <w:rsid w:val="00580582"/>
    <w:rsid w:val="005829E1"/>
    <w:rsid w:val="00582FA5"/>
    <w:rsid w:val="00583BF4"/>
    <w:rsid w:val="00585361"/>
    <w:rsid w:val="00587FAA"/>
    <w:rsid w:val="00590824"/>
    <w:rsid w:val="00593346"/>
    <w:rsid w:val="00593A44"/>
    <w:rsid w:val="00593C4B"/>
    <w:rsid w:val="0059423D"/>
    <w:rsid w:val="00597001"/>
    <w:rsid w:val="005A03C4"/>
    <w:rsid w:val="005A1AF4"/>
    <w:rsid w:val="005A2207"/>
    <w:rsid w:val="005A4E37"/>
    <w:rsid w:val="005A5358"/>
    <w:rsid w:val="005A5606"/>
    <w:rsid w:val="005A77F9"/>
    <w:rsid w:val="005B1A3E"/>
    <w:rsid w:val="005B3C79"/>
    <w:rsid w:val="005B41CF"/>
    <w:rsid w:val="005B45F6"/>
    <w:rsid w:val="005B4E34"/>
    <w:rsid w:val="005B5118"/>
    <w:rsid w:val="005B65EB"/>
    <w:rsid w:val="005B6957"/>
    <w:rsid w:val="005B6B38"/>
    <w:rsid w:val="005B78FE"/>
    <w:rsid w:val="005C1C84"/>
    <w:rsid w:val="005C298C"/>
    <w:rsid w:val="005C29AF"/>
    <w:rsid w:val="005C350B"/>
    <w:rsid w:val="005C4FB6"/>
    <w:rsid w:val="005C56D4"/>
    <w:rsid w:val="005D0476"/>
    <w:rsid w:val="005D0F4C"/>
    <w:rsid w:val="005D1BAE"/>
    <w:rsid w:val="005D28FC"/>
    <w:rsid w:val="005D327E"/>
    <w:rsid w:val="005D3572"/>
    <w:rsid w:val="005D3FF5"/>
    <w:rsid w:val="005D4E7C"/>
    <w:rsid w:val="005D61D5"/>
    <w:rsid w:val="005D7244"/>
    <w:rsid w:val="005E1A46"/>
    <w:rsid w:val="005E21F7"/>
    <w:rsid w:val="005E22B7"/>
    <w:rsid w:val="005E7C4C"/>
    <w:rsid w:val="005F275E"/>
    <w:rsid w:val="005F2870"/>
    <w:rsid w:val="005F34B8"/>
    <w:rsid w:val="005F42DE"/>
    <w:rsid w:val="005F5D1E"/>
    <w:rsid w:val="005F5D76"/>
    <w:rsid w:val="005F64A9"/>
    <w:rsid w:val="005F6AA1"/>
    <w:rsid w:val="005F6ECD"/>
    <w:rsid w:val="005F6FFA"/>
    <w:rsid w:val="005F76D4"/>
    <w:rsid w:val="005F7B48"/>
    <w:rsid w:val="00600128"/>
    <w:rsid w:val="006058F0"/>
    <w:rsid w:val="00606722"/>
    <w:rsid w:val="00612417"/>
    <w:rsid w:val="0061271D"/>
    <w:rsid w:val="00613802"/>
    <w:rsid w:val="0061457E"/>
    <w:rsid w:val="0061594D"/>
    <w:rsid w:val="00616988"/>
    <w:rsid w:val="0061743B"/>
    <w:rsid w:val="00617786"/>
    <w:rsid w:val="006177D5"/>
    <w:rsid w:val="00621A27"/>
    <w:rsid w:val="00621F95"/>
    <w:rsid w:val="00623848"/>
    <w:rsid w:val="00624288"/>
    <w:rsid w:val="00626E96"/>
    <w:rsid w:val="00635229"/>
    <w:rsid w:val="00635DAA"/>
    <w:rsid w:val="00636AEF"/>
    <w:rsid w:val="006402EA"/>
    <w:rsid w:val="006407BE"/>
    <w:rsid w:val="00642AB0"/>
    <w:rsid w:val="0064419B"/>
    <w:rsid w:val="006459FB"/>
    <w:rsid w:val="006476BC"/>
    <w:rsid w:val="006505F2"/>
    <w:rsid w:val="00650F63"/>
    <w:rsid w:val="0065112C"/>
    <w:rsid w:val="006519B4"/>
    <w:rsid w:val="00651C34"/>
    <w:rsid w:val="006556EE"/>
    <w:rsid w:val="00655EF8"/>
    <w:rsid w:val="006572C1"/>
    <w:rsid w:val="0066128D"/>
    <w:rsid w:val="00661452"/>
    <w:rsid w:val="00662370"/>
    <w:rsid w:val="0066245C"/>
    <w:rsid w:val="00662CF4"/>
    <w:rsid w:val="006635CC"/>
    <w:rsid w:val="00665CE5"/>
    <w:rsid w:val="00671A93"/>
    <w:rsid w:val="00672389"/>
    <w:rsid w:val="00672785"/>
    <w:rsid w:val="0067281F"/>
    <w:rsid w:val="00673D42"/>
    <w:rsid w:val="006804FA"/>
    <w:rsid w:val="00680DFC"/>
    <w:rsid w:val="00682BD3"/>
    <w:rsid w:val="00682C00"/>
    <w:rsid w:val="006841EA"/>
    <w:rsid w:val="0068465C"/>
    <w:rsid w:val="006846F3"/>
    <w:rsid w:val="006851B1"/>
    <w:rsid w:val="00685652"/>
    <w:rsid w:val="00687AC6"/>
    <w:rsid w:val="00690C20"/>
    <w:rsid w:val="006A2FF9"/>
    <w:rsid w:val="006A3682"/>
    <w:rsid w:val="006A4331"/>
    <w:rsid w:val="006A447A"/>
    <w:rsid w:val="006A5C4C"/>
    <w:rsid w:val="006A7006"/>
    <w:rsid w:val="006A777C"/>
    <w:rsid w:val="006A7EB6"/>
    <w:rsid w:val="006B0005"/>
    <w:rsid w:val="006B09A5"/>
    <w:rsid w:val="006B3381"/>
    <w:rsid w:val="006B3E3D"/>
    <w:rsid w:val="006C198D"/>
    <w:rsid w:val="006C392E"/>
    <w:rsid w:val="006C3ADB"/>
    <w:rsid w:val="006C4BC2"/>
    <w:rsid w:val="006C61DE"/>
    <w:rsid w:val="006C6863"/>
    <w:rsid w:val="006C7EE2"/>
    <w:rsid w:val="006D59F6"/>
    <w:rsid w:val="006D72BE"/>
    <w:rsid w:val="006D72D0"/>
    <w:rsid w:val="006D7944"/>
    <w:rsid w:val="006E071A"/>
    <w:rsid w:val="006E2D22"/>
    <w:rsid w:val="006F087C"/>
    <w:rsid w:val="006F0B94"/>
    <w:rsid w:val="006F1CC1"/>
    <w:rsid w:val="006F218B"/>
    <w:rsid w:val="006F6884"/>
    <w:rsid w:val="006F6A4E"/>
    <w:rsid w:val="006F7B9A"/>
    <w:rsid w:val="00700580"/>
    <w:rsid w:val="007019C5"/>
    <w:rsid w:val="00701B11"/>
    <w:rsid w:val="00703F8B"/>
    <w:rsid w:val="007043D9"/>
    <w:rsid w:val="00705EAF"/>
    <w:rsid w:val="00706BC5"/>
    <w:rsid w:val="00706DED"/>
    <w:rsid w:val="0070703F"/>
    <w:rsid w:val="00707E47"/>
    <w:rsid w:val="00710265"/>
    <w:rsid w:val="00710F40"/>
    <w:rsid w:val="00711979"/>
    <w:rsid w:val="007120C0"/>
    <w:rsid w:val="0071340E"/>
    <w:rsid w:val="00715082"/>
    <w:rsid w:val="007167A2"/>
    <w:rsid w:val="00717FC7"/>
    <w:rsid w:val="0072508A"/>
    <w:rsid w:val="0072528E"/>
    <w:rsid w:val="007255FC"/>
    <w:rsid w:val="007313DC"/>
    <w:rsid w:val="00732BF7"/>
    <w:rsid w:val="007345C4"/>
    <w:rsid w:val="00734C2E"/>
    <w:rsid w:val="00736BFE"/>
    <w:rsid w:val="00736F7A"/>
    <w:rsid w:val="007371E3"/>
    <w:rsid w:val="007378CD"/>
    <w:rsid w:val="00741CE1"/>
    <w:rsid w:val="00742D72"/>
    <w:rsid w:val="0074353A"/>
    <w:rsid w:val="00746114"/>
    <w:rsid w:val="00747016"/>
    <w:rsid w:val="00747F41"/>
    <w:rsid w:val="00750D28"/>
    <w:rsid w:val="0075180A"/>
    <w:rsid w:val="00751BD4"/>
    <w:rsid w:val="00752878"/>
    <w:rsid w:val="007529CD"/>
    <w:rsid w:val="00752D37"/>
    <w:rsid w:val="00752FE8"/>
    <w:rsid w:val="00755A5D"/>
    <w:rsid w:val="00756CE9"/>
    <w:rsid w:val="007604B9"/>
    <w:rsid w:val="00761D34"/>
    <w:rsid w:val="007628ED"/>
    <w:rsid w:val="007630E9"/>
    <w:rsid w:val="0076562D"/>
    <w:rsid w:val="007658DF"/>
    <w:rsid w:val="00770AE5"/>
    <w:rsid w:val="00770F2E"/>
    <w:rsid w:val="00771FC7"/>
    <w:rsid w:val="00772235"/>
    <w:rsid w:val="0077260B"/>
    <w:rsid w:val="0077480A"/>
    <w:rsid w:val="007768AC"/>
    <w:rsid w:val="00781301"/>
    <w:rsid w:val="00781BD5"/>
    <w:rsid w:val="00781C59"/>
    <w:rsid w:val="00781F8B"/>
    <w:rsid w:val="00782796"/>
    <w:rsid w:val="00784C05"/>
    <w:rsid w:val="007854F8"/>
    <w:rsid w:val="007859BB"/>
    <w:rsid w:val="00785E64"/>
    <w:rsid w:val="007865F8"/>
    <w:rsid w:val="00787E57"/>
    <w:rsid w:val="00790A80"/>
    <w:rsid w:val="00790C75"/>
    <w:rsid w:val="00792FA3"/>
    <w:rsid w:val="007960CE"/>
    <w:rsid w:val="007A034B"/>
    <w:rsid w:val="007A04E1"/>
    <w:rsid w:val="007A1D52"/>
    <w:rsid w:val="007A1FC4"/>
    <w:rsid w:val="007A452D"/>
    <w:rsid w:val="007A515E"/>
    <w:rsid w:val="007A6688"/>
    <w:rsid w:val="007B1B5B"/>
    <w:rsid w:val="007B3281"/>
    <w:rsid w:val="007B3C3C"/>
    <w:rsid w:val="007B5EB3"/>
    <w:rsid w:val="007B6CAF"/>
    <w:rsid w:val="007B7797"/>
    <w:rsid w:val="007B7812"/>
    <w:rsid w:val="007C1F39"/>
    <w:rsid w:val="007C2552"/>
    <w:rsid w:val="007C2859"/>
    <w:rsid w:val="007C2A4C"/>
    <w:rsid w:val="007C35A1"/>
    <w:rsid w:val="007C403A"/>
    <w:rsid w:val="007C4C4E"/>
    <w:rsid w:val="007C56A8"/>
    <w:rsid w:val="007C6581"/>
    <w:rsid w:val="007C714A"/>
    <w:rsid w:val="007C7A06"/>
    <w:rsid w:val="007D0673"/>
    <w:rsid w:val="007D0B4F"/>
    <w:rsid w:val="007D1B6E"/>
    <w:rsid w:val="007D2347"/>
    <w:rsid w:val="007D313D"/>
    <w:rsid w:val="007D393A"/>
    <w:rsid w:val="007D3C97"/>
    <w:rsid w:val="007D3F65"/>
    <w:rsid w:val="007D4CDC"/>
    <w:rsid w:val="007D5D3C"/>
    <w:rsid w:val="007D6796"/>
    <w:rsid w:val="007E1437"/>
    <w:rsid w:val="007E1481"/>
    <w:rsid w:val="007E1697"/>
    <w:rsid w:val="007E1B8C"/>
    <w:rsid w:val="007E2D4E"/>
    <w:rsid w:val="007E3DD0"/>
    <w:rsid w:val="007F064E"/>
    <w:rsid w:val="007F1C02"/>
    <w:rsid w:val="007F1D2C"/>
    <w:rsid w:val="007F22F8"/>
    <w:rsid w:val="007F3483"/>
    <w:rsid w:val="007F3B4F"/>
    <w:rsid w:val="008056B8"/>
    <w:rsid w:val="00807F35"/>
    <w:rsid w:val="00810200"/>
    <w:rsid w:val="008124AE"/>
    <w:rsid w:val="008128B8"/>
    <w:rsid w:val="00813635"/>
    <w:rsid w:val="00814DC0"/>
    <w:rsid w:val="008151D2"/>
    <w:rsid w:val="0081689D"/>
    <w:rsid w:val="00823A2D"/>
    <w:rsid w:val="00826DC1"/>
    <w:rsid w:val="00827222"/>
    <w:rsid w:val="00827C70"/>
    <w:rsid w:val="00832252"/>
    <w:rsid w:val="00832855"/>
    <w:rsid w:val="00832C86"/>
    <w:rsid w:val="00835BEC"/>
    <w:rsid w:val="00837CC1"/>
    <w:rsid w:val="008420F2"/>
    <w:rsid w:val="00842BDC"/>
    <w:rsid w:val="00843DED"/>
    <w:rsid w:val="00844EA6"/>
    <w:rsid w:val="008451C3"/>
    <w:rsid w:val="00847968"/>
    <w:rsid w:val="0085124C"/>
    <w:rsid w:val="00851536"/>
    <w:rsid w:val="00852A6E"/>
    <w:rsid w:val="00852D65"/>
    <w:rsid w:val="00853E19"/>
    <w:rsid w:val="0085556F"/>
    <w:rsid w:val="008564AF"/>
    <w:rsid w:val="00856CEA"/>
    <w:rsid w:val="008618F5"/>
    <w:rsid w:val="00861D0B"/>
    <w:rsid w:val="00862016"/>
    <w:rsid w:val="00862A85"/>
    <w:rsid w:val="00865F5C"/>
    <w:rsid w:val="008663E7"/>
    <w:rsid w:val="008665E7"/>
    <w:rsid w:val="00867C3F"/>
    <w:rsid w:val="0087110C"/>
    <w:rsid w:val="0087297B"/>
    <w:rsid w:val="00873771"/>
    <w:rsid w:val="00875764"/>
    <w:rsid w:val="00875FC7"/>
    <w:rsid w:val="00876270"/>
    <w:rsid w:val="00877FC0"/>
    <w:rsid w:val="00883094"/>
    <w:rsid w:val="0088325C"/>
    <w:rsid w:val="0089273E"/>
    <w:rsid w:val="00897766"/>
    <w:rsid w:val="008A2A37"/>
    <w:rsid w:val="008A3527"/>
    <w:rsid w:val="008A4D30"/>
    <w:rsid w:val="008A7831"/>
    <w:rsid w:val="008A7FF4"/>
    <w:rsid w:val="008B17E0"/>
    <w:rsid w:val="008B1E00"/>
    <w:rsid w:val="008B259B"/>
    <w:rsid w:val="008B2E3D"/>
    <w:rsid w:val="008B33C3"/>
    <w:rsid w:val="008B6921"/>
    <w:rsid w:val="008B7D36"/>
    <w:rsid w:val="008C12E1"/>
    <w:rsid w:val="008C1316"/>
    <w:rsid w:val="008C1BE1"/>
    <w:rsid w:val="008C237A"/>
    <w:rsid w:val="008C2944"/>
    <w:rsid w:val="008C41ED"/>
    <w:rsid w:val="008C5BDF"/>
    <w:rsid w:val="008C6659"/>
    <w:rsid w:val="008C71AB"/>
    <w:rsid w:val="008D02FD"/>
    <w:rsid w:val="008D1819"/>
    <w:rsid w:val="008D20CB"/>
    <w:rsid w:val="008D20D9"/>
    <w:rsid w:val="008D2319"/>
    <w:rsid w:val="008D281A"/>
    <w:rsid w:val="008D29B2"/>
    <w:rsid w:val="008D3A46"/>
    <w:rsid w:val="008D40A2"/>
    <w:rsid w:val="008D75B9"/>
    <w:rsid w:val="008E02F4"/>
    <w:rsid w:val="008E4F91"/>
    <w:rsid w:val="008F006E"/>
    <w:rsid w:val="008F1068"/>
    <w:rsid w:val="008F167A"/>
    <w:rsid w:val="008F19B6"/>
    <w:rsid w:val="008F1AF7"/>
    <w:rsid w:val="008F1F5F"/>
    <w:rsid w:val="008F2BC7"/>
    <w:rsid w:val="008F2D05"/>
    <w:rsid w:val="008F4315"/>
    <w:rsid w:val="008F4DAB"/>
    <w:rsid w:val="008F7616"/>
    <w:rsid w:val="008F79E8"/>
    <w:rsid w:val="00900C2B"/>
    <w:rsid w:val="009014EA"/>
    <w:rsid w:val="00903201"/>
    <w:rsid w:val="00906523"/>
    <w:rsid w:val="00907314"/>
    <w:rsid w:val="00911D0C"/>
    <w:rsid w:val="00911DC7"/>
    <w:rsid w:val="009129EF"/>
    <w:rsid w:val="009141E9"/>
    <w:rsid w:val="00914DA2"/>
    <w:rsid w:val="0091584D"/>
    <w:rsid w:val="00917C87"/>
    <w:rsid w:val="00920504"/>
    <w:rsid w:val="009239CA"/>
    <w:rsid w:val="00924105"/>
    <w:rsid w:val="0092454D"/>
    <w:rsid w:val="0092679B"/>
    <w:rsid w:val="00930005"/>
    <w:rsid w:val="0093337A"/>
    <w:rsid w:val="00934353"/>
    <w:rsid w:val="00934459"/>
    <w:rsid w:val="00935AC8"/>
    <w:rsid w:val="009367A7"/>
    <w:rsid w:val="009378CC"/>
    <w:rsid w:val="00940D91"/>
    <w:rsid w:val="00940F74"/>
    <w:rsid w:val="0094279F"/>
    <w:rsid w:val="009437F3"/>
    <w:rsid w:val="00943CF6"/>
    <w:rsid w:val="00945EC3"/>
    <w:rsid w:val="00951888"/>
    <w:rsid w:val="00952436"/>
    <w:rsid w:val="00952D68"/>
    <w:rsid w:val="009536FD"/>
    <w:rsid w:val="00955A87"/>
    <w:rsid w:val="0095781C"/>
    <w:rsid w:val="0096550F"/>
    <w:rsid w:val="00965ECD"/>
    <w:rsid w:val="00966A04"/>
    <w:rsid w:val="0097131F"/>
    <w:rsid w:val="00972251"/>
    <w:rsid w:val="0097450F"/>
    <w:rsid w:val="009746CB"/>
    <w:rsid w:val="0097751F"/>
    <w:rsid w:val="009800AC"/>
    <w:rsid w:val="009803A4"/>
    <w:rsid w:val="009831BA"/>
    <w:rsid w:val="00985AEF"/>
    <w:rsid w:val="009872B2"/>
    <w:rsid w:val="0099233C"/>
    <w:rsid w:val="00993F32"/>
    <w:rsid w:val="00993FD0"/>
    <w:rsid w:val="0099486B"/>
    <w:rsid w:val="00994DFE"/>
    <w:rsid w:val="00994FB1"/>
    <w:rsid w:val="009955F5"/>
    <w:rsid w:val="009A2ED7"/>
    <w:rsid w:val="009A589D"/>
    <w:rsid w:val="009A6EDD"/>
    <w:rsid w:val="009A7478"/>
    <w:rsid w:val="009B00E7"/>
    <w:rsid w:val="009B1788"/>
    <w:rsid w:val="009B1EC4"/>
    <w:rsid w:val="009B2F11"/>
    <w:rsid w:val="009B2FAD"/>
    <w:rsid w:val="009B55C3"/>
    <w:rsid w:val="009C0D1C"/>
    <w:rsid w:val="009C12BF"/>
    <w:rsid w:val="009C1BA6"/>
    <w:rsid w:val="009C2A05"/>
    <w:rsid w:val="009C2E79"/>
    <w:rsid w:val="009C2F56"/>
    <w:rsid w:val="009C457A"/>
    <w:rsid w:val="009C7B0B"/>
    <w:rsid w:val="009C7C23"/>
    <w:rsid w:val="009D0FA2"/>
    <w:rsid w:val="009D1EDA"/>
    <w:rsid w:val="009D45BC"/>
    <w:rsid w:val="009D4EB8"/>
    <w:rsid w:val="009D646D"/>
    <w:rsid w:val="009D662E"/>
    <w:rsid w:val="009E0682"/>
    <w:rsid w:val="009E2F9F"/>
    <w:rsid w:val="009E430A"/>
    <w:rsid w:val="009E6170"/>
    <w:rsid w:val="009E795C"/>
    <w:rsid w:val="009E7F4C"/>
    <w:rsid w:val="009F48A6"/>
    <w:rsid w:val="009F51E6"/>
    <w:rsid w:val="009F6C1D"/>
    <w:rsid w:val="009F7025"/>
    <w:rsid w:val="009F7959"/>
    <w:rsid w:val="009F7DDA"/>
    <w:rsid w:val="00A017B4"/>
    <w:rsid w:val="00A02BFF"/>
    <w:rsid w:val="00A02EBF"/>
    <w:rsid w:val="00A04580"/>
    <w:rsid w:val="00A04A8E"/>
    <w:rsid w:val="00A0584F"/>
    <w:rsid w:val="00A06510"/>
    <w:rsid w:val="00A06BCC"/>
    <w:rsid w:val="00A06C90"/>
    <w:rsid w:val="00A07C62"/>
    <w:rsid w:val="00A1076B"/>
    <w:rsid w:val="00A10B24"/>
    <w:rsid w:val="00A15046"/>
    <w:rsid w:val="00A165B9"/>
    <w:rsid w:val="00A16C1E"/>
    <w:rsid w:val="00A200AB"/>
    <w:rsid w:val="00A20F7B"/>
    <w:rsid w:val="00A20F92"/>
    <w:rsid w:val="00A2112C"/>
    <w:rsid w:val="00A235D6"/>
    <w:rsid w:val="00A23748"/>
    <w:rsid w:val="00A249AA"/>
    <w:rsid w:val="00A2548D"/>
    <w:rsid w:val="00A25A5B"/>
    <w:rsid w:val="00A26213"/>
    <w:rsid w:val="00A26A78"/>
    <w:rsid w:val="00A31680"/>
    <w:rsid w:val="00A32141"/>
    <w:rsid w:val="00A321BA"/>
    <w:rsid w:val="00A322E3"/>
    <w:rsid w:val="00A32F9D"/>
    <w:rsid w:val="00A33041"/>
    <w:rsid w:val="00A3420C"/>
    <w:rsid w:val="00A343ED"/>
    <w:rsid w:val="00A358A4"/>
    <w:rsid w:val="00A358FE"/>
    <w:rsid w:val="00A362B1"/>
    <w:rsid w:val="00A369B5"/>
    <w:rsid w:val="00A372B0"/>
    <w:rsid w:val="00A37502"/>
    <w:rsid w:val="00A425C9"/>
    <w:rsid w:val="00A4312F"/>
    <w:rsid w:val="00A43501"/>
    <w:rsid w:val="00A437C5"/>
    <w:rsid w:val="00A43976"/>
    <w:rsid w:val="00A50647"/>
    <w:rsid w:val="00A517AE"/>
    <w:rsid w:val="00A526D2"/>
    <w:rsid w:val="00A52B82"/>
    <w:rsid w:val="00A52D62"/>
    <w:rsid w:val="00A52D9C"/>
    <w:rsid w:val="00A53502"/>
    <w:rsid w:val="00A53C28"/>
    <w:rsid w:val="00A565D6"/>
    <w:rsid w:val="00A60292"/>
    <w:rsid w:val="00A61AB4"/>
    <w:rsid w:val="00A62F29"/>
    <w:rsid w:val="00A64098"/>
    <w:rsid w:val="00A65447"/>
    <w:rsid w:val="00A660C5"/>
    <w:rsid w:val="00A66647"/>
    <w:rsid w:val="00A6721F"/>
    <w:rsid w:val="00A67FDD"/>
    <w:rsid w:val="00A70A9F"/>
    <w:rsid w:val="00A71652"/>
    <w:rsid w:val="00A71877"/>
    <w:rsid w:val="00A71CA2"/>
    <w:rsid w:val="00A71F66"/>
    <w:rsid w:val="00A7244B"/>
    <w:rsid w:val="00A72DE2"/>
    <w:rsid w:val="00A73105"/>
    <w:rsid w:val="00A7312E"/>
    <w:rsid w:val="00A74623"/>
    <w:rsid w:val="00A74D8E"/>
    <w:rsid w:val="00A75C29"/>
    <w:rsid w:val="00A80689"/>
    <w:rsid w:val="00A80873"/>
    <w:rsid w:val="00A8087C"/>
    <w:rsid w:val="00A80EC1"/>
    <w:rsid w:val="00A80F3B"/>
    <w:rsid w:val="00A81FF5"/>
    <w:rsid w:val="00A8480B"/>
    <w:rsid w:val="00A86BB2"/>
    <w:rsid w:val="00A924B2"/>
    <w:rsid w:val="00A93ED0"/>
    <w:rsid w:val="00A95DB5"/>
    <w:rsid w:val="00A95E48"/>
    <w:rsid w:val="00A965A1"/>
    <w:rsid w:val="00AA21DA"/>
    <w:rsid w:val="00AA3E3C"/>
    <w:rsid w:val="00AA6ECB"/>
    <w:rsid w:val="00AA7135"/>
    <w:rsid w:val="00AB1298"/>
    <w:rsid w:val="00AB174E"/>
    <w:rsid w:val="00AB1DAD"/>
    <w:rsid w:val="00AB2231"/>
    <w:rsid w:val="00AB253E"/>
    <w:rsid w:val="00AB2A79"/>
    <w:rsid w:val="00AB39DE"/>
    <w:rsid w:val="00AB6446"/>
    <w:rsid w:val="00AC0A00"/>
    <w:rsid w:val="00AC2339"/>
    <w:rsid w:val="00AC2444"/>
    <w:rsid w:val="00AC3F6E"/>
    <w:rsid w:val="00AC42D8"/>
    <w:rsid w:val="00AC69E3"/>
    <w:rsid w:val="00AC79BF"/>
    <w:rsid w:val="00AC7B3B"/>
    <w:rsid w:val="00AD02F4"/>
    <w:rsid w:val="00AD060B"/>
    <w:rsid w:val="00AD0CDE"/>
    <w:rsid w:val="00AD113B"/>
    <w:rsid w:val="00AD167D"/>
    <w:rsid w:val="00AD16D6"/>
    <w:rsid w:val="00AD32B4"/>
    <w:rsid w:val="00AD35A2"/>
    <w:rsid w:val="00AD646D"/>
    <w:rsid w:val="00AD6475"/>
    <w:rsid w:val="00AD6B76"/>
    <w:rsid w:val="00AD72F9"/>
    <w:rsid w:val="00AD790D"/>
    <w:rsid w:val="00AD7EED"/>
    <w:rsid w:val="00AE1562"/>
    <w:rsid w:val="00AE40C4"/>
    <w:rsid w:val="00AE58D2"/>
    <w:rsid w:val="00AE6A94"/>
    <w:rsid w:val="00AF2243"/>
    <w:rsid w:val="00AF2BD5"/>
    <w:rsid w:val="00AF37EB"/>
    <w:rsid w:val="00AF6399"/>
    <w:rsid w:val="00B004BA"/>
    <w:rsid w:val="00B0080F"/>
    <w:rsid w:val="00B01BC0"/>
    <w:rsid w:val="00B01F49"/>
    <w:rsid w:val="00B0342F"/>
    <w:rsid w:val="00B03629"/>
    <w:rsid w:val="00B03F20"/>
    <w:rsid w:val="00B04B9F"/>
    <w:rsid w:val="00B05EB2"/>
    <w:rsid w:val="00B06009"/>
    <w:rsid w:val="00B07086"/>
    <w:rsid w:val="00B10537"/>
    <w:rsid w:val="00B106F8"/>
    <w:rsid w:val="00B1088C"/>
    <w:rsid w:val="00B113F9"/>
    <w:rsid w:val="00B129AC"/>
    <w:rsid w:val="00B12A39"/>
    <w:rsid w:val="00B164F0"/>
    <w:rsid w:val="00B16950"/>
    <w:rsid w:val="00B16A8C"/>
    <w:rsid w:val="00B16C32"/>
    <w:rsid w:val="00B1725C"/>
    <w:rsid w:val="00B1758B"/>
    <w:rsid w:val="00B178AD"/>
    <w:rsid w:val="00B17F57"/>
    <w:rsid w:val="00B241A3"/>
    <w:rsid w:val="00B2465D"/>
    <w:rsid w:val="00B26428"/>
    <w:rsid w:val="00B27548"/>
    <w:rsid w:val="00B30135"/>
    <w:rsid w:val="00B30AF7"/>
    <w:rsid w:val="00B32E89"/>
    <w:rsid w:val="00B33B06"/>
    <w:rsid w:val="00B34ACD"/>
    <w:rsid w:val="00B361C2"/>
    <w:rsid w:val="00B36B17"/>
    <w:rsid w:val="00B36EF9"/>
    <w:rsid w:val="00B3776A"/>
    <w:rsid w:val="00B37C54"/>
    <w:rsid w:val="00B40626"/>
    <w:rsid w:val="00B41768"/>
    <w:rsid w:val="00B417FC"/>
    <w:rsid w:val="00B41A70"/>
    <w:rsid w:val="00B41E3F"/>
    <w:rsid w:val="00B43558"/>
    <w:rsid w:val="00B43E18"/>
    <w:rsid w:val="00B43E8B"/>
    <w:rsid w:val="00B45509"/>
    <w:rsid w:val="00B45C0B"/>
    <w:rsid w:val="00B469BB"/>
    <w:rsid w:val="00B47F89"/>
    <w:rsid w:val="00B51881"/>
    <w:rsid w:val="00B51B0C"/>
    <w:rsid w:val="00B525B4"/>
    <w:rsid w:val="00B535A5"/>
    <w:rsid w:val="00B54542"/>
    <w:rsid w:val="00B54881"/>
    <w:rsid w:val="00B5600A"/>
    <w:rsid w:val="00B56090"/>
    <w:rsid w:val="00B56F51"/>
    <w:rsid w:val="00B57DB6"/>
    <w:rsid w:val="00B57F78"/>
    <w:rsid w:val="00B633F4"/>
    <w:rsid w:val="00B63903"/>
    <w:rsid w:val="00B6465D"/>
    <w:rsid w:val="00B6497C"/>
    <w:rsid w:val="00B7190C"/>
    <w:rsid w:val="00B73E35"/>
    <w:rsid w:val="00B74ED8"/>
    <w:rsid w:val="00B74F54"/>
    <w:rsid w:val="00B755CA"/>
    <w:rsid w:val="00B76593"/>
    <w:rsid w:val="00B773A9"/>
    <w:rsid w:val="00B8414C"/>
    <w:rsid w:val="00B85DA2"/>
    <w:rsid w:val="00B86567"/>
    <w:rsid w:val="00B879F9"/>
    <w:rsid w:val="00B907CF"/>
    <w:rsid w:val="00B910F7"/>
    <w:rsid w:val="00B92443"/>
    <w:rsid w:val="00B93C01"/>
    <w:rsid w:val="00B96434"/>
    <w:rsid w:val="00B96B25"/>
    <w:rsid w:val="00BA08B1"/>
    <w:rsid w:val="00BA2DB6"/>
    <w:rsid w:val="00BA35D5"/>
    <w:rsid w:val="00BA40C4"/>
    <w:rsid w:val="00BA4BEC"/>
    <w:rsid w:val="00BA53A3"/>
    <w:rsid w:val="00BA5B2A"/>
    <w:rsid w:val="00BA6CCC"/>
    <w:rsid w:val="00BB0903"/>
    <w:rsid w:val="00BB126F"/>
    <w:rsid w:val="00BB210E"/>
    <w:rsid w:val="00BB312D"/>
    <w:rsid w:val="00BB3499"/>
    <w:rsid w:val="00BB5BD5"/>
    <w:rsid w:val="00BB6FD4"/>
    <w:rsid w:val="00BB702B"/>
    <w:rsid w:val="00BC01A4"/>
    <w:rsid w:val="00BC1CC3"/>
    <w:rsid w:val="00BC2AA0"/>
    <w:rsid w:val="00BC613C"/>
    <w:rsid w:val="00BC7DFE"/>
    <w:rsid w:val="00BD3D46"/>
    <w:rsid w:val="00BD52CE"/>
    <w:rsid w:val="00BD61DB"/>
    <w:rsid w:val="00BD6280"/>
    <w:rsid w:val="00BD6DEF"/>
    <w:rsid w:val="00BD6EFF"/>
    <w:rsid w:val="00BE0027"/>
    <w:rsid w:val="00BE019D"/>
    <w:rsid w:val="00BE0F01"/>
    <w:rsid w:val="00BE18E6"/>
    <w:rsid w:val="00BE1F78"/>
    <w:rsid w:val="00BE49F6"/>
    <w:rsid w:val="00BE568F"/>
    <w:rsid w:val="00BE65C8"/>
    <w:rsid w:val="00BF0474"/>
    <w:rsid w:val="00BF0C18"/>
    <w:rsid w:val="00BF367A"/>
    <w:rsid w:val="00BF3ACE"/>
    <w:rsid w:val="00BF47CB"/>
    <w:rsid w:val="00BF510D"/>
    <w:rsid w:val="00BF5987"/>
    <w:rsid w:val="00BF6B67"/>
    <w:rsid w:val="00BF7507"/>
    <w:rsid w:val="00BF7D6A"/>
    <w:rsid w:val="00C03C88"/>
    <w:rsid w:val="00C0780D"/>
    <w:rsid w:val="00C10BA4"/>
    <w:rsid w:val="00C10F50"/>
    <w:rsid w:val="00C112FD"/>
    <w:rsid w:val="00C126D9"/>
    <w:rsid w:val="00C12A8C"/>
    <w:rsid w:val="00C20078"/>
    <w:rsid w:val="00C200A9"/>
    <w:rsid w:val="00C2185F"/>
    <w:rsid w:val="00C21ED7"/>
    <w:rsid w:val="00C22419"/>
    <w:rsid w:val="00C22F6A"/>
    <w:rsid w:val="00C239C4"/>
    <w:rsid w:val="00C24489"/>
    <w:rsid w:val="00C24B87"/>
    <w:rsid w:val="00C25183"/>
    <w:rsid w:val="00C30143"/>
    <w:rsid w:val="00C30214"/>
    <w:rsid w:val="00C302C8"/>
    <w:rsid w:val="00C309B0"/>
    <w:rsid w:val="00C31DF6"/>
    <w:rsid w:val="00C35D5D"/>
    <w:rsid w:val="00C404DD"/>
    <w:rsid w:val="00C41B67"/>
    <w:rsid w:val="00C42464"/>
    <w:rsid w:val="00C448A5"/>
    <w:rsid w:val="00C5086E"/>
    <w:rsid w:val="00C51CF4"/>
    <w:rsid w:val="00C52D65"/>
    <w:rsid w:val="00C53445"/>
    <w:rsid w:val="00C549B6"/>
    <w:rsid w:val="00C55C48"/>
    <w:rsid w:val="00C574CB"/>
    <w:rsid w:val="00C6060E"/>
    <w:rsid w:val="00C61DA9"/>
    <w:rsid w:val="00C64818"/>
    <w:rsid w:val="00C64BEE"/>
    <w:rsid w:val="00C65487"/>
    <w:rsid w:val="00C67A5C"/>
    <w:rsid w:val="00C70453"/>
    <w:rsid w:val="00C7076E"/>
    <w:rsid w:val="00C729E3"/>
    <w:rsid w:val="00C72F8E"/>
    <w:rsid w:val="00C7435E"/>
    <w:rsid w:val="00C75093"/>
    <w:rsid w:val="00C757C2"/>
    <w:rsid w:val="00C75FBD"/>
    <w:rsid w:val="00C76760"/>
    <w:rsid w:val="00C76904"/>
    <w:rsid w:val="00C774B6"/>
    <w:rsid w:val="00C7758D"/>
    <w:rsid w:val="00C8183E"/>
    <w:rsid w:val="00C81DD7"/>
    <w:rsid w:val="00C834C6"/>
    <w:rsid w:val="00C83A81"/>
    <w:rsid w:val="00C83AAC"/>
    <w:rsid w:val="00C83E34"/>
    <w:rsid w:val="00C840D8"/>
    <w:rsid w:val="00C840DF"/>
    <w:rsid w:val="00C8588B"/>
    <w:rsid w:val="00C86615"/>
    <w:rsid w:val="00C90774"/>
    <w:rsid w:val="00C91732"/>
    <w:rsid w:val="00C92D18"/>
    <w:rsid w:val="00C94954"/>
    <w:rsid w:val="00C94C05"/>
    <w:rsid w:val="00C96374"/>
    <w:rsid w:val="00C963E0"/>
    <w:rsid w:val="00C964F4"/>
    <w:rsid w:val="00C97D6C"/>
    <w:rsid w:val="00CA1945"/>
    <w:rsid w:val="00CA1E54"/>
    <w:rsid w:val="00CA5495"/>
    <w:rsid w:val="00CA726E"/>
    <w:rsid w:val="00CB0377"/>
    <w:rsid w:val="00CB0A5C"/>
    <w:rsid w:val="00CB0B42"/>
    <w:rsid w:val="00CB13B9"/>
    <w:rsid w:val="00CB23CE"/>
    <w:rsid w:val="00CB32F8"/>
    <w:rsid w:val="00CB3BF1"/>
    <w:rsid w:val="00CB426D"/>
    <w:rsid w:val="00CB540F"/>
    <w:rsid w:val="00CB6129"/>
    <w:rsid w:val="00CC10A4"/>
    <w:rsid w:val="00CC2866"/>
    <w:rsid w:val="00CC6895"/>
    <w:rsid w:val="00CD0245"/>
    <w:rsid w:val="00CD0FB4"/>
    <w:rsid w:val="00CD236B"/>
    <w:rsid w:val="00CD3D05"/>
    <w:rsid w:val="00CD4068"/>
    <w:rsid w:val="00CD43E5"/>
    <w:rsid w:val="00CD493B"/>
    <w:rsid w:val="00CD4EE7"/>
    <w:rsid w:val="00CD513C"/>
    <w:rsid w:val="00CD646F"/>
    <w:rsid w:val="00CE0125"/>
    <w:rsid w:val="00CE09F6"/>
    <w:rsid w:val="00CE240C"/>
    <w:rsid w:val="00CE3A28"/>
    <w:rsid w:val="00CE555C"/>
    <w:rsid w:val="00CE6C90"/>
    <w:rsid w:val="00CF0DAE"/>
    <w:rsid w:val="00CF1033"/>
    <w:rsid w:val="00CF236A"/>
    <w:rsid w:val="00CF435E"/>
    <w:rsid w:val="00CF5758"/>
    <w:rsid w:val="00CF640C"/>
    <w:rsid w:val="00CF69A3"/>
    <w:rsid w:val="00D01BCC"/>
    <w:rsid w:val="00D035B4"/>
    <w:rsid w:val="00D03AA8"/>
    <w:rsid w:val="00D04E2A"/>
    <w:rsid w:val="00D0578A"/>
    <w:rsid w:val="00D05FAC"/>
    <w:rsid w:val="00D06187"/>
    <w:rsid w:val="00D063B3"/>
    <w:rsid w:val="00D078D5"/>
    <w:rsid w:val="00D125E2"/>
    <w:rsid w:val="00D13D23"/>
    <w:rsid w:val="00D14943"/>
    <w:rsid w:val="00D15462"/>
    <w:rsid w:val="00D161F6"/>
    <w:rsid w:val="00D165F0"/>
    <w:rsid w:val="00D176CB"/>
    <w:rsid w:val="00D207E4"/>
    <w:rsid w:val="00D20E9D"/>
    <w:rsid w:val="00D2255A"/>
    <w:rsid w:val="00D239EA"/>
    <w:rsid w:val="00D2499A"/>
    <w:rsid w:val="00D25590"/>
    <w:rsid w:val="00D27CD3"/>
    <w:rsid w:val="00D30D67"/>
    <w:rsid w:val="00D31955"/>
    <w:rsid w:val="00D32934"/>
    <w:rsid w:val="00D33266"/>
    <w:rsid w:val="00D33997"/>
    <w:rsid w:val="00D33ADC"/>
    <w:rsid w:val="00D34787"/>
    <w:rsid w:val="00D350A2"/>
    <w:rsid w:val="00D45577"/>
    <w:rsid w:val="00D47516"/>
    <w:rsid w:val="00D47D65"/>
    <w:rsid w:val="00D5260C"/>
    <w:rsid w:val="00D5635E"/>
    <w:rsid w:val="00D5794A"/>
    <w:rsid w:val="00D6004F"/>
    <w:rsid w:val="00D614C1"/>
    <w:rsid w:val="00D63ED2"/>
    <w:rsid w:val="00D66AEA"/>
    <w:rsid w:val="00D72210"/>
    <w:rsid w:val="00D72D54"/>
    <w:rsid w:val="00D74C7B"/>
    <w:rsid w:val="00D76607"/>
    <w:rsid w:val="00D76D13"/>
    <w:rsid w:val="00D81D60"/>
    <w:rsid w:val="00D834D0"/>
    <w:rsid w:val="00D8518A"/>
    <w:rsid w:val="00D865C8"/>
    <w:rsid w:val="00D86E66"/>
    <w:rsid w:val="00D87382"/>
    <w:rsid w:val="00D87680"/>
    <w:rsid w:val="00D876F0"/>
    <w:rsid w:val="00D9278E"/>
    <w:rsid w:val="00D936F2"/>
    <w:rsid w:val="00D96E4C"/>
    <w:rsid w:val="00DA139A"/>
    <w:rsid w:val="00DA24BC"/>
    <w:rsid w:val="00DA2A76"/>
    <w:rsid w:val="00DA5E02"/>
    <w:rsid w:val="00DA7495"/>
    <w:rsid w:val="00DB15C9"/>
    <w:rsid w:val="00DB4D3C"/>
    <w:rsid w:val="00DB7E32"/>
    <w:rsid w:val="00DC0AA0"/>
    <w:rsid w:val="00DC2366"/>
    <w:rsid w:val="00DC2416"/>
    <w:rsid w:val="00DC26B3"/>
    <w:rsid w:val="00DC3A6F"/>
    <w:rsid w:val="00DC3D9A"/>
    <w:rsid w:val="00DC41E7"/>
    <w:rsid w:val="00DC71BB"/>
    <w:rsid w:val="00DC7895"/>
    <w:rsid w:val="00DC7F06"/>
    <w:rsid w:val="00DD0262"/>
    <w:rsid w:val="00DD0C34"/>
    <w:rsid w:val="00DD0D9C"/>
    <w:rsid w:val="00DD2A49"/>
    <w:rsid w:val="00DD6007"/>
    <w:rsid w:val="00DD669F"/>
    <w:rsid w:val="00DD6CAE"/>
    <w:rsid w:val="00DD741F"/>
    <w:rsid w:val="00DE073C"/>
    <w:rsid w:val="00DE0A70"/>
    <w:rsid w:val="00DE2EB5"/>
    <w:rsid w:val="00DE7F79"/>
    <w:rsid w:val="00DF141E"/>
    <w:rsid w:val="00DF2F56"/>
    <w:rsid w:val="00DF2FAA"/>
    <w:rsid w:val="00DF3372"/>
    <w:rsid w:val="00DF4083"/>
    <w:rsid w:val="00DF4448"/>
    <w:rsid w:val="00DF4860"/>
    <w:rsid w:val="00DF53B7"/>
    <w:rsid w:val="00DF647B"/>
    <w:rsid w:val="00DF648E"/>
    <w:rsid w:val="00E00138"/>
    <w:rsid w:val="00E00CAF"/>
    <w:rsid w:val="00E01828"/>
    <w:rsid w:val="00E01E30"/>
    <w:rsid w:val="00E04549"/>
    <w:rsid w:val="00E053A5"/>
    <w:rsid w:val="00E05677"/>
    <w:rsid w:val="00E06236"/>
    <w:rsid w:val="00E10BAC"/>
    <w:rsid w:val="00E13330"/>
    <w:rsid w:val="00E13D4D"/>
    <w:rsid w:val="00E14F4C"/>
    <w:rsid w:val="00E15203"/>
    <w:rsid w:val="00E158BD"/>
    <w:rsid w:val="00E16447"/>
    <w:rsid w:val="00E21BCA"/>
    <w:rsid w:val="00E22780"/>
    <w:rsid w:val="00E23C9B"/>
    <w:rsid w:val="00E23EBE"/>
    <w:rsid w:val="00E24172"/>
    <w:rsid w:val="00E24BE3"/>
    <w:rsid w:val="00E25823"/>
    <w:rsid w:val="00E25AA5"/>
    <w:rsid w:val="00E25B9B"/>
    <w:rsid w:val="00E26778"/>
    <w:rsid w:val="00E27A59"/>
    <w:rsid w:val="00E3082C"/>
    <w:rsid w:val="00E30B48"/>
    <w:rsid w:val="00E3182A"/>
    <w:rsid w:val="00E3430C"/>
    <w:rsid w:val="00E35CC2"/>
    <w:rsid w:val="00E36625"/>
    <w:rsid w:val="00E36CB5"/>
    <w:rsid w:val="00E376F4"/>
    <w:rsid w:val="00E41D26"/>
    <w:rsid w:val="00E426F5"/>
    <w:rsid w:val="00E42C74"/>
    <w:rsid w:val="00E43B1E"/>
    <w:rsid w:val="00E43B64"/>
    <w:rsid w:val="00E44B0C"/>
    <w:rsid w:val="00E46CAF"/>
    <w:rsid w:val="00E51187"/>
    <w:rsid w:val="00E516F7"/>
    <w:rsid w:val="00E5231E"/>
    <w:rsid w:val="00E52714"/>
    <w:rsid w:val="00E54216"/>
    <w:rsid w:val="00E55BED"/>
    <w:rsid w:val="00E60ABC"/>
    <w:rsid w:val="00E6117C"/>
    <w:rsid w:val="00E63081"/>
    <w:rsid w:val="00E637A1"/>
    <w:rsid w:val="00E6513A"/>
    <w:rsid w:val="00E70322"/>
    <w:rsid w:val="00E70793"/>
    <w:rsid w:val="00E72C72"/>
    <w:rsid w:val="00E72EAA"/>
    <w:rsid w:val="00E7389E"/>
    <w:rsid w:val="00E73A97"/>
    <w:rsid w:val="00E74577"/>
    <w:rsid w:val="00E74ED3"/>
    <w:rsid w:val="00E76FC4"/>
    <w:rsid w:val="00E817C4"/>
    <w:rsid w:val="00E81D4D"/>
    <w:rsid w:val="00E8333C"/>
    <w:rsid w:val="00E83DB0"/>
    <w:rsid w:val="00E861BE"/>
    <w:rsid w:val="00E86D35"/>
    <w:rsid w:val="00E86E11"/>
    <w:rsid w:val="00E90FE8"/>
    <w:rsid w:val="00E91BCE"/>
    <w:rsid w:val="00E95BC0"/>
    <w:rsid w:val="00E96E16"/>
    <w:rsid w:val="00EA0397"/>
    <w:rsid w:val="00EA11CC"/>
    <w:rsid w:val="00EA16B0"/>
    <w:rsid w:val="00EA1D70"/>
    <w:rsid w:val="00EA29DF"/>
    <w:rsid w:val="00EA3DCD"/>
    <w:rsid w:val="00EA5038"/>
    <w:rsid w:val="00EA7EE4"/>
    <w:rsid w:val="00EB0473"/>
    <w:rsid w:val="00EB15DF"/>
    <w:rsid w:val="00EB1687"/>
    <w:rsid w:val="00EB2440"/>
    <w:rsid w:val="00EB257B"/>
    <w:rsid w:val="00EB31C7"/>
    <w:rsid w:val="00EB4B65"/>
    <w:rsid w:val="00EB616E"/>
    <w:rsid w:val="00EC0162"/>
    <w:rsid w:val="00EC016B"/>
    <w:rsid w:val="00EC0191"/>
    <w:rsid w:val="00EC020A"/>
    <w:rsid w:val="00EC24DE"/>
    <w:rsid w:val="00EC2E3A"/>
    <w:rsid w:val="00EC729C"/>
    <w:rsid w:val="00ED0CFE"/>
    <w:rsid w:val="00EE04DC"/>
    <w:rsid w:val="00EE0BA3"/>
    <w:rsid w:val="00EE2163"/>
    <w:rsid w:val="00EE3735"/>
    <w:rsid w:val="00EE3EBF"/>
    <w:rsid w:val="00EE4188"/>
    <w:rsid w:val="00EE5AB0"/>
    <w:rsid w:val="00EE60A8"/>
    <w:rsid w:val="00EE62AA"/>
    <w:rsid w:val="00EE7AE6"/>
    <w:rsid w:val="00EF0370"/>
    <w:rsid w:val="00EF2197"/>
    <w:rsid w:val="00EF2F18"/>
    <w:rsid w:val="00EF3978"/>
    <w:rsid w:val="00EF7D24"/>
    <w:rsid w:val="00EF7F48"/>
    <w:rsid w:val="00F00901"/>
    <w:rsid w:val="00F03F8F"/>
    <w:rsid w:val="00F04604"/>
    <w:rsid w:val="00F04842"/>
    <w:rsid w:val="00F05B41"/>
    <w:rsid w:val="00F05B81"/>
    <w:rsid w:val="00F06088"/>
    <w:rsid w:val="00F063F8"/>
    <w:rsid w:val="00F06447"/>
    <w:rsid w:val="00F11039"/>
    <w:rsid w:val="00F12E3F"/>
    <w:rsid w:val="00F1350E"/>
    <w:rsid w:val="00F13FD8"/>
    <w:rsid w:val="00F14212"/>
    <w:rsid w:val="00F14BCC"/>
    <w:rsid w:val="00F155CF"/>
    <w:rsid w:val="00F16E0A"/>
    <w:rsid w:val="00F1733B"/>
    <w:rsid w:val="00F20339"/>
    <w:rsid w:val="00F2049A"/>
    <w:rsid w:val="00F21841"/>
    <w:rsid w:val="00F22906"/>
    <w:rsid w:val="00F23D98"/>
    <w:rsid w:val="00F242BF"/>
    <w:rsid w:val="00F24382"/>
    <w:rsid w:val="00F2551C"/>
    <w:rsid w:val="00F255CA"/>
    <w:rsid w:val="00F268D8"/>
    <w:rsid w:val="00F3013F"/>
    <w:rsid w:val="00F31619"/>
    <w:rsid w:val="00F32464"/>
    <w:rsid w:val="00F32E56"/>
    <w:rsid w:val="00F32F4E"/>
    <w:rsid w:val="00F337F0"/>
    <w:rsid w:val="00F35AA4"/>
    <w:rsid w:val="00F365A2"/>
    <w:rsid w:val="00F3799B"/>
    <w:rsid w:val="00F37BE8"/>
    <w:rsid w:val="00F419B0"/>
    <w:rsid w:val="00F4302C"/>
    <w:rsid w:val="00F46334"/>
    <w:rsid w:val="00F46D7C"/>
    <w:rsid w:val="00F50D61"/>
    <w:rsid w:val="00F52436"/>
    <w:rsid w:val="00F52A7A"/>
    <w:rsid w:val="00F55343"/>
    <w:rsid w:val="00F560A8"/>
    <w:rsid w:val="00F562AD"/>
    <w:rsid w:val="00F61176"/>
    <w:rsid w:val="00F62E77"/>
    <w:rsid w:val="00F64E82"/>
    <w:rsid w:val="00F674DF"/>
    <w:rsid w:val="00F67AF4"/>
    <w:rsid w:val="00F71FF4"/>
    <w:rsid w:val="00F72E4B"/>
    <w:rsid w:val="00F7595A"/>
    <w:rsid w:val="00F763D5"/>
    <w:rsid w:val="00F76821"/>
    <w:rsid w:val="00F81742"/>
    <w:rsid w:val="00F83B95"/>
    <w:rsid w:val="00F83E58"/>
    <w:rsid w:val="00F84049"/>
    <w:rsid w:val="00F84345"/>
    <w:rsid w:val="00F84B24"/>
    <w:rsid w:val="00F851F7"/>
    <w:rsid w:val="00F90558"/>
    <w:rsid w:val="00F905A2"/>
    <w:rsid w:val="00F9125A"/>
    <w:rsid w:val="00F912CA"/>
    <w:rsid w:val="00F958E8"/>
    <w:rsid w:val="00F97B74"/>
    <w:rsid w:val="00FA0739"/>
    <w:rsid w:val="00FA1527"/>
    <w:rsid w:val="00FA1929"/>
    <w:rsid w:val="00FA2018"/>
    <w:rsid w:val="00FA3FEF"/>
    <w:rsid w:val="00FA5ADA"/>
    <w:rsid w:val="00FA7E1E"/>
    <w:rsid w:val="00FB05AF"/>
    <w:rsid w:val="00FB0846"/>
    <w:rsid w:val="00FB09B2"/>
    <w:rsid w:val="00FB0DA8"/>
    <w:rsid w:val="00FB1CC3"/>
    <w:rsid w:val="00FB2124"/>
    <w:rsid w:val="00FB3778"/>
    <w:rsid w:val="00FB6DBC"/>
    <w:rsid w:val="00FC1EBE"/>
    <w:rsid w:val="00FC23CB"/>
    <w:rsid w:val="00FC25EA"/>
    <w:rsid w:val="00FC2C1B"/>
    <w:rsid w:val="00FC4064"/>
    <w:rsid w:val="00FC4BEA"/>
    <w:rsid w:val="00FC5833"/>
    <w:rsid w:val="00FC59B3"/>
    <w:rsid w:val="00FC5D0E"/>
    <w:rsid w:val="00FC7BB2"/>
    <w:rsid w:val="00FD190E"/>
    <w:rsid w:val="00FD1D64"/>
    <w:rsid w:val="00FD44F5"/>
    <w:rsid w:val="00FD5D98"/>
    <w:rsid w:val="00FD6189"/>
    <w:rsid w:val="00FD6322"/>
    <w:rsid w:val="00FD6A93"/>
    <w:rsid w:val="00FD78B4"/>
    <w:rsid w:val="00FD7A5F"/>
    <w:rsid w:val="00FE2E0F"/>
    <w:rsid w:val="00FE4419"/>
    <w:rsid w:val="00FE62CD"/>
    <w:rsid w:val="00FF1060"/>
    <w:rsid w:val="00FF1080"/>
    <w:rsid w:val="00FF1F01"/>
    <w:rsid w:val="00FF4236"/>
    <w:rsid w:val="00FF4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E55350"/>
  <w15:chartTrackingRefBased/>
  <w15:docId w15:val="{F6AD7E06-2534-4EBB-B1BC-F6EC2484B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59F6"/>
  </w:style>
  <w:style w:type="paragraph" w:styleId="Heading1">
    <w:name w:val="heading 1"/>
    <w:basedOn w:val="Normal"/>
    <w:next w:val="Normal"/>
    <w:link w:val="Heading1Char"/>
    <w:uiPriority w:val="9"/>
    <w:qFormat/>
    <w:rsid w:val="002079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qFormat/>
    <w:rsid w:val="006D59F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D59F6"/>
    <w:pPr>
      <w:spacing w:after="0" w:line="240" w:lineRule="auto"/>
      <w:ind w:left="720"/>
    </w:pPr>
    <w:rPr>
      <w:rFonts w:ascii="Calibri" w:hAnsi="Calibri" w:cs="Calibri"/>
    </w:rPr>
  </w:style>
  <w:style w:type="paragraph" w:styleId="Revision">
    <w:name w:val="Revision"/>
    <w:hidden/>
    <w:uiPriority w:val="99"/>
    <w:semiHidden/>
    <w:rsid w:val="00C309B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2079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sid w:val="00EC016B"/>
    <w:rPr>
      <w:b/>
      <w:bCs/>
    </w:rPr>
  </w:style>
  <w:style w:type="paragraph" w:styleId="NoSpacing">
    <w:name w:val="No Spacing"/>
    <w:uiPriority w:val="1"/>
    <w:qFormat/>
    <w:rsid w:val="001C559E"/>
    <w:pPr>
      <w:spacing w:after="0" w:line="240" w:lineRule="auto"/>
    </w:pPr>
  </w:style>
  <w:style w:type="paragraph" w:customStyle="1" w:styleId="transcript-list-item">
    <w:name w:val="transcript-list-item"/>
    <w:basedOn w:val="Normal"/>
    <w:rsid w:val="00650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1F7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133C3"/>
    <w:rPr>
      <w:i/>
      <w:iCs/>
    </w:rPr>
  </w:style>
  <w:style w:type="character" w:customStyle="1" w:styleId="whitespace-normal">
    <w:name w:val="whitespace-normal"/>
    <w:basedOn w:val="DefaultParagraphFont"/>
    <w:rsid w:val="005D3572"/>
  </w:style>
  <w:style w:type="paragraph" w:styleId="Header">
    <w:name w:val="header"/>
    <w:basedOn w:val="Normal"/>
    <w:link w:val="HeaderChar"/>
    <w:uiPriority w:val="99"/>
    <w:unhideWhenUsed/>
    <w:rsid w:val="00B646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465D"/>
  </w:style>
  <w:style w:type="paragraph" w:styleId="Footer">
    <w:name w:val="footer"/>
    <w:basedOn w:val="Normal"/>
    <w:link w:val="FooterChar"/>
    <w:uiPriority w:val="99"/>
    <w:unhideWhenUsed/>
    <w:rsid w:val="00B646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46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34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c9452f2-1953-4d84-9103-5c5b9719d079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B58F819DDDE9438D228D57EFF0B7E8" ma:contentTypeVersion="14" ma:contentTypeDescription="Create a new document." ma:contentTypeScope="" ma:versionID="b0ee20777ec86f7cc0cbf73dd215f39f">
  <xsd:schema xmlns:xsd="http://www.w3.org/2001/XMLSchema" xmlns:xs="http://www.w3.org/2001/XMLSchema" xmlns:p="http://schemas.microsoft.com/office/2006/metadata/properties" xmlns:ns3="0c9452f2-1953-4d84-9103-5c5b9719d079" xmlns:ns4="0dab7364-2b13-480c-8a37-c3ca213552cc" targetNamespace="http://schemas.microsoft.com/office/2006/metadata/properties" ma:root="true" ma:fieldsID="d1fc146ce1fd813ef4ce51761e2e0d4a" ns3:_="" ns4:_="">
    <xsd:import namespace="0c9452f2-1953-4d84-9103-5c5b9719d079"/>
    <xsd:import namespace="0dab7364-2b13-480c-8a37-c3ca213552c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earchPropertie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9452f2-1953-4d84-9103-5c5b9719d0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ab7364-2b13-480c-8a37-c3ca213552c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2D151B-5CFC-4357-BEFD-984994F18156}">
  <ds:schemaRefs>
    <ds:schemaRef ds:uri="http://schemas.microsoft.com/office/2006/metadata/properties"/>
    <ds:schemaRef ds:uri="http://schemas.microsoft.com/office/infopath/2007/PartnerControls"/>
    <ds:schemaRef ds:uri="0c9452f2-1953-4d84-9103-5c5b9719d079"/>
  </ds:schemaRefs>
</ds:datastoreItem>
</file>

<file path=customXml/itemProps2.xml><?xml version="1.0" encoding="utf-8"?>
<ds:datastoreItem xmlns:ds="http://schemas.openxmlformats.org/officeDocument/2006/customXml" ds:itemID="{B4449BD1-0F8B-4D40-9E09-EE7D85BDB42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7BFABAD-7308-4E86-9E18-D83A4D66F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9452f2-1953-4d84-9103-5c5b9719d079"/>
    <ds:schemaRef ds:uri="0dab7364-2b13-480c-8a37-c3ca213552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551491-095D-4AF2-8132-0174E1448E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1134</Words>
  <Characters>6466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Marlesha Ross</dc:creator>
  <cp:keywords/>
  <dc:description/>
  <cp:lastModifiedBy>Angela Bessix</cp:lastModifiedBy>
  <cp:revision>2</cp:revision>
  <cp:lastPrinted>2026-04-02T17:18:00Z</cp:lastPrinted>
  <dcterms:created xsi:type="dcterms:W3CDTF">2026-08-14T19:32:00Z</dcterms:created>
  <dcterms:modified xsi:type="dcterms:W3CDTF">2026-08-14T19:32:00Z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f242edc01123c5b45a4f444e66dfbc7b7e2821352fdb022f7313d72d9b50cc76</vt:lpwstr>
  </property>
  <property fmtid="{D5CDD505-2E9C-101B-9397-08002B2CF9AE}" pid="3" name="ContentTypeId">
    <vt:lpwstr>0x01010015B58F819DDDE9438D228D57EFF0B7E8</vt:lpwstr>
  </property>
</Properties>
</file>