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4FC19A16" w:rsidR="00D16340" w:rsidRPr="004872AD" w:rsidRDefault="00D50C21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12</w:t>
      </w:r>
      <w:r w:rsidR="002179FA">
        <w:rPr>
          <w:rFonts w:ascii="Calibri" w:hAnsi="Calibri" w:cs="Calibri"/>
          <w:sz w:val="24"/>
          <w:szCs w:val="24"/>
        </w:rPr>
        <w:t>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790EFF70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68CCAC58" w14:textId="68EA6826" w:rsidR="00685274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5</w:t>
      </w:r>
      <w:r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0EFC9180" w14:textId="65F6840E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D50C21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:00 </w:t>
      </w:r>
      <w:r w:rsidR="00D50C21">
        <w:rPr>
          <w:rFonts w:ascii="Calibri" w:hAnsi="Calibri" w:cs="Calibri"/>
          <w:sz w:val="24"/>
          <w:szCs w:val="24"/>
        </w:rPr>
        <w:t>a</w:t>
      </w:r>
      <w:r w:rsidR="00BC3DFE">
        <w:rPr>
          <w:rFonts w:ascii="Calibri" w:hAnsi="Calibri" w:cs="Calibri"/>
          <w:sz w:val="24"/>
          <w:szCs w:val="24"/>
        </w:rPr>
        <w:t>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1EFEB67" w:rsidR="00D16340" w:rsidRDefault="00B47AB9" w:rsidP="00D1634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MINUTES</w:t>
      </w:r>
    </w:p>
    <w:p w14:paraId="17530134" w14:textId="77777777" w:rsidR="00B47AB9" w:rsidRDefault="00B47AB9" w:rsidP="00D1634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2911DAC" w14:textId="72DB164B" w:rsidR="00B47AB9" w:rsidRPr="00B47AB9" w:rsidRDefault="00B47AB9" w:rsidP="00B47AB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Members Present: </w:t>
      </w:r>
      <w:r>
        <w:rPr>
          <w:rFonts w:ascii="Calibri" w:hAnsi="Calibri" w:cs="Calibri"/>
          <w:sz w:val="24"/>
          <w:szCs w:val="24"/>
        </w:rPr>
        <w:t xml:space="preserve">Marian Fertitta, Darryl Gissel, James Lee, Chair, Christy Reeves, Dorothy White, and Meg Placke, Secretary 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524354E9" w:rsidR="00D16340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>Call to Order</w:t>
      </w:r>
      <w:r w:rsidR="006C3CEA" w:rsidRPr="006C3CE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CDDFF64" w14:textId="7C6690C3" w:rsidR="006C3CEA" w:rsidRPr="006C3CEA" w:rsidRDefault="006C3CEA" w:rsidP="006C3CE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James Lee called the meeting to order at 10:07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6C3CEA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 xml:space="preserve">Public Comment </w:t>
      </w:r>
    </w:p>
    <w:p w14:paraId="14084D6E" w14:textId="0400574E" w:rsidR="006C3CEA" w:rsidRPr="006C3CEA" w:rsidRDefault="006C3CEA" w:rsidP="006C3CEA">
      <w:pPr>
        <w:ind w:left="10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 public comments </w:t>
      </w:r>
      <w:proofErr w:type="gramStart"/>
      <w:r>
        <w:rPr>
          <w:rFonts w:ascii="Calibri" w:hAnsi="Calibri" w:cs="Calibri"/>
          <w:sz w:val="24"/>
          <w:szCs w:val="24"/>
        </w:rPr>
        <w:t>were made</w:t>
      </w:r>
      <w:proofErr w:type="gramEnd"/>
      <w:r>
        <w:rPr>
          <w:rFonts w:ascii="Calibri" w:hAnsi="Calibri" w:cs="Calibri"/>
          <w:sz w:val="24"/>
          <w:szCs w:val="24"/>
        </w:rPr>
        <w:t>.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6C3CEA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>Approval of Agenda</w:t>
      </w:r>
    </w:p>
    <w:p w14:paraId="3F32C5E2" w14:textId="17CAF858" w:rsidR="006C3CEA" w:rsidRDefault="006C3CEA" w:rsidP="006C3CE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James Lee asked for a motion to approve the agenda, which </w:t>
      </w:r>
      <w:proofErr w:type="gramStart"/>
      <w:r>
        <w:rPr>
          <w:rFonts w:ascii="Calibri" w:hAnsi="Calibri" w:cs="Calibri"/>
          <w:sz w:val="24"/>
          <w:szCs w:val="24"/>
        </w:rPr>
        <w:t>was made</w:t>
      </w:r>
      <w:proofErr w:type="gramEnd"/>
      <w:r>
        <w:rPr>
          <w:rFonts w:ascii="Calibri" w:hAnsi="Calibri" w:cs="Calibri"/>
          <w:sz w:val="24"/>
          <w:szCs w:val="24"/>
        </w:rPr>
        <w:t xml:space="preserve"> by Christy Reeves and seconded by Marian Fertitta. The motion to approve the agenda </w:t>
      </w:r>
      <w:proofErr w:type="gramStart"/>
      <w:r>
        <w:rPr>
          <w:rFonts w:ascii="Calibri" w:hAnsi="Calibri" w:cs="Calibri"/>
          <w:sz w:val="24"/>
          <w:szCs w:val="24"/>
        </w:rPr>
        <w:t>was unanimously approved</w:t>
      </w:r>
      <w:proofErr w:type="gramEnd"/>
      <w:r>
        <w:rPr>
          <w:rFonts w:ascii="Calibri" w:hAnsi="Calibri" w:cs="Calibri"/>
          <w:sz w:val="24"/>
          <w:szCs w:val="24"/>
        </w:rPr>
        <w:t>.</w:t>
      </w:r>
    </w:p>
    <w:p w14:paraId="41DE03BC" w14:textId="77777777" w:rsidR="006C3CEA" w:rsidRDefault="006C3CEA" w:rsidP="006C3CEA">
      <w:pPr>
        <w:ind w:left="1080"/>
        <w:rPr>
          <w:rFonts w:ascii="Calibri" w:hAnsi="Calibri" w:cs="Calibri"/>
          <w:b/>
          <w:bCs/>
          <w:sz w:val="24"/>
          <w:szCs w:val="24"/>
        </w:rPr>
      </w:pPr>
    </w:p>
    <w:p w14:paraId="601F38E3" w14:textId="3346E578" w:rsidR="006C3CEA" w:rsidRDefault="006C3CEA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>Approval of Minutes from the Quarterly Meeting held March 13, 2025.</w:t>
      </w:r>
    </w:p>
    <w:p w14:paraId="701BEAB6" w14:textId="5BE0538E" w:rsidR="006C3CEA" w:rsidRPr="006C3CEA" w:rsidRDefault="006C3CEA" w:rsidP="006C3CE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James Lee asked for a motion to approve the minutes from the previous meeting. Darryl Gissel</w:t>
      </w:r>
      <w:r w:rsidR="00FB07E2">
        <w:rPr>
          <w:rFonts w:ascii="Calibri" w:hAnsi="Calibri" w:cs="Calibri"/>
          <w:sz w:val="24"/>
          <w:szCs w:val="24"/>
        </w:rPr>
        <w:t xml:space="preserve"> </w:t>
      </w:r>
      <w:r w:rsidR="00B47AB9">
        <w:rPr>
          <w:rFonts w:ascii="Calibri" w:hAnsi="Calibri" w:cs="Calibri"/>
          <w:sz w:val="24"/>
          <w:szCs w:val="24"/>
        </w:rPr>
        <w:t xml:space="preserve">made the motion, which </w:t>
      </w:r>
      <w:proofErr w:type="gramStart"/>
      <w:r w:rsidR="00B47AB9">
        <w:rPr>
          <w:rFonts w:ascii="Calibri" w:hAnsi="Calibri" w:cs="Calibri"/>
          <w:sz w:val="24"/>
          <w:szCs w:val="24"/>
        </w:rPr>
        <w:t>was</w:t>
      </w:r>
      <w:r w:rsidR="00FB07E2">
        <w:rPr>
          <w:rFonts w:ascii="Calibri" w:hAnsi="Calibri" w:cs="Calibri"/>
          <w:sz w:val="24"/>
          <w:szCs w:val="24"/>
        </w:rPr>
        <w:t xml:space="preserve"> seconded</w:t>
      </w:r>
      <w:proofErr w:type="gramEnd"/>
      <w:r w:rsidR="00FB07E2">
        <w:rPr>
          <w:rFonts w:ascii="Calibri" w:hAnsi="Calibri" w:cs="Calibri"/>
          <w:sz w:val="24"/>
          <w:szCs w:val="24"/>
        </w:rPr>
        <w:t xml:space="preserve"> by Dorothy White.</w:t>
      </w:r>
    </w:p>
    <w:p w14:paraId="41294516" w14:textId="77777777" w:rsidR="00E3043C" w:rsidRPr="004872AD" w:rsidRDefault="00E3043C" w:rsidP="00E3043C">
      <w:pPr>
        <w:pStyle w:val="ListParagraph"/>
        <w:rPr>
          <w:rFonts w:ascii="Calibri" w:hAnsi="Calibri" w:cs="Calibri"/>
          <w:sz w:val="24"/>
          <w:szCs w:val="24"/>
        </w:rPr>
      </w:pPr>
    </w:p>
    <w:p w14:paraId="112B0F54" w14:textId="638DB877" w:rsidR="00B54206" w:rsidRPr="00FB07E2" w:rsidRDefault="00B54206" w:rsidP="00E3043C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B07E2">
        <w:rPr>
          <w:rFonts w:ascii="Calibri" w:hAnsi="Calibri" w:cs="Calibri"/>
          <w:b/>
          <w:bCs/>
          <w:sz w:val="24"/>
          <w:szCs w:val="24"/>
        </w:rPr>
        <w:t>Report</w:t>
      </w:r>
      <w:r w:rsidR="00BC3DFE" w:rsidRPr="00FB07E2">
        <w:rPr>
          <w:rFonts w:ascii="Calibri" w:hAnsi="Calibri" w:cs="Calibri"/>
          <w:b/>
          <w:bCs/>
          <w:sz w:val="24"/>
          <w:szCs w:val="24"/>
        </w:rPr>
        <w:t>s</w:t>
      </w:r>
    </w:p>
    <w:p w14:paraId="1999A931" w14:textId="304CDBF5" w:rsidR="00BC3DFE" w:rsidRDefault="00BC3DFE" w:rsidP="00BC3DFE">
      <w:pPr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B07E2">
        <w:rPr>
          <w:rFonts w:ascii="Calibri" w:hAnsi="Calibri" w:cs="Calibri"/>
          <w:b/>
          <w:bCs/>
          <w:sz w:val="24"/>
          <w:szCs w:val="24"/>
        </w:rPr>
        <w:t>State Librarian’s Report</w:t>
      </w:r>
    </w:p>
    <w:p w14:paraId="1C980113" w14:textId="132FD8C7" w:rsidR="00FB07E2" w:rsidRDefault="00FB07E2" w:rsidP="00FB07E2">
      <w:pPr>
        <w:ind w:left="1440"/>
        <w:rPr>
          <w:rFonts w:ascii="Calibri" w:hAnsi="Calibri" w:cs="Calibri"/>
          <w:sz w:val="24"/>
          <w:szCs w:val="24"/>
        </w:rPr>
      </w:pPr>
      <w:r w:rsidRPr="00FB07E2">
        <w:rPr>
          <w:rFonts w:ascii="Calibri" w:hAnsi="Calibri" w:cs="Calibri"/>
          <w:sz w:val="24"/>
          <w:szCs w:val="24"/>
        </w:rPr>
        <w:t>Meg Placke</w:t>
      </w:r>
      <w:r>
        <w:rPr>
          <w:rFonts w:ascii="Calibri" w:hAnsi="Calibri" w:cs="Calibri"/>
          <w:sz w:val="24"/>
          <w:szCs w:val="24"/>
        </w:rPr>
        <w:t xml:space="preserve"> provided the board with the State Librarian’s report which included information on the following: Budget, Personnel, Outreach, Audio Recording of State Library Building Dedication, LA Writer Award Recipient, Centennial Exhibit, Love the Boot clean-up, Library of Congress meeting, </w:t>
      </w:r>
      <w:r w:rsidR="006C3E5D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4"/>
          <w:szCs w:val="24"/>
        </w:rPr>
        <w:t>Just Listen to Yourself</w:t>
      </w:r>
      <w:r w:rsidR="006C3E5D">
        <w:rPr>
          <w:rFonts w:ascii="Calibri" w:hAnsi="Calibri" w:cs="Calibri"/>
          <w:sz w:val="24"/>
          <w:szCs w:val="24"/>
        </w:rPr>
        <w:t>” poetry program, Tech Fest, LA Great Reads selected for NBF, Staff Appreciation Day, Braille Flag donation, Readers</w:t>
      </w:r>
      <w:r w:rsidR="00C55ED2">
        <w:rPr>
          <w:rFonts w:ascii="Calibri" w:hAnsi="Calibri" w:cs="Calibri"/>
          <w:sz w:val="24"/>
          <w:szCs w:val="24"/>
        </w:rPr>
        <w:t>’ Choice Awards Winners, and Building Better Storytimes.</w:t>
      </w:r>
    </w:p>
    <w:p w14:paraId="09B53EA0" w14:textId="77777777" w:rsidR="00A32682" w:rsidRPr="00FB07E2" w:rsidRDefault="00A32682" w:rsidP="00FB07E2">
      <w:pPr>
        <w:ind w:left="1440"/>
        <w:rPr>
          <w:rFonts w:ascii="Calibri" w:hAnsi="Calibri" w:cs="Calibri"/>
          <w:sz w:val="24"/>
          <w:szCs w:val="24"/>
        </w:rPr>
      </w:pPr>
    </w:p>
    <w:p w14:paraId="33B83270" w14:textId="77777777" w:rsidR="00C55ED2" w:rsidRDefault="00C55ED2" w:rsidP="00C55ED2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4112AD5F" w14:textId="77777777" w:rsidR="00C55ED2" w:rsidRDefault="00C55ED2" w:rsidP="00C55ED2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62DDA1F9" w14:textId="07E69393" w:rsidR="00BC3DFE" w:rsidRDefault="00BC3DFE" w:rsidP="00BC3DFE">
      <w:pPr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A32682">
        <w:rPr>
          <w:rFonts w:ascii="Calibri" w:hAnsi="Calibri" w:cs="Calibri"/>
          <w:b/>
          <w:bCs/>
          <w:sz w:val="24"/>
          <w:szCs w:val="24"/>
        </w:rPr>
        <w:t>Departmental Quarterly Reports</w:t>
      </w:r>
    </w:p>
    <w:p w14:paraId="57711D0F" w14:textId="077F699D" w:rsidR="00C55ED2" w:rsidRPr="00C55ED2" w:rsidRDefault="00C55ED2" w:rsidP="00C55ED2">
      <w:pPr>
        <w:ind w:left="1440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Department Heads shared updates from the quarterly report for their departments. Participants were Lesli Wilson, Rob</w:t>
      </w:r>
      <w:r w:rsidR="00EB06F7">
        <w:rPr>
          <w:rFonts w:asciiTheme="minorHAnsi" w:hAnsiTheme="minorHAnsi" w:cstheme="minorHAnsi"/>
          <w:sz w:val="24"/>
          <w:szCs w:val="24"/>
        </w:rPr>
        <w:t>ert Wilson, Sheila Coleman, Errin Levingston, Michael Golrick, Charlene Bonnette, Giovanni Tairov, Jeirico Howard, and Kevin Calbert.</w:t>
      </w:r>
    </w:p>
    <w:p w14:paraId="1C128BC5" w14:textId="77777777" w:rsidR="00A32682" w:rsidRPr="00A32682" w:rsidRDefault="00A32682" w:rsidP="00A32682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0C987933" w14:textId="77777777" w:rsidR="00D16340" w:rsidRPr="00EB06F7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EB06F7">
        <w:rPr>
          <w:rFonts w:ascii="Calibri" w:hAnsi="Calibri" w:cs="Calibri"/>
          <w:b/>
          <w:bCs/>
          <w:sz w:val="24"/>
          <w:szCs w:val="24"/>
        </w:rPr>
        <w:t>Announcements</w:t>
      </w:r>
    </w:p>
    <w:p w14:paraId="3B0E61AB" w14:textId="486D1D2E" w:rsidR="00345F07" w:rsidRDefault="00345F07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Required training </w:t>
      </w:r>
      <w:r w:rsidR="00EB06F7">
        <w:rPr>
          <w:rFonts w:ascii="Calibri" w:hAnsi="Calibri" w:cs="Calibri"/>
          <w:sz w:val="24"/>
          <w:szCs w:val="24"/>
        </w:rPr>
        <w:t>– Meg Placke reminded the board to complete mandatory trainings.</w:t>
      </w:r>
    </w:p>
    <w:p w14:paraId="4AB2994B" w14:textId="32328351" w:rsidR="00EE35FB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EB06F7">
        <w:rPr>
          <w:rFonts w:ascii="Calibri" w:hAnsi="Calibri" w:cs="Calibri"/>
          <w:sz w:val="24"/>
          <w:szCs w:val="24"/>
        </w:rPr>
        <w:t xml:space="preserve"> – August 19, 2025, at 1pm</w:t>
      </w:r>
      <w:r w:rsidR="007C37FA" w:rsidRPr="004872AD">
        <w:rPr>
          <w:rFonts w:ascii="Calibri" w:hAnsi="Calibri" w:cs="Calibri"/>
          <w:sz w:val="24"/>
          <w:szCs w:val="24"/>
        </w:rPr>
        <w:t xml:space="preserve"> </w:t>
      </w:r>
    </w:p>
    <w:p w14:paraId="1F14F477" w14:textId="28AA0018" w:rsidR="000E4AA1" w:rsidRDefault="000E4AA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Braille Flag Dedication – August 5, 2025 @ 10 am</w:t>
      </w:r>
    </w:p>
    <w:p w14:paraId="4E933FDD" w14:textId="2826B6E9" w:rsidR="000E4AA1" w:rsidRPr="004872AD" w:rsidRDefault="000E4AA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Literacy and Learning Lab Ribbon Cutting – August 19</w:t>
      </w:r>
      <w:r w:rsidRPr="000E4AA1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@ 3 pm</w:t>
      </w:r>
    </w:p>
    <w:p w14:paraId="40AFB7A0" w14:textId="6062F6B3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  <w:r w:rsidR="00EB06F7">
        <w:rPr>
          <w:rFonts w:ascii="Calibri" w:hAnsi="Calibri" w:cs="Calibri"/>
          <w:sz w:val="24"/>
          <w:szCs w:val="24"/>
        </w:rPr>
        <w:t xml:space="preserve"> – </w:t>
      </w:r>
      <w:r w:rsidR="008E55D3">
        <w:rPr>
          <w:rFonts w:ascii="Calibri" w:hAnsi="Calibri" w:cs="Calibri"/>
          <w:sz w:val="24"/>
          <w:szCs w:val="24"/>
        </w:rPr>
        <w:t xml:space="preserve">SBLE Appointment and officer </w:t>
      </w:r>
      <w:proofErr w:type="gramStart"/>
      <w:r w:rsidR="008E55D3">
        <w:rPr>
          <w:rFonts w:ascii="Calibri" w:hAnsi="Calibri" w:cs="Calibri"/>
          <w:sz w:val="24"/>
          <w:szCs w:val="24"/>
        </w:rPr>
        <w:t>elections</w:t>
      </w:r>
      <w:proofErr w:type="gramEnd"/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EB06F7" w:rsidRDefault="00D16340" w:rsidP="00DA7BD8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EB06F7">
        <w:rPr>
          <w:rFonts w:ascii="Calibri" w:hAnsi="Calibri" w:cs="Calibri"/>
          <w:b/>
          <w:bCs/>
          <w:sz w:val="24"/>
          <w:szCs w:val="24"/>
        </w:rPr>
        <w:t>Adjournment</w:t>
      </w:r>
    </w:p>
    <w:p w14:paraId="32170742" w14:textId="2730CD21" w:rsidR="00B0205C" w:rsidRDefault="00EB06F7" w:rsidP="00B0205C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James Lee asked for a motion to adjourn the meeting. Darryl Gissel made the motion, </w:t>
      </w:r>
      <w:r w:rsidR="00B47AB9">
        <w:rPr>
          <w:rFonts w:ascii="Calibri" w:hAnsi="Calibri" w:cs="Calibri"/>
          <w:sz w:val="24"/>
          <w:szCs w:val="24"/>
        </w:rPr>
        <w:t xml:space="preserve">which </w:t>
      </w:r>
      <w:proofErr w:type="gramStart"/>
      <w:r w:rsidR="00B47AB9">
        <w:rPr>
          <w:rFonts w:ascii="Calibri" w:hAnsi="Calibri" w:cs="Calibri"/>
          <w:sz w:val="24"/>
          <w:szCs w:val="24"/>
        </w:rPr>
        <w:t>was seconded</w:t>
      </w:r>
      <w:proofErr w:type="gramEnd"/>
      <w:r w:rsidR="00B47AB9">
        <w:rPr>
          <w:rFonts w:ascii="Calibri" w:hAnsi="Calibri" w:cs="Calibri"/>
          <w:sz w:val="24"/>
          <w:szCs w:val="24"/>
        </w:rPr>
        <w:t xml:space="preserve"> by</w:t>
      </w:r>
      <w:r>
        <w:rPr>
          <w:rFonts w:ascii="Calibri" w:hAnsi="Calibri" w:cs="Calibri"/>
          <w:sz w:val="24"/>
          <w:szCs w:val="24"/>
        </w:rPr>
        <w:t xml:space="preserve"> Marian Fertitta. The meeting adjourned at 11:1</w:t>
      </w:r>
      <w:r w:rsidR="008E55D3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am. </w:t>
      </w:r>
    </w:p>
    <w:p w14:paraId="77A3D73B" w14:textId="77777777" w:rsidR="00914C21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D465594" w14:textId="77777777" w:rsidR="00914C21" w:rsidRPr="004872AD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387E35A2" w14:textId="77777777" w:rsidR="002E5E06" w:rsidRPr="00914C21" w:rsidRDefault="00D16340" w:rsidP="00D16340">
      <w:pPr>
        <w:rPr>
          <w:rFonts w:ascii="Calibri" w:hAnsi="Calibri" w:cs="Calibri"/>
        </w:rPr>
      </w:pPr>
      <w:r w:rsidRPr="00914C21">
        <w:rPr>
          <w:rFonts w:ascii="Calibri" w:hAnsi="Calibri" w:cs="Calibri"/>
        </w:rPr>
        <w:t xml:space="preserve">This meeting </w:t>
      </w:r>
      <w:proofErr w:type="gramStart"/>
      <w:r w:rsidRPr="00914C21">
        <w:rPr>
          <w:rFonts w:ascii="Calibri" w:hAnsi="Calibri" w:cs="Calibri"/>
        </w:rPr>
        <w:t>is held</w:t>
      </w:r>
      <w:proofErr w:type="gramEnd"/>
      <w:r w:rsidRPr="00914C21">
        <w:rPr>
          <w:rFonts w:ascii="Calibri" w:hAnsi="Calibri" w:cs="Calibri"/>
        </w:rPr>
        <w:t xml:space="preserve"> in accordance with Louisiana’s Open Meeting Law, La. R.S. 42:11 et seq. In accordance with La. R.S. 42:14, public comments will </w:t>
      </w:r>
      <w:proofErr w:type="gramStart"/>
      <w:r w:rsidRPr="00914C21">
        <w:rPr>
          <w:rFonts w:ascii="Calibri" w:hAnsi="Calibri" w:cs="Calibri"/>
        </w:rPr>
        <w:t>be allowed</w:t>
      </w:r>
      <w:proofErr w:type="gramEnd"/>
      <w:r w:rsidRPr="00914C21">
        <w:rPr>
          <w:rFonts w:ascii="Calibri" w:hAnsi="Calibri" w:cs="Calibri"/>
        </w:rPr>
        <w:t xml:space="preserve">. Public comment must be related to an agenda item. Public comments may </w:t>
      </w:r>
      <w:proofErr w:type="gramStart"/>
      <w:r w:rsidRPr="00914C21">
        <w:rPr>
          <w:rFonts w:ascii="Calibri" w:hAnsi="Calibri" w:cs="Calibri"/>
        </w:rPr>
        <w:t>be submitted</w:t>
      </w:r>
      <w:proofErr w:type="gramEnd"/>
      <w:r w:rsidRPr="00914C21">
        <w:rPr>
          <w:rFonts w:ascii="Calibri" w:hAnsi="Calibri" w:cs="Calibri"/>
        </w:rPr>
        <w:t xml:space="preserve"> in writing.</w:t>
      </w:r>
    </w:p>
    <w:sectPr w:rsidR="002E5E06" w:rsidRPr="00914C21" w:rsidSect="00C46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5DDC" w14:textId="77777777" w:rsidR="00261CB6" w:rsidRDefault="00261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9D1A" w14:textId="77777777" w:rsidR="00261CB6" w:rsidRDefault="00261C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F0B8" w14:textId="77777777" w:rsidR="00261CB6" w:rsidRDefault="00261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7D50" w14:textId="77777777" w:rsidR="00261CB6" w:rsidRDefault="00261C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13B5A3C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1461B"/>
    <w:rsid w:val="00037C02"/>
    <w:rsid w:val="00074C0E"/>
    <w:rsid w:val="000840E6"/>
    <w:rsid w:val="00084ED7"/>
    <w:rsid w:val="00086177"/>
    <w:rsid w:val="000A1C1D"/>
    <w:rsid w:val="000E08F4"/>
    <w:rsid w:val="000E4AA1"/>
    <w:rsid w:val="00120127"/>
    <w:rsid w:val="001562CF"/>
    <w:rsid w:val="002179FA"/>
    <w:rsid w:val="00220A58"/>
    <w:rsid w:val="0023141E"/>
    <w:rsid w:val="00261CB6"/>
    <w:rsid w:val="002873A8"/>
    <w:rsid w:val="002B1E5B"/>
    <w:rsid w:val="002B606C"/>
    <w:rsid w:val="002D5016"/>
    <w:rsid w:val="002D618C"/>
    <w:rsid w:val="002E5E06"/>
    <w:rsid w:val="00325C19"/>
    <w:rsid w:val="00345F07"/>
    <w:rsid w:val="00357272"/>
    <w:rsid w:val="00385A91"/>
    <w:rsid w:val="00397F72"/>
    <w:rsid w:val="003A2658"/>
    <w:rsid w:val="00406825"/>
    <w:rsid w:val="00437724"/>
    <w:rsid w:val="00437F48"/>
    <w:rsid w:val="00462006"/>
    <w:rsid w:val="00472D6F"/>
    <w:rsid w:val="004872AD"/>
    <w:rsid w:val="00490793"/>
    <w:rsid w:val="004C5A76"/>
    <w:rsid w:val="00512431"/>
    <w:rsid w:val="005462DE"/>
    <w:rsid w:val="00547658"/>
    <w:rsid w:val="00551038"/>
    <w:rsid w:val="00554FC9"/>
    <w:rsid w:val="00570504"/>
    <w:rsid w:val="005A5BCC"/>
    <w:rsid w:val="00623633"/>
    <w:rsid w:val="00685274"/>
    <w:rsid w:val="00685438"/>
    <w:rsid w:val="0069299C"/>
    <w:rsid w:val="006B30F0"/>
    <w:rsid w:val="006C3CEA"/>
    <w:rsid w:val="006C3E5D"/>
    <w:rsid w:val="006E641E"/>
    <w:rsid w:val="006F559E"/>
    <w:rsid w:val="00704101"/>
    <w:rsid w:val="007228D8"/>
    <w:rsid w:val="00743576"/>
    <w:rsid w:val="00757CC2"/>
    <w:rsid w:val="007B32DE"/>
    <w:rsid w:val="007C37FA"/>
    <w:rsid w:val="00844285"/>
    <w:rsid w:val="00844A97"/>
    <w:rsid w:val="00850C0A"/>
    <w:rsid w:val="00880306"/>
    <w:rsid w:val="008E55D3"/>
    <w:rsid w:val="009071D9"/>
    <w:rsid w:val="00914C21"/>
    <w:rsid w:val="00927F15"/>
    <w:rsid w:val="00976A7A"/>
    <w:rsid w:val="00A15D3F"/>
    <w:rsid w:val="00A32682"/>
    <w:rsid w:val="00A352EB"/>
    <w:rsid w:val="00A40BC4"/>
    <w:rsid w:val="00A85020"/>
    <w:rsid w:val="00A9108A"/>
    <w:rsid w:val="00AC59DA"/>
    <w:rsid w:val="00AC6470"/>
    <w:rsid w:val="00AF5A2C"/>
    <w:rsid w:val="00B0205C"/>
    <w:rsid w:val="00B12354"/>
    <w:rsid w:val="00B13FFD"/>
    <w:rsid w:val="00B26DC6"/>
    <w:rsid w:val="00B47AB9"/>
    <w:rsid w:val="00B47D30"/>
    <w:rsid w:val="00B54206"/>
    <w:rsid w:val="00B553AA"/>
    <w:rsid w:val="00B6344D"/>
    <w:rsid w:val="00B87A18"/>
    <w:rsid w:val="00B90957"/>
    <w:rsid w:val="00BC3DFE"/>
    <w:rsid w:val="00BD5A66"/>
    <w:rsid w:val="00BE027C"/>
    <w:rsid w:val="00C460D3"/>
    <w:rsid w:val="00C55ED2"/>
    <w:rsid w:val="00C71F63"/>
    <w:rsid w:val="00C82A62"/>
    <w:rsid w:val="00C861DD"/>
    <w:rsid w:val="00CA0AEE"/>
    <w:rsid w:val="00D16340"/>
    <w:rsid w:val="00D35AB6"/>
    <w:rsid w:val="00D42CB7"/>
    <w:rsid w:val="00D50C21"/>
    <w:rsid w:val="00D51D95"/>
    <w:rsid w:val="00D85D74"/>
    <w:rsid w:val="00D86FC6"/>
    <w:rsid w:val="00E10171"/>
    <w:rsid w:val="00E3043C"/>
    <w:rsid w:val="00E354BA"/>
    <w:rsid w:val="00E42885"/>
    <w:rsid w:val="00E506F2"/>
    <w:rsid w:val="00E55C63"/>
    <w:rsid w:val="00E75F34"/>
    <w:rsid w:val="00E970FE"/>
    <w:rsid w:val="00EB06F7"/>
    <w:rsid w:val="00ED1340"/>
    <w:rsid w:val="00EE35FB"/>
    <w:rsid w:val="00EF1911"/>
    <w:rsid w:val="00F456A4"/>
    <w:rsid w:val="00F458ED"/>
    <w:rsid w:val="00F61C4C"/>
    <w:rsid w:val="00F713B3"/>
    <w:rsid w:val="00F81C94"/>
    <w:rsid w:val="00F9305D"/>
    <w:rsid w:val="00FB07E2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31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B59E8-51FD-41F6-B5E7-00A88819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Tracy LeDoux</cp:lastModifiedBy>
  <cp:revision>2</cp:revision>
  <dcterms:created xsi:type="dcterms:W3CDTF">2025-08-22T13:23:00Z</dcterms:created>
  <dcterms:modified xsi:type="dcterms:W3CDTF">2025-08-22T13:23:00Z</dcterms:modified>
</cp:coreProperties>
</file>