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B122AB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15</w:t>
      </w:r>
      <w:r w:rsidR="00E50B91">
        <w:rPr>
          <w:b/>
          <w:sz w:val="24"/>
          <w:szCs w:val="24"/>
        </w:rPr>
        <w:t>, 2025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 w:rsidR="0066723D">
        <w:rPr>
          <w:sz w:val="24"/>
          <w:szCs w:val="24"/>
        </w:rPr>
        <w:t xml:space="preserve">Called to Order by </w:t>
      </w:r>
      <w:r w:rsidR="008720CB">
        <w:rPr>
          <w:sz w:val="24"/>
          <w:szCs w:val="24"/>
        </w:rPr>
        <w:t>Crystal Rabo</w:t>
      </w:r>
      <w:r w:rsidR="00C232CE">
        <w:rPr>
          <w:sz w:val="24"/>
          <w:szCs w:val="24"/>
        </w:rPr>
        <w:t xml:space="preserve"> 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DE1B7F">
        <w:rPr>
          <w:sz w:val="24"/>
          <w:szCs w:val="24"/>
        </w:rPr>
        <w:t>3</w:t>
      </w:r>
      <w:r w:rsidR="00954CEA">
        <w:rPr>
          <w:sz w:val="24"/>
          <w:szCs w:val="24"/>
        </w:rPr>
        <w:t>6</w:t>
      </w:r>
      <w:r w:rsidR="00B1657F">
        <w:rPr>
          <w:sz w:val="24"/>
          <w:szCs w:val="24"/>
        </w:rPr>
        <w:t>pm</w:t>
      </w:r>
      <w:r w:rsidR="0066723D">
        <w:rPr>
          <w:sz w:val="24"/>
          <w:szCs w:val="24"/>
        </w:rPr>
        <w:t>.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 xml:space="preserve">Invocation </w:t>
      </w:r>
      <w:r w:rsidR="00B86885">
        <w:rPr>
          <w:sz w:val="24"/>
          <w:szCs w:val="24"/>
        </w:rPr>
        <w:t xml:space="preserve">and Pledge </w:t>
      </w:r>
      <w:r w:rsidR="00276B6E">
        <w:rPr>
          <w:sz w:val="24"/>
          <w:szCs w:val="24"/>
        </w:rPr>
        <w:t xml:space="preserve">was led </w:t>
      </w:r>
      <w:r w:rsidR="00C232CE">
        <w:rPr>
          <w:sz w:val="24"/>
          <w:szCs w:val="24"/>
        </w:rPr>
        <w:t xml:space="preserve">by </w:t>
      </w:r>
      <w:r w:rsidR="005B1137">
        <w:rPr>
          <w:sz w:val="24"/>
          <w:szCs w:val="24"/>
        </w:rPr>
        <w:t>Doug Efferson</w:t>
      </w:r>
      <w:r w:rsidR="00074FE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093042" w:rsidRPr="0059304A" w:rsidRDefault="00093042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 w:rsidR="00C232CE">
        <w:rPr>
          <w:sz w:val="24"/>
          <w:szCs w:val="24"/>
        </w:rPr>
        <w:t xml:space="preserve"> </w:t>
      </w:r>
      <w:r w:rsidR="00B86885">
        <w:rPr>
          <w:sz w:val="24"/>
          <w:szCs w:val="24"/>
        </w:rPr>
        <w:t xml:space="preserve">Crystal Rabo, Michelle Douglas Hartley, </w:t>
      </w:r>
      <w:r w:rsidR="00954CEA">
        <w:rPr>
          <w:sz w:val="24"/>
          <w:szCs w:val="24"/>
        </w:rPr>
        <w:t xml:space="preserve">Chris Davis, </w:t>
      </w:r>
      <w:r w:rsidR="00E50B91">
        <w:rPr>
          <w:sz w:val="24"/>
          <w:szCs w:val="24"/>
        </w:rPr>
        <w:t>Yola</w:t>
      </w:r>
      <w:r w:rsidR="00216F78">
        <w:rPr>
          <w:sz w:val="24"/>
          <w:szCs w:val="24"/>
        </w:rPr>
        <w:t>n</w:t>
      </w:r>
      <w:r w:rsidR="00E50B91">
        <w:rPr>
          <w:sz w:val="24"/>
          <w:szCs w:val="24"/>
        </w:rPr>
        <w:t xml:space="preserve">da Clark, </w:t>
      </w:r>
      <w:r w:rsidR="00954CEA">
        <w:rPr>
          <w:sz w:val="24"/>
          <w:szCs w:val="24"/>
        </w:rPr>
        <w:t xml:space="preserve">Steven Clanton, and </w:t>
      </w:r>
      <w:r w:rsidR="009101CA">
        <w:rPr>
          <w:sz w:val="24"/>
          <w:szCs w:val="24"/>
        </w:rPr>
        <w:t>Karisma Jones</w:t>
      </w:r>
      <w:r w:rsidR="00954CEA">
        <w:rPr>
          <w:sz w:val="24"/>
          <w:szCs w:val="24"/>
        </w:rPr>
        <w:t xml:space="preserve"> were present.  </w:t>
      </w:r>
      <w:r w:rsidR="009101CA">
        <w:rPr>
          <w:sz w:val="24"/>
          <w:szCs w:val="24"/>
        </w:rPr>
        <w:t xml:space="preserve">Debra Baggett-Woodard, </w:t>
      </w:r>
      <w:r w:rsidR="00954CEA">
        <w:rPr>
          <w:sz w:val="24"/>
          <w:szCs w:val="24"/>
        </w:rPr>
        <w:t xml:space="preserve">Sara Ebarb, Trudie Abner, </w:t>
      </w:r>
      <w:r w:rsidR="00954CEA">
        <w:rPr>
          <w:sz w:val="24"/>
          <w:szCs w:val="24"/>
        </w:rPr>
        <w:t>and Kristie Copeland were</w:t>
      </w:r>
      <w:r w:rsidR="00B86885">
        <w:rPr>
          <w:sz w:val="24"/>
          <w:szCs w:val="24"/>
        </w:rPr>
        <w:t xml:space="preserve"> excused.  </w:t>
      </w:r>
      <w:r w:rsidR="00E50B91">
        <w:rPr>
          <w:sz w:val="24"/>
          <w:szCs w:val="24"/>
        </w:rPr>
        <w:t xml:space="preserve">Webster,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Pr="0059304A">
        <w:rPr>
          <w:sz w:val="24"/>
          <w:szCs w:val="24"/>
        </w:rPr>
        <w:t xml:space="preserve">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954CEA">
        <w:rPr>
          <w:sz w:val="24"/>
          <w:szCs w:val="24"/>
        </w:rPr>
        <w:t>6</w:t>
      </w:r>
      <w:r w:rsidR="00301B67" w:rsidRPr="0059304A">
        <w:rPr>
          <w:sz w:val="24"/>
          <w:szCs w:val="24"/>
        </w:rPr>
        <w:t xml:space="preserve"> out of </w:t>
      </w:r>
      <w:r w:rsidR="00B86885">
        <w:rPr>
          <w:sz w:val="24"/>
          <w:szCs w:val="24"/>
        </w:rPr>
        <w:t>10</w:t>
      </w:r>
      <w:r w:rsidR="00301B67" w:rsidRPr="0059304A">
        <w:rPr>
          <w:sz w:val="24"/>
          <w:szCs w:val="24"/>
        </w:rPr>
        <w:t xml:space="preserve"> board members confirmed by </w:t>
      </w:r>
      <w:r w:rsidR="00216F78">
        <w:rPr>
          <w:sz w:val="24"/>
          <w:szCs w:val="24"/>
        </w:rPr>
        <w:t>Karisma Jones.</w:t>
      </w:r>
      <w:r w:rsidR="00F64A70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276B6E">
        <w:rPr>
          <w:sz w:val="24"/>
          <w:szCs w:val="24"/>
        </w:rPr>
        <w:t>,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</w:t>
      </w:r>
      <w:r w:rsidR="008C2853">
        <w:rPr>
          <w:sz w:val="24"/>
          <w:szCs w:val="24"/>
        </w:rPr>
        <w:t>.</w:t>
      </w:r>
      <w:r w:rsidR="00DE1B7F">
        <w:rPr>
          <w:sz w:val="24"/>
          <w:szCs w:val="24"/>
        </w:rPr>
        <w:t xml:space="preserve">  </w:t>
      </w:r>
      <w:r w:rsidR="008C2853" w:rsidRPr="008C2853">
        <w:rPr>
          <w:sz w:val="24"/>
          <w:szCs w:val="24"/>
        </w:rPr>
        <w:t xml:space="preserve">    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C6724D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954CEA">
        <w:rPr>
          <w:sz w:val="24"/>
          <w:szCs w:val="24"/>
        </w:rPr>
        <w:t>Chris Davis</w:t>
      </w:r>
      <w:r w:rsidR="00E50B91">
        <w:rPr>
          <w:sz w:val="24"/>
          <w:szCs w:val="24"/>
        </w:rPr>
        <w:t xml:space="preserve"> </w:t>
      </w:r>
      <w:r w:rsidR="00C36ECB">
        <w:rPr>
          <w:sz w:val="24"/>
          <w:szCs w:val="24"/>
        </w:rPr>
        <w:t xml:space="preserve">to </w:t>
      </w:r>
      <w:r w:rsidR="007E3161">
        <w:rPr>
          <w:sz w:val="24"/>
          <w:szCs w:val="24"/>
        </w:rPr>
        <w:t>a</w:t>
      </w:r>
      <w:r w:rsidR="00A95683">
        <w:rPr>
          <w:sz w:val="24"/>
          <w:szCs w:val="24"/>
        </w:rPr>
        <w:t>ccept</w:t>
      </w:r>
      <w:r w:rsidR="007E3161">
        <w:rPr>
          <w:sz w:val="24"/>
          <w:szCs w:val="24"/>
        </w:rPr>
        <w:t xml:space="preserve"> the agenda</w:t>
      </w:r>
      <w:r w:rsidR="004F4B0B">
        <w:rPr>
          <w:sz w:val="24"/>
          <w:szCs w:val="24"/>
        </w:rPr>
        <w:t xml:space="preserve"> as presented</w:t>
      </w:r>
      <w:r w:rsidR="008C1B26">
        <w:rPr>
          <w:sz w:val="24"/>
          <w:szCs w:val="24"/>
        </w:rPr>
        <w:t xml:space="preserve">, seconded by </w:t>
      </w:r>
      <w:r w:rsidR="0021572E">
        <w:rPr>
          <w:sz w:val="24"/>
          <w:szCs w:val="24"/>
        </w:rPr>
        <w:t>S</w:t>
      </w:r>
      <w:r w:rsidR="00954CEA">
        <w:rPr>
          <w:sz w:val="24"/>
          <w:szCs w:val="24"/>
        </w:rPr>
        <w:t>teven Clanton</w:t>
      </w:r>
      <w:r w:rsidR="00E50B91">
        <w:rPr>
          <w:sz w:val="24"/>
          <w:szCs w:val="24"/>
        </w:rPr>
        <w:t xml:space="preserve">, </w:t>
      </w:r>
      <w:r w:rsidR="008C276C">
        <w:rPr>
          <w:sz w:val="24"/>
          <w:szCs w:val="24"/>
        </w:rPr>
        <w:t xml:space="preserve">and unanimously approved.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8812B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954CEA">
        <w:rPr>
          <w:sz w:val="24"/>
          <w:szCs w:val="24"/>
          <w:u w:val="single"/>
        </w:rPr>
        <w:t>July 21 and August 18</w:t>
      </w:r>
      <w:r w:rsidR="00E50B91">
        <w:rPr>
          <w:sz w:val="24"/>
          <w:szCs w:val="24"/>
          <w:u w:val="single"/>
        </w:rPr>
        <w:t>, 2025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954CEA">
        <w:rPr>
          <w:sz w:val="24"/>
          <w:szCs w:val="24"/>
        </w:rPr>
        <w:t>Steven Clanton</w:t>
      </w:r>
      <w:r w:rsidR="007C4B9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</w:t>
      </w:r>
      <w:r w:rsidR="00D56B6B">
        <w:rPr>
          <w:sz w:val="24"/>
          <w:szCs w:val="24"/>
        </w:rPr>
        <w:t>ccept</w:t>
      </w:r>
      <w:r w:rsidR="00E01EA8" w:rsidRPr="0059304A">
        <w:rPr>
          <w:sz w:val="24"/>
          <w:szCs w:val="24"/>
        </w:rPr>
        <w:t xml:space="preserve">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954CEA">
        <w:rPr>
          <w:sz w:val="24"/>
          <w:szCs w:val="24"/>
        </w:rPr>
        <w:t>Michelle Douglas Hartley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F7570E" w:rsidRDefault="00D94728" w:rsidP="00E25F7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proofErr w:type="spellStart"/>
      <w:r w:rsidR="00954CEA">
        <w:rPr>
          <w:sz w:val="24"/>
          <w:szCs w:val="24"/>
        </w:rPr>
        <w:t>Tenisha</w:t>
      </w:r>
      <w:proofErr w:type="spellEnd"/>
      <w:r w:rsidR="00954CEA">
        <w:rPr>
          <w:sz w:val="24"/>
          <w:szCs w:val="24"/>
        </w:rPr>
        <w:t xml:space="preserve"> </w:t>
      </w:r>
      <w:proofErr w:type="spellStart"/>
      <w:r w:rsidR="00954CEA">
        <w:rPr>
          <w:sz w:val="24"/>
          <w:szCs w:val="24"/>
        </w:rPr>
        <w:t>LeSane</w:t>
      </w:r>
      <w:proofErr w:type="spellEnd"/>
      <w:r w:rsidR="00954CEA">
        <w:rPr>
          <w:sz w:val="24"/>
          <w:szCs w:val="24"/>
        </w:rPr>
        <w:t xml:space="preserve">, </w:t>
      </w:r>
      <w:r w:rsidR="005913AA">
        <w:rPr>
          <w:sz w:val="24"/>
          <w:szCs w:val="24"/>
        </w:rPr>
        <w:t>Crisis Mobile Response Team (</w:t>
      </w:r>
      <w:r w:rsidR="00954CEA">
        <w:rPr>
          <w:sz w:val="24"/>
          <w:szCs w:val="24"/>
        </w:rPr>
        <w:t>CMRT</w:t>
      </w:r>
      <w:r w:rsidR="005913AA">
        <w:rPr>
          <w:sz w:val="24"/>
          <w:szCs w:val="24"/>
        </w:rPr>
        <w:t>)</w:t>
      </w:r>
      <w:r w:rsidR="00954CEA">
        <w:rPr>
          <w:sz w:val="24"/>
          <w:szCs w:val="24"/>
        </w:rPr>
        <w:t xml:space="preserve"> Program Coordinator for </w:t>
      </w:r>
      <w:r w:rsidR="005913AA">
        <w:rPr>
          <w:sz w:val="24"/>
          <w:szCs w:val="24"/>
        </w:rPr>
        <w:t xml:space="preserve">the </w:t>
      </w:r>
      <w:r w:rsidR="00954CEA">
        <w:rPr>
          <w:sz w:val="24"/>
          <w:szCs w:val="24"/>
        </w:rPr>
        <w:t>C</w:t>
      </w:r>
      <w:r w:rsidR="005913AA">
        <w:rPr>
          <w:sz w:val="24"/>
          <w:szCs w:val="24"/>
        </w:rPr>
        <w:t>ouncil on Alcoholism and Drug Abuse (C</w:t>
      </w:r>
      <w:r w:rsidR="00954CEA">
        <w:rPr>
          <w:sz w:val="24"/>
          <w:szCs w:val="24"/>
        </w:rPr>
        <w:t>ADA</w:t>
      </w:r>
      <w:r w:rsidR="005913AA">
        <w:rPr>
          <w:sz w:val="24"/>
          <w:szCs w:val="24"/>
        </w:rPr>
        <w:t>)</w:t>
      </w:r>
      <w:r w:rsidR="00954CEA">
        <w:rPr>
          <w:sz w:val="24"/>
          <w:szCs w:val="24"/>
        </w:rPr>
        <w:t>, and Guest Speaker Janet Miller, Executive Director for CADA</w:t>
      </w:r>
      <w:r w:rsidR="005913AA">
        <w:rPr>
          <w:sz w:val="24"/>
          <w:szCs w:val="24"/>
        </w:rPr>
        <w:t>,</w:t>
      </w:r>
      <w:r w:rsidR="00954CEA">
        <w:rPr>
          <w:sz w:val="24"/>
          <w:szCs w:val="24"/>
        </w:rPr>
        <w:t xml:space="preserve"> were </w:t>
      </w:r>
      <w:r w:rsidR="005913AA">
        <w:rPr>
          <w:sz w:val="24"/>
          <w:szCs w:val="24"/>
        </w:rPr>
        <w:t xml:space="preserve">both </w:t>
      </w:r>
      <w:bookmarkStart w:id="0" w:name="_GoBack"/>
      <w:bookmarkEnd w:id="0"/>
      <w:r w:rsidR="00954CEA">
        <w:rPr>
          <w:sz w:val="24"/>
          <w:szCs w:val="24"/>
        </w:rPr>
        <w:t>welcomed as guests.</w:t>
      </w:r>
      <w:r w:rsidR="00C232CE">
        <w:rPr>
          <w:sz w:val="24"/>
          <w:szCs w:val="24"/>
        </w:rPr>
        <w:t xml:space="preserve">  </w:t>
      </w:r>
    </w:p>
    <w:p w:rsidR="00D56B6B" w:rsidRDefault="00D56B6B" w:rsidP="001968A1">
      <w:pPr>
        <w:ind w:left="720" w:right="1008"/>
        <w:rPr>
          <w:sz w:val="24"/>
          <w:szCs w:val="24"/>
        </w:rPr>
      </w:pPr>
    </w:p>
    <w:p w:rsidR="000641D3" w:rsidRDefault="000641D3" w:rsidP="001968A1">
      <w:pPr>
        <w:ind w:left="720" w:right="1008"/>
        <w:rPr>
          <w:sz w:val="24"/>
          <w:szCs w:val="24"/>
        </w:rPr>
      </w:pPr>
      <w:r w:rsidRPr="000641D3">
        <w:rPr>
          <w:sz w:val="24"/>
          <w:szCs w:val="24"/>
          <w:u w:val="single"/>
        </w:rPr>
        <w:t>Guest Speaker: Janet Miller, Executive Director, Council on Alcoholism and Drug Abuse</w:t>
      </w:r>
      <w:r>
        <w:rPr>
          <w:sz w:val="24"/>
          <w:szCs w:val="24"/>
        </w:rPr>
        <w:t xml:space="preserve">: Janet Miller have a status update on her contract to provide Mobile Crisis services in our service area as well as the success of her inpatient addiction programs.  The Board </w:t>
      </w:r>
      <w:r w:rsidR="00CB778C">
        <w:rPr>
          <w:sz w:val="24"/>
          <w:szCs w:val="24"/>
        </w:rPr>
        <w:t>was pleased to hear about plans to have Mobile Crisis satellite locations in rural parishes to improve response times.</w:t>
      </w:r>
      <w:r>
        <w:rPr>
          <w:sz w:val="24"/>
          <w:szCs w:val="24"/>
        </w:rPr>
        <w:t xml:space="preserve"> </w:t>
      </w:r>
    </w:p>
    <w:p w:rsidR="000641D3" w:rsidRDefault="000641D3" w:rsidP="001968A1">
      <w:pPr>
        <w:ind w:left="720" w:right="1008"/>
        <w:rPr>
          <w:sz w:val="24"/>
          <w:szCs w:val="24"/>
        </w:rPr>
      </w:pPr>
    </w:p>
    <w:p w:rsidR="009101CA" w:rsidRDefault="00B91615" w:rsidP="003E2FA8">
      <w:pPr>
        <w:ind w:left="720" w:right="432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1677BC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1677BC">
        <w:rPr>
          <w:sz w:val="24"/>
          <w:szCs w:val="24"/>
        </w:rPr>
        <w:t xml:space="preserve">, </w:t>
      </w:r>
      <w:r w:rsidR="00BF11B5">
        <w:rPr>
          <w:sz w:val="24"/>
          <w:szCs w:val="24"/>
        </w:rPr>
        <w:t xml:space="preserve">and </w:t>
      </w:r>
      <w:r w:rsidR="00954CEA">
        <w:rPr>
          <w:sz w:val="24"/>
          <w:szCs w:val="24"/>
        </w:rPr>
        <w:t>ENDs Focus of Grants or Contracts</w:t>
      </w:r>
      <w:r w:rsidR="00BF11B5">
        <w:rPr>
          <w:sz w:val="24"/>
          <w:szCs w:val="24"/>
        </w:rPr>
        <w:t xml:space="preserve"> policies as well as the </w:t>
      </w:r>
      <w:r w:rsidR="00954CEA">
        <w:rPr>
          <w:sz w:val="24"/>
          <w:szCs w:val="24"/>
        </w:rPr>
        <w:t xml:space="preserve">Strategic Plan Indicators Update and Financial </w:t>
      </w:r>
      <w:r w:rsidR="00BF11B5">
        <w:rPr>
          <w:sz w:val="24"/>
          <w:szCs w:val="24"/>
        </w:rPr>
        <w:t>C</w:t>
      </w:r>
      <w:r w:rsidR="00954CEA">
        <w:rPr>
          <w:sz w:val="24"/>
          <w:szCs w:val="24"/>
        </w:rPr>
        <w:t>onditions &amp; Activities – Legislative Auditor’s Report.  Of note was the Legislative Audit Summary Report stating “</w:t>
      </w:r>
      <w:r w:rsidR="00BF11B5">
        <w:rPr>
          <w:sz w:val="24"/>
          <w:szCs w:val="24"/>
        </w:rPr>
        <w:t>Based on the results of these procedures, we did not report any findings”</w:t>
      </w:r>
      <w:proofErr w:type="gramStart"/>
      <w:r w:rsidR="00BF11B5">
        <w:rPr>
          <w:sz w:val="24"/>
          <w:szCs w:val="24"/>
        </w:rPr>
        <w:t>.</w:t>
      </w:r>
      <w:proofErr w:type="gramEnd"/>
      <w:r w:rsidR="00BF11B5">
        <w:rPr>
          <w:sz w:val="24"/>
          <w:szCs w:val="24"/>
        </w:rPr>
        <w:t xml:space="preserve">  Also, a brief discussion was held regarding the Fiscal Year End 2025 Strategic Plan Indicator’s Update showing two Behavioral Health indicators </w:t>
      </w:r>
      <w:r w:rsidR="000641D3">
        <w:rPr>
          <w:sz w:val="24"/>
          <w:szCs w:val="24"/>
        </w:rPr>
        <w:t xml:space="preserve">that </w:t>
      </w:r>
      <w:r w:rsidR="00BF11B5">
        <w:rPr>
          <w:sz w:val="24"/>
          <w:szCs w:val="24"/>
        </w:rPr>
        <w:t xml:space="preserve">were not met due to </w:t>
      </w:r>
      <w:r w:rsidR="000641D3">
        <w:rPr>
          <w:sz w:val="24"/>
          <w:szCs w:val="24"/>
        </w:rPr>
        <w:t xml:space="preserve">clinical </w:t>
      </w:r>
      <w:r w:rsidR="00BF11B5">
        <w:rPr>
          <w:sz w:val="24"/>
          <w:szCs w:val="24"/>
        </w:rPr>
        <w:t xml:space="preserve">staffing vacancies.  Doug Efferson reminded the Board that aggressive paid advertising was implemented to attract more clinical applicants and premium pay has been established to be more competitive on </w:t>
      </w:r>
      <w:r w:rsidR="000641D3">
        <w:rPr>
          <w:sz w:val="24"/>
          <w:szCs w:val="24"/>
        </w:rPr>
        <w:t xml:space="preserve">clinical </w:t>
      </w:r>
      <w:r w:rsidR="00BF11B5">
        <w:rPr>
          <w:sz w:val="24"/>
          <w:szCs w:val="24"/>
        </w:rPr>
        <w:t>pay</w:t>
      </w:r>
      <w:r w:rsidR="003E2FA8">
        <w:rPr>
          <w:sz w:val="24"/>
          <w:szCs w:val="24"/>
        </w:rPr>
        <w:t xml:space="preserve">.  </w:t>
      </w:r>
      <w:r w:rsidR="00BF11B5">
        <w:rPr>
          <w:sz w:val="24"/>
          <w:szCs w:val="24"/>
        </w:rPr>
        <w:t>Chris Davis</w:t>
      </w:r>
      <w:r w:rsidR="003E2FA8">
        <w:rPr>
          <w:sz w:val="24"/>
          <w:szCs w:val="24"/>
        </w:rPr>
        <w:t xml:space="preserve"> moved to accept the re</w:t>
      </w:r>
      <w:r w:rsidR="00BF11B5">
        <w:rPr>
          <w:sz w:val="24"/>
          <w:szCs w:val="24"/>
        </w:rPr>
        <w:t>port as presented, seconded by Michelle Douglas-Hartley</w:t>
      </w:r>
      <w:r w:rsidR="003E2FA8">
        <w:rPr>
          <w:sz w:val="24"/>
          <w:szCs w:val="24"/>
        </w:rPr>
        <w:t xml:space="preserve">, and unanimously approved. </w:t>
      </w:r>
    </w:p>
    <w:p w:rsidR="009101CA" w:rsidRDefault="009101CA" w:rsidP="00EB4A08">
      <w:pPr>
        <w:ind w:left="720" w:right="1008"/>
        <w:rPr>
          <w:sz w:val="24"/>
          <w:szCs w:val="24"/>
        </w:rPr>
      </w:pPr>
    </w:p>
    <w:p w:rsidR="0059304A" w:rsidRDefault="00F65D4E" w:rsidP="009452C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>:</w:t>
      </w:r>
      <w:r w:rsidR="00386798">
        <w:rPr>
          <w:sz w:val="24"/>
          <w:szCs w:val="24"/>
        </w:rPr>
        <w:t xml:space="preserve"> </w:t>
      </w:r>
      <w:r w:rsidR="003F1994">
        <w:rPr>
          <w:sz w:val="24"/>
          <w:szCs w:val="24"/>
        </w:rPr>
        <w:t xml:space="preserve">Crystal Rabo </w:t>
      </w:r>
      <w:r w:rsidR="00386798">
        <w:rPr>
          <w:sz w:val="24"/>
          <w:szCs w:val="24"/>
        </w:rPr>
        <w:t>le</w:t>
      </w:r>
      <w:r w:rsidR="0093424D">
        <w:rPr>
          <w:sz w:val="24"/>
          <w:szCs w:val="24"/>
        </w:rPr>
        <w:t>d</w:t>
      </w:r>
      <w:r w:rsidR="00386798">
        <w:rPr>
          <w:sz w:val="24"/>
          <w:szCs w:val="24"/>
        </w:rPr>
        <w:t xml:space="preserve"> a discussion on </w:t>
      </w:r>
      <w:r w:rsidR="009452CA">
        <w:rPr>
          <w:sz w:val="24"/>
          <w:szCs w:val="24"/>
        </w:rPr>
        <w:t xml:space="preserve">the </w:t>
      </w:r>
      <w:r w:rsidR="000641D3">
        <w:rPr>
          <w:sz w:val="24"/>
          <w:szCs w:val="24"/>
        </w:rPr>
        <w:t xml:space="preserve">Delegation to the Executive Director, Chairperson’s Role, and Accountability of the Executive Director policies.  </w:t>
      </w:r>
      <w:r w:rsidR="00EB4A08">
        <w:rPr>
          <w:sz w:val="24"/>
          <w:szCs w:val="24"/>
        </w:rPr>
        <w:t xml:space="preserve">After a brief discussion, </w:t>
      </w:r>
      <w:r w:rsidR="000641D3">
        <w:rPr>
          <w:sz w:val="24"/>
          <w:szCs w:val="24"/>
        </w:rPr>
        <w:t>Steven Clanton</w:t>
      </w:r>
      <w:r w:rsidR="00EB4A08">
        <w:rPr>
          <w:sz w:val="24"/>
          <w:szCs w:val="24"/>
        </w:rPr>
        <w:t xml:space="preserve"> </w:t>
      </w:r>
      <w:r w:rsidR="00EF6743">
        <w:rPr>
          <w:sz w:val="24"/>
          <w:szCs w:val="24"/>
        </w:rPr>
        <w:t xml:space="preserve">moved to </w:t>
      </w:r>
      <w:r w:rsidR="006B43D8">
        <w:rPr>
          <w:sz w:val="24"/>
          <w:szCs w:val="24"/>
        </w:rPr>
        <w:t xml:space="preserve">accept the </w:t>
      </w:r>
      <w:r w:rsidR="00EF6743">
        <w:rPr>
          <w:sz w:val="24"/>
          <w:szCs w:val="24"/>
        </w:rPr>
        <w:t>polic</w:t>
      </w:r>
      <w:r w:rsidR="00EB4A08">
        <w:rPr>
          <w:sz w:val="24"/>
          <w:szCs w:val="24"/>
        </w:rPr>
        <w:t>ies</w:t>
      </w:r>
      <w:r w:rsidR="00EF6743">
        <w:rPr>
          <w:sz w:val="24"/>
          <w:szCs w:val="24"/>
        </w:rPr>
        <w:t xml:space="preserve"> </w:t>
      </w:r>
      <w:r w:rsidR="006B43D8">
        <w:rPr>
          <w:sz w:val="24"/>
          <w:szCs w:val="24"/>
        </w:rPr>
        <w:t xml:space="preserve">without any changes, seconded by </w:t>
      </w:r>
      <w:r w:rsidR="000641D3">
        <w:rPr>
          <w:sz w:val="24"/>
          <w:szCs w:val="24"/>
        </w:rPr>
        <w:t>Chris Davis</w:t>
      </w:r>
      <w:r w:rsidR="003E2FA8">
        <w:rPr>
          <w:sz w:val="24"/>
          <w:szCs w:val="24"/>
        </w:rPr>
        <w:t>,</w:t>
      </w:r>
      <w:r w:rsidR="006B43D8">
        <w:rPr>
          <w:sz w:val="24"/>
          <w:szCs w:val="24"/>
        </w:rPr>
        <w:t xml:space="preserve"> and unanimously approved.  </w:t>
      </w:r>
      <w:r w:rsidR="00C50A01">
        <w:rPr>
          <w:sz w:val="24"/>
          <w:szCs w:val="24"/>
        </w:rPr>
        <w:t xml:space="preserve">The </w:t>
      </w:r>
      <w:r w:rsidR="000641D3">
        <w:rPr>
          <w:sz w:val="24"/>
          <w:szCs w:val="24"/>
        </w:rPr>
        <w:t>July</w:t>
      </w:r>
      <w:r w:rsidR="004F4B0B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0641D3">
        <w:rPr>
          <w:sz w:val="24"/>
          <w:szCs w:val="24"/>
        </w:rPr>
        <w:t>September</w:t>
      </w:r>
      <w:r w:rsidR="00AE0C94">
        <w:rPr>
          <w:sz w:val="24"/>
          <w:szCs w:val="24"/>
        </w:rPr>
        <w:t xml:space="preserve"> </w:t>
      </w:r>
      <w:r w:rsidR="00FC5765">
        <w:rPr>
          <w:sz w:val="24"/>
          <w:szCs w:val="24"/>
        </w:rPr>
        <w:t>Bo</w:t>
      </w:r>
      <w:r w:rsidR="0098362C" w:rsidRPr="0059304A">
        <w:rPr>
          <w:sz w:val="24"/>
          <w:szCs w:val="24"/>
        </w:rPr>
        <w:t xml:space="preserve">ard </w:t>
      </w:r>
      <w:r w:rsidR="0098362C" w:rsidRPr="0059304A">
        <w:rPr>
          <w:sz w:val="24"/>
          <w:szCs w:val="24"/>
        </w:rPr>
        <w:lastRenderedPageBreak/>
        <w:t xml:space="preserve">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9452CA" w:rsidRPr="009452CA">
        <w:rPr>
          <w:sz w:val="24"/>
          <w:szCs w:val="24"/>
        </w:rPr>
        <w:t xml:space="preserve">The next meeting date/time was agreed to be Monday, </w:t>
      </w:r>
      <w:r w:rsidR="000641D3">
        <w:rPr>
          <w:sz w:val="24"/>
          <w:szCs w:val="24"/>
        </w:rPr>
        <w:t>October 20</w:t>
      </w:r>
      <w:r w:rsidR="003E2FA8">
        <w:rPr>
          <w:sz w:val="24"/>
          <w:szCs w:val="24"/>
        </w:rPr>
        <w:t>, 2025</w:t>
      </w:r>
      <w:r w:rsidR="009452CA" w:rsidRPr="009452CA">
        <w:rPr>
          <w:sz w:val="24"/>
          <w:szCs w:val="24"/>
        </w:rPr>
        <w:t xml:space="preserve"> at 5:30pm.</w:t>
      </w:r>
      <w:r w:rsidR="009452CA">
        <w:rPr>
          <w:sz w:val="24"/>
          <w:szCs w:val="24"/>
        </w:rPr>
        <w:t xml:space="preserve"> </w:t>
      </w:r>
    </w:p>
    <w:p w:rsidR="009452CA" w:rsidRDefault="009452CA" w:rsidP="009452CA">
      <w:pPr>
        <w:ind w:left="720" w:right="1008"/>
        <w:rPr>
          <w:sz w:val="24"/>
          <w:szCs w:val="24"/>
          <w:u w:val="single"/>
        </w:rPr>
      </w:pPr>
    </w:p>
    <w:p w:rsidR="006B02ED" w:rsidRPr="0059304A" w:rsidRDefault="0098362C" w:rsidP="00E00406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6B43D8">
        <w:rPr>
          <w:sz w:val="24"/>
          <w:szCs w:val="24"/>
        </w:rPr>
        <w:t>None</w:t>
      </w:r>
      <w:r w:rsidR="009452CA">
        <w:rPr>
          <w:sz w:val="24"/>
          <w:szCs w:val="24"/>
        </w:rPr>
        <w:t xml:space="preserve">.  </w:t>
      </w:r>
      <w:r w:rsidR="00842575">
        <w:rPr>
          <w:sz w:val="24"/>
          <w:szCs w:val="24"/>
        </w:rPr>
        <w:t xml:space="preserve">  </w:t>
      </w:r>
      <w:r w:rsidR="00E00406">
        <w:rPr>
          <w:sz w:val="24"/>
          <w:szCs w:val="24"/>
        </w:rPr>
        <w:t xml:space="preserve">    </w:t>
      </w:r>
      <w:r w:rsidR="00C707A4">
        <w:rPr>
          <w:sz w:val="24"/>
          <w:szCs w:val="24"/>
        </w:rPr>
        <w:t xml:space="preserve">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A9568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0641D3">
        <w:rPr>
          <w:sz w:val="24"/>
          <w:szCs w:val="24"/>
        </w:rPr>
        <w:t>Steven Clanton</w:t>
      </w:r>
      <w:r w:rsidR="00EB4A08">
        <w:rPr>
          <w:sz w:val="24"/>
          <w:szCs w:val="24"/>
        </w:rPr>
        <w:t xml:space="preserve"> </w:t>
      </w:r>
      <w:r w:rsidR="00AE0C94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894973">
        <w:rPr>
          <w:sz w:val="24"/>
          <w:szCs w:val="24"/>
        </w:rPr>
        <w:t>6</w:t>
      </w:r>
      <w:r w:rsidR="00536776">
        <w:rPr>
          <w:sz w:val="24"/>
          <w:szCs w:val="24"/>
        </w:rPr>
        <w:t>:</w:t>
      </w:r>
      <w:r w:rsidR="000641D3">
        <w:rPr>
          <w:sz w:val="24"/>
          <w:szCs w:val="24"/>
        </w:rPr>
        <w:t>34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0641D3">
        <w:rPr>
          <w:sz w:val="24"/>
          <w:szCs w:val="24"/>
        </w:rPr>
        <w:t>Chris Davis</w:t>
      </w:r>
      <w:r w:rsidR="00AE0C94">
        <w:rPr>
          <w:sz w:val="24"/>
          <w:szCs w:val="24"/>
        </w:rPr>
        <w:t>,</w:t>
      </w:r>
      <w:r w:rsidR="00A95683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3E2FA8">
        <w:rPr>
          <w:sz w:val="24"/>
          <w:szCs w:val="24"/>
        </w:rPr>
        <w:t>Karisma Jones, Board Secretary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C9C"/>
    <w:multiLevelType w:val="hybridMultilevel"/>
    <w:tmpl w:val="DDACB8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10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5"/>
  </w:num>
  <w:num w:numId="11">
    <w:abstractNumId w:val="1"/>
  </w:num>
  <w:num w:numId="12">
    <w:abstractNumId w:val="3"/>
  </w:num>
  <w:num w:numId="13">
    <w:abstractNumId w:val="10"/>
  </w:num>
  <w:num w:numId="14">
    <w:abstractNumId w:val="5"/>
  </w:num>
  <w:num w:numId="15">
    <w:abstractNumId w:val="11"/>
  </w:num>
  <w:num w:numId="16">
    <w:abstractNumId w:val="0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363DE"/>
    <w:rsid w:val="00042A54"/>
    <w:rsid w:val="000453E3"/>
    <w:rsid w:val="00060A53"/>
    <w:rsid w:val="000625B2"/>
    <w:rsid w:val="000641D3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677BC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1572E"/>
    <w:rsid w:val="00216F78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76B6E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19C3"/>
    <w:rsid w:val="00332964"/>
    <w:rsid w:val="003460AF"/>
    <w:rsid w:val="003468EF"/>
    <w:rsid w:val="00347470"/>
    <w:rsid w:val="00353E9D"/>
    <w:rsid w:val="003557E1"/>
    <w:rsid w:val="00364225"/>
    <w:rsid w:val="00364BDE"/>
    <w:rsid w:val="00371CC0"/>
    <w:rsid w:val="00372186"/>
    <w:rsid w:val="003819FF"/>
    <w:rsid w:val="00385ED2"/>
    <w:rsid w:val="00386798"/>
    <w:rsid w:val="00386A2D"/>
    <w:rsid w:val="00396B95"/>
    <w:rsid w:val="003A7D75"/>
    <w:rsid w:val="003B28C7"/>
    <w:rsid w:val="003B6FAA"/>
    <w:rsid w:val="003C29D8"/>
    <w:rsid w:val="003C4268"/>
    <w:rsid w:val="003D284F"/>
    <w:rsid w:val="003D4EE5"/>
    <w:rsid w:val="003E2FA8"/>
    <w:rsid w:val="003E7F5F"/>
    <w:rsid w:val="003F1994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4B0B"/>
    <w:rsid w:val="004F51E5"/>
    <w:rsid w:val="004F6C10"/>
    <w:rsid w:val="00506E3A"/>
    <w:rsid w:val="00511769"/>
    <w:rsid w:val="005124E4"/>
    <w:rsid w:val="00522131"/>
    <w:rsid w:val="00526C3C"/>
    <w:rsid w:val="00527FF6"/>
    <w:rsid w:val="0053113B"/>
    <w:rsid w:val="00532041"/>
    <w:rsid w:val="00536776"/>
    <w:rsid w:val="00542CC5"/>
    <w:rsid w:val="00557A67"/>
    <w:rsid w:val="00571B54"/>
    <w:rsid w:val="0057284E"/>
    <w:rsid w:val="00573D16"/>
    <w:rsid w:val="00574A54"/>
    <w:rsid w:val="00577B3E"/>
    <w:rsid w:val="00580C4C"/>
    <w:rsid w:val="00581492"/>
    <w:rsid w:val="00586A8F"/>
    <w:rsid w:val="005873BF"/>
    <w:rsid w:val="00587BA9"/>
    <w:rsid w:val="005913AA"/>
    <w:rsid w:val="00592FBC"/>
    <w:rsid w:val="0059304A"/>
    <w:rsid w:val="0059383F"/>
    <w:rsid w:val="00595DE8"/>
    <w:rsid w:val="005963CA"/>
    <w:rsid w:val="00596D93"/>
    <w:rsid w:val="005A5677"/>
    <w:rsid w:val="005A6021"/>
    <w:rsid w:val="005B1137"/>
    <w:rsid w:val="005B16F3"/>
    <w:rsid w:val="005B216E"/>
    <w:rsid w:val="005B6609"/>
    <w:rsid w:val="005E4A9D"/>
    <w:rsid w:val="005E69B6"/>
    <w:rsid w:val="005F4E45"/>
    <w:rsid w:val="005F666B"/>
    <w:rsid w:val="00612A46"/>
    <w:rsid w:val="0061439D"/>
    <w:rsid w:val="00621499"/>
    <w:rsid w:val="006226D7"/>
    <w:rsid w:val="00626D3C"/>
    <w:rsid w:val="0063233E"/>
    <w:rsid w:val="00642874"/>
    <w:rsid w:val="00642CEA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B43D8"/>
    <w:rsid w:val="006C4559"/>
    <w:rsid w:val="006D55C7"/>
    <w:rsid w:val="006D7C1F"/>
    <w:rsid w:val="006E75B3"/>
    <w:rsid w:val="00700C2B"/>
    <w:rsid w:val="00720819"/>
    <w:rsid w:val="007224EF"/>
    <w:rsid w:val="00722EF8"/>
    <w:rsid w:val="00724117"/>
    <w:rsid w:val="007259C0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B5931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07FA1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720CB"/>
    <w:rsid w:val="008812BF"/>
    <w:rsid w:val="00894973"/>
    <w:rsid w:val="008B117E"/>
    <w:rsid w:val="008B12C0"/>
    <w:rsid w:val="008B3D71"/>
    <w:rsid w:val="008B59E2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01CA"/>
    <w:rsid w:val="00911883"/>
    <w:rsid w:val="00914755"/>
    <w:rsid w:val="00924580"/>
    <w:rsid w:val="009245BA"/>
    <w:rsid w:val="0093424D"/>
    <w:rsid w:val="00937EE6"/>
    <w:rsid w:val="00940972"/>
    <w:rsid w:val="009417F9"/>
    <w:rsid w:val="00943473"/>
    <w:rsid w:val="009452CA"/>
    <w:rsid w:val="00952841"/>
    <w:rsid w:val="00954CEA"/>
    <w:rsid w:val="00957E33"/>
    <w:rsid w:val="00963ABE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65E"/>
    <w:rsid w:val="009A2D44"/>
    <w:rsid w:val="009A2DFF"/>
    <w:rsid w:val="009A5B36"/>
    <w:rsid w:val="009B38A8"/>
    <w:rsid w:val="009B5073"/>
    <w:rsid w:val="009C0DE8"/>
    <w:rsid w:val="009D0CC6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339"/>
    <w:rsid w:val="00A65E62"/>
    <w:rsid w:val="00A715ED"/>
    <w:rsid w:val="00A7220B"/>
    <w:rsid w:val="00A75180"/>
    <w:rsid w:val="00A8150E"/>
    <w:rsid w:val="00A85836"/>
    <w:rsid w:val="00A9326F"/>
    <w:rsid w:val="00A95683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0C94"/>
    <w:rsid w:val="00AE1118"/>
    <w:rsid w:val="00AE3051"/>
    <w:rsid w:val="00AE30E6"/>
    <w:rsid w:val="00AE6B72"/>
    <w:rsid w:val="00AE77EA"/>
    <w:rsid w:val="00AF6794"/>
    <w:rsid w:val="00B061D4"/>
    <w:rsid w:val="00B122AB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86885"/>
    <w:rsid w:val="00B91615"/>
    <w:rsid w:val="00B93ADD"/>
    <w:rsid w:val="00B95847"/>
    <w:rsid w:val="00B97CDC"/>
    <w:rsid w:val="00BA3B61"/>
    <w:rsid w:val="00BA47DD"/>
    <w:rsid w:val="00BA4D47"/>
    <w:rsid w:val="00BB2EF7"/>
    <w:rsid w:val="00BB4274"/>
    <w:rsid w:val="00BC7BA4"/>
    <w:rsid w:val="00BD25D9"/>
    <w:rsid w:val="00BE0475"/>
    <w:rsid w:val="00BF11B5"/>
    <w:rsid w:val="00BF7B08"/>
    <w:rsid w:val="00C0191D"/>
    <w:rsid w:val="00C064FB"/>
    <w:rsid w:val="00C12BCF"/>
    <w:rsid w:val="00C13C8D"/>
    <w:rsid w:val="00C168A4"/>
    <w:rsid w:val="00C20C44"/>
    <w:rsid w:val="00C20C86"/>
    <w:rsid w:val="00C2123A"/>
    <w:rsid w:val="00C232CE"/>
    <w:rsid w:val="00C26BE1"/>
    <w:rsid w:val="00C27860"/>
    <w:rsid w:val="00C3662A"/>
    <w:rsid w:val="00C36ECB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B778C"/>
    <w:rsid w:val="00CC017C"/>
    <w:rsid w:val="00CC2550"/>
    <w:rsid w:val="00CC5EA9"/>
    <w:rsid w:val="00CC630F"/>
    <w:rsid w:val="00CD0533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06EC"/>
    <w:rsid w:val="00D11076"/>
    <w:rsid w:val="00D218DD"/>
    <w:rsid w:val="00D46482"/>
    <w:rsid w:val="00D52311"/>
    <w:rsid w:val="00D526FF"/>
    <w:rsid w:val="00D56B6B"/>
    <w:rsid w:val="00D573AB"/>
    <w:rsid w:val="00D6088B"/>
    <w:rsid w:val="00D70A0C"/>
    <w:rsid w:val="00D77091"/>
    <w:rsid w:val="00D82502"/>
    <w:rsid w:val="00D86122"/>
    <w:rsid w:val="00D929BF"/>
    <w:rsid w:val="00D937E8"/>
    <w:rsid w:val="00D94728"/>
    <w:rsid w:val="00DA34F4"/>
    <w:rsid w:val="00DB4CC3"/>
    <w:rsid w:val="00DB5969"/>
    <w:rsid w:val="00DC0E26"/>
    <w:rsid w:val="00DC29F2"/>
    <w:rsid w:val="00DD1465"/>
    <w:rsid w:val="00DD34D1"/>
    <w:rsid w:val="00DE1B7F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5F71"/>
    <w:rsid w:val="00E2602E"/>
    <w:rsid w:val="00E31CB4"/>
    <w:rsid w:val="00E32B2D"/>
    <w:rsid w:val="00E41DB2"/>
    <w:rsid w:val="00E50B91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B08AA"/>
    <w:rsid w:val="00EB4A08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EF6743"/>
    <w:rsid w:val="00F00249"/>
    <w:rsid w:val="00F02B04"/>
    <w:rsid w:val="00F04296"/>
    <w:rsid w:val="00F12C69"/>
    <w:rsid w:val="00F14F2A"/>
    <w:rsid w:val="00F212BD"/>
    <w:rsid w:val="00F24A75"/>
    <w:rsid w:val="00F34243"/>
    <w:rsid w:val="00F35DB2"/>
    <w:rsid w:val="00F424C0"/>
    <w:rsid w:val="00F4573C"/>
    <w:rsid w:val="00F54364"/>
    <w:rsid w:val="00F549F5"/>
    <w:rsid w:val="00F57BC1"/>
    <w:rsid w:val="00F62142"/>
    <w:rsid w:val="00F64A70"/>
    <w:rsid w:val="00F65D4E"/>
    <w:rsid w:val="00F75445"/>
    <w:rsid w:val="00F7570E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016E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."/>
  <w:listSeparator w:val=","/>
  <w14:docId w14:val="79A40A99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5</cp:revision>
  <cp:lastPrinted>2024-10-31T17:42:00Z</cp:lastPrinted>
  <dcterms:created xsi:type="dcterms:W3CDTF">2025-09-29T15:56:00Z</dcterms:created>
  <dcterms:modified xsi:type="dcterms:W3CDTF">2025-09-29T17:41:00Z</dcterms:modified>
</cp:coreProperties>
</file>