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4F0A" w:rsidRPr="0059304A" w:rsidRDefault="00F8370F" w:rsidP="007E4F0A">
      <w:pPr>
        <w:ind w:left="720" w:right="720"/>
        <w:jc w:val="center"/>
        <w:rPr>
          <w:b/>
          <w:sz w:val="24"/>
          <w:szCs w:val="24"/>
        </w:rPr>
      </w:pPr>
      <w:r w:rsidRPr="0059304A">
        <w:rPr>
          <w:b/>
          <w:sz w:val="24"/>
          <w:szCs w:val="24"/>
        </w:rPr>
        <w:t>Governance Board Meeting Minutes</w:t>
      </w:r>
    </w:p>
    <w:p w:rsidR="00F8370F" w:rsidRPr="0059304A" w:rsidRDefault="00F8370F" w:rsidP="00F8370F">
      <w:pPr>
        <w:ind w:left="720" w:right="720"/>
        <w:jc w:val="center"/>
        <w:rPr>
          <w:b/>
          <w:sz w:val="24"/>
          <w:szCs w:val="24"/>
        </w:rPr>
      </w:pPr>
      <w:r w:rsidRPr="0059304A">
        <w:rPr>
          <w:b/>
          <w:sz w:val="24"/>
          <w:szCs w:val="24"/>
        </w:rPr>
        <w:t>Northwest Louisiana Human Services District</w:t>
      </w:r>
    </w:p>
    <w:p w:rsidR="00F8370F" w:rsidRPr="0059304A" w:rsidRDefault="00CD0533" w:rsidP="00D94728">
      <w:pPr>
        <w:ind w:left="720" w:right="720"/>
        <w:jc w:val="center"/>
        <w:rPr>
          <w:b/>
          <w:sz w:val="24"/>
          <w:szCs w:val="24"/>
        </w:rPr>
      </w:pPr>
      <w:r>
        <w:rPr>
          <w:b/>
          <w:sz w:val="24"/>
          <w:szCs w:val="24"/>
        </w:rPr>
        <w:t>April 21</w:t>
      </w:r>
      <w:r w:rsidR="00E50B91">
        <w:rPr>
          <w:b/>
          <w:sz w:val="24"/>
          <w:szCs w:val="24"/>
        </w:rPr>
        <w:t>, 2025</w:t>
      </w:r>
    </w:p>
    <w:p w:rsidR="00F91238" w:rsidRDefault="00F91238" w:rsidP="00F91238">
      <w:pPr>
        <w:shd w:val="clear" w:color="auto" w:fill="FFFFFF"/>
        <w:jc w:val="center"/>
        <w:rPr>
          <w:sz w:val="24"/>
          <w:szCs w:val="24"/>
        </w:rPr>
      </w:pPr>
      <w:r w:rsidRPr="0059304A">
        <w:rPr>
          <w:sz w:val="24"/>
          <w:szCs w:val="24"/>
        </w:rPr>
        <w:t>1310 N. Hearne Avenue – Shreveport Behavioral Health Clinic – Shreveport, LA</w:t>
      </w:r>
    </w:p>
    <w:p w:rsidR="0059304A" w:rsidRDefault="0059304A" w:rsidP="00F91238">
      <w:pPr>
        <w:shd w:val="clear" w:color="auto" w:fill="FFFFFF"/>
        <w:jc w:val="center"/>
        <w:rPr>
          <w:sz w:val="24"/>
          <w:szCs w:val="24"/>
        </w:rPr>
      </w:pPr>
    </w:p>
    <w:p w:rsidR="007A4198" w:rsidRPr="0059304A" w:rsidRDefault="007A4198" w:rsidP="00F91238">
      <w:pPr>
        <w:shd w:val="clear" w:color="auto" w:fill="FFFFFF"/>
        <w:jc w:val="center"/>
        <w:rPr>
          <w:sz w:val="24"/>
          <w:szCs w:val="24"/>
        </w:rPr>
      </w:pPr>
    </w:p>
    <w:p w:rsidR="00F8370F" w:rsidRPr="0059304A" w:rsidRDefault="00F8370F" w:rsidP="0059304A">
      <w:pPr>
        <w:ind w:left="720" w:right="1008"/>
        <w:rPr>
          <w:sz w:val="24"/>
          <w:szCs w:val="24"/>
        </w:rPr>
      </w:pPr>
      <w:r w:rsidRPr="0059304A">
        <w:rPr>
          <w:sz w:val="24"/>
          <w:szCs w:val="24"/>
          <w:u w:val="single"/>
        </w:rPr>
        <w:t>Called to Order</w:t>
      </w:r>
      <w:r w:rsidRPr="0059304A">
        <w:rPr>
          <w:sz w:val="24"/>
          <w:szCs w:val="24"/>
        </w:rPr>
        <w:t xml:space="preserve">: </w:t>
      </w:r>
      <w:r w:rsidR="0066723D">
        <w:rPr>
          <w:sz w:val="24"/>
          <w:szCs w:val="24"/>
        </w:rPr>
        <w:t xml:space="preserve">Called to Order by </w:t>
      </w:r>
      <w:r w:rsidR="008720CB">
        <w:rPr>
          <w:sz w:val="24"/>
          <w:szCs w:val="24"/>
        </w:rPr>
        <w:t>Crystal Rabo</w:t>
      </w:r>
      <w:r w:rsidR="00C232CE">
        <w:rPr>
          <w:sz w:val="24"/>
          <w:szCs w:val="24"/>
        </w:rPr>
        <w:t xml:space="preserve"> a</w:t>
      </w:r>
      <w:r w:rsidR="0059383F">
        <w:rPr>
          <w:sz w:val="24"/>
          <w:szCs w:val="24"/>
        </w:rPr>
        <w:t>t</w:t>
      </w:r>
      <w:r w:rsidR="00A4619D" w:rsidRPr="0059304A">
        <w:rPr>
          <w:sz w:val="24"/>
          <w:szCs w:val="24"/>
        </w:rPr>
        <w:t xml:space="preserve"> </w:t>
      </w:r>
      <w:r w:rsidR="00B1657F">
        <w:rPr>
          <w:sz w:val="24"/>
          <w:szCs w:val="24"/>
        </w:rPr>
        <w:t>5:</w:t>
      </w:r>
      <w:r w:rsidR="00DE1B7F">
        <w:rPr>
          <w:sz w:val="24"/>
          <w:szCs w:val="24"/>
        </w:rPr>
        <w:t>31</w:t>
      </w:r>
      <w:r w:rsidR="00B1657F">
        <w:rPr>
          <w:sz w:val="24"/>
          <w:szCs w:val="24"/>
        </w:rPr>
        <w:t>pm</w:t>
      </w:r>
      <w:r w:rsidR="0066723D">
        <w:rPr>
          <w:sz w:val="24"/>
          <w:szCs w:val="24"/>
        </w:rPr>
        <w:t>.</w:t>
      </w:r>
    </w:p>
    <w:p w:rsidR="00B55AB0" w:rsidRDefault="00B55AB0" w:rsidP="0059304A">
      <w:pPr>
        <w:ind w:left="1008" w:right="1008" w:hanging="288"/>
        <w:rPr>
          <w:sz w:val="24"/>
          <w:szCs w:val="24"/>
          <w:u w:val="single"/>
        </w:rPr>
      </w:pPr>
    </w:p>
    <w:p w:rsidR="003468EF" w:rsidRPr="003468EF" w:rsidRDefault="003468EF" w:rsidP="001968A1">
      <w:pPr>
        <w:ind w:left="720" w:right="1008"/>
        <w:rPr>
          <w:sz w:val="24"/>
          <w:szCs w:val="24"/>
        </w:rPr>
      </w:pPr>
      <w:r>
        <w:rPr>
          <w:sz w:val="24"/>
          <w:szCs w:val="24"/>
          <w:u w:val="single"/>
        </w:rPr>
        <w:t>Invocation and Pledge of Allegiance</w:t>
      </w:r>
      <w:r>
        <w:rPr>
          <w:sz w:val="24"/>
          <w:szCs w:val="24"/>
        </w:rPr>
        <w:t xml:space="preserve">: </w:t>
      </w:r>
      <w:r w:rsidR="00074FED">
        <w:rPr>
          <w:sz w:val="24"/>
          <w:szCs w:val="24"/>
        </w:rPr>
        <w:t xml:space="preserve">Invocation </w:t>
      </w:r>
      <w:r w:rsidR="00B86885">
        <w:rPr>
          <w:sz w:val="24"/>
          <w:szCs w:val="24"/>
        </w:rPr>
        <w:t xml:space="preserve">and Pledge </w:t>
      </w:r>
      <w:r w:rsidR="00276B6E">
        <w:rPr>
          <w:sz w:val="24"/>
          <w:szCs w:val="24"/>
        </w:rPr>
        <w:t xml:space="preserve">was led </w:t>
      </w:r>
      <w:r w:rsidR="00C232CE">
        <w:rPr>
          <w:sz w:val="24"/>
          <w:szCs w:val="24"/>
        </w:rPr>
        <w:t xml:space="preserve">by </w:t>
      </w:r>
      <w:r w:rsidR="005B1137">
        <w:rPr>
          <w:sz w:val="24"/>
          <w:szCs w:val="24"/>
        </w:rPr>
        <w:t>Doug Efferson</w:t>
      </w:r>
      <w:r w:rsidR="00074FED">
        <w:rPr>
          <w:sz w:val="24"/>
          <w:szCs w:val="24"/>
        </w:rPr>
        <w:t xml:space="preserve">.  </w:t>
      </w:r>
      <w:r>
        <w:rPr>
          <w:sz w:val="24"/>
          <w:szCs w:val="24"/>
        </w:rPr>
        <w:t xml:space="preserve"> </w:t>
      </w:r>
    </w:p>
    <w:p w:rsidR="003468EF" w:rsidRPr="0059304A" w:rsidRDefault="003468EF" w:rsidP="001968A1">
      <w:pPr>
        <w:ind w:left="720" w:right="1008"/>
        <w:rPr>
          <w:sz w:val="24"/>
          <w:szCs w:val="24"/>
          <w:u w:val="single"/>
        </w:rPr>
      </w:pPr>
    </w:p>
    <w:p w:rsidR="00093042" w:rsidRPr="0059304A" w:rsidRDefault="00093042" w:rsidP="001968A1">
      <w:pPr>
        <w:ind w:left="720" w:right="1008"/>
        <w:rPr>
          <w:sz w:val="24"/>
          <w:szCs w:val="24"/>
        </w:rPr>
      </w:pPr>
      <w:r w:rsidRPr="0059304A">
        <w:rPr>
          <w:sz w:val="24"/>
          <w:szCs w:val="24"/>
          <w:u w:val="single"/>
        </w:rPr>
        <w:t>Roll Call</w:t>
      </w:r>
      <w:r w:rsidRPr="0059304A">
        <w:rPr>
          <w:sz w:val="24"/>
          <w:szCs w:val="24"/>
        </w:rPr>
        <w:t>:</w:t>
      </w:r>
      <w:r w:rsidR="00C232CE">
        <w:rPr>
          <w:sz w:val="24"/>
          <w:szCs w:val="24"/>
        </w:rPr>
        <w:t xml:space="preserve"> </w:t>
      </w:r>
      <w:r w:rsidR="00B86885">
        <w:rPr>
          <w:sz w:val="24"/>
          <w:szCs w:val="24"/>
        </w:rPr>
        <w:t xml:space="preserve">Crystal Rabo, Michelle Douglas Hartley, Chris Davis, </w:t>
      </w:r>
      <w:r w:rsidR="00E50B91">
        <w:rPr>
          <w:sz w:val="24"/>
          <w:szCs w:val="24"/>
        </w:rPr>
        <w:t xml:space="preserve">Debra Baggett-Woodard, Yolanda Clark, </w:t>
      </w:r>
      <w:r w:rsidR="00B86885">
        <w:rPr>
          <w:sz w:val="24"/>
          <w:szCs w:val="24"/>
        </w:rPr>
        <w:t xml:space="preserve">Steven Clanton, Sara Ebarb, and </w:t>
      </w:r>
      <w:r w:rsidR="00C232CE">
        <w:rPr>
          <w:sz w:val="24"/>
          <w:szCs w:val="24"/>
        </w:rPr>
        <w:t>Trudie Abner</w:t>
      </w:r>
      <w:r w:rsidR="00F7570E">
        <w:rPr>
          <w:sz w:val="24"/>
          <w:szCs w:val="24"/>
        </w:rPr>
        <w:t xml:space="preserve"> </w:t>
      </w:r>
      <w:r w:rsidR="00B86885">
        <w:rPr>
          <w:sz w:val="24"/>
          <w:szCs w:val="24"/>
        </w:rPr>
        <w:t>were present</w:t>
      </w:r>
      <w:r w:rsidR="00A3281E" w:rsidRPr="0059304A">
        <w:rPr>
          <w:sz w:val="24"/>
          <w:szCs w:val="24"/>
        </w:rPr>
        <w:t>.</w:t>
      </w:r>
      <w:r w:rsidR="008B12C0">
        <w:rPr>
          <w:sz w:val="24"/>
          <w:szCs w:val="24"/>
        </w:rPr>
        <w:t xml:space="preserve">  </w:t>
      </w:r>
      <w:r w:rsidR="00B86885">
        <w:rPr>
          <w:sz w:val="24"/>
          <w:szCs w:val="24"/>
        </w:rPr>
        <w:t xml:space="preserve">Kristie Copeland was excused.  </w:t>
      </w:r>
      <w:r w:rsidR="00E50B91">
        <w:rPr>
          <w:sz w:val="24"/>
          <w:szCs w:val="24"/>
        </w:rPr>
        <w:t xml:space="preserve">Webster, </w:t>
      </w:r>
      <w:r w:rsidR="008B12C0">
        <w:rPr>
          <w:sz w:val="24"/>
          <w:szCs w:val="24"/>
        </w:rPr>
        <w:t xml:space="preserve">and </w:t>
      </w:r>
      <w:r w:rsidRPr="0059304A">
        <w:rPr>
          <w:sz w:val="24"/>
          <w:szCs w:val="24"/>
        </w:rPr>
        <w:t>Governor Appointee</w:t>
      </w:r>
      <w:r w:rsidR="00D94728" w:rsidRPr="0059304A">
        <w:rPr>
          <w:sz w:val="24"/>
          <w:szCs w:val="24"/>
        </w:rPr>
        <w:t xml:space="preserve"> #</w:t>
      </w:r>
      <w:r w:rsidR="00AB591D">
        <w:rPr>
          <w:sz w:val="24"/>
          <w:szCs w:val="24"/>
        </w:rPr>
        <w:t>1</w:t>
      </w:r>
      <w:r w:rsidRPr="0059304A">
        <w:rPr>
          <w:sz w:val="24"/>
          <w:szCs w:val="24"/>
        </w:rPr>
        <w:t xml:space="preserve"> </w:t>
      </w:r>
      <w:r w:rsidR="004F6C10">
        <w:rPr>
          <w:sz w:val="24"/>
          <w:szCs w:val="24"/>
        </w:rPr>
        <w:t>ha</w:t>
      </w:r>
      <w:r w:rsidRPr="0059304A">
        <w:rPr>
          <w:sz w:val="24"/>
          <w:szCs w:val="24"/>
        </w:rPr>
        <w:t xml:space="preserve">ve no </w:t>
      </w:r>
      <w:r w:rsidR="00E2602E" w:rsidRPr="0059304A">
        <w:rPr>
          <w:sz w:val="24"/>
          <w:szCs w:val="24"/>
        </w:rPr>
        <w:t xml:space="preserve">board </w:t>
      </w:r>
      <w:r w:rsidRPr="0059304A">
        <w:rPr>
          <w:sz w:val="24"/>
          <w:szCs w:val="24"/>
        </w:rPr>
        <w:t>representat</w:t>
      </w:r>
      <w:r w:rsidR="00E2602E" w:rsidRPr="0059304A">
        <w:rPr>
          <w:sz w:val="24"/>
          <w:szCs w:val="24"/>
        </w:rPr>
        <w:t>ive</w:t>
      </w:r>
      <w:r w:rsidRPr="0059304A">
        <w:rPr>
          <w:sz w:val="24"/>
          <w:szCs w:val="24"/>
        </w:rPr>
        <w:t xml:space="preserve"> at this time.</w:t>
      </w:r>
      <w:r w:rsidR="00E2602E" w:rsidRPr="0059304A">
        <w:rPr>
          <w:sz w:val="24"/>
          <w:szCs w:val="24"/>
        </w:rPr>
        <w:t xml:space="preserve">  </w:t>
      </w:r>
      <w:r w:rsidR="00301B67" w:rsidRPr="0059304A">
        <w:rPr>
          <w:sz w:val="24"/>
          <w:szCs w:val="24"/>
        </w:rPr>
        <w:t xml:space="preserve">A quorum of </w:t>
      </w:r>
      <w:r w:rsidR="00DE1B7F">
        <w:rPr>
          <w:sz w:val="24"/>
          <w:szCs w:val="24"/>
        </w:rPr>
        <w:t>8</w:t>
      </w:r>
      <w:r w:rsidR="00301B67" w:rsidRPr="0059304A">
        <w:rPr>
          <w:sz w:val="24"/>
          <w:szCs w:val="24"/>
        </w:rPr>
        <w:t xml:space="preserve"> out of </w:t>
      </w:r>
      <w:r w:rsidR="00B86885">
        <w:rPr>
          <w:sz w:val="24"/>
          <w:szCs w:val="24"/>
        </w:rPr>
        <w:t>10</w:t>
      </w:r>
      <w:r w:rsidR="00301B67" w:rsidRPr="0059304A">
        <w:rPr>
          <w:sz w:val="24"/>
          <w:szCs w:val="24"/>
        </w:rPr>
        <w:t xml:space="preserve"> board members confirmed by </w:t>
      </w:r>
      <w:r w:rsidR="00B86885">
        <w:rPr>
          <w:sz w:val="24"/>
          <w:szCs w:val="24"/>
        </w:rPr>
        <w:t>Trudie Abner</w:t>
      </w:r>
      <w:r w:rsidR="00F64A70">
        <w:rPr>
          <w:sz w:val="24"/>
          <w:szCs w:val="24"/>
        </w:rPr>
        <w:t xml:space="preserve">.  </w:t>
      </w:r>
      <w:r w:rsidR="00E2602E" w:rsidRPr="0059304A">
        <w:rPr>
          <w:sz w:val="24"/>
          <w:szCs w:val="24"/>
        </w:rPr>
        <w:t>Doug Efferson, Executive Director</w:t>
      </w:r>
      <w:r w:rsidR="00276B6E">
        <w:rPr>
          <w:sz w:val="24"/>
          <w:szCs w:val="24"/>
        </w:rPr>
        <w:t>,</w:t>
      </w:r>
      <w:r w:rsidR="00371CC0">
        <w:rPr>
          <w:sz w:val="24"/>
          <w:szCs w:val="24"/>
        </w:rPr>
        <w:t xml:space="preserve"> was </w:t>
      </w:r>
      <w:r w:rsidR="00E2602E" w:rsidRPr="0059304A">
        <w:rPr>
          <w:sz w:val="24"/>
          <w:szCs w:val="24"/>
        </w:rPr>
        <w:t>present</w:t>
      </w:r>
      <w:r w:rsidR="008C2853">
        <w:rPr>
          <w:sz w:val="24"/>
          <w:szCs w:val="24"/>
        </w:rPr>
        <w:t>.</w:t>
      </w:r>
      <w:r w:rsidR="00DE1B7F">
        <w:rPr>
          <w:sz w:val="24"/>
          <w:szCs w:val="24"/>
        </w:rPr>
        <w:t xml:space="preserve">  Karisma Jones arrived at 5:45pm making a quorum of 9 out of 10 board members.</w:t>
      </w:r>
      <w:r w:rsidR="008C2853" w:rsidRPr="008C2853">
        <w:rPr>
          <w:sz w:val="24"/>
          <w:szCs w:val="24"/>
        </w:rPr>
        <w:t xml:space="preserve">      </w:t>
      </w:r>
    </w:p>
    <w:p w:rsidR="003468EF" w:rsidRPr="0059304A" w:rsidRDefault="003468EF" w:rsidP="001968A1">
      <w:pPr>
        <w:ind w:left="720" w:right="1008"/>
        <w:rPr>
          <w:sz w:val="24"/>
          <w:szCs w:val="24"/>
          <w:u w:val="single"/>
        </w:rPr>
      </w:pPr>
    </w:p>
    <w:p w:rsidR="00D94728" w:rsidRPr="0059304A" w:rsidRDefault="00C6724D" w:rsidP="001968A1">
      <w:pPr>
        <w:ind w:left="720" w:right="1008"/>
        <w:rPr>
          <w:sz w:val="24"/>
          <w:szCs w:val="24"/>
        </w:rPr>
      </w:pPr>
      <w:r w:rsidRPr="0059304A">
        <w:rPr>
          <w:sz w:val="24"/>
          <w:szCs w:val="24"/>
          <w:u w:val="single"/>
        </w:rPr>
        <w:t>Ap</w:t>
      </w:r>
      <w:r w:rsidR="00D94728" w:rsidRPr="0059304A">
        <w:rPr>
          <w:sz w:val="24"/>
          <w:szCs w:val="24"/>
          <w:u w:val="single"/>
        </w:rPr>
        <w:t>proval of Agenda</w:t>
      </w:r>
      <w:r w:rsidR="00D94728" w:rsidRPr="0059304A">
        <w:rPr>
          <w:sz w:val="24"/>
          <w:szCs w:val="24"/>
        </w:rPr>
        <w:t xml:space="preserve">: </w:t>
      </w:r>
      <w:r w:rsidR="008B12C0">
        <w:rPr>
          <w:sz w:val="24"/>
          <w:szCs w:val="24"/>
        </w:rPr>
        <w:t xml:space="preserve">Moved by </w:t>
      </w:r>
      <w:r w:rsidR="00B86885">
        <w:rPr>
          <w:sz w:val="24"/>
          <w:szCs w:val="24"/>
        </w:rPr>
        <w:t>Chris Davis</w:t>
      </w:r>
      <w:r w:rsidR="00E50B91">
        <w:rPr>
          <w:sz w:val="24"/>
          <w:szCs w:val="24"/>
        </w:rPr>
        <w:t xml:space="preserve"> </w:t>
      </w:r>
      <w:r w:rsidR="00C36ECB">
        <w:rPr>
          <w:sz w:val="24"/>
          <w:szCs w:val="24"/>
        </w:rPr>
        <w:t xml:space="preserve">to </w:t>
      </w:r>
      <w:r w:rsidR="007E3161">
        <w:rPr>
          <w:sz w:val="24"/>
          <w:szCs w:val="24"/>
        </w:rPr>
        <w:t>a</w:t>
      </w:r>
      <w:r w:rsidR="00A95683">
        <w:rPr>
          <w:sz w:val="24"/>
          <w:szCs w:val="24"/>
        </w:rPr>
        <w:t>ccept</w:t>
      </w:r>
      <w:r w:rsidR="007E3161">
        <w:rPr>
          <w:sz w:val="24"/>
          <w:szCs w:val="24"/>
        </w:rPr>
        <w:t xml:space="preserve"> the agenda</w:t>
      </w:r>
      <w:r w:rsidR="008C1B26">
        <w:rPr>
          <w:sz w:val="24"/>
          <w:szCs w:val="24"/>
        </w:rPr>
        <w:t xml:space="preserve">, seconded by </w:t>
      </w:r>
      <w:r w:rsidR="00C232CE">
        <w:rPr>
          <w:sz w:val="24"/>
          <w:szCs w:val="24"/>
        </w:rPr>
        <w:t>Debra Baggett-Woodard</w:t>
      </w:r>
      <w:r w:rsidR="00E50B91">
        <w:rPr>
          <w:sz w:val="24"/>
          <w:szCs w:val="24"/>
        </w:rPr>
        <w:t xml:space="preserve">, </w:t>
      </w:r>
      <w:r w:rsidR="008C276C">
        <w:rPr>
          <w:sz w:val="24"/>
          <w:szCs w:val="24"/>
        </w:rPr>
        <w:t xml:space="preserve">and unanimously approved.  </w:t>
      </w:r>
    </w:p>
    <w:p w:rsidR="003468EF" w:rsidRPr="0059304A" w:rsidRDefault="003468EF" w:rsidP="001968A1">
      <w:pPr>
        <w:ind w:left="720" w:right="1008"/>
        <w:rPr>
          <w:sz w:val="24"/>
          <w:szCs w:val="24"/>
          <w:u w:val="single"/>
        </w:rPr>
      </w:pPr>
    </w:p>
    <w:p w:rsidR="00D94728" w:rsidRPr="0059304A" w:rsidRDefault="008812BF" w:rsidP="001968A1">
      <w:pPr>
        <w:ind w:left="720" w:right="1008"/>
        <w:rPr>
          <w:sz w:val="24"/>
          <w:szCs w:val="24"/>
        </w:rPr>
      </w:pPr>
      <w:r>
        <w:rPr>
          <w:sz w:val="24"/>
          <w:szCs w:val="24"/>
          <w:u w:val="single"/>
        </w:rPr>
        <w:t xml:space="preserve">Approval of the Minutes for </w:t>
      </w:r>
      <w:r w:rsidR="00B86885">
        <w:rPr>
          <w:sz w:val="24"/>
          <w:szCs w:val="24"/>
          <w:u w:val="single"/>
        </w:rPr>
        <w:t>March 17</w:t>
      </w:r>
      <w:r w:rsidR="00E50B91">
        <w:rPr>
          <w:sz w:val="24"/>
          <w:szCs w:val="24"/>
          <w:u w:val="single"/>
        </w:rPr>
        <w:t>, 2025</w:t>
      </w:r>
      <w:r w:rsidR="00D94728" w:rsidRPr="0059304A">
        <w:rPr>
          <w:sz w:val="24"/>
          <w:szCs w:val="24"/>
        </w:rPr>
        <w:t>: Moved b</w:t>
      </w:r>
      <w:r w:rsidR="00B91615" w:rsidRPr="0059304A">
        <w:rPr>
          <w:sz w:val="24"/>
          <w:szCs w:val="24"/>
        </w:rPr>
        <w:t>y</w:t>
      </w:r>
      <w:r w:rsidR="00C3662A" w:rsidRPr="0059304A">
        <w:rPr>
          <w:sz w:val="24"/>
          <w:szCs w:val="24"/>
        </w:rPr>
        <w:t xml:space="preserve"> </w:t>
      </w:r>
      <w:r w:rsidR="00B86885">
        <w:rPr>
          <w:sz w:val="24"/>
          <w:szCs w:val="24"/>
        </w:rPr>
        <w:t>Trudie Abner</w:t>
      </w:r>
      <w:r w:rsidR="007C4B90">
        <w:rPr>
          <w:sz w:val="24"/>
          <w:szCs w:val="24"/>
        </w:rPr>
        <w:t xml:space="preserve"> </w:t>
      </w:r>
      <w:r w:rsidR="00E01EA8" w:rsidRPr="0059304A">
        <w:rPr>
          <w:sz w:val="24"/>
          <w:szCs w:val="24"/>
        </w:rPr>
        <w:t>to a</w:t>
      </w:r>
      <w:r w:rsidR="00D56B6B">
        <w:rPr>
          <w:sz w:val="24"/>
          <w:szCs w:val="24"/>
        </w:rPr>
        <w:t>ccept</w:t>
      </w:r>
      <w:r w:rsidR="00E01EA8" w:rsidRPr="0059304A">
        <w:rPr>
          <w:sz w:val="24"/>
          <w:szCs w:val="24"/>
        </w:rPr>
        <w:t xml:space="preserve"> the minutes as presented</w:t>
      </w:r>
      <w:r w:rsidR="001C3489" w:rsidRPr="0059304A">
        <w:rPr>
          <w:sz w:val="24"/>
          <w:szCs w:val="24"/>
        </w:rPr>
        <w:t xml:space="preserve">, </w:t>
      </w:r>
      <w:r w:rsidR="0085650B" w:rsidRPr="0059304A">
        <w:rPr>
          <w:sz w:val="24"/>
          <w:szCs w:val="24"/>
        </w:rPr>
        <w:t xml:space="preserve">seconded by </w:t>
      </w:r>
      <w:r w:rsidR="00B86885">
        <w:rPr>
          <w:sz w:val="24"/>
          <w:szCs w:val="24"/>
        </w:rPr>
        <w:t>Chris Davis</w:t>
      </w:r>
      <w:r w:rsidR="00313956">
        <w:rPr>
          <w:sz w:val="24"/>
          <w:szCs w:val="24"/>
        </w:rPr>
        <w:t>,</w:t>
      </w:r>
      <w:r w:rsidR="00E01EA8" w:rsidRPr="0059304A">
        <w:rPr>
          <w:sz w:val="24"/>
          <w:szCs w:val="24"/>
        </w:rPr>
        <w:t xml:space="preserve"> and </w:t>
      </w:r>
      <w:r w:rsidR="00371CC0">
        <w:rPr>
          <w:sz w:val="24"/>
          <w:szCs w:val="24"/>
        </w:rPr>
        <w:t>unanimously approved.</w:t>
      </w:r>
    </w:p>
    <w:p w:rsidR="003468EF" w:rsidRPr="0059304A" w:rsidRDefault="003468EF" w:rsidP="001968A1">
      <w:pPr>
        <w:ind w:left="720" w:right="1008"/>
        <w:rPr>
          <w:sz w:val="24"/>
          <w:szCs w:val="24"/>
          <w:u w:val="single"/>
        </w:rPr>
      </w:pPr>
    </w:p>
    <w:p w:rsidR="00F7570E" w:rsidRDefault="00D94728" w:rsidP="00E25F71">
      <w:pPr>
        <w:ind w:left="720" w:right="1008"/>
        <w:rPr>
          <w:sz w:val="24"/>
          <w:szCs w:val="24"/>
        </w:rPr>
      </w:pPr>
      <w:r w:rsidRPr="0059304A">
        <w:rPr>
          <w:sz w:val="24"/>
          <w:szCs w:val="24"/>
          <w:u w:val="single"/>
        </w:rPr>
        <w:t>Guest and Public Comments</w:t>
      </w:r>
      <w:r w:rsidRPr="0059304A">
        <w:rPr>
          <w:sz w:val="24"/>
          <w:szCs w:val="24"/>
        </w:rPr>
        <w:t>:</w:t>
      </w:r>
      <w:r w:rsidR="00580C4C" w:rsidRPr="00580C4C">
        <w:rPr>
          <w:sz w:val="24"/>
          <w:szCs w:val="24"/>
        </w:rPr>
        <w:t xml:space="preserve"> </w:t>
      </w:r>
      <w:r w:rsidR="00B86885">
        <w:rPr>
          <w:sz w:val="24"/>
          <w:szCs w:val="24"/>
        </w:rPr>
        <w:t>Crystal Rabo</w:t>
      </w:r>
      <w:r w:rsidR="00C232CE">
        <w:rPr>
          <w:sz w:val="24"/>
          <w:szCs w:val="24"/>
        </w:rPr>
        <w:t xml:space="preserve"> recognized </w:t>
      </w:r>
      <w:r w:rsidR="00B86885">
        <w:rPr>
          <w:sz w:val="24"/>
          <w:szCs w:val="24"/>
        </w:rPr>
        <w:t xml:space="preserve">Dwayne Woodard as a guest at the meeting.  Steven Clanton was welcomed as a new Board member </w:t>
      </w:r>
      <w:r w:rsidR="00DE1B7F">
        <w:rPr>
          <w:sz w:val="24"/>
          <w:szCs w:val="24"/>
        </w:rPr>
        <w:t xml:space="preserve">representing Natchitoches Parish </w:t>
      </w:r>
      <w:r w:rsidR="00B86885">
        <w:rPr>
          <w:sz w:val="24"/>
          <w:szCs w:val="24"/>
        </w:rPr>
        <w:t xml:space="preserve">and gave a short </w:t>
      </w:r>
      <w:r w:rsidR="00DE1B7F">
        <w:rPr>
          <w:sz w:val="24"/>
          <w:szCs w:val="24"/>
        </w:rPr>
        <w:t>introduction regarding his work history</w:t>
      </w:r>
      <w:r w:rsidR="001677BC">
        <w:rPr>
          <w:sz w:val="24"/>
          <w:szCs w:val="24"/>
        </w:rPr>
        <w:t>.</w:t>
      </w:r>
      <w:r w:rsidR="00C232CE">
        <w:rPr>
          <w:sz w:val="24"/>
          <w:szCs w:val="24"/>
        </w:rPr>
        <w:t xml:space="preserve">  </w:t>
      </w:r>
    </w:p>
    <w:p w:rsidR="00D56B6B" w:rsidRDefault="00D56B6B" w:rsidP="001968A1">
      <w:pPr>
        <w:ind w:left="720" w:right="1008"/>
        <w:rPr>
          <w:sz w:val="24"/>
          <w:szCs w:val="24"/>
        </w:rPr>
      </w:pPr>
    </w:p>
    <w:p w:rsidR="001677BC" w:rsidRPr="001677BC" w:rsidRDefault="00B91615" w:rsidP="001677BC">
      <w:pPr>
        <w:ind w:left="720" w:right="1008"/>
        <w:rPr>
          <w:sz w:val="24"/>
          <w:szCs w:val="24"/>
        </w:rPr>
      </w:pPr>
      <w:r w:rsidRPr="0059304A">
        <w:rPr>
          <w:sz w:val="24"/>
          <w:szCs w:val="24"/>
          <w:u w:val="single"/>
        </w:rPr>
        <w:t>Executive Limitations</w:t>
      </w:r>
      <w:r w:rsidRPr="0059304A">
        <w:rPr>
          <w:sz w:val="24"/>
          <w:szCs w:val="24"/>
        </w:rPr>
        <w:t xml:space="preserve">: </w:t>
      </w:r>
      <w:r w:rsidR="00C064FB" w:rsidRPr="0059304A">
        <w:rPr>
          <w:sz w:val="24"/>
          <w:szCs w:val="24"/>
        </w:rPr>
        <w:t>Doug Efferson gave a summary of his written report on Financial Conditions &amp; Activities</w:t>
      </w:r>
      <w:r w:rsidR="001677BC">
        <w:rPr>
          <w:sz w:val="24"/>
          <w:szCs w:val="24"/>
        </w:rPr>
        <w:t xml:space="preserve">, </w:t>
      </w:r>
      <w:r w:rsidR="00C064FB" w:rsidRPr="0059304A">
        <w:rPr>
          <w:sz w:val="24"/>
          <w:szCs w:val="24"/>
        </w:rPr>
        <w:t>Communication and Support to the Board</w:t>
      </w:r>
      <w:r w:rsidR="001677BC">
        <w:rPr>
          <w:sz w:val="24"/>
          <w:szCs w:val="24"/>
        </w:rPr>
        <w:t>, and Compensation and Benefits</w:t>
      </w:r>
      <w:r w:rsidR="00E50B91">
        <w:rPr>
          <w:sz w:val="24"/>
          <w:szCs w:val="24"/>
        </w:rPr>
        <w:t xml:space="preserve">.  </w:t>
      </w:r>
      <w:r w:rsidR="001677BC">
        <w:rPr>
          <w:sz w:val="24"/>
          <w:szCs w:val="24"/>
        </w:rPr>
        <w:t xml:space="preserve">The board reviewed the </w:t>
      </w:r>
      <w:r w:rsidR="001677BC" w:rsidRPr="001677BC">
        <w:rPr>
          <w:sz w:val="24"/>
          <w:szCs w:val="24"/>
        </w:rPr>
        <w:t xml:space="preserve">Office of Risk Management Full Audit on our District </w:t>
      </w:r>
      <w:r w:rsidR="001677BC">
        <w:rPr>
          <w:sz w:val="24"/>
          <w:szCs w:val="24"/>
        </w:rPr>
        <w:t xml:space="preserve">locations and was informed that all issues </w:t>
      </w:r>
      <w:r w:rsidR="001677BC" w:rsidRPr="001677BC">
        <w:rPr>
          <w:sz w:val="24"/>
          <w:szCs w:val="24"/>
        </w:rPr>
        <w:t>identified during the site survey</w:t>
      </w:r>
      <w:r w:rsidR="001677BC">
        <w:rPr>
          <w:sz w:val="24"/>
          <w:szCs w:val="24"/>
        </w:rPr>
        <w:t>s</w:t>
      </w:r>
      <w:r w:rsidR="001677BC" w:rsidRPr="001677BC">
        <w:rPr>
          <w:sz w:val="24"/>
          <w:szCs w:val="24"/>
        </w:rPr>
        <w:t xml:space="preserve"> </w:t>
      </w:r>
      <w:r w:rsidR="001677BC">
        <w:rPr>
          <w:sz w:val="24"/>
          <w:szCs w:val="24"/>
        </w:rPr>
        <w:t xml:space="preserve">have been corrected.  </w:t>
      </w:r>
      <w:r w:rsidR="00DE1B7F">
        <w:rPr>
          <w:sz w:val="24"/>
          <w:szCs w:val="24"/>
        </w:rPr>
        <w:t>Concern was expressed regarding the 89% compliance score for Behavioral Health Operations.  Doug Efferson informed the board that</w:t>
      </w:r>
      <w:r w:rsidR="003557E1">
        <w:rPr>
          <w:sz w:val="24"/>
          <w:szCs w:val="24"/>
        </w:rPr>
        <w:t xml:space="preserve">, while it was lower than the two, the </w:t>
      </w:r>
      <w:r w:rsidR="00DE1B7F">
        <w:rPr>
          <w:sz w:val="24"/>
          <w:szCs w:val="24"/>
        </w:rPr>
        <w:t xml:space="preserve">Office of Risk Management considered the audit acceptable given the corrective actions taken and no concern </w:t>
      </w:r>
      <w:r w:rsidR="003557E1">
        <w:rPr>
          <w:sz w:val="24"/>
          <w:szCs w:val="24"/>
        </w:rPr>
        <w:t xml:space="preserve">on their part </w:t>
      </w:r>
      <w:r w:rsidR="00DE1B7F">
        <w:rPr>
          <w:sz w:val="24"/>
          <w:szCs w:val="24"/>
        </w:rPr>
        <w:t xml:space="preserve">was stated.  </w:t>
      </w:r>
      <w:r w:rsidR="001677BC">
        <w:rPr>
          <w:sz w:val="24"/>
          <w:szCs w:val="24"/>
        </w:rPr>
        <w:t xml:space="preserve">The Board was informed that both the Senate and the House reviewed our District budget as part of the LDH presentations and that there were no concerns raised.  A brief discussion was held regarding federal </w:t>
      </w:r>
      <w:r w:rsidR="003557E1">
        <w:rPr>
          <w:sz w:val="24"/>
          <w:szCs w:val="24"/>
        </w:rPr>
        <w:t xml:space="preserve">funding </w:t>
      </w:r>
      <w:r w:rsidR="001677BC">
        <w:rPr>
          <w:sz w:val="24"/>
          <w:szCs w:val="24"/>
        </w:rPr>
        <w:t xml:space="preserve">cuts and the possibility that they may impact the final budget for our District.  The Board reviewed </w:t>
      </w:r>
      <w:r w:rsidR="001677BC" w:rsidRPr="001677BC">
        <w:rPr>
          <w:sz w:val="24"/>
          <w:szCs w:val="24"/>
        </w:rPr>
        <w:t xml:space="preserve">House Bill 559 </w:t>
      </w:r>
      <w:r w:rsidR="001677BC">
        <w:rPr>
          <w:sz w:val="24"/>
          <w:szCs w:val="24"/>
        </w:rPr>
        <w:t xml:space="preserve">and expressed concern regarding the possibility of moving </w:t>
      </w:r>
      <w:r w:rsidR="001677BC" w:rsidRPr="001677BC">
        <w:rPr>
          <w:sz w:val="24"/>
          <w:szCs w:val="24"/>
        </w:rPr>
        <w:t>the human services districts/authorities under the surgeon general of the Louisiana Department of Health and giv</w:t>
      </w:r>
      <w:r w:rsidR="003557E1">
        <w:rPr>
          <w:sz w:val="24"/>
          <w:szCs w:val="24"/>
        </w:rPr>
        <w:t>ing</w:t>
      </w:r>
      <w:r w:rsidR="001677BC" w:rsidRPr="001677BC">
        <w:rPr>
          <w:sz w:val="24"/>
          <w:szCs w:val="24"/>
        </w:rPr>
        <w:t xml:space="preserve"> the surgeon general </w:t>
      </w:r>
      <w:r w:rsidR="003557E1">
        <w:rPr>
          <w:sz w:val="24"/>
          <w:szCs w:val="24"/>
        </w:rPr>
        <w:t xml:space="preserve">authority </w:t>
      </w:r>
      <w:r w:rsidR="001677BC" w:rsidRPr="001677BC">
        <w:rPr>
          <w:sz w:val="24"/>
          <w:szCs w:val="24"/>
        </w:rPr>
        <w:t>to hire, evaluate and terminate the executive directors.</w:t>
      </w:r>
      <w:r w:rsidR="003F1994">
        <w:rPr>
          <w:sz w:val="24"/>
          <w:szCs w:val="24"/>
        </w:rPr>
        <w:t xml:space="preserve">  The Board was informed that LDH was not supportive of the bill and was working to find out what the impetus was to file it.  The board then discussed the proposal from </w:t>
      </w:r>
      <w:r w:rsidR="001677BC" w:rsidRPr="001677BC">
        <w:rPr>
          <w:sz w:val="24"/>
          <w:szCs w:val="24"/>
        </w:rPr>
        <w:t xml:space="preserve">Dr. McPherson </w:t>
      </w:r>
      <w:r w:rsidR="003F1994">
        <w:rPr>
          <w:sz w:val="24"/>
          <w:szCs w:val="24"/>
        </w:rPr>
        <w:t xml:space="preserve">that </w:t>
      </w:r>
      <w:r w:rsidR="001677BC" w:rsidRPr="001677BC">
        <w:rPr>
          <w:sz w:val="24"/>
          <w:szCs w:val="24"/>
        </w:rPr>
        <w:t>our District sponsor a LSUHS psychiatric fellowship starting July 1</w:t>
      </w:r>
      <w:r w:rsidR="001677BC" w:rsidRPr="003F1994">
        <w:rPr>
          <w:sz w:val="24"/>
          <w:szCs w:val="24"/>
          <w:vertAlign w:val="superscript"/>
        </w:rPr>
        <w:t>st</w:t>
      </w:r>
      <w:r w:rsidR="003F1994">
        <w:rPr>
          <w:sz w:val="24"/>
          <w:szCs w:val="24"/>
        </w:rPr>
        <w:t>, 2026</w:t>
      </w:r>
      <w:r w:rsidR="001677BC" w:rsidRPr="001677BC">
        <w:rPr>
          <w:sz w:val="24"/>
          <w:szCs w:val="24"/>
        </w:rPr>
        <w:t xml:space="preserve">.  The resident </w:t>
      </w:r>
      <w:r w:rsidR="001677BC" w:rsidRPr="001677BC">
        <w:rPr>
          <w:sz w:val="24"/>
          <w:szCs w:val="24"/>
        </w:rPr>
        <w:lastRenderedPageBreak/>
        <w:t xml:space="preserve">would be in-house for two years and would be working under the supervision of Dr. McPherson with the possibility of being hired post residency.  The cost of the </w:t>
      </w:r>
      <w:r w:rsidR="003F1994">
        <w:rPr>
          <w:sz w:val="24"/>
          <w:szCs w:val="24"/>
        </w:rPr>
        <w:t xml:space="preserve">two-year </w:t>
      </w:r>
      <w:r w:rsidR="001677BC" w:rsidRPr="001677BC">
        <w:rPr>
          <w:sz w:val="24"/>
          <w:szCs w:val="24"/>
        </w:rPr>
        <w:t>fellowship is expected to be around $152,000, some of which will be offset by billable services.</w:t>
      </w:r>
      <w:r w:rsidR="003F1994">
        <w:rPr>
          <w:sz w:val="24"/>
          <w:szCs w:val="24"/>
        </w:rPr>
        <w:t xml:space="preserve">  The Board expressed support for the fellowship.  Doug Efferson informed the Board that a</w:t>
      </w:r>
      <w:r w:rsidR="001677BC" w:rsidRPr="001677BC">
        <w:rPr>
          <w:sz w:val="24"/>
          <w:szCs w:val="24"/>
        </w:rPr>
        <w:t>n em</w:t>
      </w:r>
      <w:r w:rsidR="003F1994">
        <w:rPr>
          <w:sz w:val="24"/>
          <w:szCs w:val="24"/>
        </w:rPr>
        <w:t xml:space="preserve">ergency capital outlay request was submitted </w:t>
      </w:r>
      <w:r w:rsidR="003557E1">
        <w:rPr>
          <w:sz w:val="24"/>
          <w:szCs w:val="24"/>
        </w:rPr>
        <w:t xml:space="preserve">to </w:t>
      </w:r>
      <w:r w:rsidR="001677BC" w:rsidRPr="001677BC">
        <w:rPr>
          <w:sz w:val="24"/>
          <w:szCs w:val="24"/>
        </w:rPr>
        <w:t>LDH to address the excessive elevator downtime of the Shreveport Behavioral Health Clinic elevator</w:t>
      </w:r>
      <w:r w:rsidR="003F1994">
        <w:rPr>
          <w:sz w:val="24"/>
          <w:szCs w:val="24"/>
        </w:rPr>
        <w:t xml:space="preserve"> and that </w:t>
      </w:r>
      <w:r w:rsidR="001677BC" w:rsidRPr="001677BC">
        <w:rPr>
          <w:sz w:val="24"/>
          <w:szCs w:val="24"/>
        </w:rPr>
        <w:t xml:space="preserve">LDH Fiscal </w:t>
      </w:r>
      <w:r w:rsidR="003F1994">
        <w:rPr>
          <w:sz w:val="24"/>
          <w:szCs w:val="24"/>
        </w:rPr>
        <w:t xml:space="preserve">had </w:t>
      </w:r>
      <w:r w:rsidR="001677BC" w:rsidRPr="001677BC">
        <w:rPr>
          <w:sz w:val="24"/>
          <w:szCs w:val="24"/>
        </w:rPr>
        <w:t xml:space="preserve">approved the emergency request </w:t>
      </w:r>
      <w:r w:rsidR="003F1994">
        <w:rPr>
          <w:sz w:val="24"/>
          <w:szCs w:val="24"/>
        </w:rPr>
        <w:t xml:space="preserve">with the recommendation that our </w:t>
      </w:r>
      <w:r w:rsidR="001677BC" w:rsidRPr="001677BC">
        <w:rPr>
          <w:sz w:val="24"/>
          <w:szCs w:val="24"/>
        </w:rPr>
        <w:t xml:space="preserve">escrow funds </w:t>
      </w:r>
      <w:r w:rsidR="003F1994">
        <w:rPr>
          <w:sz w:val="24"/>
          <w:szCs w:val="24"/>
        </w:rPr>
        <w:t xml:space="preserve">be used </w:t>
      </w:r>
      <w:r w:rsidR="001677BC" w:rsidRPr="001677BC">
        <w:rPr>
          <w:sz w:val="24"/>
          <w:szCs w:val="24"/>
        </w:rPr>
        <w:t>to avoid any delay</w:t>
      </w:r>
      <w:r w:rsidR="003F1994">
        <w:rPr>
          <w:sz w:val="24"/>
          <w:szCs w:val="24"/>
        </w:rPr>
        <w:t xml:space="preserve"> due to funding</w:t>
      </w:r>
      <w:r w:rsidR="001677BC" w:rsidRPr="001677BC">
        <w:rPr>
          <w:sz w:val="24"/>
          <w:szCs w:val="24"/>
        </w:rPr>
        <w:t>.</w:t>
      </w:r>
      <w:r w:rsidR="003F1994">
        <w:rPr>
          <w:sz w:val="24"/>
          <w:szCs w:val="24"/>
        </w:rPr>
        <w:t xml:space="preserve">  The Board reviewed the Compensation and Benefits report from Human Resources and noted </w:t>
      </w:r>
      <w:r w:rsidR="003557E1">
        <w:rPr>
          <w:sz w:val="24"/>
          <w:szCs w:val="24"/>
        </w:rPr>
        <w:t xml:space="preserve">that </w:t>
      </w:r>
      <w:r w:rsidR="003F1994">
        <w:rPr>
          <w:sz w:val="24"/>
          <w:szCs w:val="24"/>
        </w:rPr>
        <w:t xml:space="preserve">the vacancy rate continues to be an issue for the District.  </w:t>
      </w:r>
      <w:r w:rsidR="00EF6743">
        <w:rPr>
          <w:sz w:val="24"/>
          <w:szCs w:val="24"/>
        </w:rPr>
        <w:t>Michelle Douglas Hartley</w:t>
      </w:r>
      <w:r w:rsidR="003F1994">
        <w:rPr>
          <w:sz w:val="24"/>
          <w:szCs w:val="24"/>
        </w:rPr>
        <w:t xml:space="preserve"> moved to approve the executive director report, seconded by </w:t>
      </w:r>
      <w:r w:rsidR="00EF6743">
        <w:rPr>
          <w:sz w:val="24"/>
          <w:szCs w:val="24"/>
        </w:rPr>
        <w:t>Yolanda Clark</w:t>
      </w:r>
      <w:r w:rsidR="003F1994">
        <w:rPr>
          <w:sz w:val="24"/>
          <w:szCs w:val="24"/>
        </w:rPr>
        <w:t>, and una</w:t>
      </w:r>
      <w:r w:rsidR="003F1994" w:rsidRPr="009452CA">
        <w:rPr>
          <w:sz w:val="24"/>
          <w:szCs w:val="24"/>
        </w:rPr>
        <w:t>nimously approved</w:t>
      </w:r>
      <w:r w:rsidR="003F1994">
        <w:rPr>
          <w:sz w:val="24"/>
          <w:szCs w:val="24"/>
        </w:rPr>
        <w:t xml:space="preserve">.   </w:t>
      </w:r>
    </w:p>
    <w:p w:rsidR="001677BC" w:rsidRPr="001677BC" w:rsidRDefault="001677BC" w:rsidP="001677BC">
      <w:pPr>
        <w:ind w:left="720" w:right="1008"/>
        <w:rPr>
          <w:sz w:val="24"/>
          <w:szCs w:val="24"/>
        </w:rPr>
      </w:pPr>
    </w:p>
    <w:p w:rsidR="0059304A" w:rsidRDefault="00F65D4E" w:rsidP="009452CA">
      <w:pPr>
        <w:ind w:left="720" w:right="1008"/>
        <w:rPr>
          <w:sz w:val="24"/>
          <w:szCs w:val="24"/>
        </w:rPr>
      </w:pPr>
      <w:r w:rsidRPr="0059304A">
        <w:rPr>
          <w:sz w:val="24"/>
          <w:szCs w:val="24"/>
          <w:u w:val="single"/>
        </w:rPr>
        <w:t>Board Business</w:t>
      </w:r>
      <w:r w:rsidRPr="0059304A">
        <w:rPr>
          <w:sz w:val="24"/>
          <w:szCs w:val="24"/>
        </w:rPr>
        <w:t>:</w:t>
      </w:r>
      <w:r w:rsidR="00386798">
        <w:rPr>
          <w:sz w:val="24"/>
          <w:szCs w:val="24"/>
        </w:rPr>
        <w:t xml:space="preserve"> </w:t>
      </w:r>
      <w:r w:rsidR="003F1994">
        <w:rPr>
          <w:sz w:val="24"/>
          <w:szCs w:val="24"/>
        </w:rPr>
        <w:t xml:space="preserve">Crystal Rabo </w:t>
      </w:r>
      <w:r w:rsidR="00386798">
        <w:rPr>
          <w:sz w:val="24"/>
          <w:szCs w:val="24"/>
        </w:rPr>
        <w:t>le</w:t>
      </w:r>
      <w:r w:rsidR="0093424D">
        <w:rPr>
          <w:sz w:val="24"/>
          <w:szCs w:val="24"/>
        </w:rPr>
        <w:t>d</w:t>
      </w:r>
      <w:r w:rsidR="00386798">
        <w:rPr>
          <w:sz w:val="24"/>
          <w:szCs w:val="24"/>
        </w:rPr>
        <w:t xml:space="preserve"> a discussion on </w:t>
      </w:r>
      <w:r w:rsidR="009452CA">
        <w:rPr>
          <w:sz w:val="24"/>
          <w:szCs w:val="24"/>
        </w:rPr>
        <w:t xml:space="preserve">the </w:t>
      </w:r>
      <w:r w:rsidR="00EF6743">
        <w:rPr>
          <w:sz w:val="24"/>
          <w:szCs w:val="24"/>
        </w:rPr>
        <w:t xml:space="preserve">Board Committee Principles policy, highlighting that the Board does not have any standing committees but only establishes them for a specific, time-limited task.  Sara Ebarb moved to </w:t>
      </w:r>
      <w:r w:rsidR="006B43D8">
        <w:rPr>
          <w:sz w:val="24"/>
          <w:szCs w:val="24"/>
        </w:rPr>
        <w:t xml:space="preserve">accept the </w:t>
      </w:r>
      <w:r w:rsidR="00EF6743">
        <w:rPr>
          <w:sz w:val="24"/>
          <w:szCs w:val="24"/>
        </w:rPr>
        <w:t xml:space="preserve">policy </w:t>
      </w:r>
      <w:r w:rsidR="006B43D8">
        <w:rPr>
          <w:sz w:val="24"/>
          <w:szCs w:val="24"/>
        </w:rPr>
        <w:t xml:space="preserve">without any changes, seconded by Debora Baggett-Woodard, and unanimously approved.  </w:t>
      </w:r>
      <w:r w:rsidR="00EF6743">
        <w:rPr>
          <w:sz w:val="24"/>
          <w:szCs w:val="24"/>
        </w:rPr>
        <w:t>Chris Davis moved for the Board to go into executive se</w:t>
      </w:r>
      <w:bookmarkStart w:id="0" w:name="_GoBack"/>
      <w:bookmarkEnd w:id="0"/>
      <w:r w:rsidR="00EF6743">
        <w:rPr>
          <w:sz w:val="24"/>
          <w:szCs w:val="24"/>
        </w:rPr>
        <w:t>ssion to discuss personnel matters, seconded by Debra Baggett-Woodard, and unanimously approved.  Trud</w:t>
      </w:r>
      <w:r w:rsidR="008720CB">
        <w:rPr>
          <w:sz w:val="24"/>
          <w:szCs w:val="24"/>
        </w:rPr>
        <w:t>ie</w:t>
      </w:r>
      <w:r w:rsidR="00EF6743">
        <w:rPr>
          <w:sz w:val="24"/>
          <w:szCs w:val="24"/>
        </w:rPr>
        <w:t xml:space="preserve"> Abner moved for the Board to come out of executive session which was seconded by </w:t>
      </w:r>
      <w:r w:rsidR="006B43D8">
        <w:rPr>
          <w:sz w:val="24"/>
          <w:szCs w:val="24"/>
        </w:rPr>
        <w:t>Yolanda Clark</w:t>
      </w:r>
      <w:r w:rsidR="00EF6743">
        <w:rPr>
          <w:sz w:val="24"/>
          <w:szCs w:val="24"/>
        </w:rPr>
        <w:t xml:space="preserve"> and unanimously approved.  Sara Ebarb motioned that the Board approve the following recommendation from the Executive Director Evaluation Committee “</w:t>
      </w:r>
      <w:r w:rsidR="00EF6743" w:rsidRPr="00EF6743">
        <w:rPr>
          <w:sz w:val="24"/>
          <w:szCs w:val="24"/>
        </w:rPr>
        <w:t>Doug Efferson, Executive Director, be given a 4% merit increase, effective July 15th, 202</w:t>
      </w:r>
      <w:r w:rsidR="004B7CCE">
        <w:rPr>
          <w:sz w:val="24"/>
          <w:szCs w:val="24"/>
        </w:rPr>
        <w:t>5</w:t>
      </w:r>
      <w:r w:rsidR="00EF6743" w:rsidRPr="00EF6743">
        <w:rPr>
          <w:sz w:val="24"/>
          <w:szCs w:val="24"/>
        </w:rPr>
        <w:t>, contingent on the rest of the staff being given merit raises as well</w:t>
      </w:r>
      <w:r w:rsidR="00EF6743">
        <w:rPr>
          <w:sz w:val="24"/>
          <w:szCs w:val="24"/>
        </w:rPr>
        <w:t>”</w:t>
      </w:r>
      <w:r w:rsidR="003557E1">
        <w:rPr>
          <w:sz w:val="24"/>
          <w:szCs w:val="24"/>
        </w:rPr>
        <w:t>.  The motion was</w:t>
      </w:r>
      <w:r w:rsidR="00EF6743">
        <w:rPr>
          <w:sz w:val="24"/>
          <w:szCs w:val="24"/>
        </w:rPr>
        <w:t xml:space="preserve"> seconded by Steven Clanton</w:t>
      </w:r>
      <w:r w:rsidR="003557E1">
        <w:rPr>
          <w:sz w:val="24"/>
          <w:szCs w:val="24"/>
        </w:rPr>
        <w:t xml:space="preserve"> and </w:t>
      </w:r>
      <w:r w:rsidR="00EF6743">
        <w:rPr>
          <w:sz w:val="24"/>
          <w:szCs w:val="24"/>
        </w:rPr>
        <w:t xml:space="preserve">passed with 8 </w:t>
      </w:r>
      <w:r w:rsidR="003557E1">
        <w:rPr>
          <w:sz w:val="24"/>
          <w:szCs w:val="24"/>
        </w:rPr>
        <w:t>in favor and one against</w:t>
      </w:r>
      <w:r w:rsidR="00EF6743">
        <w:rPr>
          <w:sz w:val="24"/>
          <w:szCs w:val="24"/>
        </w:rPr>
        <w:t xml:space="preserve">.  </w:t>
      </w:r>
      <w:r w:rsidR="00AE0C94">
        <w:rPr>
          <w:sz w:val="24"/>
          <w:szCs w:val="24"/>
        </w:rPr>
        <w:t xml:space="preserve">After a brief discussion regarding the LDH fiscal recommendation that our District escrow dollars be used to fund the Shreveport Behavioral Health Clinic Elevator repair, Steven Clanton moved to approve the </w:t>
      </w:r>
      <w:r w:rsidR="00EF6743">
        <w:rPr>
          <w:sz w:val="24"/>
          <w:szCs w:val="24"/>
        </w:rPr>
        <w:t xml:space="preserve">Non-Appropriated Fund Request </w:t>
      </w:r>
      <w:r w:rsidR="00AE0C94">
        <w:rPr>
          <w:sz w:val="24"/>
          <w:szCs w:val="24"/>
        </w:rPr>
        <w:t xml:space="preserve">for $91,212.05, seconded by Debra Baggett-Woodard, and unanimously approved.  </w:t>
      </w:r>
      <w:r w:rsidR="00C50A01">
        <w:rPr>
          <w:sz w:val="24"/>
          <w:szCs w:val="24"/>
        </w:rPr>
        <w:t xml:space="preserve">The </w:t>
      </w:r>
      <w:r w:rsidR="00AE0C94">
        <w:rPr>
          <w:sz w:val="24"/>
          <w:szCs w:val="24"/>
        </w:rPr>
        <w:t>March</w:t>
      </w:r>
      <w:r w:rsidR="006B43D8">
        <w:rPr>
          <w:sz w:val="24"/>
          <w:szCs w:val="24"/>
        </w:rPr>
        <w:t xml:space="preserve"> </w:t>
      </w:r>
      <w:r w:rsidR="005E4A9D" w:rsidRPr="0059304A">
        <w:rPr>
          <w:sz w:val="24"/>
          <w:szCs w:val="24"/>
        </w:rPr>
        <w:t xml:space="preserve">Board </w:t>
      </w:r>
      <w:r w:rsidR="00401758" w:rsidRPr="0059304A">
        <w:rPr>
          <w:sz w:val="24"/>
          <w:szCs w:val="24"/>
        </w:rPr>
        <w:t xml:space="preserve">Compliance </w:t>
      </w:r>
      <w:r w:rsidR="005E4A9D" w:rsidRPr="0059304A">
        <w:rPr>
          <w:sz w:val="24"/>
          <w:szCs w:val="24"/>
        </w:rPr>
        <w:t>Monitor</w:t>
      </w:r>
      <w:r w:rsidRPr="0059304A">
        <w:rPr>
          <w:sz w:val="24"/>
          <w:szCs w:val="24"/>
        </w:rPr>
        <w:t>ing Summary Report was reviewed and accepted.  The</w:t>
      </w:r>
      <w:r w:rsidR="00014B20">
        <w:rPr>
          <w:sz w:val="24"/>
          <w:szCs w:val="24"/>
        </w:rPr>
        <w:t xml:space="preserve"> </w:t>
      </w:r>
      <w:r w:rsidR="00AE0C94">
        <w:rPr>
          <w:sz w:val="24"/>
          <w:szCs w:val="24"/>
        </w:rPr>
        <w:t xml:space="preserve">April </w:t>
      </w:r>
      <w:r w:rsidR="00FC5765">
        <w:rPr>
          <w:sz w:val="24"/>
          <w:szCs w:val="24"/>
        </w:rPr>
        <w:t>Bo</w:t>
      </w:r>
      <w:r w:rsidR="0098362C" w:rsidRPr="0059304A">
        <w:rPr>
          <w:sz w:val="24"/>
          <w:szCs w:val="24"/>
        </w:rPr>
        <w:t xml:space="preserve">ard Compliance Monitoring Tool was </w:t>
      </w:r>
      <w:r w:rsidR="007A4198">
        <w:rPr>
          <w:sz w:val="24"/>
          <w:szCs w:val="24"/>
        </w:rPr>
        <w:t xml:space="preserve">completed and given to </w:t>
      </w:r>
      <w:r w:rsidR="006B02ED" w:rsidRPr="0059304A">
        <w:rPr>
          <w:sz w:val="24"/>
          <w:szCs w:val="24"/>
        </w:rPr>
        <w:t xml:space="preserve">Doug Efferson for summary.  </w:t>
      </w:r>
      <w:r w:rsidR="009452CA" w:rsidRPr="009452CA">
        <w:rPr>
          <w:sz w:val="24"/>
          <w:szCs w:val="24"/>
        </w:rPr>
        <w:t xml:space="preserve">The next meeting date/time was agreed to be Monday, </w:t>
      </w:r>
      <w:r w:rsidR="00AE0C94">
        <w:rPr>
          <w:sz w:val="24"/>
          <w:szCs w:val="24"/>
        </w:rPr>
        <w:t>May 19</w:t>
      </w:r>
      <w:r w:rsidR="009452CA" w:rsidRPr="009452CA">
        <w:rPr>
          <w:sz w:val="24"/>
          <w:szCs w:val="24"/>
        </w:rPr>
        <w:t>, 202</w:t>
      </w:r>
      <w:r w:rsidR="009452CA">
        <w:rPr>
          <w:sz w:val="24"/>
          <w:szCs w:val="24"/>
        </w:rPr>
        <w:t>5</w:t>
      </w:r>
      <w:r w:rsidR="009452CA" w:rsidRPr="009452CA">
        <w:rPr>
          <w:sz w:val="24"/>
          <w:szCs w:val="24"/>
        </w:rPr>
        <w:t xml:space="preserve"> at 5:30pm.</w:t>
      </w:r>
      <w:r w:rsidR="009452CA">
        <w:rPr>
          <w:sz w:val="24"/>
          <w:szCs w:val="24"/>
        </w:rPr>
        <w:t xml:space="preserve"> </w:t>
      </w:r>
    </w:p>
    <w:p w:rsidR="009452CA" w:rsidRDefault="009452CA" w:rsidP="009452CA">
      <w:pPr>
        <w:ind w:left="720" w:right="1008"/>
        <w:rPr>
          <w:sz w:val="24"/>
          <w:szCs w:val="24"/>
          <w:u w:val="single"/>
        </w:rPr>
      </w:pPr>
    </w:p>
    <w:p w:rsidR="006B02ED" w:rsidRPr="0059304A" w:rsidRDefault="0098362C" w:rsidP="00E00406">
      <w:pPr>
        <w:ind w:left="720" w:right="1008"/>
        <w:rPr>
          <w:sz w:val="24"/>
          <w:szCs w:val="24"/>
        </w:rPr>
      </w:pPr>
      <w:r w:rsidRPr="0059304A">
        <w:rPr>
          <w:sz w:val="24"/>
          <w:szCs w:val="24"/>
          <w:u w:val="single"/>
        </w:rPr>
        <w:t>Announcements/Acknowledgements</w:t>
      </w:r>
      <w:r w:rsidR="004A68C1" w:rsidRPr="0059304A">
        <w:rPr>
          <w:sz w:val="24"/>
          <w:szCs w:val="24"/>
        </w:rPr>
        <w:t xml:space="preserve">: </w:t>
      </w:r>
      <w:r w:rsidR="006B43D8">
        <w:rPr>
          <w:sz w:val="24"/>
          <w:szCs w:val="24"/>
        </w:rPr>
        <w:t>None</w:t>
      </w:r>
      <w:r w:rsidR="009452CA">
        <w:rPr>
          <w:sz w:val="24"/>
          <w:szCs w:val="24"/>
        </w:rPr>
        <w:t xml:space="preserve">.  </w:t>
      </w:r>
      <w:r w:rsidR="00842575">
        <w:rPr>
          <w:sz w:val="24"/>
          <w:szCs w:val="24"/>
        </w:rPr>
        <w:t xml:space="preserve">  </w:t>
      </w:r>
      <w:r w:rsidR="00E00406">
        <w:rPr>
          <w:sz w:val="24"/>
          <w:szCs w:val="24"/>
        </w:rPr>
        <w:t xml:space="preserve">    </w:t>
      </w:r>
      <w:r w:rsidR="00C707A4">
        <w:rPr>
          <w:sz w:val="24"/>
          <w:szCs w:val="24"/>
        </w:rPr>
        <w:t xml:space="preserve">  </w:t>
      </w:r>
      <w:r w:rsidR="00511769">
        <w:rPr>
          <w:sz w:val="24"/>
          <w:szCs w:val="24"/>
        </w:rPr>
        <w:t xml:space="preserve"> </w:t>
      </w:r>
      <w:r w:rsidR="0097493A" w:rsidRPr="0059304A">
        <w:rPr>
          <w:sz w:val="24"/>
          <w:szCs w:val="24"/>
        </w:rPr>
        <w:t xml:space="preserve">  </w:t>
      </w:r>
    </w:p>
    <w:p w:rsidR="00B55AB0" w:rsidRPr="0059304A" w:rsidRDefault="00B55AB0" w:rsidP="0059304A">
      <w:pPr>
        <w:ind w:left="1008" w:right="1008" w:hanging="288"/>
        <w:rPr>
          <w:sz w:val="24"/>
          <w:szCs w:val="24"/>
          <w:u w:val="single"/>
        </w:rPr>
      </w:pPr>
    </w:p>
    <w:p w:rsidR="004D5ABE" w:rsidRPr="0059304A" w:rsidRDefault="0098362C" w:rsidP="00A95683">
      <w:pPr>
        <w:ind w:left="720" w:right="1008"/>
        <w:rPr>
          <w:sz w:val="24"/>
          <w:szCs w:val="24"/>
        </w:rPr>
      </w:pPr>
      <w:r w:rsidRPr="0059304A">
        <w:rPr>
          <w:sz w:val="24"/>
          <w:szCs w:val="24"/>
          <w:u w:val="single"/>
        </w:rPr>
        <w:t>Adjournment</w:t>
      </w:r>
      <w:r w:rsidR="00FC64B2">
        <w:rPr>
          <w:sz w:val="24"/>
          <w:szCs w:val="24"/>
        </w:rPr>
        <w:t xml:space="preserve">: </w:t>
      </w:r>
      <w:r w:rsidR="00AE0C94">
        <w:rPr>
          <w:sz w:val="24"/>
          <w:szCs w:val="24"/>
        </w:rPr>
        <w:t xml:space="preserve">Chris Davis moved to </w:t>
      </w:r>
      <w:r w:rsidR="00E66819" w:rsidRPr="0059304A">
        <w:rPr>
          <w:sz w:val="24"/>
          <w:szCs w:val="24"/>
        </w:rPr>
        <w:t xml:space="preserve">adjourn the meeting </w:t>
      </w:r>
      <w:r w:rsidRPr="0059304A">
        <w:rPr>
          <w:sz w:val="24"/>
          <w:szCs w:val="24"/>
        </w:rPr>
        <w:t xml:space="preserve">at </w:t>
      </w:r>
      <w:r w:rsidR="00894973">
        <w:rPr>
          <w:sz w:val="24"/>
          <w:szCs w:val="24"/>
        </w:rPr>
        <w:t>6</w:t>
      </w:r>
      <w:r w:rsidR="00536776">
        <w:rPr>
          <w:sz w:val="24"/>
          <w:szCs w:val="24"/>
        </w:rPr>
        <w:t>:</w:t>
      </w:r>
      <w:r w:rsidR="00AE0C94">
        <w:rPr>
          <w:sz w:val="24"/>
          <w:szCs w:val="24"/>
        </w:rPr>
        <w:t>42</w:t>
      </w:r>
      <w:r w:rsidR="00586A8F">
        <w:rPr>
          <w:sz w:val="24"/>
          <w:szCs w:val="24"/>
        </w:rPr>
        <w:t xml:space="preserve">pm, </w:t>
      </w:r>
      <w:r w:rsidR="00E66819" w:rsidRPr="0059304A">
        <w:rPr>
          <w:sz w:val="24"/>
          <w:szCs w:val="24"/>
        </w:rPr>
        <w:t xml:space="preserve">seconded by </w:t>
      </w:r>
      <w:r w:rsidR="00AE0C94">
        <w:rPr>
          <w:sz w:val="24"/>
          <w:szCs w:val="24"/>
        </w:rPr>
        <w:t>Steven Clanton,</w:t>
      </w:r>
      <w:r w:rsidR="00A95683">
        <w:rPr>
          <w:sz w:val="24"/>
          <w:szCs w:val="24"/>
        </w:rPr>
        <w:t xml:space="preserve"> </w:t>
      </w:r>
      <w:r w:rsidR="00C707A4">
        <w:rPr>
          <w:sz w:val="24"/>
          <w:szCs w:val="24"/>
        </w:rPr>
        <w:t xml:space="preserve">and </w:t>
      </w:r>
      <w:r w:rsidR="00E66819" w:rsidRPr="0059304A">
        <w:rPr>
          <w:sz w:val="24"/>
          <w:szCs w:val="24"/>
        </w:rPr>
        <w:t>unanimously approved</w:t>
      </w:r>
      <w:r w:rsidRPr="0059304A">
        <w:rPr>
          <w:sz w:val="24"/>
          <w:szCs w:val="24"/>
        </w:rPr>
        <w:t>.</w:t>
      </w:r>
      <w:r w:rsidR="00F65D4E" w:rsidRPr="0059304A">
        <w:rPr>
          <w:sz w:val="24"/>
          <w:szCs w:val="24"/>
        </w:rPr>
        <w:t xml:space="preserve"> </w:t>
      </w:r>
    </w:p>
    <w:p w:rsidR="0059304A" w:rsidRDefault="0059304A" w:rsidP="0059304A">
      <w:pPr>
        <w:ind w:left="1008" w:right="1008" w:hanging="288"/>
        <w:jc w:val="center"/>
        <w:rPr>
          <w:sz w:val="24"/>
          <w:szCs w:val="24"/>
        </w:rPr>
      </w:pPr>
    </w:p>
    <w:p w:rsidR="00B55AB0" w:rsidRDefault="00B55AB0" w:rsidP="0059304A">
      <w:pPr>
        <w:ind w:left="1008" w:right="1008" w:hanging="288"/>
        <w:jc w:val="center"/>
        <w:rPr>
          <w:sz w:val="24"/>
          <w:szCs w:val="24"/>
        </w:rPr>
      </w:pPr>
    </w:p>
    <w:p w:rsidR="00571B54" w:rsidRPr="0059304A" w:rsidRDefault="00571B54" w:rsidP="0059304A">
      <w:pPr>
        <w:ind w:left="1008" w:right="1008" w:hanging="288"/>
        <w:jc w:val="center"/>
        <w:rPr>
          <w:sz w:val="24"/>
          <w:szCs w:val="24"/>
        </w:rPr>
      </w:pPr>
    </w:p>
    <w:p w:rsidR="00681AAA" w:rsidRPr="0059304A" w:rsidRDefault="009E7821" w:rsidP="0059304A">
      <w:pPr>
        <w:ind w:left="1008" w:right="1008" w:hanging="288"/>
        <w:jc w:val="center"/>
        <w:rPr>
          <w:sz w:val="24"/>
          <w:szCs w:val="24"/>
        </w:rPr>
      </w:pPr>
      <w:r w:rsidRPr="0059304A">
        <w:rPr>
          <w:sz w:val="24"/>
          <w:szCs w:val="24"/>
        </w:rPr>
        <w:t>Minutes Prepared by</w:t>
      </w:r>
      <w:r w:rsidR="004B0721">
        <w:rPr>
          <w:sz w:val="24"/>
          <w:szCs w:val="24"/>
        </w:rPr>
        <w:t xml:space="preserve"> </w:t>
      </w:r>
      <w:r w:rsidR="00AE0C94">
        <w:rPr>
          <w:sz w:val="24"/>
          <w:szCs w:val="24"/>
        </w:rPr>
        <w:t>Trud</w:t>
      </w:r>
      <w:r w:rsidR="008720CB">
        <w:rPr>
          <w:sz w:val="24"/>
          <w:szCs w:val="24"/>
        </w:rPr>
        <w:t>ie</w:t>
      </w:r>
      <w:r w:rsidR="00AE0C94">
        <w:rPr>
          <w:sz w:val="24"/>
          <w:szCs w:val="24"/>
        </w:rPr>
        <w:t xml:space="preserve"> Abner</w:t>
      </w:r>
      <w:r w:rsidR="00CF15CD">
        <w:rPr>
          <w:sz w:val="24"/>
          <w:szCs w:val="24"/>
        </w:rPr>
        <w:t xml:space="preserve">, Board </w:t>
      </w:r>
      <w:r w:rsidR="00AE0C94">
        <w:rPr>
          <w:sz w:val="24"/>
          <w:szCs w:val="24"/>
        </w:rPr>
        <w:t>Vice-Chair</w:t>
      </w:r>
    </w:p>
    <w:sectPr w:rsidR="00681AAA" w:rsidRPr="0059304A" w:rsidSect="006A24DF">
      <w:footerReference w:type="default" r:id="rId7"/>
      <w:headerReference w:type="first" r:id="rId8"/>
      <w:footerReference w:type="first" r:id="rId9"/>
      <w:pgSz w:w="12240" w:h="15840" w:code="1"/>
      <w:pgMar w:top="720" w:right="720" w:bottom="720" w:left="720" w:header="1008"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4318" w:rsidRDefault="009E4318" w:rsidP="009E4318">
      <w:r>
        <w:separator/>
      </w:r>
    </w:p>
  </w:endnote>
  <w:endnote w:type="continuationSeparator" w:id="0">
    <w:p w:rsidR="009E4318" w:rsidRDefault="009E4318" w:rsidP="009E43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man 12cpi">
    <w:panose1 w:val="00000000000000000000"/>
    <w:charset w:val="00"/>
    <w:family w:val="modern"/>
    <w:notTrueType/>
    <w:pitch w:val="fixed"/>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7470" w:rsidRPr="00CC5EA9" w:rsidRDefault="00347470" w:rsidP="00347470">
    <w:pPr>
      <w:jc w:val="center"/>
      <w:rPr>
        <w:sz w:val="16"/>
        <w:szCs w:val="16"/>
      </w:rPr>
    </w:pPr>
  </w:p>
  <w:p w:rsidR="00347470" w:rsidRPr="00CC5EA9" w:rsidRDefault="00347470" w:rsidP="00454663">
    <w:pP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1822" w:rsidRPr="00CC5EA9" w:rsidRDefault="00B21822" w:rsidP="00B21822">
    <w:pPr>
      <w:jc w:val="center"/>
      <w:rPr>
        <w:sz w:val="16"/>
        <w:szCs w:val="16"/>
      </w:rPr>
    </w:pPr>
  </w:p>
  <w:p w:rsidR="00B21822" w:rsidRDefault="00B21822" w:rsidP="00B21822">
    <w:pPr>
      <w:jc w:val="center"/>
      <w:rPr>
        <w:rFonts w:ascii="Garamond" w:hAnsi="Garamond"/>
        <w:b/>
        <w:bCs/>
        <w:i/>
        <w:sz w:val="16"/>
        <w:szCs w:val="16"/>
      </w:rPr>
    </w:pPr>
    <w:r>
      <w:rPr>
        <w:rFonts w:ascii="Garamond" w:hAnsi="Garamond"/>
        <w:b/>
        <w:bCs/>
        <w:i/>
        <w:sz w:val="16"/>
        <w:szCs w:val="16"/>
      </w:rPr>
      <w:t>The Northwest Louisiana Human Services District provides Mental Health, Addictive Disorder and Developmental Disability Services</w:t>
    </w:r>
  </w:p>
  <w:p w:rsidR="00C43628" w:rsidRPr="00B21822" w:rsidRDefault="00B21822" w:rsidP="00B21822">
    <w:pPr>
      <w:jc w:val="center"/>
      <w:rPr>
        <w:rFonts w:ascii="Garamond" w:hAnsi="Garamond"/>
        <w:sz w:val="16"/>
        <w:szCs w:val="16"/>
      </w:rPr>
    </w:pPr>
    <w:r>
      <w:rPr>
        <w:rFonts w:ascii="Garamond" w:hAnsi="Garamond"/>
        <w:b/>
        <w:bCs/>
        <w:i/>
        <w:sz w:val="16"/>
        <w:szCs w:val="16"/>
      </w:rPr>
      <w:t>to the residents of Bienville, Bossier, Caddo, Claiborne, DeSoto, Natchitoches, Red River, Sabine and Webster Parishes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4318" w:rsidRDefault="009E4318" w:rsidP="009E4318">
      <w:r>
        <w:separator/>
      </w:r>
    </w:p>
  </w:footnote>
  <w:footnote w:type="continuationSeparator" w:id="0">
    <w:p w:rsidR="009E4318" w:rsidRDefault="009E4318" w:rsidP="009E43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362C" w:rsidRPr="00792250" w:rsidRDefault="0098362C" w:rsidP="0098362C">
    <w:pPr>
      <w:rPr>
        <w:sz w:val="16"/>
        <w:szCs w:val="16"/>
      </w:rPr>
    </w:pPr>
    <w:r w:rsidRPr="00792250">
      <w:rPr>
        <w:noProof/>
        <w:sz w:val="16"/>
        <w:szCs w:val="16"/>
      </w:rPr>
      <w:drawing>
        <wp:anchor distT="0" distB="0" distL="114300" distR="114300" simplePos="0" relativeHeight="251659264" behindDoc="0" locked="0" layoutInCell="1" allowOverlap="1" wp14:anchorId="45F0E89B" wp14:editId="461869A2">
          <wp:simplePos x="0" y="0"/>
          <wp:positionH relativeFrom="margin">
            <wp:align>center</wp:align>
          </wp:positionH>
          <wp:positionV relativeFrom="paragraph">
            <wp:posOffset>-478790</wp:posOffset>
          </wp:positionV>
          <wp:extent cx="1033145" cy="896620"/>
          <wp:effectExtent l="0" t="0" r="0" b="0"/>
          <wp:wrapThrough wrapText="bothSides">
            <wp:wrapPolygon edited="0">
              <wp:start x="9160" y="0"/>
              <wp:lineTo x="6372" y="459"/>
              <wp:lineTo x="1195" y="5048"/>
              <wp:lineTo x="0" y="14686"/>
              <wp:lineTo x="0" y="18357"/>
              <wp:lineTo x="3983" y="21110"/>
              <wp:lineTo x="9160" y="21110"/>
              <wp:lineTo x="11948" y="21110"/>
              <wp:lineTo x="18321" y="21110"/>
              <wp:lineTo x="21109" y="19275"/>
              <wp:lineTo x="21109" y="14686"/>
              <wp:lineTo x="20312" y="5507"/>
              <wp:lineTo x="14338" y="459"/>
              <wp:lineTo x="11948" y="0"/>
              <wp:lineTo x="916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LHSD_logo_colo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3145" cy="896620"/>
                  </a:xfrm>
                  <a:prstGeom prst="rect">
                    <a:avLst/>
                  </a:prstGeom>
                </pic:spPr>
              </pic:pic>
            </a:graphicData>
          </a:graphic>
          <wp14:sizeRelH relativeFrom="margin">
            <wp14:pctWidth>0</wp14:pctWidth>
          </wp14:sizeRelH>
          <wp14:sizeRelV relativeFrom="margin">
            <wp14:pctHeight>0</wp14:pctHeight>
          </wp14:sizeRelV>
        </wp:anchor>
      </w:drawing>
    </w:r>
  </w:p>
  <w:p w:rsidR="0098362C" w:rsidRPr="00792250" w:rsidRDefault="0098362C" w:rsidP="0098362C">
    <w:pPr>
      <w:rPr>
        <w:sz w:val="16"/>
        <w:szCs w:val="16"/>
      </w:rPr>
    </w:pPr>
  </w:p>
  <w:p w:rsidR="0098362C" w:rsidRPr="00792250" w:rsidRDefault="0098362C" w:rsidP="0098362C">
    <w:pPr>
      <w:rPr>
        <w:sz w:val="16"/>
        <w:szCs w:val="16"/>
      </w:rPr>
    </w:pPr>
  </w:p>
  <w:p w:rsidR="0098362C" w:rsidRDefault="0098362C" w:rsidP="0098362C">
    <w:pPr>
      <w:rPr>
        <w:sz w:val="16"/>
        <w:szCs w:val="16"/>
      </w:rPr>
    </w:pPr>
  </w:p>
  <w:p w:rsidR="0098362C" w:rsidRPr="00CC630F" w:rsidRDefault="0098362C" w:rsidP="0098362C">
    <w:pPr>
      <w:jc w:val="center"/>
      <w:rPr>
        <w:sz w:val="16"/>
        <w:szCs w:val="16"/>
      </w:rPr>
    </w:pPr>
    <w:r w:rsidRPr="00CC630F">
      <w:rPr>
        <w:sz w:val="16"/>
        <w:szCs w:val="16"/>
      </w:rPr>
      <w:t>Northwest Louisiana Human Services District</w:t>
    </w:r>
    <w:r>
      <w:rPr>
        <w:sz w:val="16"/>
        <w:szCs w:val="16"/>
      </w:rPr>
      <w:t xml:space="preserve">    *</w:t>
    </w:r>
    <w:r w:rsidRPr="00CC630F">
      <w:rPr>
        <w:sz w:val="16"/>
        <w:szCs w:val="16"/>
      </w:rPr>
      <w:t xml:space="preserve"> </w:t>
    </w:r>
    <w:r>
      <w:rPr>
        <w:sz w:val="16"/>
        <w:szCs w:val="16"/>
      </w:rPr>
      <w:t xml:space="preserve">   1310 North Hearne Avenue, Sh</w:t>
    </w:r>
    <w:r w:rsidRPr="00CC630F">
      <w:rPr>
        <w:sz w:val="16"/>
        <w:szCs w:val="16"/>
      </w:rPr>
      <w:t>reveport, LA 7110</w:t>
    </w:r>
    <w:r>
      <w:rPr>
        <w:sz w:val="16"/>
        <w:szCs w:val="16"/>
      </w:rPr>
      <w:t>7    *</w:t>
    </w:r>
    <w:r w:rsidRPr="00CC630F">
      <w:rPr>
        <w:sz w:val="16"/>
        <w:szCs w:val="16"/>
      </w:rPr>
      <w:t xml:space="preserve"> </w:t>
    </w:r>
    <w:r>
      <w:rPr>
        <w:sz w:val="16"/>
        <w:szCs w:val="16"/>
      </w:rPr>
      <w:t xml:space="preserve">   Phone</w:t>
    </w:r>
    <w:r w:rsidRPr="00CC630F">
      <w:rPr>
        <w:sz w:val="16"/>
        <w:szCs w:val="16"/>
      </w:rPr>
      <w:t xml:space="preserve"> (318) </w:t>
    </w:r>
    <w:r>
      <w:rPr>
        <w:sz w:val="16"/>
        <w:szCs w:val="16"/>
      </w:rPr>
      <w:t xml:space="preserve">676-5111 </w:t>
    </w:r>
    <w:r w:rsidRPr="00CC630F">
      <w:rPr>
        <w:sz w:val="16"/>
        <w:szCs w:val="16"/>
      </w:rPr>
      <w:t xml:space="preserve"> </w:t>
    </w:r>
    <w:r>
      <w:rPr>
        <w:sz w:val="16"/>
        <w:szCs w:val="16"/>
      </w:rPr>
      <w:t xml:space="preserve">  *    </w:t>
    </w:r>
    <w:r w:rsidRPr="00CC630F">
      <w:rPr>
        <w:sz w:val="16"/>
        <w:szCs w:val="16"/>
      </w:rPr>
      <w:t xml:space="preserve">Fax (318) </w:t>
    </w:r>
    <w:r>
      <w:rPr>
        <w:sz w:val="16"/>
        <w:szCs w:val="16"/>
      </w:rPr>
      <w:t>676</w:t>
    </w:r>
    <w:r w:rsidRPr="00CC630F">
      <w:rPr>
        <w:sz w:val="16"/>
        <w:szCs w:val="16"/>
      </w:rPr>
      <w:t>-</w:t>
    </w:r>
    <w:r>
      <w:rPr>
        <w:sz w:val="16"/>
        <w:szCs w:val="16"/>
      </w:rPr>
      <w:t>5021</w:t>
    </w:r>
  </w:p>
  <w:p w:rsidR="00C43628" w:rsidRDefault="00C436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E3CC7"/>
    <w:multiLevelType w:val="hybridMultilevel"/>
    <w:tmpl w:val="BF7EC92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D55366B"/>
    <w:multiLevelType w:val="hybridMultilevel"/>
    <w:tmpl w:val="BACA6D5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A846C9C"/>
    <w:multiLevelType w:val="hybridMultilevel"/>
    <w:tmpl w:val="DDACB84A"/>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1F467F12"/>
    <w:multiLevelType w:val="hybridMultilevel"/>
    <w:tmpl w:val="50D21FC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2455B95"/>
    <w:multiLevelType w:val="singleLevel"/>
    <w:tmpl w:val="FFFFFFFF"/>
    <w:lvl w:ilvl="0">
      <w:start w:val="1"/>
      <w:numFmt w:val="bullet"/>
      <w:lvlText w:val=""/>
      <w:legacy w:legacy="1" w:legacySpace="0" w:legacyIndent="360"/>
      <w:lvlJc w:val="left"/>
      <w:pPr>
        <w:ind w:left="2520" w:hanging="360"/>
      </w:pPr>
      <w:rPr>
        <w:rFonts w:ascii="Symbol" w:hAnsi="Symbol" w:hint="default"/>
      </w:rPr>
    </w:lvl>
  </w:abstractNum>
  <w:abstractNum w:abstractNumId="5" w15:restartNumberingAfterBreak="0">
    <w:nsid w:val="271161BE"/>
    <w:multiLevelType w:val="hybridMultilevel"/>
    <w:tmpl w:val="F502D7D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85D3C29"/>
    <w:multiLevelType w:val="hybridMultilevel"/>
    <w:tmpl w:val="5E425CD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30223476"/>
    <w:multiLevelType w:val="hybridMultilevel"/>
    <w:tmpl w:val="AD96EB84"/>
    <w:lvl w:ilvl="0" w:tplc="7C8A5B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4FA294D"/>
    <w:multiLevelType w:val="hybridMultilevel"/>
    <w:tmpl w:val="D6F64BD2"/>
    <w:lvl w:ilvl="0" w:tplc="F88C9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7107DBE"/>
    <w:multiLevelType w:val="singleLevel"/>
    <w:tmpl w:val="9E9AF654"/>
    <w:lvl w:ilvl="0">
      <w:start w:val="1"/>
      <w:numFmt w:val="lowerLetter"/>
      <w:lvlText w:val="%1)"/>
      <w:lvlJc w:val="left"/>
      <w:pPr>
        <w:ind w:left="1440" w:hanging="360"/>
      </w:pPr>
    </w:lvl>
  </w:abstractNum>
  <w:abstractNum w:abstractNumId="10" w15:restartNumberingAfterBreak="0">
    <w:nsid w:val="504C2D5C"/>
    <w:multiLevelType w:val="hybridMultilevel"/>
    <w:tmpl w:val="CADA8D9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9A731AB"/>
    <w:multiLevelType w:val="hybridMultilevel"/>
    <w:tmpl w:val="4AA86FC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5E8D0775"/>
    <w:multiLevelType w:val="singleLevel"/>
    <w:tmpl w:val="8D3A65AC"/>
    <w:lvl w:ilvl="0">
      <w:start w:val="1"/>
      <w:numFmt w:val="decimal"/>
      <w:lvlText w:val="%1."/>
      <w:lvlJc w:val="left"/>
      <w:pPr>
        <w:tabs>
          <w:tab w:val="num" w:pos="720"/>
        </w:tabs>
        <w:ind w:left="720" w:hanging="720"/>
      </w:pPr>
    </w:lvl>
  </w:abstractNum>
  <w:abstractNum w:abstractNumId="13" w15:restartNumberingAfterBreak="0">
    <w:nsid w:val="61A36E72"/>
    <w:multiLevelType w:val="hybridMultilevel"/>
    <w:tmpl w:val="A566B78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6D937CEC"/>
    <w:multiLevelType w:val="hybridMultilevel"/>
    <w:tmpl w:val="99EA1A30"/>
    <w:lvl w:ilvl="0" w:tplc="9E9AF654">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5" w15:restartNumberingAfterBreak="0">
    <w:nsid w:val="73886780"/>
    <w:multiLevelType w:val="hybridMultilevel"/>
    <w:tmpl w:val="D6F64BD2"/>
    <w:lvl w:ilvl="0" w:tplc="F88C9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12"/>
    <w:lvlOverride w:ilvl="0">
      <w:startOverride w:val="1"/>
    </w:lvlOverride>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8"/>
  </w:num>
  <w:num w:numId="10">
    <w:abstractNumId w:val="15"/>
  </w:num>
  <w:num w:numId="11">
    <w:abstractNumId w:val="1"/>
  </w:num>
  <w:num w:numId="12">
    <w:abstractNumId w:val="3"/>
  </w:num>
  <w:num w:numId="13">
    <w:abstractNumId w:val="10"/>
  </w:num>
  <w:num w:numId="14">
    <w:abstractNumId w:val="5"/>
  </w:num>
  <w:num w:numId="15">
    <w:abstractNumId w:val="11"/>
  </w:num>
  <w:num w:numId="16">
    <w:abstractNumId w:val="0"/>
  </w:num>
  <w:num w:numId="17">
    <w:abstractNumId w:val="13"/>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grammar="clean"/>
  <w:defaultTabStop w:val="720"/>
  <w:characterSpacingControl w:val="doNotCompress"/>
  <w:hdrShapeDefaults>
    <o:shapedefaults v:ext="edit" spidmax="284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318"/>
    <w:rsid w:val="00010697"/>
    <w:rsid w:val="00014B20"/>
    <w:rsid w:val="00030A56"/>
    <w:rsid w:val="000316A9"/>
    <w:rsid w:val="00035CD3"/>
    <w:rsid w:val="00042A54"/>
    <w:rsid w:val="000453E3"/>
    <w:rsid w:val="000625B2"/>
    <w:rsid w:val="00066B41"/>
    <w:rsid w:val="000729A2"/>
    <w:rsid w:val="00074FED"/>
    <w:rsid w:val="00076307"/>
    <w:rsid w:val="00076BD5"/>
    <w:rsid w:val="00083404"/>
    <w:rsid w:val="00085F72"/>
    <w:rsid w:val="00087A4E"/>
    <w:rsid w:val="000902AF"/>
    <w:rsid w:val="00093042"/>
    <w:rsid w:val="0009552E"/>
    <w:rsid w:val="000A4DD1"/>
    <w:rsid w:val="000B067F"/>
    <w:rsid w:val="000B1370"/>
    <w:rsid w:val="000B5530"/>
    <w:rsid w:val="000C795F"/>
    <w:rsid w:val="000D1D5F"/>
    <w:rsid w:val="000D7393"/>
    <w:rsid w:val="000E0911"/>
    <w:rsid w:val="000E4CA2"/>
    <w:rsid w:val="000F2967"/>
    <w:rsid w:val="000F3DD3"/>
    <w:rsid w:val="000F56D0"/>
    <w:rsid w:val="000F7FEE"/>
    <w:rsid w:val="001026FC"/>
    <w:rsid w:val="00104BA7"/>
    <w:rsid w:val="00106C3E"/>
    <w:rsid w:val="0010798C"/>
    <w:rsid w:val="00113385"/>
    <w:rsid w:val="0013500F"/>
    <w:rsid w:val="001543BB"/>
    <w:rsid w:val="00160102"/>
    <w:rsid w:val="001669AA"/>
    <w:rsid w:val="001677BC"/>
    <w:rsid w:val="001710DA"/>
    <w:rsid w:val="0017440F"/>
    <w:rsid w:val="00183E5F"/>
    <w:rsid w:val="0019115B"/>
    <w:rsid w:val="00192A6C"/>
    <w:rsid w:val="0019525D"/>
    <w:rsid w:val="0019640A"/>
    <w:rsid w:val="001968A1"/>
    <w:rsid w:val="001A0731"/>
    <w:rsid w:val="001B668E"/>
    <w:rsid w:val="001C3489"/>
    <w:rsid w:val="001C66A8"/>
    <w:rsid w:val="001C7273"/>
    <w:rsid w:val="001D06BC"/>
    <w:rsid w:val="001D1178"/>
    <w:rsid w:val="001D37CF"/>
    <w:rsid w:val="001E11F4"/>
    <w:rsid w:val="001E1BE6"/>
    <w:rsid w:val="001E1F44"/>
    <w:rsid w:val="001E35FE"/>
    <w:rsid w:val="001E6D47"/>
    <w:rsid w:val="001F2DB6"/>
    <w:rsid w:val="001F415A"/>
    <w:rsid w:val="0020734F"/>
    <w:rsid w:val="00207537"/>
    <w:rsid w:val="00213F40"/>
    <w:rsid w:val="00232F9E"/>
    <w:rsid w:val="00233E97"/>
    <w:rsid w:val="00237151"/>
    <w:rsid w:val="002411CD"/>
    <w:rsid w:val="00250261"/>
    <w:rsid w:val="00251FD2"/>
    <w:rsid w:val="00256CAB"/>
    <w:rsid w:val="00260D3C"/>
    <w:rsid w:val="00264407"/>
    <w:rsid w:val="00265657"/>
    <w:rsid w:val="00272C2C"/>
    <w:rsid w:val="00274559"/>
    <w:rsid w:val="00276B6E"/>
    <w:rsid w:val="002830B8"/>
    <w:rsid w:val="002833DB"/>
    <w:rsid w:val="00286403"/>
    <w:rsid w:val="00296957"/>
    <w:rsid w:val="002A78E6"/>
    <w:rsid w:val="002A7BFE"/>
    <w:rsid w:val="002C708F"/>
    <w:rsid w:val="002D69DF"/>
    <w:rsid w:val="002D74F3"/>
    <w:rsid w:val="002F1BCD"/>
    <w:rsid w:val="002F3338"/>
    <w:rsid w:val="002F3BEC"/>
    <w:rsid w:val="002F5FE2"/>
    <w:rsid w:val="00301B67"/>
    <w:rsid w:val="00313956"/>
    <w:rsid w:val="0033156D"/>
    <w:rsid w:val="003319C3"/>
    <w:rsid w:val="00332964"/>
    <w:rsid w:val="003460AF"/>
    <w:rsid w:val="003468EF"/>
    <w:rsid w:val="00347470"/>
    <w:rsid w:val="00353E9D"/>
    <w:rsid w:val="003557E1"/>
    <w:rsid w:val="00364225"/>
    <w:rsid w:val="00364BDE"/>
    <w:rsid w:val="00371CC0"/>
    <w:rsid w:val="00372186"/>
    <w:rsid w:val="003819FF"/>
    <w:rsid w:val="00385ED2"/>
    <w:rsid w:val="00386798"/>
    <w:rsid w:val="00386A2D"/>
    <w:rsid w:val="00396B95"/>
    <w:rsid w:val="003A7D75"/>
    <w:rsid w:val="003B6FAA"/>
    <w:rsid w:val="003C29D8"/>
    <w:rsid w:val="003C4268"/>
    <w:rsid w:val="003D284F"/>
    <w:rsid w:val="003D4EE5"/>
    <w:rsid w:val="003E7F5F"/>
    <w:rsid w:val="003F1994"/>
    <w:rsid w:val="003F4E64"/>
    <w:rsid w:val="00400E77"/>
    <w:rsid w:val="00401758"/>
    <w:rsid w:val="004075EA"/>
    <w:rsid w:val="00407EFB"/>
    <w:rsid w:val="00412AD2"/>
    <w:rsid w:val="00415C4B"/>
    <w:rsid w:val="004224EC"/>
    <w:rsid w:val="00425608"/>
    <w:rsid w:val="00432D2D"/>
    <w:rsid w:val="004331E5"/>
    <w:rsid w:val="004505F2"/>
    <w:rsid w:val="00454663"/>
    <w:rsid w:val="0045594A"/>
    <w:rsid w:val="004616A5"/>
    <w:rsid w:val="00475715"/>
    <w:rsid w:val="0048127B"/>
    <w:rsid w:val="00482DCE"/>
    <w:rsid w:val="004934E7"/>
    <w:rsid w:val="00495F3A"/>
    <w:rsid w:val="00496B81"/>
    <w:rsid w:val="00497737"/>
    <w:rsid w:val="004A013C"/>
    <w:rsid w:val="004A36F0"/>
    <w:rsid w:val="004A5DD8"/>
    <w:rsid w:val="004A68C1"/>
    <w:rsid w:val="004A7329"/>
    <w:rsid w:val="004B0721"/>
    <w:rsid w:val="004B1746"/>
    <w:rsid w:val="004B7CCE"/>
    <w:rsid w:val="004C0D54"/>
    <w:rsid w:val="004C0FD1"/>
    <w:rsid w:val="004D3C70"/>
    <w:rsid w:val="004D484E"/>
    <w:rsid w:val="004D5ABE"/>
    <w:rsid w:val="004D62AB"/>
    <w:rsid w:val="004D64CE"/>
    <w:rsid w:val="004E2352"/>
    <w:rsid w:val="004F51E5"/>
    <w:rsid w:val="004F6C10"/>
    <w:rsid w:val="00506E3A"/>
    <w:rsid w:val="00511769"/>
    <w:rsid w:val="005124E4"/>
    <w:rsid w:val="00522131"/>
    <w:rsid w:val="00526C3C"/>
    <w:rsid w:val="00527FF6"/>
    <w:rsid w:val="0053113B"/>
    <w:rsid w:val="00532041"/>
    <w:rsid w:val="00536776"/>
    <w:rsid w:val="00542CC5"/>
    <w:rsid w:val="00557A67"/>
    <w:rsid w:val="00571B54"/>
    <w:rsid w:val="0057284E"/>
    <w:rsid w:val="00573D16"/>
    <w:rsid w:val="00574A54"/>
    <w:rsid w:val="00577B3E"/>
    <w:rsid w:val="00580C4C"/>
    <w:rsid w:val="00581492"/>
    <w:rsid w:val="00586A8F"/>
    <w:rsid w:val="005873BF"/>
    <w:rsid w:val="00587BA9"/>
    <w:rsid w:val="00592FBC"/>
    <w:rsid w:val="0059304A"/>
    <w:rsid w:val="0059383F"/>
    <w:rsid w:val="00595DE8"/>
    <w:rsid w:val="005963CA"/>
    <w:rsid w:val="00596D93"/>
    <w:rsid w:val="005A5677"/>
    <w:rsid w:val="005A6021"/>
    <w:rsid w:val="005B1137"/>
    <w:rsid w:val="005B16F3"/>
    <w:rsid w:val="005B216E"/>
    <w:rsid w:val="005B6609"/>
    <w:rsid w:val="005E4A9D"/>
    <w:rsid w:val="005E69B6"/>
    <w:rsid w:val="005F4E45"/>
    <w:rsid w:val="005F666B"/>
    <w:rsid w:val="00612A46"/>
    <w:rsid w:val="0061439D"/>
    <w:rsid w:val="00621499"/>
    <w:rsid w:val="006226D7"/>
    <w:rsid w:val="00626D3C"/>
    <w:rsid w:val="0063233E"/>
    <w:rsid w:val="00642874"/>
    <w:rsid w:val="00642CEA"/>
    <w:rsid w:val="006433E3"/>
    <w:rsid w:val="0065288C"/>
    <w:rsid w:val="00664B40"/>
    <w:rsid w:val="006661B4"/>
    <w:rsid w:val="0066723D"/>
    <w:rsid w:val="0067337A"/>
    <w:rsid w:val="006769C6"/>
    <w:rsid w:val="00681AAA"/>
    <w:rsid w:val="00686EA1"/>
    <w:rsid w:val="006912A2"/>
    <w:rsid w:val="00691763"/>
    <w:rsid w:val="006A24DF"/>
    <w:rsid w:val="006A3230"/>
    <w:rsid w:val="006A70C2"/>
    <w:rsid w:val="006B02ED"/>
    <w:rsid w:val="006B43D8"/>
    <w:rsid w:val="006C4559"/>
    <w:rsid w:val="006D55C7"/>
    <w:rsid w:val="006D7C1F"/>
    <w:rsid w:val="006E75B3"/>
    <w:rsid w:val="00700C2B"/>
    <w:rsid w:val="00720819"/>
    <w:rsid w:val="00722EF8"/>
    <w:rsid w:val="00724117"/>
    <w:rsid w:val="007259C0"/>
    <w:rsid w:val="00725EA4"/>
    <w:rsid w:val="007370CF"/>
    <w:rsid w:val="007410A9"/>
    <w:rsid w:val="00763592"/>
    <w:rsid w:val="00763867"/>
    <w:rsid w:val="00783807"/>
    <w:rsid w:val="00791DCE"/>
    <w:rsid w:val="00791E42"/>
    <w:rsid w:val="00792250"/>
    <w:rsid w:val="007947F0"/>
    <w:rsid w:val="00795426"/>
    <w:rsid w:val="00797235"/>
    <w:rsid w:val="007A076B"/>
    <w:rsid w:val="007A4198"/>
    <w:rsid w:val="007A4855"/>
    <w:rsid w:val="007B117F"/>
    <w:rsid w:val="007B2E18"/>
    <w:rsid w:val="007B5931"/>
    <w:rsid w:val="007C29C3"/>
    <w:rsid w:val="007C4B90"/>
    <w:rsid w:val="007C7253"/>
    <w:rsid w:val="007D125C"/>
    <w:rsid w:val="007D59F6"/>
    <w:rsid w:val="007D7670"/>
    <w:rsid w:val="007E3161"/>
    <w:rsid w:val="007E43A5"/>
    <w:rsid w:val="007E473A"/>
    <w:rsid w:val="007E4F0A"/>
    <w:rsid w:val="007E66B1"/>
    <w:rsid w:val="007F1019"/>
    <w:rsid w:val="008006C0"/>
    <w:rsid w:val="00802F0C"/>
    <w:rsid w:val="00807FA1"/>
    <w:rsid w:val="00810185"/>
    <w:rsid w:val="0081323E"/>
    <w:rsid w:val="0081513B"/>
    <w:rsid w:val="008250B9"/>
    <w:rsid w:val="008273B7"/>
    <w:rsid w:val="0083416D"/>
    <w:rsid w:val="00842575"/>
    <w:rsid w:val="0084655D"/>
    <w:rsid w:val="008539A1"/>
    <w:rsid w:val="0085433E"/>
    <w:rsid w:val="0085650B"/>
    <w:rsid w:val="00864AE9"/>
    <w:rsid w:val="008720CB"/>
    <w:rsid w:val="008812BF"/>
    <w:rsid w:val="00894973"/>
    <w:rsid w:val="008B117E"/>
    <w:rsid w:val="008B12C0"/>
    <w:rsid w:val="008B3D71"/>
    <w:rsid w:val="008B59E2"/>
    <w:rsid w:val="008B6F66"/>
    <w:rsid w:val="008C1B26"/>
    <w:rsid w:val="008C276C"/>
    <w:rsid w:val="008C2853"/>
    <w:rsid w:val="008C3867"/>
    <w:rsid w:val="008C5680"/>
    <w:rsid w:val="008E50BB"/>
    <w:rsid w:val="008F4202"/>
    <w:rsid w:val="008F7EE6"/>
    <w:rsid w:val="009030E2"/>
    <w:rsid w:val="00911883"/>
    <w:rsid w:val="00914755"/>
    <w:rsid w:val="00924580"/>
    <w:rsid w:val="009245BA"/>
    <w:rsid w:val="0093424D"/>
    <w:rsid w:val="00937EE6"/>
    <w:rsid w:val="00940972"/>
    <w:rsid w:val="009417F9"/>
    <w:rsid w:val="00943473"/>
    <w:rsid w:val="009452CA"/>
    <w:rsid w:val="00952841"/>
    <w:rsid w:val="00957E33"/>
    <w:rsid w:val="00963ABE"/>
    <w:rsid w:val="00970A55"/>
    <w:rsid w:val="00970EB6"/>
    <w:rsid w:val="0097417A"/>
    <w:rsid w:val="0097493A"/>
    <w:rsid w:val="009800DB"/>
    <w:rsid w:val="0098084D"/>
    <w:rsid w:val="0098085F"/>
    <w:rsid w:val="00980ACB"/>
    <w:rsid w:val="00982E30"/>
    <w:rsid w:val="00982EEE"/>
    <w:rsid w:val="0098362C"/>
    <w:rsid w:val="00986177"/>
    <w:rsid w:val="0098711A"/>
    <w:rsid w:val="00991816"/>
    <w:rsid w:val="009933C5"/>
    <w:rsid w:val="0099473E"/>
    <w:rsid w:val="009964B8"/>
    <w:rsid w:val="00996ECA"/>
    <w:rsid w:val="009A2D44"/>
    <w:rsid w:val="009A2DFF"/>
    <w:rsid w:val="009A5B36"/>
    <w:rsid w:val="009B38A8"/>
    <w:rsid w:val="009B5073"/>
    <w:rsid w:val="009C0DE8"/>
    <w:rsid w:val="009D0CC6"/>
    <w:rsid w:val="009E0CFA"/>
    <w:rsid w:val="009E3D2C"/>
    <w:rsid w:val="009E4318"/>
    <w:rsid w:val="009E7821"/>
    <w:rsid w:val="009F367E"/>
    <w:rsid w:val="009F5BCC"/>
    <w:rsid w:val="00A016D0"/>
    <w:rsid w:val="00A03954"/>
    <w:rsid w:val="00A11F61"/>
    <w:rsid w:val="00A13AFC"/>
    <w:rsid w:val="00A24696"/>
    <w:rsid w:val="00A27887"/>
    <w:rsid w:val="00A3281E"/>
    <w:rsid w:val="00A329AE"/>
    <w:rsid w:val="00A40056"/>
    <w:rsid w:val="00A416C8"/>
    <w:rsid w:val="00A42212"/>
    <w:rsid w:val="00A4619D"/>
    <w:rsid w:val="00A47771"/>
    <w:rsid w:val="00A52016"/>
    <w:rsid w:val="00A53D60"/>
    <w:rsid w:val="00A60F34"/>
    <w:rsid w:val="00A65339"/>
    <w:rsid w:val="00A65E62"/>
    <w:rsid w:val="00A715ED"/>
    <w:rsid w:val="00A7220B"/>
    <w:rsid w:val="00A75180"/>
    <w:rsid w:val="00A8150E"/>
    <w:rsid w:val="00A85836"/>
    <w:rsid w:val="00A9326F"/>
    <w:rsid w:val="00A95683"/>
    <w:rsid w:val="00AB3A2F"/>
    <w:rsid w:val="00AB4814"/>
    <w:rsid w:val="00AB591D"/>
    <w:rsid w:val="00AC0330"/>
    <w:rsid w:val="00AC0F23"/>
    <w:rsid w:val="00AC4E2B"/>
    <w:rsid w:val="00AD1D6C"/>
    <w:rsid w:val="00AD321B"/>
    <w:rsid w:val="00AE05F2"/>
    <w:rsid w:val="00AE0C94"/>
    <w:rsid w:val="00AE1118"/>
    <w:rsid w:val="00AE3051"/>
    <w:rsid w:val="00AE30E6"/>
    <w:rsid w:val="00AE6B72"/>
    <w:rsid w:val="00AE77EA"/>
    <w:rsid w:val="00AF6794"/>
    <w:rsid w:val="00B061D4"/>
    <w:rsid w:val="00B1657F"/>
    <w:rsid w:val="00B1668B"/>
    <w:rsid w:val="00B21822"/>
    <w:rsid w:val="00B319ED"/>
    <w:rsid w:val="00B41AD2"/>
    <w:rsid w:val="00B4324B"/>
    <w:rsid w:val="00B537CE"/>
    <w:rsid w:val="00B54275"/>
    <w:rsid w:val="00B55AB0"/>
    <w:rsid w:val="00B55F93"/>
    <w:rsid w:val="00B57B58"/>
    <w:rsid w:val="00B60068"/>
    <w:rsid w:val="00B71E8C"/>
    <w:rsid w:val="00B72820"/>
    <w:rsid w:val="00B732A3"/>
    <w:rsid w:val="00B8025E"/>
    <w:rsid w:val="00B86885"/>
    <w:rsid w:val="00B91615"/>
    <w:rsid w:val="00B93ADD"/>
    <w:rsid w:val="00B95847"/>
    <w:rsid w:val="00B97CDC"/>
    <w:rsid w:val="00BA3B61"/>
    <w:rsid w:val="00BA47DD"/>
    <w:rsid w:val="00BA4D47"/>
    <w:rsid w:val="00BB2EF7"/>
    <w:rsid w:val="00BB4274"/>
    <w:rsid w:val="00BC7BA4"/>
    <w:rsid w:val="00BD25D9"/>
    <w:rsid w:val="00BE0475"/>
    <w:rsid w:val="00BF7B08"/>
    <w:rsid w:val="00C0191D"/>
    <w:rsid w:val="00C064FB"/>
    <w:rsid w:val="00C12BCF"/>
    <w:rsid w:val="00C13C8D"/>
    <w:rsid w:val="00C168A4"/>
    <w:rsid w:val="00C20C44"/>
    <w:rsid w:val="00C20C86"/>
    <w:rsid w:val="00C232CE"/>
    <w:rsid w:val="00C26BE1"/>
    <w:rsid w:val="00C27860"/>
    <w:rsid w:val="00C3662A"/>
    <w:rsid w:val="00C36ECB"/>
    <w:rsid w:val="00C43628"/>
    <w:rsid w:val="00C46C56"/>
    <w:rsid w:val="00C50819"/>
    <w:rsid w:val="00C50A01"/>
    <w:rsid w:val="00C5648A"/>
    <w:rsid w:val="00C63EF2"/>
    <w:rsid w:val="00C6724D"/>
    <w:rsid w:val="00C707A4"/>
    <w:rsid w:val="00C81F24"/>
    <w:rsid w:val="00C94A18"/>
    <w:rsid w:val="00CA3C60"/>
    <w:rsid w:val="00CA3E9C"/>
    <w:rsid w:val="00CC017C"/>
    <w:rsid w:val="00CC2550"/>
    <w:rsid w:val="00CC5EA9"/>
    <w:rsid w:val="00CC630F"/>
    <w:rsid w:val="00CD0533"/>
    <w:rsid w:val="00CD3B2C"/>
    <w:rsid w:val="00CE08C7"/>
    <w:rsid w:val="00CE0E4D"/>
    <w:rsid w:val="00CE4E0D"/>
    <w:rsid w:val="00CF15CD"/>
    <w:rsid w:val="00CF27AC"/>
    <w:rsid w:val="00D01328"/>
    <w:rsid w:val="00D01F74"/>
    <w:rsid w:val="00D03983"/>
    <w:rsid w:val="00D03C2D"/>
    <w:rsid w:val="00D04AD3"/>
    <w:rsid w:val="00D07996"/>
    <w:rsid w:val="00D106EC"/>
    <w:rsid w:val="00D11076"/>
    <w:rsid w:val="00D218DD"/>
    <w:rsid w:val="00D46482"/>
    <w:rsid w:val="00D52311"/>
    <w:rsid w:val="00D526FF"/>
    <w:rsid w:val="00D56B6B"/>
    <w:rsid w:val="00D573AB"/>
    <w:rsid w:val="00D6088B"/>
    <w:rsid w:val="00D70A0C"/>
    <w:rsid w:val="00D77091"/>
    <w:rsid w:val="00D82502"/>
    <w:rsid w:val="00D86122"/>
    <w:rsid w:val="00D929BF"/>
    <w:rsid w:val="00D937E8"/>
    <w:rsid w:val="00D94728"/>
    <w:rsid w:val="00DA34F4"/>
    <w:rsid w:val="00DB4CC3"/>
    <w:rsid w:val="00DB5969"/>
    <w:rsid w:val="00DC0E26"/>
    <w:rsid w:val="00DC29F2"/>
    <w:rsid w:val="00DD1465"/>
    <w:rsid w:val="00DD34D1"/>
    <w:rsid w:val="00DE1B7F"/>
    <w:rsid w:val="00DE27B3"/>
    <w:rsid w:val="00DE2CA3"/>
    <w:rsid w:val="00DE5279"/>
    <w:rsid w:val="00DF4C68"/>
    <w:rsid w:val="00E00406"/>
    <w:rsid w:val="00E00C4B"/>
    <w:rsid w:val="00E01EA8"/>
    <w:rsid w:val="00E054AE"/>
    <w:rsid w:val="00E10D7F"/>
    <w:rsid w:val="00E25F71"/>
    <w:rsid w:val="00E2602E"/>
    <w:rsid w:val="00E31CB4"/>
    <w:rsid w:val="00E32B2D"/>
    <w:rsid w:val="00E41DB2"/>
    <w:rsid w:val="00E50B91"/>
    <w:rsid w:val="00E524FE"/>
    <w:rsid w:val="00E52FFC"/>
    <w:rsid w:val="00E54439"/>
    <w:rsid w:val="00E54E08"/>
    <w:rsid w:val="00E571B7"/>
    <w:rsid w:val="00E66819"/>
    <w:rsid w:val="00E73092"/>
    <w:rsid w:val="00E760D7"/>
    <w:rsid w:val="00E97947"/>
    <w:rsid w:val="00EB08AA"/>
    <w:rsid w:val="00EC050F"/>
    <w:rsid w:val="00EC14E1"/>
    <w:rsid w:val="00EC681A"/>
    <w:rsid w:val="00EC7AB9"/>
    <w:rsid w:val="00ED3977"/>
    <w:rsid w:val="00ED7BE2"/>
    <w:rsid w:val="00EE0E58"/>
    <w:rsid w:val="00EF4B2A"/>
    <w:rsid w:val="00EF517F"/>
    <w:rsid w:val="00EF54D4"/>
    <w:rsid w:val="00EF5546"/>
    <w:rsid w:val="00EF6743"/>
    <w:rsid w:val="00F00249"/>
    <w:rsid w:val="00F02B04"/>
    <w:rsid w:val="00F04296"/>
    <w:rsid w:val="00F12C69"/>
    <w:rsid w:val="00F14F2A"/>
    <w:rsid w:val="00F212BD"/>
    <w:rsid w:val="00F24A75"/>
    <w:rsid w:val="00F34243"/>
    <w:rsid w:val="00F35DB2"/>
    <w:rsid w:val="00F424C0"/>
    <w:rsid w:val="00F4573C"/>
    <w:rsid w:val="00F54364"/>
    <w:rsid w:val="00F549F5"/>
    <w:rsid w:val="00F57BC1"/>
    <w:rsid w:val="00F62142"/>
    <w:rsid w:val="00F64A70"/>
    <w:rsid w:val="00F65D4E"/>
    <w:rsid w:val="00F75445"/>
    <w:rsid w:val="00F7570E"/>
    <w:rsid w:val="00F8370F"/>
    <w:rsid w:val="00F91238"/>
    <w:rsid w:val="00F920A7"/>
    <w:rsid w:val="00F935B1"/>
    <w:rsid w:val="00F97F8C"/>
    <w:rsid w:val="00FA50B9"/>
    <w:rsid w:val="00FA7477"/>
    <w:rsid w:val="00FB532F"/>
    <w:rsid w:val="00FB7771"/>
    <w:rsid w:val="00FC5765"/>
    <w:rsid w:val="00FC64B2"/>
    <w:rsid w:val="00FD3665"/>
    <w:rsid w:val="00FD578C"/>
    <w:rsid w:val="00FD6281"/>
    <w:rsid w:val="00FE016E"/>
    <w:rsid w:val="00FE2907"/>
    <w:rsid w:val="00FE49B7"/>
    <w:rsid w:val="00FE4E1B"/>
    <w:rsid w:val="00FE6F69"/>
    <w:rsid w:val="00FF1C95"/>
    <w:rsid w:val="00FF3F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4673"/>
    <o:shapelayout v:ext="edit">
      <o:idmap v:ext="edit" data="1"/>
    </o:shapelayout>
  </w:shapeDefaults>
  <w:decimalSymbol w:val="."/>
  <w:listSeparator w:val=","/>
  <w14:docId w14:val="4C3AEDFE"/>
  <w15:chartTrackingRefBased/>
  <w15:docId w15:val="{E583F80A-C356-4BF1-9255-A734A8F58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50BB"/>
    <w:pPr>
      <w:spacing w:after="0" w:line="240" w:lineRule="auto"/>
    </w:pPr>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4318"/>
    <w:pPr>
      <w:tabs>
        <w:tab w:val="center" w:pos="4680"/>
        <w:tab w:val="right" w:pos="9360"/>
      </w:tabs>
    </w:pPr>
  </w:style>
  <w:style w:type="character" w:customStyle="1" w:styleId="HeaderChar">
    <w:name w:val="Header Char"/>
    <w:basedOn w:val="DefaultParagraphFont"/>
    <w:link w:val="Header"/>
    <w:uiPriority w:val="99"/>
    <w:rsid w:val="009E4318"/>
  </w:style>
  <w:style w:type="paragraph" w:styleId="Footer">
    <w:name w:val="footer"/>
    <w:basedOn w:val="Normal"/>
    <w:link w:val="FooterChar"/>
    <w:uiPriority w:val="99"/>
    <w:unhideWhenUsed/>
    <w:rsid w:val="009E4318"/>
    <w:pPr>
      <w:tabs>
        <w:tab w:val="center" w:pos="4680"/>
        <w:tab w:val="right" w:pos="9360"/>
      </w:tabs>
    </w:pPr>
  </w:style>
  <w:style w:type="character" w:customStyle="1" w:styleId="FooterChar">
    <w:name w:val="Footer Char"/>
    <w:basedOn w:val="DefaultParagraphFont"/>
    <w:link w:val="Footer"/>
    <w:uiPriority w:val="99"/>
    <w:rsid w:val="009E4318"/>
  </w:style>
  <w:style w:type="paragraph" w:styleId="BalloonText">
    <w:name w:val="Balloon Text"/>
    <w:basedOn w:val="Normal"/>
    <w:link w:val="BalloonTextChar"/>
    <w:uiPriority w:val="99"/>
    <w:semiHidden/>
    <w:unhideWhenUsed/>
    <w:rsid w:val="00CE0E4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0E4D"/>
    <w:rPr>
      <w:rFonts w:ascii="Segoe UI" w:hAnsi="Segoe UI" w:cs="Segoe UI"/>
      <w:sz w:val="18"/>
      <w:szCs w:val="18"/>
    </w:rPr>
  </w:style>
  <w:style w:type="paragraph" w:styleId="BodyText">
    <w:name w:val="Body Text"/>
    <w:basedOn w:val="Normal"/>
    <w:link w:val="BodyTextChar"/>
    <w:unhideWhenUsed/>
    <w:rsid w:val="008E50BB"/>
    <w:pPr>
      <w:jc w:val="both"/>
    </w:pPr>
  </w:style>
  <w:style w:type="character" w:customStyle="1" w:styleId="BodyTextChar">
    <w:name w:val="Body Text Char"/>
    <w:basedOn w:val="DefaultParagraphFont"/>
    <w:link w:val="BodyText"/>
    <w:rsid w:val="008E50BB"/>
    <w:rPr>
      <w:rFonts w:ascii="Times New Roman" w:eastAsia="Times New Roman" w:hAnsi="Times New Roman" w:cs="Times New Roman"/>
      <w:szCs w:val="20"/>
    </w:rPr>
  </w:style>
  <w:style w:type="paragraph" w:styleId="List">
    <w:name w:val="List"/>
    <w:basedOn w:val="BodyText"/>
    <w:semiHidden/>
    <w:unhideWhenUsed/>
    <w:rsid w:val="008E50BB"/>
    <w:pPr>
      <w:tabs>
        <w:tab w:val="left" w:pos="720"/>
      </w:tabs>
      <w:spacing w:after="120"/>
      <w:ind w:left="1224" w:hanging="504"/>
    </w:pPr>
    <w:rPr>
      <w:rFonts w:ascii="Roman 12cpi" w:hAnsi="Roman 12cpi"/>
      <w:sz w:val="20"/>
    </w:rPr>
  </w:style>
  <w:style w:type="paragraph" w:customStyle="1" w:styleId="Outline">
    <w:name w:val="Outline"/>
    <w:basedOn w:val="Normal"/>
    <w:rsid w:val="008E50BB"/>
    <w:pPr>
      <w:ind w:left="1008" w:hanging="720"/>
      <w:jc w:val="both"/>
    </w:pPr>
  </w:style>
  <w:style w:type="paragraph" w:styleId="ListParagraph">
    <w:name w:val="List Paragraph"/>
    <w:basedOn w:val="Normal"/>
    <w:uiPriority w:val="34"/>
    <w:qFormat/>
    <w:rsid w:val="002F3B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261635">
      <w:bodyDiv w:val="1"/>
      <w:marLeft w:val="0"/>
      <w:marRight w:val="0"/>
      <w:marTop w:val="0"/>
      <w:marBottom w:val="0"/>
      <w:divBdr>
        <w:top w:val="none" w:sz="0" w:space="0" w:color="auto"/>
        <w:left w:val="none" w:sz="0" w:space="0" w:color="auto"/>
        <w:bottom w:val="none" w:sz="0" w:space="0" w:color="auto"/>
        <w:right w:val="none" w:sz="0" w:space="0" w:color="auto"/>
      </w:divBdr>
    </w:div>
    <w:div w:id="319577713">
      <w:bodyDiv w:val="1"/>
      <w:marLeft w:val="0"/>
      <w:marRight w:val="0"/>
      <w:marTop w:val="0"/>
      <w:marBottom w:val="0"/>
      <w:divBdr>
        <w:top w:val="none" w:sz="0" w:space="0" w:color="auto"/>
        <w:left w:val="none" w:sz="0" w:space="0" w:color="auto"/>
        <w:bottom w:val="none" w:sz="0" w:space="0" w:color="auto"/>
        <w:right w:val="none" w:sz="0" w:space="0" w:color="auto"/>
      </w:divBdr>
    </w:div>
    <w:div w:id="459106652">
      <w:bodyDiv w:val="1"/>
      <w:marLeft w:val="0"/>
      <w:marRight w:val="0"/>
      <w:marTop w:val="0"/>
      <w:marBottom w:val="0"/>
      <w:divBdr>
        <w:top w:val="none" w:sz="0" w:space="0" w:color="auto"/>
        <w:left w:val="none" w:sz="0" w:space="0" w:color="auto"/>
        <w:bottom w:val="none" w:sz="0" w:space="0" w:color="auto"/>
        <w:right w:val="none" w:sz="0" w:space="0" w:color="auto"/>
      </w:divBdr>
    </w:div>
    <w:div w:id="541555602">
      <w:bodyDiv w:val="1"/>
      <w:marLeft w:val="0"/>
      <w:marRight w:val="0"/>
      <w:marTop w:val="0"/>
      <w:marBottom w:val="0"/>
      <w:divBdr>
        <w:top w:val="none" w:sz="0" w:space="0" w:color="auto"/>
        <w:left w:val="none" w:sz="0" w:space="0" w:color="auto"/>
        <w:bottom w:val="none" w:sz="0" w:space="0" w:color="auto"/>
        <w:right w:val="none" w:sz="0" w:space="0" w:color="auto"/>
      </w:divBdr>
    </w:div>
    <w:div w:id="760031799">
      <w:bodyDiv w:val="1"/>
      <w:marLeft w:val="0"/>
      <w:marRight w:val="0"/>
      <w:marTop w:val="0"/>
      <w:marBottom w:val="0"/>
      <w:divBdr>
        <w:top w:val="none" w:sz="0" w:space="0" w:color="auto"/>
        <w:left w:val="none" w:sz="0" w:space="0" w:color="auto"/>
        <w:bottom w:val="none" w:sz="0" w:space="0" w:color="auto"/>
        <w:right w:val="none" w:sz="0" w:space="0" w:color="auto"/>
      </w:divBdr>
    </w:div>
    <w:div w:id="1609385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831</Words>
  <Characters>4741</Characters>
  <Application>Microsoft Office Word</Application>
  <DocSecurity>4</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Douglas P. Efferson</dc:creator>
  <cp:keywords/>
  <dc:description/>
  <cp:lastModifiedBy>Douglas P. Efferson</cp:lastModifiedBy>
  <cp:revision>2</cp:revision>
  <cp:lastPrinted>2024-10-31T17:42:00Z</cp:lastPrinted>
  <dcterms:created xsi:type="dcterms:W3CDTF">2025-07-14T15:35:00Z</dcterms:created>
  <dcterms:modified xsi:type="dcterms:W3CDTF">2025-07-14T15:35:00Z</dcterms:modified>
</cp:coreProperties>
</file>