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F0A" w:rsidRPr="005A5677" w:rsidRDefault="00D0723A" w:rsidP="007E4F0A">
      <w:pPr>
        <w:ind w:left="720" w:righ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Executive Director Evaluation</w:t>
      </w:r>
      <w:r w:rsidR="00205A4D">
        <w:rPr>
          <w:b/>
          <w:sz w:val="24"/>
          <w:szCs w:val="24"/>
        </w:rPr>
        <w:t xml:space="preserve"> Committee Meeting </w:t>
      </w:r>
      <w:r w:rsidR="00F8370F" w:rsidRPr="005A5677">
        <w:rPr>
          <w:b/>
          <w:sz w:val="24"/>
          <w:szCs w:val="24"/>
        </w:rPr>
        <w:t>Minutes</w:t>
      </w:r>
    </w:p>
    <w:p w:rsidR="00F8370F" w:rsidRPr="005A5677" w:rsidRDefault="00F8370F" w:rsidP="00F8370F">
      <w:pPr>
        <w:ind w:left="720" w:right="720"/>
        <w:jc w:val="center"/>
        <w:rPr>
          <w:b/>
          <w:sz w:val="24"/>
          <w:szCs w:val="24"/>
        </w:rPr>
      </w:pPr>
      <w:r w:rsidRPr="005A5677">
        <w:rPr>
          <w:b/>
          <w:sz w:val="24"/>
          <w:szCs w:val="24"/>
        </w:rPr>
        <w:t>Northwest Louisiana Human Services District</w:t>
      </w:r>
    </w:p>
    <w:p w:rsidR="00F8370F" w:rsidRPr="005A5677" w:rsidRDefault="00205A4D" w:rsidP="00D94728">
      <w:pPr>
        <w:ind w:left="720" w:righ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Monday, </w:t>
      </w:r>
      <w:r w:rsidR="00B32D7F">
        <w:rPr>
          <w:b/>
          <w:sz w:val="24"/>
          <w:szCs w:val="24"/>
        </w:rPr>
        <w:t>April</w:t>
      </w:r>
      <w:r>
        <w:rPr>
          <w:b/>
          <w:sz w:val="24"/>
          <w:szCs w:val="24"/>
        </w:rPr>
        <w:t xml:space="preserve"> </w:t>
      </w:r>
      <w:r w:rsidR="00927722">
        <w:rPr>
          <w:b/>
          <w:sz w:val="24"/>
          <w:szCs w:val="24"/>
        </w:rPr>
        <w:t>21</w:t>
      </w:r>
      <w:r w:rsidR="00F8370F" w:rsidRPr="005A5677">
        <w:rPr>
          <w:b/>
          <w:sz w:val="24"/>
          <w:szCs w:val="24"/>
        </w:rPr>
        <w:t>, 20</w:t>
      </w:r>
      <w:r w:rsidR="00D0723A">
        <w:rPr>
          <w:b/>
          <w:sz w:val="24"/>
          <w:szCs w:val="24"/>
        </w:rPr>
        <w:t>2</w:t>
      </w:r>
      <w:r w:rsidR="00927722">
        <w:rPr>
          <w:b/>
          <w:sz w:val="24"/>
          <w:szCs w:val="24"/>
        </w:rPr>
        <w:t>5</w:t>
      </w:r>
    </w:p>
    <w:p w:rsidR="00F8370F" w:rsidRPr="00E66819" w:rsidRDefault="0098362C" w:rsidP="00D94728">
      <w:pPr>
        <w:ind w:left="720" w:right="720"/>
        <w:jc w:val="center"/>
        <w:rPr>
          <w:szCs w:val="22"/>
        </w:rPr>
      </w:pPr>
      <w:r w:rsidRPr="00E66819">
        <w:rPr>
          <w:szCs w:val="22"/>
        </w:rPr>
        <w:t xml:space="preserve">District Office Large Conference Room, </w:t>
      </w:r>
      <w:r w:rsidR="00F8370F" w:rsidRPr="00E66819">
        <w:rPr>
          <w:szCs w:val="22"/>
        </w:rPr>
        <w:t>1310 North Hearne Avenue, Shreveport LA 71107</w:t>
      </w:r>
    </w:p>
    <w:p w:rsidR="002D69DF" w:rsidRPr="00E66819" w:rsidRDefault="002D69DF" w:rsidP="00F8370F">
      <w:pPr>
        <w:ind w:left="720" w:right="720"/>
        <w:rPr>
          <w:szCs w:val="22"/>
          <w:u w:val="single"/>
        </w:rPr>
      </w:pPr>
    </w:p>
    <w:p w:rsidR="00D0723A" w:rsidRDefault="00D0723A" w:rsidP="00F8370F">
      <w:pPr>
        <w:ind w:left="720" w:right="720"/>
        <w:rPr>
          <w:szCs w:val="22"/>
          <w:u w:val="single"/>
        </w:rPr>
      </w:pPr>
    </w:p>
    <w:p w:rsidR="00F8370F" w:rsidRPr="00E66819" w:rsidRDefault="00F8370F" w:rsidP="00F8370F">
      <w:pPr>
        <w:ind w:left="720" w:right="720"/>
        <w:rPr>
          <w:szCs w:val="22"/>
        </w:rPr>
      </w:pPr>
      <w:r w:rsidRPr="00E66819">
        <w:rPr>
          <w:szCs w:val="22"/>
          <w:u w:val="single"/>
        </w:rPr>
        <w:t>Called to Order</w:t>
      </w:r>
      <w:r w:rsidRPr="00E66819">
        <w:rPr>
          <w:szCs w:val="22"/>
        </w:rPr>
        <w:t xml:space="preserve">: By </w:t>
      </w:r>
      <w:r w:rsidR="00637C22">
        <w:rPr>
          <w:szCs w:val="22"/>
        </w:rPr>
        <w:t>Crystal Rabo</w:t>
      </w:r>
      <w:r w:rsidR="00D0723A">
        <w:rPr>
          <w:szCs w:val="22"/>
        </w:rPr>
        <w:t xml:space="preserve"> at 5</w:t>
      </w:r>
      <w:r w:rsidR="00205A4D">
        <w:rPr>
          <w:szCs w:val="22"/>
        </w:rPr>
        <w:t>:</w:t>
      </w:r>
      <w:r w:rsidR="00D0723A">
        <w:rPr>
          <w:szCs w:val="22"/>
        </w:rPr>
        <w:t>0</w:t>
      </w:r>
      <w:r w:rsidR="00637C22">
        <w:rPr>
          <w:szCs w:val="22"/>
        </w:rPr>
        <w:t>5</w:t>
      </w:r>
      <w:r w:rsidR="00205A4D">
        <w:rPr>
          <w:szCs w:val="22"/>
        </w:rPr>
        <w:t>p</w:t>
      </w:r>
      <w:r w:rsidR="00AE30E6">
        <w:rPr>
          <w:szCs w:val="22"/>
        </w:rPr>
        <w:t>m</w:t>
      </w:r>
    </w:p>
    <w:p w:rsidR="00944D2B" w:rsidRDefault="00944D2B" w:rsidP="00D94728">
      <w:pPr>
        <w:ind w:left="1008" w:right="720" w:hanging="288"/>
        <w:rPr>
          <w:szCs w:val="22"/>
          <w:u w:val="single"/>
        </w:rPr>
      </w:pPr>
    </w:p>
    <w:p w:rsidR="00093042" w:rsidRPr="00E66819" w:rsidRDefault="00093042" w:rsidP="00D94728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>Roll Call</w:t>
      </w:r>
      <w:r w:rsidRPr="00E66819">
        <w:rPr>
          <w:szCs w:val="22"/>
        </w:rPr>
        <w:t xml:space="preserve">: </w:t>
      </w:r>
      <w:r w:rsidR="00637C22">
        <w:rPr>
          <w:szCs w:val="22"/>
        </w:rPr>
        <w:t xml:space="preserve">Crystal Rabo, Yolanda Clark, and </w:t>
      </w:r>
      <w:r w:rsidR="00B32D7F">
        <w:rPr>
          <w:szCs w:val="22"/>
        </w:rPr>
        <w:t>Sara Ebarb</w:t>
      </w:r>
      <w:r w:rsidR="00637C22">
        <w:rPr>
          <w:szCs w:val="22"/>
        </w:rPr>
        <w:t xml:space="preserve"> were present.  Karisma Jones was excused.  A quorum of 3</w:t>
      </w:r>
      <w:r w:rsidR="00301B67" w:rsidRPr="00E66819">
        <w:rPr>
          <w:szCs w:val="22"/>
        </w:rPr>
        <w:t xml:space="preserve"> out of </w:t>
      </w:r>
      <w:r w:rsidR="00637C22">
        <w:rPr>
          <w:szCs w:val="22"/>
        </w:rPr>
        <w:t>4</w:t>
      </w:r>
      <w:r w:rsidR="00301B67" w:rsidRPr="00E66819">
        <w:rPr>
          <w:szCs w:val="22"/>
        </w:rPr>
        <w:t xml:space="preserve"> present board members was confirmed by </w:t>
      </w:r>
      <w:r w:rsidR="00637C22">
        <w:rPr>
          <w:szCs w:val="22"/>
        </w:rPr>
        <w:t>Crystal Rabo</w:t>
      </w:r>
      <w:r w:rsidR="00B32D7F">
        <w:rPr>
          <w:szCs w:val="22"/>
        </w:rPr>
        <w:t>, Committee Chair</w:t>
      </w:r>
      <w:r w:rsidR="00301B67" w:rsidRPr="00E66819">
        <w:rPr>
          <w:szCs w:val="22"/>
        </w:rPr>
        <w:t xml:space="preserve">.  </w:t>
      </w:r>
      <w:r w:rsidR="0084655D">
        <w:rPr>
          <w:szCs w:val="22"/>
        </w:rPr>
        <w:t xml:space="preserve">  </w:t>
      </w:r>
      <w:r w:rsidR="008F7EE6">
        <w:rPr>
          <w:szCs w:val="22"/>
        </w:rPr>
        <w:t xml:space="preserve">  </w:t>
      </w:r>
      <w:r w:rsidRPr="00E66819">
        <w:rPr>
          <w:szCs w:val="22"/>
        </w:rPr>
        <w:t xml:space="preserve"> </w:t>
      </w:r>
    </w:p>
    <w:p w:rsidR="00944D2B" w:rsidRDefault="00944D2B" w:rsidP="00D94728">
      <w:pPr>
        <w:ind w:left="1008" w:right="720" w:hanging="288"/>
        <w:rPr>
          <w:szCs w:val="22"/>
          <w:u w:val="single"/>
        </w:rPr>
      </w:pPr>
    </w:p>
    <w:p w:rsidR="00D0723A" w:rsidRDefault="00D0723A" w:rsidP="00B91615">
      <w:pPr>
        <w:ind w:left="1008" w:right="720" w:hanging="288"/>
        <w:rPr>
          <w:szCs w:val="22"/>
        </w:rPr>
      </w:pPr>
      <w:r>
        <w:rPr>
          <w:szCs w:val="22"/>
          <w:u w:val="single"/>
        </w:rPr>
        <w:t>Committee Business:</w:t>
      </w:r>
      <w:r w:rsidR="00D94728" w:rsidRPr="00E66819">
        <w:rPr>
          <w:szCs w:val="22"/>
        </w:rPr>
        <w:t xml:space="preserve"> </w:t>
      </w:r>
      <w:r>
        <w:rPr>
          <w:szCs w:val="22"/>
        </w:rPr>
        <w:t xml:space="preserve">The committee reviewed the information provided by </w:t>
      </w:r>
      <w:r w:rsidR="00637C22">
        <w:rPr>
          <w:szCs w:val="22"/>
        </w:rPr>
        <w:t>Crystal Rabo, Board Chair, r</w:t>
      </w:r>
      <w:r>
        <w:rPr>
          <w:szCs w:val="22"/>
        </w:rPr>
        <w:t xml:space="preserve">egarding the summary of comments submitted by Board members.  The committee reviewed the information provided by Michele Impson, Human Resource Director.  </w:t>
      </w:r>
    </w:p>
    <w:p w:rsidR="00D0723A" w:rsidRDefault="00D0723A" w:rsidP="00B91615">
      <w:pPr>
        <w:ind w:left="1008" w:right="720" w:hanging="288"/>
        <w:rPr>
          <w:szCs w:val="22"/>
        </w:rPr>
      </w:pPr>
    </w:p>
    <w:p w:rsidR="00D0723A" w:rsidRDefault="00205A4D" w:rsidP="00725EA4">
      <w:pPr>
        <w:ind w:left="1008" w:right="720" w:hanging="288"/>
        <w:rPr>
          <w:szCs w:val="22"/>
        </w:rPr>
      </w:pPr>
      <w:r>
        <w:rPr>
          <w:szCs w:val="22"/>
          <w:u w:val="single"/>
        </w:rPr>
        <w:t>Recommendation to the Board</w:t>
      </w:r>
      <w:r w:rsidR="00D0723A">
        <w:rPr>
          <w:szCs w:val="22"/>
        </w:rPr>
        <w:t xml:space="preserve">: After a short discussion, the committee decided to recommend Doug Efferson, Executive Director, be given a </w:t>
      </w:r>
      <w:r w:rsidR="00637C22">
        <w:rPr>
          <w:szCs w:val="22"/>
        </w:rPr>
        <w:t>4</w:t>
      </w:r>
      <w:r w:rsidR="00D0723A">
        <w:rPr>
          <w:szCs w:val="22"/>
        </w:rPr>
        <w:t xml:space="preserve">% merit increase, effective </w:t>
      </w:r>
      <w:bookmarkStart w:id="0" w:name="_GoBack"/>
      <w:bookmarkEnd w:id="0"/>
      <w:r w:rsidR="00D0723A">
        <w:rPr>
          <w:szCs w:val="22"/>
        </w:rPr>
        <w:t>July 15</w:t>
      </w:r>
      <w:r w:rsidR="00D0723A" w:rsidRPr="00D0723A">
        <w:rPr>
          <w:szCs w:val="22"/>
          <w:vertAlign w:val="superscript"/>
        </w:rPr>
        <w:t>th</w:t>
      </w:r>
      <w:r w:rsidR="00B32D7F">
        <w:rPr>
          <w:szCs w:val="22"/>
        </w:rPr>
        <w:t>, 202</w:t>
      </w:r>
      <w:r w:rsidR="005E51E7">
        <w:rPr>
          <w:szCs w:val="22"/>
        </w:rPr>
        <w:t>5</w:t>
      </w:r>
      <w:r w:rsidR="00B32D7F">
        <w:rPr>
          <w:szCs w:val="22"/>
        </w:rPr>
        <w:t xml:space="preserve">, </w:t>
      </w:r>
      <w:r w:rsidR="00D0723A">
        <w:rPr>
          <w:szCs w:val="22"/>
        </w:rPr>
        <w:t xml:space="preserve">contingent on the rest of the staff being given merit raises as well.  </w:t>
      </w:r>
    </w:p>
    <w:p w:rsidR="00D0723A" w:rsidRDefault="00D0723A" w:rsidP="00725EA4">
      <w:pPr>
        <w:ind w:left="1008" w:right="720" w:hanging="288"/>
        <w:rPr>
          <w:szCs w:val="22"/>
        </w:rPr>
      </w:pPr>
    </w:p>
    <w:p w:rsidR="00F65D4E" w:rsidRPr="00E66819" w:rsidRDefault="0098362C" w:rsidP="00B91615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>Adjournment</w:t>
      </w:r>
      <w:r w:rsidRPr="00E66819">
        <w:rPr>
          <w:szCs w:val="22"/>
        </w:rPr>
        <w:t xml:space="preserve">: </w:t>
      </w:r>
      <w:r w:rsidR="00637C22">
        <w:rPr>
          <w:szCs w:val="22"/>
        </w:rPr>
        <w:t xml:space="preserve">Crystal Rabo </w:t>
      </w:r>
      <w:r w:rsidR="00E66819" w:rsidRPr="00E66819">
        <w:rPr>
          <w:szCs w:val="22"/>
        </w:rPr>
        <w:t xml:space="preserve">moved to adjourn the meeting </w:t>
      </w:r>
      <w:r w:rsidRPr="00E66819">
        <w:rPr>
          <w:szCs w:val="22"/>
        </w:rPr>
        <w:t xml:space="preserve">at </w:t>
      </w:r>
      <w:r w:rsidR="00D0723A">
        <w:rPr>
          <w:szCs w:val="22"/>
        </w:rPr>
        <w:t>5:</w:t>
      </w:r>
      <w:r w:rsidR="00637C22">
        <w:rPr>
          <w:szCs w:val="22"/>
        </w:rPr>
        <w:t>2</w:t>
      </w:r>
      <w:r w:rsidR="00B32D7F">
        <w:rPr>
          <w:szCs w:val="22"/>
        </w:rPr>
        <w:t>5</w:t>
      </w:r>
      <w:r w:rsidR="00944D2B">
        <w:rPr>
          <w:szCs w:val="22"/>
        </w:rPr>
        <w:t xml:space="preserve">pm, </w:t>
      </w:r>
      <w:r w:rsidR="00E66819" w:rsidRPr="00E66819">
        <w:rPr>
          <w:szCs w:val="22"/>
        </w:rPr>
        <w:t xml:space="preserve">seconded by </w:t>
      </w:r>
      <w:r w:rsidR="00637C22">
        <w:rPr>
          <w:szCs w:val="22"/>
        </w:rPr>
        <w:t>Sara Ebarb</w:t>
      </w:r>
      <w:r w:rsidR="00944D2B">
        <w:rPr>
          <w:szCs w:val="22"/>
        </w:rPr>
        <w:t xml:space="preserve">, and </w:t>
      </w:r>
      <w:r w:rsidR="00E66819" w:rsidRPr="00E66819">
        <w:rPr>
          <w:szCs w:val="22"/>
        </w:rPr>
        <w:t>unanimously approved</w:t>
      </w:r>
      <w:r w:rsidRPr="00E66819">
        <w:rPr>
          <w:szCs w:val="22"/>
        </w:rPr>
        <w:t>.</w:t>
      </w:r>
      <w:r w:rsidR="00F65D4E" w:rsidRPr="00E66819">
        <w:rPr>
          <w:szCs w:val="22"/>
        </w:rPr>
        <w:t xml:space="preserve"> </w:t>
      </w:r>
    </w:p>
    <w:p w:rsidR="00F65D4E" w:rsidRDefault="00F65D4E" w:rsidP="00B91615">
      <w:pPr>
        <w:ind w:left="1008" w:right="720" w:hanging="288"/>
        <w:rPr>
          <w:szCs w:val="22"/>
        </w:rPr>
      </w:pPr>
    </w:p>
    <w:p w:rsidR="004D5ABE" w:rsidRDefault="004D5ABE" w:rsidP="009E7821">
      <w:pPr>
        <w:ind w:left="1008" w:right="720" w:hanging="288"/>
        <w:jc w:val="center"/>
        <w:rPr>
          <w:szCs w:val="22"/>
        </w:rPr>
      </w:pPr>
    </w:p>
    <w:p w:rsidR="00681AAA" w:rsidRPr="00E66819" w:rsidRDefault="009E7821" w:rsidP="009E7821">
      <w:pPr>
        <w:ind w:left="1008" w:right="720" w:hanging="288"/>
        <w:jc w:val="center"/>
        <w:rPr>
          <w:szCs w:val="22"/>
        </w:rPr>
      </w:pPr>
      <w:r w:rsidRPr="00E66819">
        <w:rPr>
          <w:szCs w:val="22"/>
        </w:rPr>
        <w:t xml:space="preserve">Minutes Prepared by </w:t>
      </w:r>
      <w:r w:rsidR="00637C22">
        <w:rPr>
          <w:szCs w:val="22"/>
        </w:rPr>
        <w:t>Crystal Rabo</w:t>
      </w:r>
      <w:r w:rsidR="00B32D7F">
        <w:rPr>
          <w:szCs w:val="22"/>
        </w:rPr>
        <w:t>, Committee Chair</w:t>
      </w:r>
    </w:p>
    <w:sectPr w:rsidR="00681AAA" w:rsidRPr="00E66819" w:rsidSect="00C43628">
      <w:footerReference w:type="default" r:id="rId7"/>
      <w:headerReference w:type="first" r:id="rId8"/>
      <w:footerReference w:type="first" r:id="rId9"/>
      <w:pgSz w:w="12240" w:h="15840" w:code="1"/>
      <w:pgMar w:top="720" w:right="720" w:bottom="720" w:left="720" w:header="10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318" w:rsidRDefault="009E4318" w:rsidP="009E4318">
      <w:r>
        <w:separator/>
      </w:r>
    </w:p>
  </w:endnote>
  <w:endnote w:type="continuationSeparator" w:id="0">
    <w:p w:rsidR="009E4318" w:rsidRDefault="009E4318" w:rsidP="009E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470" w:rsidRPr="00CC5EA9" w:rsidRDefault="00347470" w:rsidP="00347470">
    <w:pPr>
      <w:jc w:val="center"/>
      <w:rPr>
        <w:sz w:val="16"/>
        <w:szCs w:val="16"/>
      </w:rPr>
    </w:pPr>
  </w:p>
  <w:p w:rsidR="00347470" w:rsidRPr="00CC5EA9" w:rsidRDefault="00347470" w:rsidP="00454663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822" w:rsidRPr="00CC5EA9" w:rsidRDefault="00B21822" w:rsidP="00B21822">
    <w:pPr>
      <w:jc w:val="center"/>
      <w:rPr>
        <w:sz w:val="16"/>
        <w:szCs w:val="16"/>
      </w:rPr>
    </w:pPr>
  </w:p>
  <w:p w:rsidR="00B21822" w:rsidRDefault="00B21822" w:rsidP="00B21822">
    <w:pPr>
      <w:jc w:val="center"/>
      <w:rPr>
        <w:rFonts w:ascii="Garamond" w:hAnsi="Garamond"/>
        <w:b/>
        <w:bCs/>
        <w:i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The Northwest Louisiana Human Services District provides Mental Health, Addictive Disorder and Developmental Disability Services</w:t>
    </w:r>
  </w:p>
  <w:p w:rsidR="00C43628" w:rsidRPr="00B21822" w:rsidRDefault="00B21822" w:rsidP="00B21822">
    <w:pPr>
      <w:jc w:val="center"/>
      <w:rPr>
        <w:rFonts w:ascii="Garamond" w:hAnsi="Garamond"/>
        <w:sz w:val="16"/>
        <w:szCs w:val="16"/>
      </w:rPr>
    </w:pPr>
    <w:proofErr w:type="gramStart"/>
    <w:r>
      <w:rPr>
        <w:rFonts w:ascii="Garamond" w:hAnsi="Garamond"/>
        <w:b/>
        <w:bCs/>
        <w:i/>
        <w:sz w:val="16"/>
        <w:szCs w:val="16"/>
      </w:rPr>
      <w:t>to</w:t>
    </w:r>
    <w:proofErr w:type="gramEnd"/>
    <w:r>
      <w:rPr>
        <w:rFonts w:ascii="Garamond" w:hAnsi="Garamond"/>
        <w:b/>
        <w:bCs/>
        <w:i/>
        <w:sz w:val="16"/>
        <w:szCs w:val="16"/>
      </w:rPr>
      <w:t xml:space="preserve"> the residents of Bienville, Bossier, Caddo, Claiborne, DeSoto, Natchitoches, Red River, Sabine and Webster Parishes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318" w:rsidRDefault="009E4318" w:rsidP="009E4318">
      <w:r>
        <w:separator/>
      </w:r>
    </w:p>
  </w:footnote>
  <w:footnote w:type="continuationSeparator" w:id="0">
    <w:p w:rsidR="009E4318" w:rsidRDefault="009E4318" w:rsidP="009E4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62C" w:rsidRPr="00792250" w:rsidRDefault="0098362C" w:rsidP="0098362C">
    <w:pPr>
      <w:rPr>
        <w:sz w:val="16"/>
        <w:szCs w:val="16"/>
      </w:rPr>
    </w:pPr>
    <w:r w:rsidRPr="00792250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5F0E89B" wp14:editId="461869A2">
          <wp:simplePos x="0" y="0"/>
          <wp:positionH relativeFrom="margin">
            <wp:align>center</wp:align>
          </wp:positionH>
          <wp:positionV relativeFrom="paragraph">
            <wp:posOffset>-478790</wp:posOffset>
          </wp:positionV>
          <wp:extent cx="1033145" cy="896620"/>
          <wp:effectExtent l="0" t="0" r="0" b="0"/>
          <wp:wrapThrough wrapText="bothSides">
            <wp:wrapPolygon edited="0">
              <wp:start x="9160" y="0"/>
              <wp:lineTo x="6372" y="459"/>
              <wp:lineTo x="1195" y="5048"/>
              <wp:lineTo x="0" y="14686"/>
              <wp:lineTo x="0" y="18357"/>
              <wp:lineTo x="3983" y="21110"/>
              <wp:lineTo x="9160" y="21110"/>
              <wp:lineTo x="11948" y="21110"/>
              <wp:lineTo x="18321" y="21110"/>
              <wp:lineTo x="21109" y="19275"/>
              <wp:lineTo x="21109" y="14686"/>
              <wp:lineTo x="20312" y="5507"/>
              <wp:lineTo x="14338" y="459"/>
              <wp:lineTo x="11948" y="0"/>
              <wp:lineTo x="916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LHSD_log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896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8362C" w:rsidRPr="00792250" w:rsidRDefault="0098362C" w:rsidP="0098362C">
    <w:pPr>
      <w:rPr>
        <w:sz w:val="16"/>
        <w:szCs w:val="16"/>
      </w:rPr>
    </w:pPr>
  </w:p>
  <w:p w:rsidR="0098362C" w:rsidRPr="00792250" w:rsidRDefault="0098362C" w:rsidP="0098362C">
    <w:pPr>
      <w:rPr>
        <w:sz w:val="16"/>
        <w:szCs w:val="16"/>
      </w:rPr>
    </w:pPr>
  </w:p>
  <w:p w:rsidR="0098362C" w:rsidRDefault="0098362C" w:rsidP="0098362C">
    <w:pPr>
      <w:rPr>
        <w:sz w:val="16"/>
        <w:szCs w:val="16"/>
      </w:rPr>
    </w:pPr>
  </w:p>
  <w:p w:rsidR="0098362C" w:rsidRPr="00CC630F" w:rsidRDefault="0098362C" w:rsidP="0098362C">
    <w:pPr>
      <w:jc w:val="center"/>
      <w:rPr>
        <w:sz w:val="16"/>
        <w:szCs w:val="16"/>
      </w:rPr>
    </w:pPr>
    <w:r w:rsidRPr="00CC630F">
      <w:rPr>
        <w:sz w:val="16"/>
        <w:szCs w:val="16"/>
      </w:rPr>
      <w:t>Northwest Louisiana Human Services District</w:t>
    </w:r>
    <w:r>
      <w:rPr>
        <w:sz w:val="16"/>
        <w:szCs w:val="16"/>
      </w:rPr>
      <w:t xml:space="preserve">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1310 North Hearne Avenue, Sh</w:t>
    </w:r>
    <w:r w:rsidRPr="00CC630F">
      <w:rPr>
        <w:sz w:val="16"/>
        <w:szCs w:val="16"/>
      </w:rPr>
      <w:t>reveport, LA 7110</w:t>
    </w:r>
    <w:r>
      <w:rPr>
        <w:sz w:val="16"/>
        <w:szCs w:val="16"/>
      </w:rPr>
      <w:t>7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Phone</w:t>
    </w:r>
    <w:r w:rsidRPr="00CC630F">
      <w:rPr>
        <w:sz w:val="16"/>
        <w:szCs w:val="16"/>
      </w:rPr>
      <w:t xml:space="preserve"> (318) </w:t>
    </w:r>
    <w:r>
      <w:rPr>
        <w:sz w:val="16"/>
        <w:szCs w:val="16"/>
      </w:rPr>
      <w:t xml:space="preserve">676-5111 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*    </w:t>
    </w:r>
    <w:r w:rsidRPr="00CC630F">
      <w:rPr>
        <w:sz w:val="16"/>
        <w:szCs w:val="16"/>
      </w:rPr>
      <w:t xml:space="preserve">Fax (318) </w:t>
    </w:r>
    <w:r>
      <w:rPr>
        <w:sz w:val="16"/>
        <w:szCs w:val="16"/>
      </w:rPr>
      <w:t>676</w:t>
    </w:r>
    <w:r w:rsidRPr="00CC630F">
      <w:rPr>
        <w:sz w:val="16"/>
        <w:szCs w:val="16"/>
      </w:rPr>
      <w:t>-</w:t>
    </w:r>
    <w:r>
      <w:rPr>
        <w:sz w:val="16"/>
        <w:szCs w:val="16"/>
      </w:rPr>
      <w:t>5021</w:t>
    </w:r>
  </w:p>
  <w:p w:rsidR="00C43628" w:rsidRDefault="00C436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3CC7"/>
    <w:multiLevelType w:val="hybridMultilevel"/>
    <w:tmpl w:val="BF7EC92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55366B"/>
    <w:multiLevelType w:val="hybridMultilevel"/>
    <w:tmpl w:val="BACA6D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67F12"/>
    <w:multiLevelType w:val="hybridMultilevel"/>
    <w:tmpl w:val="50D21F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55B9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2520" w:hanging="360"/>
      </w:pPr>
      <w:rPr>
        <w:rFonts w:ascii="Symbol" w:hAnsi="Symbol" w:hint="default"/>
      </w:rPr>
    </w:lvl>
  </w:abstractNum>
  <w:abstractNum w:abstractNumId="4" w15:restartNumberingAfterBreak="0">
    <w:nsid w:val="271161BE"/>
    <w:multiLevelType w:val="hybridMultilevel"/>
    <w:tmpl w:val="F502D7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5D3C29"/>
    <w:multiLevelType w:val="hybridMultilevel"/>
    <w:tmpl w:val="5E425C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23476"/>
    <w:multiLevelType w:val="hybridMultilevel"/>
    <w:tmpl w:val="AD96EB84"/>
    <w:lvl w:ilvl="0" w:tplc="7C8A5B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FA294D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107DBE"/>
    <w:multiLevelType w:val="singleLevel"/>
    <w:tmpl w:val="9E9AF654"/>
    <w:lvl w:ilvl="0">
      <w:start w:val="1"/>
      <w:numFmt w:val="lowerLetter"/>
      <w:lvlText w:val="%1)"/>
      <w:lvlJc w:val="left"/>
      <w:pPr>
        <w:ind w:left="1440" w:hanging="360"/>
      </w:pPr>
    </w:lvl>
  </w:abstractNum>
  <w:abstractNum w:abstractNumId="9" w15:restartNumberingAfterBreak="0">
    <w:nsid w:val="504C2D5C"/>
    <w:multiLevelType w:val="hybridMultilevel"/>
    <w:tmpl w:val="CADA8D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A731AB"/>
    <w:multiLevelType w:val="hybridMultilevel"/>
    <w:tmpl w:val="4AA86F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8D0775"/>
    <w:multiLevelType w:val="singleLevel"/>
    <w:tmpl w:val="8D3A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2" w15:restartNumberingAfterBreak="0">
    <w:nsid w:val="61A36E72"/>
    <w:multiLevelType w:val="hybridMultilevel"/>
    <w:tmpl w:val="A566B7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937CEC"/>
    <w:multiLevelType w:val="hybridMultilevel"/>
    <w:tmpl w:val="99EA1A30"/>
    <w:lvl w:ilvl="0" w:tplc="9E9AF654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886780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1"/>
    <w:lvlOverride w:ilvl="0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14"/>
  </w:num>
  <w:num w:numId="11">
    <w:abstractNumId w:val="1"/>
  </w:num>
  <w:num w:numId="12">
    <w:abstractNumId w:val="2"/>
  </w:num>
  <w:num w:numId="13">
    <w:abstractNumId w:val="9"/>
  </w:num>
  <w:num w:numId="14">
    <w:abstractNumId w:val="4"/>
  </w:num>
  <w:num w:numId="15">
    <w:abstractNumId w:val="10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318"/>
    <w:rsid w:val="00010697"/>
    <w:rsid w:val="000453E3"/>
    <w:rsid w:val="000729A2"/>
    <w:rsid w:val="000902AF"/>
    <w:rsid w:val="00093042"/>
    <w:rsid w:val="000A4DD1"/>
    <w:rsid w:val="000B5530"/>
    <w:rsid w:val="000D1D5F"/>
    <w:rsid w:val="000D7393"/>
    <w:rsid w:val="000F2967"/>
    <w:rsid w:val="00106C3E"/>
    <w:rsid w:val="0010798C"/>
    <w:rsid w:val="0019115B"/>
    <w:rsid w:val="001E1BE6"/>
    <w:rsid w:val="00205A4D"/>
    <w:rsid w:val="00232F9E"/>
    <w:rsid w:val="00237151"/>
    <w:rsid w:val="00250261"/>
    <w:rsid w:val="00251FD2"/>
    <w:rsid w:val="00256CAB"/>
    <w:rsid w:val="00272C2C"/>
    <w:rsid w:val="002830B8"/>
    <w:rsid w:val="002833DB"/>
    <w:rsid w:val="00296957"/>
    <w:rsid w:val="002C708F"/>
    <w:rsid w:val="002D69DF"/>
    <w:rsid w:val="002F3BEC"/>
    <w:rsid w:val="00301B67"/>
    <w:rsid w:val="00332964"/>
    <w:rsid w:val="00347470"/>
    <w:rsid w:val="00364BDE"/>
    <w:rsid w:val="00396B95"/>
    <w:rsid w:val="003C29D8"/>
    <w:rsid w:val="004075EA"/>
    <w:rsid w:val="00407EFB"/>
    <w:rsid w:val="00412AD2"/>
    <w:rsid w:val="00432D2D"/>
    <w:rsid w:val="004331E5"/>
    <w:rsid w:val="004505F2"/>
    <w:rsid w:val="00454663"/>
    <w:rsid w:val="0048127B"/>
    <w:rsid w:val="00482DCE"/>
    <w:rsid w:val="004A5DD8"/>
    <w:rsid w:val="004A68C1"/>
    <w:rsid w:val="004C0D54"/>
    <w:rsid w:val="004C0FD1"/>
    <w:rsid w:val="004D5ABE"/>
    <w:rsid w:val="004D62AB"/>
    <w:rsid w:val="004F51E5"/>
    <w:rsid w:val="00506E3A"/>
    <w:rsid w:val="00532041"/>
    <w:rsid w:val="00542CC5"/>
    <w:rsid w:val="00592FBC"/>
    <w:rsid w:val="005A5677"/>
    <w:rsid w:val="005E51E7"/>
    <w:rsid w:val="005E69B6"/>
    <w:rsid w:val="00637C22"/>
    <w:rsid w:val="00642874"/>
    <w:rsid w:val="0065288C"/>
    <w:rsid w:val="00664B40"/>
    <w:rsid w:val="0067337A"/>
    <w:rsid w:val="006769C6"/>
    <w:rsid w:val="00681AAA"/>
    <w:rsid w:val="006912A2"/>
    <w:rsid w:val="006A3230"/>
    <w:rsid w:val="00720819"/>
    <w:rsid w:val="00722EF8"/>
    <w:rsid w:val="00725EA4"/>
    <w:rsid w:val="007370CF"/>
    <w:rsid w:val="00763592"/>
    <w:rsid w:val="00791E42"/>
    <w:rsid w:val="00792250"/>
    <w:rsid w:val="00797235"/>
    <w:rsid w:val="007A076B"/>
    <w:rsid w:val="007A4855"/>
    <w:rsid w:val="007B2E18"/>
    <w:rsid w:val="007D7670"/>
    <w:rsid w:val="007E4F0A"/>
    <w:rsid w:val="00810185"/>
    <w:rsid w:val="0083416D"/>
    <w:rsid w:val="0084655D"/>
    <w:rsid w:val="008539A1"/>
    <w:rsid w:val="008B117E"/>
    <w:rsid w:val="008B6F66"/>
    <w:rsid w:val="008C5680"/>
    <w:rsid w:val="008E50BB"/>
    <w:rsid w:val="008F7EE6"/>
    <w:rsid w:val="009030E2"/>
    <w:rsid w:val="00927722"/>
    <w:rsid w:val="00937EE6"/>
    <w:rsid w:val="00940972"/>
    <w:rsid w:val="00943473"/>
    <w:rsid w:val="00944D2B"/>
    <w:rsid w:val="00952841"/>
    <w:rsid w:val="0098362C"/>
    <w:rsid w:val="00986177"/>
    <w:rsid w:val="0098711A"/>
    <w:rsid w:val="009A2DFF"/>
    <w:rsid w:val="009B5073"/>
    <w:rsid w:val="009C0DE8"/>
    <w:rsid w:val="009E4318"/>
    <w:rsid w:val="009E7821"/>
    <w:rsid w:val="009F5BCC"/>
    <w:rsid w:val="00A11F61"/>
    <w:rsid w:val="00A27887"/>
    <w:rsid w:val="00A329AE"/>
    <w:rsid w:val="00A416C8"/>
    <w:rsid w:val="00A42212"/>
    <w:rsid w:val="00A52016"/>
    <w:rsid w:val="00A65E62"/>
    <w:rsid w:val="00A75180"/>
    <w:rsid w:val="00A8150E"/>
    <w:rsid w:val="00AB3A2F"/>
    <w:rsid w:val="00AD1D6C"/>
    <w:rsid w:val="00AE05F2"/>
    <w:rsid w:val="00AE1118"/>
    <w:rsid w:val="00AE30E6"/>
    <w:rsid w:val="00AE6B72"/>
    <w:rsid w:val="00AE77EA"/>
    <w:rsid w:val="00B061D4"/>
    <w:rsid w:val="00B21822"/>
    <w:rsid w:val="00B319ED"/>
    <w:rsid w:val="00B32D7F"/>
    <w:rsid w:val="00B41AD2"/>
    <w:rsid w:val="00B4324B"/>
    <w:rsid w:val="00B8025E"/>
    <w:rsid w:val="00B91615"/>
    <w:rsid w:val="00B93ADD"/>
    <w:rsid w:val="00B95847"/>
    <w:rsid w:val="00B97CDC"/>
    <w:rsid w:val="00BA4D47"/>
    <w:rsid w:val="00BB2EF7"/>
    <w:rsid w:val="00C0191D"/>
    <w:rsid w:val="00C26BE1"/>
    <w:rsid w:val="00C27860"/>
    <w:rsid w:val="00C43628"/>
    <w:rsid w:val="00C5648A"/>
    <w:rsid w:val="00C6724D"/>
    <w:rsid w:val="00CC2550"/>
    <w:rsid w:val="00CC5EA9"/>
    <w:rsid w:val="00CC630F"/>
    <w:rsid w:val="00CE08C7"/>
    <w:rsid w:val="00CE0E4D"/>
    <w:rsid w:val="00D03983"/>
    <w:rsid w:val="00D0723A"/>
    <w:rsid w:val="00D218DD"/>
    <w:rsid w:val="00D46482"/>
    <w:rsid w:val="00D6088B"/>
    <w:rsid w:val="00D94728"/>
    <w:rsid w:val="00DB4CC3"/>
    <w:rsid w:val="00DD1465"/>
    <w:rsid w:val="00DF4C68"/>
    <w:rsid w:val="00E10D7F"/>
    <w:rsid w:val="00E2602E"/>
    <w:rsid w:val="00E31CB4"/>
    <w:rsid w:val="00E32B2D"/>
    <w:rsid w:val="00E41DB2"/>
    <w:rsid w:val="00E524FE"/>
    <w:rsid w:val="00E571B7"/>
    <w:rsid w:val="00E66819"/>
    <w:rsid w:val="00E73092"/>
    <w:rsid w:val="00EB08AA"/>
    <w:rsid w:val="00ED3977"/>
    <w:rsid w:val="00EF4B2A"/>
    <w:rsid w:val="00F00249"/>
    <w:rsid w:val="00F04296"/>
    <w:rsid w:val="00F212BD"/>
    <w:rsid w:val="00F35DB2"/>
    <w:rsid w:val="00F4573C"/>
    <w:rsid w:val="00F57BC1"/>
    <w:rsid w:val="00F65D4E"/>
    <w:rsid w:val="00F75445"/>
    <w:rsid w:val="00F8370F"/>
    <w:rsid w:val="00F935B1"/>
    <w:rsid w:val="00FA7477"/>
    <w:rsid w:val="00FB7771"/>
    <w:rsid w:val="00FE49B7"/>
    <w:rsid w:val="00FE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."/>
  <w:listSeparator w:val=","/>
  <w14:docId w14:val="5E6C7513"/>
  <w15:chartTrackingRefBased/>
  <w15:docId w15:val="{E583F80A-C356-4BF1-9255-A734A8F5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0B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318"/>
  </w:style>
  <w:style w:type="paragraph" w:styleId="Footer">
    <w:name w:val="footer"/>
    <w:basedOn w:val="Normal"/>
    <w:link w:val="Foot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318"/>
  </w:style>
  <w:style w:type="paragraph" w:styleId="BalloonText">
    <w:name w:val="Balloon Text"/>
    <w:basedOn w:val="Normal"/>
    <w:link w:val="BalloonTextChar"/>
    <w:uiPriority w:val="99"/>
    <w:semiHidden/>
    <w:unhideWhenUsed/>
    <w:rsid w:val="00CE0E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E4D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8E50BB"/>
    <w:pPr>
      <w:jc w:val="both"/>
    </w:pPr>
  </w:style>
  <w:style w:type="character" w:customStyle="1" w:styleId="BodyTextChar">
    <w:name w:val="Body Text Char"/>
    <w:basedOn w:val="DefaultParagraphFont"/>
    <w:link w:val="BodyText"/>
    <w:rsid w:val="008E50BB"/>
    <w:rPr>
      <w:rFonts w:ascii="Times New Roman" w:eastAsia="Times New Roman" w:hAnsi="Times New Roman" w:cs="Times New Roman"/>
      <w:szCs w:val="20"/>
    </w:rPr>
  </w:style>
  <w:style w:type="paragraph" w:styleId="List">
    <w:name w:val="List"/>
    <w:basedOn w:val="BodyText"/>
    <w:semiHidden/>
    <w:unhideWhenUsed/>
    <w:rsid w:val="008E50BB"/>
    <w:pPr>
      <w:tabs>
        <w:tab w:val="left" w:pos="720"/>
      </w:tabs>
      <w:spacing w:after="120"/>
      <w:ind w:left="1224" w:hanging="504"/>
    </w:pPr>
    <w:rPr>
      <w:rFonts w:ascii="Roman 12cpi" w:hAnsi="Roman 12cpi"/>
      <w:sz w:val="20"/>
    </w:rPr>
  </w:style>
  <w:style w:type="paragraph" w:customStyle="1" w:styleId="Outline">
    <w:name w:val="Outline"/>
    <w:basedOn w:val="Normal"/>
    <w:rsid w:val="008E50BB"/>
    <w:pPr>
      <w:ind w:left="1008" w:hanging="720"/>
      <w:jc w:val="both"/>
    </w:pPr>
  </w:style>
  <w:style w:type="paragraph" w:styleId="ListParagraph">
    <w:name w:val="List Paragraph"/>
    <w:basedOn w:val="Normal"/>
    <w:uiPriority w:val="34"/>
    <w:qFormat/>
    <w:rsid w:val="002F3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P. Efferson</dc:creator>
  <cp:keywords/>
  <dc:description/>
  <cp:lastModifiedBy>Douglas P. Efferson</cp:lastModifiedBy>
  <cp:revision>2</cp:revision>
  <cp:lastPrinted>2019-04-25T15:51:00Z</cp:lastPrinted>
  <dcterms:created xsi:type="dcterms:W3CDTF">2025-07-14T15:33:00Z</dcterms:created>
  <dcterms:modified xsi:type="dcterms:W3CDTF">2025-07-14T15:33:00Z</dcterms:modified>
</cp:coreProperties>
</file>