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FE07EE" w14:textId="77777777" w:rsidR="003135E9" w:rsidRPr="00C8016D" w:rsidRDefault="003135E9" w:rsidP="00B559E8">
      <w:pPr>
        <w:spacing w:after="0" w:line="240" w:lineRule="auto"/>
        <w:jc w:val="center"/>
        <w:rPr>
          <w:rFonts w:ascii="Times New Roman" w:hAnsi="Times New Roman" w:cs="Times New Roman"/>
          <w:sz w:val="28"/>
          <w:szCs w:val="28"/>
        </w:rPr>
      </w:pPr>
      <w:r w:rsidRPr="00C8016D">
        <w:rPr>
          <w:rFonts w:ascii="Times New Roman" w:hAnsi="Times New Roman" w:cs="Times New Roman"/>
          <w:sz w:val="28"/>
          <w:szCs w:val="28"/>
        </w:rPr>
        <w:t>Governance Board Meeting</w:t>
      </w:r>
    </w:p>
    <w:p w14:paraId="2D66E0BF" w14:textId="77777777" w:rsidR="003135E9" w:rsidRPr="00C8016D" w:rsidRDefault="003135E9" w:rsidP="00B559E8">
      <w:pPr>
        <w:spacing w:after="0" w:line="240" w:lineRule="auto"/>
        <w:jc w:val="center"/>
        <w:rPr>
          <w:rFonts w:ascii="Times New Roman" w:hAnsi="Times New Roman" w:cs="Times New Roman"/>
          <w:sz w:val="28"/>
          <w:szCs w:val="28"/>
        </w:rPr>
      </w:pPr>
      <w:r w:rsidRPr="00C8016D">
        <w:rPr>
          <w:rFonts w:ascii="Times New Roman" w:hAnsi="Times New Roman" w:cs="Times New Roman"/>
          <w:sz w:val="28"/>
          <w:szCs w:val="28"/>
        </w:rPr>
        <w:t>One Lakeshore Drive, Suite 2000</w:t>
      </w:r>
    </w:p>
    <w:p w14:paraId="1564B731" w14:textId="77777777" w:rsidR="003135E9" w:rsidRPr="00C8016D" w:rsidRDefault="003135E9" w:rsidP="00B559E8">
      <w:pPr>
        <w:spacing w:after="0" w:line="240" w:lineRule="auto"/>
        <w:jc w:val="center"/>
        <w:rPr>
          <w:rFonts w:ascii="Times New Roman" w:hAnsi="Times New Roman" w:cs="Times New Roman"/>
          <w:sz w:val="28"/>
          <w:szCs w:val="28"/>
        </w:rPr>
      </w:pPr>
      <w:r w:rsidRPr="00C8016D">
        <w:rPr>
          <w:rFonts w:ascii="Times New Roman" w:hAnsi="Times New Roman" w:cs="Times New Roman"/>
          <w:sz w:val="28"/>
          <w:szCs w:val="28"/>
        </w:rPr>
        <w:t>Lake Charles, Louisiana 70629</w:t>
      </w:r>
    </w:p>
    <w:p w14:paraId="53F5B935" w14:textId="242596B0" w:rsidR="00DF1001" w:rsidRPr="00C8016D" w:rsidRDefault="00E51E02" w:rsidP="001243F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June 10</w:t>
      </w:r>
      <w:r w:rsidR="5502FF9F" w:rsidRPr="5502FF9F">
        <w:rPr>
          <w:rFonts w:ascii="Times New Roman" w:hAnsi="Times New Roman" w:cs="Times New Roman"/>
          <w:sz w:val="28"/>
          <w:szCs w:val="28"/>
        </w:rPr>
        <w:t>, 202</w:t>
      </w:r>
      <w:r w:rsidR="00C4536F">
        <w:rPr>
          <w:rFonts w:ascii="Times New Roman" w:hAnsi="Times New Roman" w:cs="Times New Roman"/>
          <w:sz w:val="28"/>
          <w:szCs w:val="28"/>
        </w:rPr>
        <w:t>1</w:t>
      </w:r>
    </w:p>
    <w:p w14:paraId="704904EE" w14:textId="3F8C44C7" w:rsidR="003135E9" w:rsidRDefault="00976D1B" w:rsidP="00B559E8">
      <w:pPr>
        <w:spacing w:line="259" w:lineRule="auto"/>
        <w:jc w:val="center"/>
        <w:rPr>
          <w:rFonts w:ascii="Times New Roman" w:hAnsi="Times New Roman" w:cs="Times New Roman"/>
          <w:sz w:val="28"/>
          <w:szCs w:val="28"/>
        </w:rPr>
      </w:pPr>
      <w:r>
        <w:rPr>
          <w:rFonts w:ascii="Times New Roman" w:hAnsi="Times New Roman" w:cs="Times New Roman"/>
          <w:sz w:val="28"/>
          <w:szCs w:val="28"/>
        </w:rPr>
        <w:t>MINUTES</w:t>
      </w:r>
    </w:p>
    <w:p w14:paraId="41B064C9" w14:textId="77777777" w:rsidR="00170C91" w:rsidRPr="00C8016D" w:rsidRDefault="00170C91" w:rsidP="00B559E8">
      <w:pPr>
        <w:spacing w:line="259" w:lineRule="auto"/>
        <w:jc w:val="center"/>
        <w:rPr>
          <w:rFonts w:ascii="Times New Roman" w:hAnsi="Times New Roman" w:cs="Times New Roman"/>
          <w:sz w:val="28"/>
          <w:szCs w:val="28"/>
        </w:rPr>
      </w:pPr>
    </w:p>
    <w:p w14:paraId="1EA0E7D1" w14:textId="79A22D4F" w:rsidR="003135E9" w:rsidRDefault="003135E9" w:rsidP="005712DF">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I.</w:t>
      </w:r>
      <w:r w:rsidRPr="004A32D7">
        <w:rPr>
          <w:rFonts w:ascii="Times New Roman" w:hAnsi="Times New Roman" w:cs="Times New Roman"/>
          <w:sz w:val="28"/>
          <w:szCs w:val="28"/>
        </w:rPr>
        <w:tab/>
        <w:t>CALL TO ORDER</w:t>
      </w:r>
    </w:p>
    <w:p w14:paraId="5DB11DFE" w14:textId="7A563206" w:rsidR="00AD4AE3" w:rsidRPr="00AD4AE3" w:rsidRDefault="00AD4AE3" w:rsidP="00AD4AE3">
      <w:pPr>
        <w:pStyle w:val="paragraph"/>
        <w:ind w:left="720"/>
        <w:textAlignment w:val="baseline"/>
      </w:pPr>
      <w:r>
        <w:rPr>
          <w:rStyle w:val="normaltextrun"/>
        </w:rPr>
        <w:t>Corlissa Hoffoss</w:t>
      </w:r>
      <w:r>
        <w:t xml:space="preserve"> call</w:t>
      </w:r>
      <w:r w:rsidR="00E51E02">
        <w:t>ed the meeting to order at 12:00</w:t>
      </w:r>
      <w:r>
        <w:t xml:space="preserve">pm noting a quorum was </w:t>
      </w:r>
      <w:r>
        <w:rPr>
          <w:rStyle w:val="normaltextrun"/>
        </w:rPr>
        <w:t xml:space="preserve">present. The meeting was held via Zoom </w:t>
      </w:r>
      <w:r w:rsidR="00E51E02">
        <w:rPr>
          <w:rStyle w:val="normaltextrun"/>
        </w:rPr>
        <w:t>due to the federal decla</w:t>
      </w:r>
      <w:r w:rsidR="00EF7D59">
        <w:rPr>
          <w:rStyle w:val="normaltextrun"/>
        </w:rPr>
        <w:t>rations set in place for Southw</w:t>
      </w:r>
      <w:r w:rsidR="00E51E02">
        <w:rPr>
          <w:rStyle w:val="normaltextrun"/>
        </w:rPr>
        <w:t>est Louisiana.</w:t>
      </w:r>
    </w:p>
    <w:p w14:paraId="672A6659" w14:textId="77777777" w:rsidR="005712DF" w:rsidRPr="004A32D7" w:rsidRDefault="005712DF" w:rsidP="005712DF">
      <w:pPr>
        <w:spacing w:after="0" w:line="259" w:lineRule="auto"/>
        <w:rPr>
          <w:rFonts w:ascii="Times New Roman" w:hAnsi="Times New Roman" w:cs="Times New Roman"/>
          <w:sz w:val="28"/>
          <w:szCs w:val="28"/>
        </w:rPr>
      </w:pPr>
    </w:p>
    <w:p w14:paraId="717C44D5" w14:textId="3DC88471" w:rsidR="003135E9" w:rsidRDefault="003135E9" w:rsidP="005712DF">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II.</w:t>
      </w:r>
      <w:r w:rsidRPr="004A32D7">
        <w:rPr>
          <w:rFonts w:ascii="Times New Roman" w:hAnsi="Times New Roman" w:cs="Times New Roman"/>
          <w:sz w:val="28"/>
          <w:szCs w:val="28"/>
        </w:rPr>
        <w:tab/>
        <w:t>ROLL CALL</w:t>
      </w:r>
    </w:p>
    <w:p w14:paraId="5C570C7F" w14:textId="04749614" w:rsidR="004F77C0" w:rsidRDefault="004F77C0" w:rsidP="004F77C0">
      <w:pPr>
        <w:pStyle w:val="paragraph"/>
        <w:numPr>
          <w:ilvl w:val="0"/>
          <w:numId w:val="4"/>
        </w:numPr>
        <w:textAlignment w:val="baseline"/>
        <w:rPr>
          <w:rStyle w:val="normaltextrun"/>
        </w:rPr>
      </w:pPr>
      <w:r>
        <w:rPr>
          <w:rStyle w:val="normaltextrun"/>
        </w:rPr>
        <w:t>Corlissa Hoffoss, appointed by Governor Jindal</w:t>
      </w:r>
    </w:p>
    <w:p w14:paraId="07AE2902" w14:textId="4B9B8BFE" w:rsidR="00B76545" w:rsidRDefault="00B76545" w:rsidP="004F77C0">
      <w:pPr>
        <w:pStyle w:val="paragraph"/>
        <w:numPr>
          <w:ilvl w:val="0"/>
          <w:numId w:val="4"/>
        </w:numPr>
        <w:textAlignment w:val="baseline"/>
        <w:rPr>
          <w:rStyle w:val="normaltextrun"/>
        </w:rPr>
      </w:pPr>
      <w:r>
        <w:rPr>
          <w:rStyle w:val="normaltextrun"/>
        </w:rPr>
        <w:t>William Sommers, appointed by Governor Edwards</w:t>
      </w:r>
    </w:p>
    <w:p w14:paraId="7E2E98E3" w14:textId="77777777" w:rsidR="001C766D" w:rsidRDefault="004F77C0" w:rsidP="004F77C0">
      <w:pPr>
        <w:pStyle w:val="paragraph"/>
        <w:numPr>
          <w:ilvl w:val="0"/>
          <w:numId w:val="4"/>
        </w:numPr>
        <w:textAlignment w:val="baseline"/>
        <w:rPr>
          <w:rStyle w:val="normaltextrun"/>
        </w:rPr>
      </w:pPr>
      <w:r>
        <w:rPr>
          <w:rStyle w:val="normaltextrun"/>
        </w:rPr>
        <w:t>Rita Cole, appointed by Allen Parish</w:t>
      </w:r>
    </w:p>
    <w:p w14:paraId="3943D5DE" w14:textId="723796F6" w:rsidR="004F77C0" w:rsidRDefault="00B76545" w:rsidP="004F77C0">
      <w:pPr>
        <w:pStyle w:val="paragraph"/>
        <w:numPr>
          <w:ilvl w:val="0"/>
          <w:numId w:val="4"/>
        </w:numPr>
        <w:textAlignment w:val="baseline"/>
        <w:rPr>
          <w:rStyle w:val="normaltextrun"/>
        </w:rPr>
      </w:pPr>
      <w:r>
        <w:rPr>
          <w:rStyle w:val="eop"/>
        </w:rPr>
        <w:t>Linda Storer, appointed by Beauregard Parish</w:t>
      </w:r>
      <w:r w:rsidR="004F77C0">
        <w:rPr>
          <w:rStyle w:val="eop"/>
        </w:rPr>
        <w:t>  </w:t>
      </w:r>
    </w:p>
    <w:p w14:paraId="72A9A98B" w14:textId="77777777" w:rsidR="00AD4AE3" w:rsidRDefault="00AD4AE3" w:rsidP="004F77C0">
      <w:pPr>
        <w:pStyle w:val="paragraph"/>
        <w:numPr>
          <w:ilvl w:val="0"/>
          <w:numId w:val="4"/>
        </w:numPr>
        <w:textAlignment w:val="baseline"/>
        <w:rPr>
          <w:rStyle w:val="normaltextrun"/>
        </w:rPr>
      </w:pPr>
      <w:r>
        <w:rPr>
          <w:rStyle w:val="normaltextrun"/>
        </w:rPr>
        <w:t>Aaron LeBoeuf, appointed by Calcasieu Parish</w:t>
      </w:r>
    </w:p>
    <w:p w14:paraId="71DA2CCF" w14:textId="77777777" w:rsidR="00AD4AE3" w:rsidRDefault="00AD4AE3" w:rsidP="004F77C0">
      <w:pPr>
        <w:pStyle w:val="paragraph"/>
        <w:numPr>
          <w:ilvl w:val="0"/>
          <w:numId w:val="4"/>
        </w:numPr>
        <w:textAlignment w:val="baseline"/>
        <w:rPr>
          <w:rStyle w:val="normaltextrun"/>
        </w:rPr>
      </w:pPr>
      <w:r>
        <w:rPr>
          <w:rStyle w:val="normaltextrun"/>
        </w:rPr>
        <w:t>Angela Jouett, appointed by Cameron Parish</w:t>
      </w:r>
      <w:r>
        <w:rPr>
          <w:rStyle w:val="eop"/>
        </w:rPr>
        <w:t> </w:t>
      </w:r>
    </w:p>
    <w:p w14:paraId="75EC2420" w14:textId="5D523069" w:rsidR="00AD4AE3" w:rsidRDefault="00AD4AE3" w:rsidP="004F77C0">
      <w:pPr>
        <w:pStyle w:val="paragraph"/>
        <w:numPr>
          <w:ilvl w:val="0"/>
          <w:numId w:val="4"/>
        </w:numPr>
        <w:textAlignment w:val="baseline"/>
        <w:rPr>
          <w:rStyle w:val="normaltextrun"/>
        </w:rPr>
      </w:pPr>
      <w:r w:rsidRPr="001D7C2B">
        <w:rPr>
          <w:rStyle w:val="normaltextrun"/>
        </w:rPr>
        <w:t>Kristen Cassidy, appointed by Jefferson Davis Parish</w:t>
      </w:r>
    </w:p>
    <w:p w14:paraId="35180589" w14:textId="5D2BB5E5" w:rsidR="00AD4AE3" w:rsidRDefault="00AD4AE3" w:rsidP="00AD4AE3">
      <w:pPr>
        <w:pStyle w:val="paragraph"/>
        <w:textAlignment w:val="baseline"/>
        <w:rPr>
          <w:rStyle w:val="normaltextrun"/>
        </w:rPr>
      </w:pPr>
    </w:p>
    <w:p w14:paraId="73B572DE" w14:textId="77777777" w:rsidR="00AD4AE3" w:rsidRDefault="00AD4AE3" w:rsidP="00AD4AE3">
      <w:pPr>
        <w:pStyle w:val="paragraph"/>
        <w:ind w:left="360" w:firstLine="360"/>
        <w:textAlignment w:val="baseline"/>
        <w:rPr>
          <w:rFonts w:ascii="Calibri" w:hAnsi="Calibri" w:cs="Calibri"/>
        </w:rPr>
      </w:pPr>
      <w:r>
        <w:rPr>
          <w:rStyle w:val="normaltextrun"/>
        </w:rPr>
        <w:t>Absent:</w:t>
      </w:r>
      <w:r>
        <w:rPr>
          <w:rStyle w:val="eop"/>
        </w:rPr>
        <w:t> </w:t>
      </w:r>
    </w:p>
    <w:p w14:paraId="252241A6" w14:textId="77777777" w:rsidR="004F77C0" w:rsidRDefault="004F77C0" w:rsidP="004F77C0">
      <w:pPr>
        <w:pStyle w:val="paragraph"/>
        <w:textAlignment w:val="baseline"/>
        <w:rPr>
          <w:rStyle w:val="normaltextrun"/>
        </w:rPr>
      </w:pPr>
      <w:r>
        <w:rPr>
          <w:rStyle w:val="normaltextrun"/>
        </w:rPr>
        <w:t xml:space="preserve">            </w:t>
      </w:r>
      <w:r w:rsidR="00AD4AE3">
        <w:rPr>
          <w:rStyle w:val="normaltextrun"/>
        </w:rPr>
        <w:t xml:space="preserve">a.   </w:t>
      </w:r>
      <w:r w:rsidRPr="001D7C2B">
        <w:rPr>
          <w:rStyle w:val="normaltextrun"/>
        </w:rPr>
        <w:t>Betty Cunningham, appointed by Governor Edwards</w:t>
      </w:r>
    </w:p>
    <w:p w14:paraId="492607C3" w14:textId="5304B189" w:rsidR="004F77C0" w:rsidRDefault="004F77C0" w:rsidP="004F77C0">
      <w:pPr>
        <w:pStyle w:val="paragraph"/>
        <w:textAlignment w:val="baseline"/>
      </w:pPr>
    </w:p>
    <w:p w14:paraId="1E762314" w14:textId="01B8B8A3" w:rsidR="004F77C0" w:rsidRPr="00BA3A0C" w:rsidRDefault="00B76545" w:rsidP="004F77C0">
      <w:pPr>
        <w:pStyle w:val="paragraph"/>
        <w:ind w:left="360"/>
        <w:textAlignment w:val="baseline"/>
      </w:pPr>
      <w:r>
        <w:t xml:space="preserve">      </w:t>
      </w:r>
      <w:r w:rsidR="004F77C0" w:rsidRPr="00BA3A0C">
        <w:rPr>
          <w:rStyle w:val="normaltextrun"/>
        </w:rPr>
        <w:t>EXECUTIVE STAFF PRESENT</w:t>
      </w:r>
      <w:r w:rsidR="004F77C0" w:rsidRPr="00BA3A0C">
        <w:rPr>
          <w:rStyle w:val="eop"/>
        </w:rPr>
        <w:t> </w:t>
      </w:r>
    </w:p>
    <w:p w14:paraId="31C9666D" w14:textId="034E867F" w:rsidR="006F7C80" w:rsidRDefault="006F7C80" w:rsidP="004F77C0">
      <w:pPr>
        <w:pStyle w:val="paragraph"/>
        <w:numPr>
          <w:ilvl w:val="0"/>
          <w:numId w:val="5"/>
        </w:numPr>
        <w:ind w:left="1080"/>
        <w:textAlignment w:val="baseline"/>
      </w:pPr>
      <w:r>
        <w:t>Tanya McGee, Executive Director</w:t>
      </w:r>
    </w:p>
    <w:p w14:paraId="352C8850" w14:textId="6805638F" w:rsidR="004F77C0" w:rsidRDefault="004F77C0" w:rsidP="004F77C0">
      <w:pPr>
        <w:pStyle w:val="paragraph"/>
        <w:numPr>
          <w:ilvl w:val="0"/>
          <w:numId w:val="5"/>
        </w:numPr>
        <w:ind w:left="1080"/>
        <w:textAlignment w:val="baseline"/>
      </w:pPr>
      <w:r>
        <w:t>Jenny Mills</w:t>
      </w:r>
      <w:r w:rsidRPr="00BA3A0C">
        <w:t xml:space="preserve">, </w:t>
      </w:r>
      <w:r>
        <w:t>Deputy</w:t>
      </w:r>
      <w:r w:rsidRPr="00BA3A0C">
        <w:t xml:space="preserve"> Director</w:t>
      </w:r>
    </w:p>
    <w:p w14:paraId="42E93893" w14:textId="4520E189" w:rsidR="00B76545" w:rsidRPr="00BA3A0C" w:rsidRDefault="00B76545" w:rsidP="004F77C0">
      <w:pPr>
        <w:pStyle w:val="paragraph"/>
        <w:numPr>
          <w:ilvl w:val="0"/>
          <w:numId w:val="5"/>
        </w:numPr>
        <w:ind w:left="1080"/>
        <w:textAlignment w:val="baseline"/>
        <w:rPr>
          <w:rStyle w:val="eop"/>
        </w:rPr>
      </w:pPr>
      <w:r>
        <w:t>Jennifer Strickland, Developmental Disabilities Division</w:t>
      </w:r>
    </w:p>
    <w:p w14:paraId="08763AEF" w14:textId="77777777" w:rsidR="004F77C0" w:rsidRPr="00885E4E" w:rsidRDefault="004F77C0" w:rsidP="004F77C0">
      <w:pPr>
        <w:pStyle w:val="paragraph"/>
        <w:numPr>
          <w:ilvl w:val="0"/>
          <w:numId w:val="5"/>
        </w:numPr>
        <w:ind w:left="1080"/>
        <w:textAlignment w:val="baseline"/>
      </w:pPr>
      <w:r w:rsidRPr="00BA3A0C">
        <w:t>Kristen Arville, Executive Assistant</w:t>
      </w:r>
      <w:r w:rsidRPr="00BA3A0C">
        <w:rPr>
          <w:rStyle w:val="eop"/>
        </w:rPr>
        <w:t> </w:t>
      </w:r>
    </w:p>
    <w:p w14:paraId="761BAB9C" w14:textId="7D6B750B" w:rsidR="004F77C0" w:rsidRDefault="004F77C0" w:rsidP="004F77C0">
      <w:pPr>
        <w:pStyle w:val="paragraph"/>
        <w:textAlignment w:val="baseline"/>
      </w:pPr>
    </w:p>
    <w:p w14:paraId="0A37501D" w14:textId="13C086B1" w:rsidR="003135E9" w:rsidRPr="004A32D7" w:rsidRDefault="003135E9" w:rsidP="005712DF">
      <w:pPr>
        <w:spacing w:after="0" w:line="259" w:lineRule="auto"/>
        <w:rPr>
          <w:rFonts w:ascii="Times New Roman" w:hAnsi="Times New Roman" w:cs="Times New Roman"/>
          <w:sz w:val="28"/>
          <w:szCs w:val="28"/>
        </w:rPr>
      </w:pPr>
    </w:p>
    <w:p w14:paraId="6F6FCE12" w14:textId="77777777" w:rsidR="003135E9" w:rsidRPr="004A32D7" w:rsidRDefault="003135E9" w:rsidP="005712DF">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III.</w:t>
      </w:r>
      <w:r w:rsidRPr="004A32D7">
        <w:rPr>
          <w:rFonts w:ascii="Times New Roman" w:hAnsi="Times New Roman" w:cs="Times New Roman"/>
          <w:sz w:val="28"/>
          <w:szCs w:val="28"/>
        </w:rPr>
        <w:tab/>
        <w:t>INTRODUCTION OF GUESTS</w:t>
      </w:r>
    </w:p>
    <w:p w14:paraId="5DAB6C7B" w14:textId="3FE8B8B8" w:rsidR="003135E9" w:rsidRDefault="004F77C0" w:rsidP="004F77C0">
      <w:pPr>
        <w:spacing w:after="0" w:line="259" w:lineRule="auto"/>
        <w:ind w:firstLine="720"/>
        <w:rPr>
          <w:rFonts w:ascii="Times New Roman" w:hAnsi="Times New Roman" w:cs="Times New Roman"/>
          <w:sz w:val="24"/>
          <w:szCs w:val="24"/>
        </w:rPr>
      </w:pPr>
      <w:r w:rsidRPr="00C42DB3">
        <w:rPr>
          <w:rFonts w:ascii="Times New Roman" w:hAnsi="Times New Roman" w:cs="Times New Roman"/>
          <w:sz w:val="24"/>
          <w:szCs w:val="24"/>
        </w:rPr>
        <w:t>No guests were present</w:t>
      </w:r>
      <w:r>
        <w:rPr>
          <w:rFonts w:ascii="Times New Roman" w:hAnsi="Times New Roman" w:cs="Times New Roman"/>
          <w:sz w:val="24"/>
          <w:szCs w:val="24"/>
        </w:rPr>
        <w:t xml:space="preserve"> at this meeting</w:t>
      </w:r>
      <w:r w:rsidRPr="00C42DB3">
        <w:rPr>
          <w:rFonts w:ascii="Times New Roman" w:hAnsi="Times New Roman" w:cs="Times New Roman"/>
          <w:sz w:val="24"/>
          <w:szCs w:val="24"/>
        </w:rPr>
        <w:t>.</w:t>
      </w:r>
    </w:p>
    <w:p w14:paraId="5E034D13" w14:textId="77777777" w:rsidR="004F77C0" w:rsidRPr="004A32D7" w:rsidRDefault="004F77C0" w:rsidP="004F77C0">
      <w:pPr>
        <w:spacing w:after="0" w:line="259" w:lineRule="auto"/>
        <w:ind w:firstLine="720"/>
        <w:rPr>
          <w:rFonts w:ascii="Times New Roman" w:hAnsi="Times New Roman" w:cs="Times New Roman"/>
          <w:sz w:val="28"/>
          <w:szCs w:val="28"/>
        </w:rPr>
      </w:pPr>
    </w:p>
    <w:p w14:paraId="28BD01C1" w14:textId="07E87C76" w:rsidR="003135E9" w:rsidRDefault="003135E9" w:rsidP="005712DF">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 xml:space="preserve">IV. </w:t>
      </w:r>
      <w:r w:rsidRPr="004A32D7">
        <w:rPr>
          <w:rFonts w:ascii="Times New Roman" w:hAnsi="Times New Roman" w:cs="Times New Roman"/>
          <w:sz w:val="28"/>
          <w:szCs w:val="28"/>
        </w:rPr>
        <w:tab/>
        <w:t>APPROVAL OF MINUTES</w:t>
      </w:r>
    </w:p>
    <w:p w14:paraId="30068E93" w14:textId="524DE883" w:rsidR="004F77C0" w:rsidRDefault="004F77C0" w:rsidP="004F77C0">
      <w:pPr>
        <w:pStyle w:val="paragraph"/>
        <w:ind w:left="418"/>
        <w:textAlignment w:val="baseline"/>
      </w:pPr>
      <w:r>
        <w:rPr>
          <w:sz w:val="28"/>
          <w:szCs w:val="28"/>
        </w:rPr>
        <w:tab/>
      </w:r>
      <w:r>
        <w:rPr>
          <w:rStyle w:val="normaltextrun"/>
        </w:rPr>
        <w:t xml:space="preserve">Board members received </w:t>
      </w:r>
      <w:r w:rsidR="00B76545">
        <w:rPr>
          <w:rStyle w:val="normaltextrun"/>
        </w:rPr>
        <w:t>May</w:t>
      </w:r>
      <w:r>
        <w:rPr>
          <w:rStyle w:val="normaltextrun"/>
        </w:rPr>
        <w:t xml:space="preserve"> minutes prior to the meeting. </w:t>
      </w:r>
      <w:r w:rsidR="00EC789D">
        <w:rPr>
          <w:rStyle w:val="normaltextrun"/>
        </w:rPr>
        <w:t>Corlissa Hoffoss</w:t>
      </w:r>
      <w:r>
        <w:t xml:space="preserve"> </w:t>
      </w:r>
    </w:p>
    <w:p w14:paraId="069869C2" w14:textId="28F7D31C" w:rsidR="004F77C0" w:rsidRDefault="004F77C0" w:rsidP="004F77C0">
      <w:pPr>
        <w:pStyle w:val="paragraph"/>
        <w:ind w:left="418"/>
        <w:textAlignment w:val="baseline"/>
      </w:pPr>
      <w:r>
        <w:t xml:space="preserve">     requested a motion to approve the </w:t>
      </w:r>
      <w:r w:rsidR="00B76545">
        <w:t>May</w:t>
      </w:r>
      <w:r>
        <w:t xml:space="preserve"> minutes. </w:t>
      </w:r>
      <w:r w:rsidR="00B76545">
        <w:t>Linda Storer</w:t>
      </w:r>
      <w:r>
        <w:t xml:space="preserve"> motioned and </w:t>
      </w:r>
    </w:p>
    <w:p w14:paraId="6AF93D86" w14:textId="6F3CA766" w:rsidR="004F77C0" w:rsidRDefault="004F77C0" w:rsidP="004F77C0">
      <w:pPr>
        <w:pStyle w:val="paragraph"/>
        <w:ind w:left="418"/>
        <w:textAlignment w:val="baseline"/>
      </w:pPr>
      <w:r>
        <w:t xml:space="preserve">     </w:t>
      </w:r>
      <w:r w:rsidR="00B76545">
        <w:t>Angela Jouett</w:t>
      </w:r>
      <w:r w:rsidR="00EC789D">
        <w:t xml:space="preserve"> seconded. </w:t>
      </w:r>
      <w:r w:rsidR="00B76545">
        <w:t>May</w:t>
      </w:r>
      <w:r>
        <w:t xml:space="preserve"> minutes unanimously approved.</w:t>
      </w:r>
    </w:p>
    <w:p w14:paraId="04EEF922" w14:textId="245A5487" w:rsidR="00B76545" w:rsidRDefault="00B76545" w:rsidP="004F77C0">
      <w:pPr>
        <w:pStyle w:val="paragraph"/>
        <w:ind w:left="418"/>
        <w:textAlignment w:val="baseline"/>
      </w:pPr>
    </w:p>
    <w:p w14:paraId="386983FA" w14:textId="77777777" w:rsidR="00B76545" w:rsidRPr="004F77C0" w:rsidRDefault="00B76545" w:rsidP="004F77C0">
      <w:pPr>
        <w:pStyle w:val="paragraph"/>
        <w:ind w:left="418"/>
        <w:textAlignment w:val="baseline"/>
      </w:pPr>
    </w:p>
    <w:p w14:paraId="02EB378F" w14:textId="77777777" w:rsidR="00B767C9" w:rsidRPr="004A32D7" w:rsidRDefault="00B767C9" w:rsidP="005712DF">
      <w:pPr>
        <w:spacing w:after="0" w:line="259" w:lineRule="auto"/>
        <w:rPr>
          <w:rFonts w:ascii="Times New Roman" w:hAnsi="Times New Roman" w:cs="Times New Roman"/>
          <w:sz w:val="28"/>
          <w:szCs w:val="28"/>
        </w:rPr>
      </w:pPr>
    </w:p>
    <w:p w14:paraId="0BBDC672" w14:textId="77777777" w:rsidR="003135E9" w:rsidRPr="004A32D7" w:rsidRDefault="003135E9" w:rsidP="005712DF">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V.</w:t>
      </w:r>
      <w:r w:rsidRPr="004A32D7">
        <w:rPr>
          <w:rFonts w:ascii="Times New Roman" w:hAnsi="Times New Roman" w:cs="Times New Roman"/>
          <w:sz w:val="28"/>
          <w:szCs w:val="28"/>
        </w:rPr>
        <w:tab/>
        <w:t>APPROVAL OF AGENDA</w:t>
      </w:r>
    </w:p>
    <w:p w14:paraId="6A05A809" w14:textId="168D33DB" w:rsidR="003135E9" w:rsidRDefault="000D5B7E" w:rsidP="00B76545">
      <w:pPr>
        <w:pStyle w:val="paragraph"/>
        <w:ind w:left="720"/>
        <w:textAlignment w:val="baseline"/>
        <w:rPr>
          <w:rStyle w:val="normaltextrun"/>
        </w:rPr>
      </w:pPr>
      <w:r>
        <w:lastRenderedPageBreak/>
        <w:t>Tanya McGee suggested</w:t>
      </w:r>
      <w:r w:rsidR="00B76545">
        <w:t xml:space="preserve"> </w:t>
      </w:r>
      <w:r w:rsidR="00B76545" w:rsidRPr="00B76545">
        <w:t xml:space="preserve">the board </w:t>
      </w:r>
      <w:r w:rsidR="00B76545">
        <w:t xml:space="preserve">to </w:t>
      </w:r>
      <w:r w:rsidR="00B76545" w:rsidRPr="00B76545">
        <w:t>go into executive session after the Executive Directors report</w:t>
      </w:r>
      <w:r w:rsidR="00B76545">
        <w:t xml:space="preserve"> so </w:t>
      </w:r>
      <w:proofErr w:type="spellStart"/>
      <w:r w:rsidR="00B76545">
        <w:t>ImCal</w:t>
      </w:r>
      <w:proofErr w:type="spellEnd"/>
      <w:r w:rsidR="00B76545">
        <w:t xml:space="preserve"> employees and guests can be excused from the meeting</w:t>
      </w:r>
      <w:r w:rsidR="00B76545" w:rsidRPr="00B76545">
        <w:t xml:space="preserve"> due to the meeting being held via Zoom.</w:t>
      </w:r>
      <w:r w:rsidR="00B76545">
        <w:t xml:space="preserve"> The board agreed with this.</w:t>
      </w:r>
      <w:r w:rsidR="00B76545" w:rsidRPr="00B76545">
        <w:t xml:space="preserve"> </w:t>
      </w:r>
      <w:r w:rsidR="00EC789D" w:rsidRPr="00B76545">
        <w:rPr>
          <w:rStyle w:val="normaltextrun"/>
        </w:rPr>
        <w:t>Corlissa Hoffoss</w:t>
      </w:r>
      <w:r w:rsidR="004F77C0" w:rsidRPr="00B76545">
        <w:rPr>
          <w:rStyle w:val="normaltextrun"/>
        </w:rPr>
        <w:t xml:space="preserve"> requested a motion to approve the agenda. </w:t>
      </w:r>
      <w:r w:rsidR="00B76545">
        <w:rPr>
          <w:rStyle w:val="normaltextrun"/>
        </w:rPr>
        <w:t xml:space="preserve">Kristen Cassidy </w:t>
      </w:r>
      <w:r w:rsidR="004F77C0">
        <w:rPr>
          <w:rStyle w:val="normaltextrun"/>
        </w:rPr>
        <w:t xml:space="preserve">motioned and </w:t>
      </w:r>
      <w:r w:rsidR="00B76545">
        <w:rPr>
          <w:rStyle w:val="normaltextrun"/>
        </w:rPr>
        <w:t>Angela Jouett</w:t>
      </w:r>
      <w:r w:rsidR="004F77C0">
        <w:rPr>
          <w:rStyle w:val="normaltextrun"/>
        </w:rPr>
        <w:t xml:space="preserve"> seconded.</w:t>
      </w:r>
    </w:p>
    <w:p w14:paraId="05A7763F" w14:textId="77777777" w:rsidR="00B76545" w:rsidRPr="000B7C4A" w:rsidRDefault="00B76545" w:rsidP="000B7C4A">
      <w:pPr>
        <w:pStyle w:val="paragraph"/>
        <w:textAlignment w:val="baseline"/>
      </w:pPr>
    </w:p>
    <w:p w14:paraId="23552FD2" w14:textId="59EC7819" w:rsidR="0048422B" w:rsidRDefault="003135E9" w:rsidP="005712DF">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VI.</w:t>
      </w:r>
      <w:r w:rsidRPr="004A32D7">
        <w:rPr>
          <w:rFonts w:ascii="Times New Roman" w:hAnsi="Times New Roman" w:cs="Times New Roman"/>
          <w:sz w:val="28"/>
          <w:szCs w:val="28"/>
        </w:rPr>
        <w:tab/>
        <w:t>BOARD MONITORING</w:t>
      </w:r>
    </w:p>
    <w:p w14:paraId="5FC837F6" w14:textId="5302FCAF" w:rsidR="00C07FD8" w:rsidRDefault="00C07FD8" w:rsidP="005712DF">
      <w:pPr>
        <w:spacing w:after="0" w:line="259" w:lineRule="auto"/>
        <w:rPr>
          <w:rFonts w:ascii="Times New Roman" w:hAnsi="Times New Roman" w:cs="Times New Roman"/>
          <w:sz w:val="28"/>
          <w:szCs w:val="28"/>
        </w:rPr>
      </w:pPr>
      <w:r>
        <w:rPr>
          <w:rFonts w:ascii="Times New Roman" w:hAnsi="Times New Roman" w:cs="Times New Roman"/>
          <w:sz w:val="28"/>
          <w:szCs w:val="28"/>
        </w:rPr>
        <w:tab/>
        <w:t xml:space="preserve">a. </w:t>
      </w:r>
      <w:r w:rsidR="008D7D6A">
        <w:rPr>
          <w:rFonts w:ascii="Times New Roman" w:hAnsi="Times New Roman" w:cs="Times New Roman"/>
          <w:sz w:val="28"/>
          <w:szCs w:val="28"/>
        </w:rPr>
        <w:t>Agenda Planning</w:t>
      </w:r>
    </w:p>
    <w:p w14:paraId="49348B4D" w14:textId="1032EF98" w:rsidR="0052042F" w:rsidRDefault="0052042F" w:rsidP="0052042F">
      <w:pPr>
        <w:spacing w:after="0" w:line="240" w:lineRule="auto"/>
        <w:ind w:left="1008"/>
        <w:rPr>
          <w:rFonts w:ascii="Times New Roman" w:hAnsi="Times New Roman" w:cs="Times New Roman"/>
          <w:sz w:val="24"/>
          <w:szCs w:val="24"/>
        </w:rPr>
      </w:pPr>
      <w:r>
        <w:rPr>
          <w:rFonts w:ascii="Times New Roman" w:hAnsi="Times New Roman" w:cs="Times New Roman"/>
          <w:sz w:val="24"/>
          <w:szCs w:val="24"/>
        </w:rPr>
        <w:t>Tanya McGee informed the board of the formal agenda in regards to Board Monitoring and Executive Limits. Tanya recomme</w:t>
      </w:r>
      <w:r w:rsidR="008A5555">
        <w:rPr>
          <w:rFonts w:ascii="Times New Roman" w:hAnsi="Times New Roman" w:cs="Times New Roman"/>
          <w:sz w:val="24"/>
          <w:szCs w:val="24"/>
        </w:rPr>
        <w:t>nds the board move this from an</w:t>
      </w:r>
      <w:r>
        <w:rPr>
          <w:rFonts w:ascii="Times New Roman" w:hAnsi="Times New Roman" w:cs="Times New Roman"/>
          <w:sz w:val="24"/>
          <w:szCs w:val="24"/>
        </w:rPr>
        <w:t xml:space="preserve"> annual review to every three years review. She stated the board reviews agenda items frequently and makes changes as necessary. Corlissa Hoffoss made a motion to move Agenda Planning to be reviewed every three years instead of yearly. Aaron LeBoeuf motioned and Linda Storer seconded.</w:t>
      </w:r>
    </w:p>
    <w:p w14:paraId="4DD83B95" w14:textId="3D6C72C1" w:rsidR="004A6FC7" w:rsidRPr="004A6FC7" w:rsidRDefault="004A6FC7" w:rsidP="004A6FC7">
      <w:pPr>
        <w:spacing w:after="0" w:line="259" w:lineRule="auto"/>
        <w:rPr>
          <w:rFonts w:ascii="Times New Roman" w:hAnsi="Times New Roman" w:cs="Times New Roman"/>
          <w:sz w:val="24"/>
          <w:szCs w:val="24"/>
        </w:rPr>
      </w:pPr>
    </w:p>
    <w:p w14:paraId="2D2CC91D" w14:textId="24331188" w:rsidR="00121741" w:rsidRDefault="00121741" w:rsidP="005712DF">
      <w:pPr>
        <w:spacing w:after="0" w:line="259" w:lineRule="auto"/>
        <w:rPr>
          <w:rFonts w:ascii="Times New Roman" w:hAnsi="Times New Roman" w:cs="Times New Roman"/>
          <w:sz w:val="28"/>
          <w:szCs w:val="28"/>
        </w:rPr>
      </w:pPr>
      <w:r>
        <w:rPr>
          <w:rFonts w:ascii="Times New Roman" w:hAnsi="Times New Roman" w:cs="Times New Roman"/>
          <w:sz w:val="28"/>
          <w:szCs w:val="28"/>
        </w:rPr>
        <w:tab/>
        <w:t xml:space="preserve">b. </w:t>
      </w:r>
      <w:r w:rsidR="008D7D6A">
        <w:rPr>
          <w:rFonts w:ascii="Times New Roman" w:hAnsi="Times New Roman" w:cs="Times New Roman"/>
          <w:sz w:val="28"/>
          <w:szCs w:val="28"/>
        </w:rPr>
        <w:t>Cost of Governance</w:t>
      </w:r>
    </w:p>
    <w:p w14:paraId="2965A9D2" w14:textId="6FB9B0E4" w:rsidR="004A6FC7" w:rsidRDefault="00647636" w:rsidP="0028148E">
      <w:pPr>
        <w:spacing w:after="0" w:line="240" w:lineRule="auto"/>
        <w:ind w:left="1008"/>
        <w:rPr>
          <w:rFonts w:ascii="Times New Roman" w:hAnsi="Times New Roman" w:cs="Times New Roman"/>
          <w:sz w:val="24"/>
          <w:szCs w:val="24"/>
        </w:rPr>
      </w:pPr>
      <w:r w:rsidRPr="00647636">
        <w:rPr>
          <w:rFonts w:ascii="Times New Roman" w:hAnsi="Times New Roman" w:cs="Times New Roman"/>
          <w:sz w:val="24"/>
          <w:szCs w:val="24"/>
        </w:rPr>
        <w:t xml:space="preserve">Tanya informed the board on the annual expenses for board lunches and travel. </w:t>
      </w:r>
      <w:r>
        <w:rPr>
          <w:rFonts w:ascii="Times New Roman" w:hAnsi="Times New Roman" w:cs="Times New Roman"/>
          <w:sz w:val="24"/>
          <w:szCs w:val="24"/>
        </w:rPr>
        <w:t>The</w:t>
      </w:r>
      <w:r w:rsidRPr="00647636">
        <w:rPr>
          <w:rFonts w:ascii="Times New Roman" w:hAnsi="Times New Roman" w:cs="Times New Roman"/>
          <w:sz w:val="24"/>
          <w:szCs w:val="24"/>
        </w:rPr>
        <w:t xml:space="preserve"> expenses</w:t>
      </w:r>
      <w:r>
        <w:rPr>
          <w:rFonts w:ascii="Times New Roman" w:hAnsi="Times New Roman" w:cs="Times New Roman"/>
          <w:sz w:val="24"/>
          <w:szCs w:val="24"/>
        </w:rPr>
        <w:t xml:space="preserve"> are for the 2020 -</w:t>
      </w:r>
      <w:r w:rsidRPr="00647636">
        <w:rPr>
          <w:rFonts w:ascii="Times New Roman" w:hAnsi="Times New Roman" w:cs="Times New Roman"/>
          <w:sz w:val="24"/>
          <w:szCs w:val="24"/>
        </w:rPr>
        <w:t xml:space="preserve"> </w:t>
      </w:r>
      <w:r>
        <w:rPr>
          <w:rFonts w:ascii="Times New Roman" w:hAnsi="Times New Roman" w:cs="Times New Roman"/>
          <w:sz w:val="24"/>
          <w:szCs w:val="24"/>
        </w:rPr>
        <w:t>2021</w:t>
      </w:r>
      <w:r w:rsidRPr="00647636">
        <w:rPr>
          <w:rFonts w:ascii="Times New Roman" w:hAnsi="Times New Roman" w:cs="Times New Roman"/>
          <w:sz w:val="24"/>
          <w:szCs w:val="24"/>
        </w:rPr>
        <w:t xml:space="preserve"> Fiscal Year</w:t>
      </w:r>
      <w:r>
        <w:rPr>
          <w:rFonts w:ascii="Times New Roman" w:hAnsi="Times New Roman" w:cs="Times New Roman"/>
          <w:sz w:val="24"/>
          <w:szCs w:val="24"/>
        </w:rPr>
        <w:t>. Due to meetings being held via zoom there have not been any expenditures for this fiscal year.</w:t>
      </w:r>
    </w:p>
    <w:p w14:paraId="41C3FAE3" w14:textId="77777777" w:rsidR="00647636" w:rsidRPr="00647636" w:rsidRDefault="00647636" w:rsidP="00647636">
      <w:pPr>
        <w:spacing w:after="0"/>
        <w:ind w:left="1008"/>
        <w:rPr>
          <w:rFonts w:ascii="Times New Roman" w:hAnsi="Times New Roman" w:cs="Times New Roman"/>
          <w:sz w:val="24"/>
          <w:szCs w:val="24"/>
        </w:rPr>
      </w:pPr>
    </w:p>
    <w:p w14:paraId="5B907364" w14:textId="05D9EE90" w:rsidR="00DA0E3F" w:rsidRDefault="00ED40D8" w:rsidP="002E749B">
      <w:pPr>
        <w:spacing w:after="0" w:line="259" w:lineRule="auto"/>
        <w:rPr>
          <w:rFonts w:ascii="Times New Roman" w:hAnsi="Times New Roman" w:cs="Times New Roman"/>
          <w:sz w:val="28"/>
          <w:szCs w:val="28"/>
        </w:rPr>
      </w:pPr>
      <w:r>
        <w:rPr>
          <w:rFonts w:ascii="Times New Roman" w:hAnsi="Times New Roman" w:cs="Times New Roman"/>
          <w:sz w:val="28"/>
          <w:szCs w:val="28"/>
        </w:rPr>
        <w:tab/>
        <w:t xml:space="preserve">c. </w:t>
      </w:r>
      <w:r w:rsidR="008D7D6A">
        <w:rPr>
          <w:rFonts w:ascii="Times New Roman" w:hAnsi="Times New Roman" w:cs="Times New Roman"/>
          <w:sz w:val="28"/>
          <w:szCs w:val="28"/>
        </w:rPr>
        <w:t>Vote for Officers</w:t>
      </w:r>
    </w:p>
    <w:p w14:paraId="01D58675" w14:textId="77777777" w:rsidR="0028148E" w:rsidRDefault="0028148E" w:rsidP="0028148E">
      <w:pPr>
        <w:spacing w:after="0" w:line="240" w:lineRule="auto"/>
        <w:ind w:left="1008"/>
        <w:rPr>
          <w:rFonts w:ascii="Times New Roman" w:hAnsi="Times New Roman" w:cs="Times New Roman"/>
          <w:sz w:val="24"/>
          <w:szCs w:val="24"/>
        </w:rPr>
      </w:pPr>
      <w:r>
        <w:rPr>
          <w:rFonts w:ascii="Times New Roman" w:hAnsi="Times New Roman" w:cs="Times New Roman"/>
          <w:sz w:val="24"/>
          <w:szCs w:val="24"/>
        </w:rPr>
        <w:t>Corlissa Hoffoss called for nominations for the Chairperson position. Linda Storer nominated Rita Cole as Board Chairperson and Aaron LeBoeuf nominated Betty Cunningham. The board voted to elect Betty Cunningham as the board Chair. Tanya McGee will ask Betty Cunningham if she accepts. Corlissa Hoffoss called for nominations for the Vice Chairperson position William Sommers nominated Angela Jouett for Vice Chairperson. Angela accepted the nomination. Board unanimously approved. Corlissa Hoffoss called for nominations for Treasurer. Linda Storer and William Sommers nominated Aaron LeBoeuf as Treasurer. Aaron LeBoeuf accepted the nomination.</w:t>
      </w:r>
      <w:r w:rsidRPr="00B409F8">
        <w:rPr>
          <w:rFonts w:ascii="Times New Roman" w:hAnsi="Times New Roman" w:cs="Times New Roman"/>
          <w:sz w:val="24"/>
          <w:szCs w:val="24"/>
        </w:rPr>
        <w:t xml:space="preserve"> </w:t>
      </w:r>
      <w:r>
        <w:rPr>
          <w:rFonts w:ascii="Times New Roman" w:hAnsi="Times New Roman" w:cs="Times New Roman"/>
          <w:sz w:val="24"/>
          <w:szCs w:val="24"/>
        </w:rPr>
        <w:t>Board unanimously approved. Corlissa Hoffoss called for nominations for Secretary. William Somers nominated Kristen Cassidy for Secretary and Kristen Cassidy accepted. Board unanimously approved.</w:t>
      </w:r>
    </w:p>
    <w:p w14:paraId="376CEF1C" w14:textId="06C26B23" w:rsidR="008D7D6A" w:rsidRDefault="008D7D6A" w:rsidP="002E749B">
      <w:pPr>
        <w:spacing w:after="0" w:line="259" w:lineRule="auto"/>
        <w:rPr>
          <w:rFonts w:ascii="Times New Roman" w:hAnsi="Times New Roman" w:cs="Times New Roman"/>
          <w:sz w:val="28"/>
          <w:szCs w:val="28"/>
        </w:rPr>
      </w:pPr>
    </w:p>
    <w:p w14:paraId="63EF5EBC" w14:textId="27648DEE" w:rsidR="008D7D6A" w:rsidRDefault="008D7D6A" w:rsidP="002E749B">
      <w:pPr>
        <w:spacing w:after="0" w:line="259" w:lineRule="auto"/>
        <w:rPr>
          <w:rFonts w:ascii="Times New Roman" w:hAnsi="Times New Roman" w:cs="Times New Roman"/>
          <w:sz w:val="28"/>
          <w:szCs w:val="28"/>
        </w:rPr>
      </w:pPr>
      <w:r>
        <w:rPr>
          <w:rFonts w:ascii="Times New Roman" w:hAnsi="Times New Roman" w:cs="Times New Roman"/>
          <w:sz w:val="28"/>
          <w:szCs w:val="28"/>
        </w:rPr>
        <w:tab/>
        <w:t>d. Executive session to discuss ED merit</w:t>
      </w:r>
    </w:p>
    <w:p w14:paraId="04D094BC" w14:textId="2D403EBE" w:rsidR="00776AD0" w:rsidRPr="004B1425" w:rsidRDefault="00776AD0" w:rsidP="00776AD0">
      <w:pPr>
        <w:spacing w:after="0" w:line="240" w:lineRule="auto"/>
        <w:ind w:left="1008" w:right="720"/>
        <w:rPr>
          <w:rFonts w:ascii="Times New Roman" w:hAnsi="Times New Roman" w:cs="Times New Roman"/>
          <w:sz w:val="24"/>
          <w:szCs w:val="24"/>
        </w:rPr>
      </w:pPr>
      <w:r w:rsidRPr="004B1425">
        <w:rPr>
          <w:rFonts w:ascii="Times New Roman" w:hAnsi="Times New Roman" w:cs="Times New Roman"/>
          <w:sz w:val="24"/>
          <w:szCs w:val="24"/>
        </w:rPr>
        <w:t xml:space="preserve">Prior to entering executive </w:t>
      </w:r>
      <w:r w:rsidR="00D1491C" w:rsidRPr="004B1425">
        <w:rPr>
          <w:rFonts w:ascii="Times New Roman" w:hAnsi="Times New Roman" w:cs="Times New Roman"/>
          <w:sz w:val="24"/>
          <w:szCs w:val="24"/>
        </w:rPr>
        <w:t>session,</w:t>
      </w:r>
      <w:r w:rsidRPr="004B1425">
        <w:rPr>
          <w:rFonts w:ascii="Times New Roman" w:hAnsi="Times New Roman" w:cs="Times New Roman"/>
          <w:sz w:val="24"/>
          <w:szCs w:val="24"/>
        </w:rPr>
        <w:t xml:space="preserve"> the board </w:t>
      </w:r>
      <w:r>
        <w:rPr>
          <w:rFonts w:ascii="Times New Roman" w:hAnsi="Times New Roman" w:cs="Times New Roman"/>
          <w:sz w:val="24"/>
          <w:szCs w:val="24"/>
        </w:rPr>
        <w:t xml:space="preserve">was provided </w:t>
      </w:r>
      <w:r w:rsidRPr="004B1425">
        <w:rPr>
          <w:rFonts w:ascii="Times New Roman" w:hAnsi="Times New Roman" w:cs="Times New Roman"/>
          <w:sz w:val="24"/>
          <w:szCs w:val="24"/>
        </w:rPr>
        <w:t>with inform</w:t>
      </w:r>
      <w:r>
        <w:rPr>
          <w:rFonts w:ascii="Times New Roman" w:hAnsi="Times New Roman" w:cs="Times New Roman"/>
          <w:sz w:val="24"/>
          <w:szCs w:val="24"/>
        </w:rPr>
        <w:t>ation on Executive Director sal</w:t>
      </w:r>
      <w:r>
        <w:rPr>
          <w:rFonts w:ascii="Times New Roman" w:hAnsi="Times New Roman" w:cs="Times New Roman"/>
          <w:sz w:val="24"/>
          <w:szCs w:val="24"/>
        </w:rPr>
        <w:lastRenderedPageBreak/>
        <w:t xml:space="preserve">aries and </w:t>
      </w:r>
      <w:r w:rsidRPr="004B1425">
        <w:rPr>
          <w:rFonts w:ascii="Times New Roman" w:hAnsi="Times New Roman" w:cs="Times New Roman"/>
          <w:sz w:val="24"/>
          <w:szCs w:val="24"/>
        </w:rPr>
        <w:t xml:space="preserve">credentials across the state. </w:t>
      </w:r>
      <w:r>
        <w:rPr>
          <w:rFonts w:ascii="Times New Roman" w:hAnsi="Times New Roman" w:cs="Times New Roman"/>
          <w:sz w:val="24"/>
          <w:szCs w:val="24"/>
        </w:rPr>
        <w:t>Corlissa Hoffoss</w:t>
      </w:r>
      <w:r w:rsidRPr="004B1425">
        <w:rPr>
          <w:rFonts w:ascii="Times New Roman" w:hAnsi="Times New Roman" w:cs="Times New Roman"/>
          <w:sz w:val="24"/>
          <w:szCs w:val="24"/>
        </w:rPr>
        <w:t xml:space="preserve"> made a motion to enter into executive session to discuss ED merit. </w:t>
      </w:r>
      <w:r>
        <w:rPr>
          <w:rFonts w:ascii="Times New Roman" w:hAnsi="Times New Roman" w:cs="Times New Roman"/>
          <w:sz w:val="24"/>
          <w:szCs w:val="24"/>
        </w:rPr>
        <w:t>Aaron LeBoeuf seconded.</w:t>
      </w:r>
      <w:r w:rsidRPr="004B1425">
        <w:rPr>
          <w:rFonts w:ascii="Times New Roman" w:hAnsi="Times New Roman" w:cs="Times New Roman"/>
          <w:sz w:val="24"/>
          <w:szCs w:val="24"/>
        </w:rPr>
        <w:t xml:space="preserve"> Tanya McGee</w:t>
      </w:r>
      <w:r>
        <w:rPr>
          <w:rFonts w:ascii="Times New Roman" w:hAnsi="Times New Roman" w:cs="Times New Roman"/>
          <w:sz w:val="24"/>
          <w:szCs w:val="24"/>
        </w:rPr>
        <w:t>, Jenny Mills, Jennifer Strickland, and</w:t>
      </w:r>
      <w:r w:rsidRPr="004B1425">
        <w:rPr>
          <w:rFonts w:ascii="Times New Roman" w:hAnsi="Times New Roman" w:cs="Times New Roman"/>
          <w:sz w:val="24"/>
          <w:szCs w:val="24"/>
        </w:rPr>
        <w:t xml:space="preserve"> Kristen Arville excused themselves from the meeting at this time.</w:t>
      </w:r>
    </w:p>
    <w:p w14:paraId="50E6A545" w14:textId="77777777" w:rsidR="00776AD0" w:rsidRDefault="00776AD0" w:rsidP="00776AD0">
      <w:pPr>
        <w:pStyle w:val="ListParagraph"/>
        <w:spacing w:after="0" w:line="240" w:lineRule="auto"/>
        <w:ind w:left="0" w:right="720"/>
        <w:rPr>
          <w:rFonts w:ascii="Times New Roman" w:hAnsi="Times New Roman" w:cs="Times New Roman"/>
          <w:sz w:val="24"/>
          <w:szCs w:val="24"/>
        </w:rPr>
      </w:pPr>
      <w:r>
        <w:rPr>
          <w:rFonts w:ascii="Times New Roman" w:hAnsi="Times New Roman" w:cs="Times New Roman"/>
          <w:sz w:val="24"/>
          <w:szCs w:val="24"/>
        </w:rPr>
        <w:tab/>
      </w:r>
    </w:p>
    <w:p w14:paraId="3B5F3204" w14:textId="4E1E0A6F" w:rsidR="00776AD0" w:rsidRPr="004B1425" w:rsidRDefault="00776AD0" w:rsidP="00776AD0">
      <w:pPr>
        <w:spacing w:after="0" w:line="240" w:lineRule="auto"/>
        <w:ind w:left="1008" w:right="720"/>
        <w:rPr>
          <w:rFonts w:ascii="Times New Roman" w:hAnsi="Times New Roman" w:cs="Times New Roman"/>
          <w:sz w:val="24"/>
          <w:szCs w:val="24"/>
        </w:rPr>
      </w:pPr>
      <w:r w:rsidRPr="004B1425">
        <w:rPr>
          <w:rFonts w:ascii="Times New Roman" w:hAnsi="Times New Roman" w:cs="Times New Roman"/>
          <w:sz w:val="24"/>
          <w:szCs w:val="24"/>
        </w:rPr>
        <w:t xml:space="preserve">The open meeting reconvened. </w:t>
      </w:r>
      <w:r>
        <w:rPr>
          <w:rFonts w:ascii="Times New Roman" w:hAnsi="Times New Roman" w:cs="Times New Roman"/>
          <w:sz w:val="24"/>
          <w:szCs w:val="24"/>
        </w:rPr>
        <w:t>Corlissa Hoffoss</w:t>
      </w:r>
      <w:r w:rsidRPr="004B1425">
        <w:rPr>
          <w:rFonts w:ascii="Times New Roman" w:hAnsi="Times New Roman" w:cs="Times New Roman"/>
          <w:sz w:val="24"/>
          <w:szCs w:val="24"/>
        </w:rPr>
        <w:t xml:space="preserve"> made a motion to come out of executive session. </w:t>
      </w:r>
      <w:r>
        <w:rPr>
          <w:rFonts w:ascii="Times New Roman" w:hAnsi="Times New Roman" w:cs="Times New Roman"/>
          <w:sz w:val="24"/>
          <w:szCs w:val="24"/>
        </w:rPr>
        <w:t>Rita Cole</w:t>
      </w:r>
      <w:r w:rsidRPr="004B1425">
        <w:rPr>
          <w:rFonts w:ascii="Times New Roman" w:hAnsi="Times New Roman" w:cs="Times New Roman"/>
          <w:sz w:val="24"/>
          <w:szCs w:val="24"/>
        </w:rPr>
        <w:t xml:space="preserve"> seconded. Corlissa Hoffoss thanked Tanya McGee for the work that she does. The board used the Executive Dire</w:t>
      </w:r>
      <w:r>
        <w:rPr>
          <w:rFonts w:ascii="Times New Roman" w:hAnsi="Times New Roman" w:cs="Times New Roman"/>
          <w:sz w:val="24"/>
          <w:szCs w:val="24"/>
        </w:rPr>
        <w:t>ctor Evaluations filled out by E</w:t>
      </w:r>
      <w:r w:rsidRPr="004B1425">
        <w:rPr>
          <w:rFonts w:ascii="Times New Roman" w:hAnsi="Times New Roman" w:cs="Times New Roman"/>
          <w:sz w:val="24"/>
          <w:szCs w:val="24"/>
        </w:rPr>
        <w:t xml:space="preserve">xecutive </w:t>
      </w:r>
      <w:r>
        <w:rPr>
          <w:rFonts w:ascii="Times New Roman" w:hAnsi="Times New Roman" w:cs="Times New Roman"/>
          <w:sz w:val="24"/>
          <w:szCs w:val="24"/>
        </w:rPr>
        <w:t>Management T</w:t>
      </w:r>
      <w:r w:rsidRPr="004B1425">
        <w:rPr>
          <w:rFonts w:ascii="Times New Roman" w:hAnsi="Times New Roman" w:cs="Times New Roman"/>
          <w:sz w:val="24"/>
          <w:szCs w:val="24"/>
        </w:rPr>
        <w:t xml:space="preserve">eam to evaluate Tanya’s performance. </w:t>
      </w:r>
      <w:r>
        <w:rPr>
          <w:rFonts w:ascii="Times New Roman" w:hAnsi="Times New Roman" w:cs="Times New Roman"/>
          <w:sz w:val="24"/>
          <w:szCs w:val="24"/>
        </w:rPr>
        <w:t xml:space="preserve">The board encouraged Tanya to read the evaluations. </w:t>
      </w:r>
      <w:r w:rsidRPr="004B1425">
        <w:rPr>
          <w:rFonts w:ascii="Times New Roman" w:hAnsi="Times New Roman" w:cs="Times New Roman"/>
          <w:sz w:val="24"/>
          <w:szCs w:val="24"/>
        </w:rPr>
        <w:t>The board voted to give Tanya a 10% increase effective July 15, 202</w:t>
      </w:r>
      <w:r>
        <w:rPr>
          <w:rFonts w:ascii="Times New Roman" w:hAnsi="Times New Roman" w:cs="Times New Roman"/>
          <w:sz w:val="24"/>
          <w:szCs w:val="24"/>
        </w:rPr>
        <w:t xml:space="preserve">1. </w:t>
      </w:r>
      <w:r w:rsidRPr="004B1425">
        <w:rPr>
          <w:rFonts w:ascii="Times New Roman" w:hAnsi="Times New Roman" w:cs="Times New Roman"/>
          <w:sz w:val="24"/>
          <w:szCs w:val="24"/>
        </w:rPr>
        <w:t xml:space="preserve">Corlissa Hoffoss motioned and </w:t>
      </w:r>
      <w:r w:rsidR="00D1491C">
        <w:rPr>
          <w:rFonts w:ascii="Times New Roman" w:hAnsi="Times New Roman" w:cs="Times New Roman"/>
          <w:sz w:val="24"/>
          <w:szCs w:val="24"/>
        </w:rPr>
        <w:t>Aaron LeBoeuf</w:t>
      </w:r>
      <w:r>
        <w:rPr>
          <w:rFonts w:ascii="Times New Roman" w:hAnsi="Times New Roman" w:cs="Times New Roman"/>
          <w:sz w:val="24"/>
          <w:szCs w:val="24"/>
        </w:rPr>
        <w:t xml:space="preserve"> seconded. Tanya Mc</w:t>
      </w:r>
      <w:r w:rsidRPr="004B1425">
        <w:rPr>
          <w:rFonts w:ascii="Times New Roman" w:hAnsi="Times New Roman" w:cs="Times New Roman"/>
          <w:sz w:val="24"/>
          <w:szCs w:val="24"/>
        </w:rPr>
        <w:t>Gee accepted the increase and thanked the board.</w:t>
      </w:r>
    </w:p>
    <w:p w14:paraId="57A5B38F" w14:textId="51BD0DEB" w:rsidR="00776AD0" w:rsidRPr="002E749B" w:rsidRDefault="00776AD0" w:rsidP="002E749B">
      <w:pPr>
        <w:spacing w:after="0" w:line="259" w:lineRule="auto"/>
        <w:rPr>
          <w:rFonts w:ascii="Times New Roman" w:hAnsi="Times New Roman" w:cs="Times New Roman"/>
          <w:sz w:val="28"/>
          <w:szCs w:val="28"/>
        </w:rPr>
      </w:pPr>
    </w:p>
    <w:p w14:paraId="5A39BBE3" w14:textId="17F50ACD" w:rsidR="00C8016D" w:rsidRPr="004A32D7" w:rsidRDefault="00C8016D" w:rsidP="00C8016D">
      <w:pPr>
        <w:spacing w:after="0" w:line="259" w:lineRule="auto"/>
        <w:rPr>
          <w:rFonts w:ascii="Times New Roman" w:hAnsi="Times New Roman" w:cs="Times New Roman"/>
          <w:sz w:val="28"/>
          <w:szCs w:val="28"/>
        </w:rPr>
      </w:pPr>
    </w:p>
    <w:p w14:paraId="312E88BB" w14:textId="59692ADE" w:rsidR="00082611" w:rsidRDefault="003135E9" w:rsidP="00966CAB">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VII.</w:t>
      </w:r>
      <w:r w:rsidRPr="004A32D7">
        <w:rPr>
          <w:rFonts w:ascii="Times New Roman" w:hAnsi="Times New Roman" w:cs="Times New Roman"/>
          <w:sz w:val="28"/>
          <w:szCs w:val="28"/>
        </w:rPr>
        <w:tab/>
        <w:t>EXECUTIVE DIRECTOR REPORT</w:t>
      </w:r>
    </w:p>
    <w:p w14:paraId="329E7C23" w14:textId="30E3C106" w:rsidR="0053112C" w:rsidRDefault="0053112C" w:rsidP="00966CAB">
      <w:pPr>
        <w:spacing w:after="0" w:line="259" w:lineRule="auto"/>
        <w:rPr>
          <w:rFonts w:ascii="Times New Roman" w:hAnsi="Times New Roman" w:cs="Times New Roman"/>
          <w:sz w:val="28"/>
          <w:szCs w:val="28"/>
        </w:rPr>
      </w:pPr>
      <w:r>
        <w:rPr>
          <w:rFonts w:ascii="Times New Roman" w:hAnsi="Times New Roman" w:cs="Times New Roman"/>
          <w:sz w:val="28"/>
          <w:szCs w:val="28"/>
        </w:rPr>
        <w:tab/>
        <w:t xml:space="preserve">a. </w:t>
      </w:r>
      <w:r w:rsidR="008D7D6A">
        <w:rPr>
          <w:rFonts w:ascii="Times New Roman" w:hAnsi="Times New Roman" w:cs="Times New Roman"/>
          <w:sz w:val="28"/>
          <w:szCs w:val="28"/>
        </w:rPr>
        <w:t>Legislative Audit</w:t>
      </w:r>
    </w:p>
    <w:p w14:paraId="2C70C172" w14:textId="52B369FB" w:rsidR="0074317A" w:rsidRPr="000A5E9F" w:rsidRDefault="0074317A" w:rsidP="000A5E9F">
      <w:pPr>
        <w:spacing w:after="0" w:line="259" w:lineRule="auto"/>
        <w:ind w:left="1008"/>
        <w:rPr>
          <w:rFonts w:ascii="Times New Roman" w:hAnsi="Times New Roman" w:cs="Times New Roman"/>
          <w:sz w:val="24"/>
          <w:szCs w:val="24"/>
        </w:rPr>
      </w:pPr>
      <w:r w:rsidRPr="000A5E9F">
        <w:rPr>
          <w:rFonts w:ascii="Times New Roman" w:hAnsi="Times New Roman" w:cs="Times New Roman"/>
          <w:sz w:val="24"/>
          <w:szCs w:val="24"/>
        </w:rPr>
        <w:t xml:space="preserve">Tanya McGee informed the board that </w:t>
      </w:r>
      <w:proofErr w:type="spellStart"/>
      <w:r w:rsidRPr="000A5E9F">
        <w:rPr>
          <w:rFonts w:ascii="Times New Roman" w:hAnsi="Times New Roman" w:cs="Times New Roman"/>
          <w:sz w:val="24"/>
          <w:szCs w:val="24"/>
        </w:rPr>
        <w:t>ImCal</w:t>
      </w:r>
      <w:proofErr w:type="spellEnd"/>
      <w:r w:rsidRPr="000A5E9F">
        <w:rPr>
          <w:rFonts w:ascii="Times New Roman" w:hAnsi="Times New Roman" w:cs="Times New Roman"/>
          <w:sz w:val="24"/>
          <w:szCs w:val="24"/>
        </w:rPr>
        <w:t xml:space="preserve"> is currently going through Legislative Audit. Due to COVID and the </w:t>
      </w:r>
      <w:r w:rsidR="000A5E9F" w:rsidRPr="000A5E9F">
        <w:rPr>
          <w:rFonts w:ascii="Times New Roman" w:hAnsi="Times New Roman" w:cs="Times New Roman"/>
          <w:sz w:val="24"/>
          <w:szCs w:val="24"/>
        </w:rPr>
        <w:t>hurricanes</w:t>
      </w:r>
      <w:r w:rsidRPr="000A5E9F">
        <w:rPr>
          <w:rFonts w:ascii="Times New Roman" w:hAnsi="Times New Roman" w:cs="Times New Roman"/>
          <w:sz w:val="24"/>
          <w:szCs w:val="24"/>
        </w:rPr>
        <w:t xml:space="preserve"> this audit had to be pushed back.</w:t>
      </w:r>
      <w:r w:rsidR="001477E0">
        <w:rPr>
          <w:rFonts w:ascii="Times New Roman" w:hAnsi="Times New Roman" w:cs="Times New Roman"/>
          <w:sz w:val="24"/>
          <w:szCs w:val="24"/>
        </w:rPr>
        <w:t xml:space="preserve"> The auditor reviewed the previous</w:t>
      </w:r>
      <w:r w:rsidR="000A5E9F" w:rsidRPr="000A5E9F">
        <w:rPr>
          <w:rFonts w:ascii="Times New Roman" w:hAnsi="Times New Roman" w:cs="Times New Roman"/>
          <w:sz w:val="24"/>
          <w:szCs w:val="24"/>
        </w:rPr>
        <w:t xml:space="preserve"> year’s findings, and corrective actions</w:t>
      </w:r>
      <w:r w:rsidR="000056A8">
        <w:rPr>
          <w:rFonts w:ascii="Times New Roman" w:hAnsi="Times New Roman" w:cs="Times New Roman"/>
          <w:sz w:val="24"/>
          <w:szCs w:val="24"/>
        </w:rPr>
        <w:t>.</w:t>
      </w:r>
      <w:r w:rsidR="000A5E9F" w:rsidRPr="000A5E9F">
        <w:rPr>
          <w:rFonts w:ascii="Times New Roman" w:hAnsi="Times New Roman" w:cs="Times New Roman"/>
          <w:sz w:val="24"/>
          <w:szCs w:val="24"/>
        </w:rPr>
        <w:t xml:space="preserve"> Tanya stated </w:t>
      </w:r>
      <w:proofErr w:type="spellStart"/>
      <w:r w:rsidR="000A5E9F" w:rsidRPr="000A5E9F">
        <w:rPr>
          <w:rFonts w:ascii="Times New Roman" w:hAnsi="Times New Roman" w:cs="Times New Roman"/>
          <w:sz w:val="24"/>
          <w:szCs w:val="24"/>
        </w:rPr>
        <w:t>ImCal</w:t>
      </w:r>
      <w:proofErr w:type="spellEnd"/>
      <w:r w:rsidR="000A5E9F" w:rsidRPr="000A5E9F">
        <w:rPr>
          <w:rFonts w:ascii="Times New Roman" w:hAnsi="Times New Roman" w:cs="Times New Roman"/>
          <w:sz w:val="24"/>
          <w:szCs w:val="24"/>
        </w:rPr>
        <w:t xml:space="preserve"> may have a finding in regards to credentialing providers with Medicaid. She informed the board this is a very long process and out of </w:t>
      </w:r>
      <w:proofErr w:type="spellStart"/>
      <w:r w:rsidR="000A5E9F" w:rsidRPr="000A5E9F">
        <w:rPr>
          <w:rFonts w:ascii="Times New Roman" w:hAnsi="Times New Roman" w:cs="Times New Roman"/>
          <w:sz w:val="24"/>
          <w:szCs w:val="24"/>
        </w:rPr>
        <w:t>ImCal’s</w:t>
      </w:r>
      <w:proofErr w:type="spellEnd"/>
      <w:r w:rsidR="000A5E9F" w:rsidRPr="000A5E9F">
        <w:rPr>
          <w:rFonts w:ascii="Times New Roman" w:hAnsi="Times New Roman" w:cs="Times New Roman"/>
          <w:sz w:val="24"/>
          <w:szCs w:val="24"/>
        </w:rPr>
        <w:t xml:space="preserve"> control.</w:t>
      </w:r>
    </w:p>
    <w:p w14:paraId="5AB03B00" w14:textId="77777777" w:rsidR="0050701C" w:rsidRDefault="0050701C" w:rsidP="00966CAB">
      <w:pPr>
        <w:spacing w:after="0" w:line="259" w:lineRule="auto"/>
        <w:rPr>
          <w:rFonts w:ascii="Times New Roman" w:hAnsi="Times New Roman" w:cs="Times New Roman"/>
          <w:sz w:val="28"/>
          <w:szCs w:val="28"/>
        </w:rPr>
      </w:pPr>
    </w:p>
    <w:p w14:paraId="13156C00" w14:textId="177434C1" w:rsidR="007C58E3" w:rsidRDefault="007C58E3" w:rsidP="00966CAB">
      <w:pPr>
        <w:spacing w:after="0" w:line="259" w:lineRule="auto"/>
        <w:rPr>
          <w:rFonts w:ascii="Times New Roman" w:hAnsi="Times New Roman" w:cs="Times New Roman"/>
          <w:sz w:val="28"/>
          <w:szCs w:val="28"/>
        </w:rPr>
      </w:pPr>
      <w:r>
        <w:rPr>
          <w:rFonts w:ascii="Times New Roman" w:hAnsi="Times New Roman" w:cs="Times New Roman"/>
          <w:sz w:val="28"/>
          <w:szCs w:val="28"/>
        </w:rPr>
        <w:tab/>
        <w:t xml:space="preserve">b. </w:t>
      </w:r>
      <w:r w:rsidR="008D7D6A">
        <w:rPr>
          <w:rFonts w:ascii="Times New Roman" w:hAnsi="Times New Roman" w:cs="Times New Roman"/>
          <w:sz w:val="28"/>
          <w:szCs w:val="28"/>
        </w:rPr>
        <w:t>CART Program</w:t>
      </w:r>
    </w:p>
    <w:p w14:paraId="6018816A" w14:textId="5FEEE861" w:rsidR="00F73749" w:rsidRPr="00F73749" w:rsidRDefault="00F73749" w:rsidP="003B419C">
      <w:pPr>
        <w:spacing w:after="0" w:line="240" w:lineRule="auto"/>
        <w:ind w:left="1008"/>
        <w:rPr>
          <w:rFonts w:ascii="Times New Roman" w:hAnsi="Times New Roman" w:cs="Times New Roman"/>
          <w:sz w:val="24"/>
          <w:szCs w:val="24"/>
        </w:rPr>
      </w:pPr>
      <w:r>
        <w:rPr>
          <w:rFonts w:ascii="Times New Roman" w:hAnsi="Times New Roman" w:cs="Times New Roman"/>
          <w:sz w:val="24"/>
          <w:szCs w:val="24"/>
        </w:rPr>
        <w:t xml:space="preserve">Currently </w:t>
      </w:r>
      <w:proofErr w:type="spellStart"/>
      <w:r>
        <w:rPr>
          <w:rFonts w:ascii="Times New Roman" w:hAnsi="Times New Roman" w:cs="Times New Roman"/>
          <w:sz w:val="24"/>
          <w:szCs w:val="24"/>
        </w:rPr>
        <w:t>ImCal’s</w:t>
      </w:r>
      <w:proofErr w:type="spellEnd"/>
      <w:r>
        <w:rPr>
          <w:rFonts w:ascii="Times New Roman" w:hAnsi="Times New Roman" w:cs="Times New Roman"/>
          <w:sz w:val="24"/>
          <w:szCs w:val="24"/>
        </w:rPr>
        <w:t xml:space="preserve"> Child Adolescent Response </w:t>
      </w:r>
      <w:r w:rsidR="008A5555">
        <w:rPr>
          <w:rFonts w:ascii="Times New Roman" w:hAnsi="Times New Roman" w:cs="Times New Roman"/>
          <w:sz w:val="24"/>
          <w:szCs w:val="24"/>
        </w:rPr>
        <w:t>Team p</w:t>
      </w:r>
      <w:r>
        <w:rPr>
          <w:rFonts w:ascii="Times New Roman" w:hAnsi="Times New Roman" w:cs="Times New Roman"/>
          <w:sz w:val="24"/>
          <w:szCs w:val="24"/>
        </w:rPr>
        <w:t xml:space="preserve">rogram (CART) sends a response team </w:t>
      </w:r>
      <w:r w:rsidR="003B419C">
        <w:rPr>
          <w:rFonts w:ascii="Times New Roman" w:hAnsi="Times New Roman" w:cs="Times New Roman"/>
          <w:sz w:val="24"/>
          <w:szCs w:val="24"/>
        </w:rPr>
        <w:t>for child and adolescents</w:t>
      </w:r>
      <w:r w:rsidR="000056A8">
        <w:rPr>
          <w:rFonts w:ascii="Times New Roman" w:hAnsi="Times New Roman" w:cs="Times New Roman"/>
          <w:sz w:val="24"/>
          <w:szCs w:val="24"/>
        </w:rPr>
        <w:t xml:space="preserve"> who are in crisis</w:t>
      </w:r>
      <w:r w:rsidR="003B419C">
        <w:rPr>
          <w:rFonts w:ascii="Times New Roman" w:hAnsi="Times New Roman" w:cs="Times New Roman"/>
          <w:sz w:val="24"/>
          <w:szCs w:val="24"/>
        </w:rPr>
        <w:t xml:space="preserve">. </w:t>
      </w:r>
      <w:proofErr w:type="spellStart"/>
      <w:r w:rsidR="003B419C">
        <w:rPr>
          <w:rFonts w:ascii="Times New Roman" w:hAnsi="Times New Roman" w:cs="Times New Roman"/>
          <w:sz w:val="24"/>
          <w:szCs w:val="24"/>
        </w:rPr>
        <w:t>ImCal</w:t>
      </w:r>
      <w:proofErr w:type="spellEnd"/>
      <w:r w:rsidR="003B419C">
        <w:rPr>
          <w:rFonts w:ascii="Times New Roman" w:hAnsi="Times New Roman" w:cs="Times New Roman"/>
          <w:sz w:val="24"/>
          <w:szCs w:val="24"/>
        </w:rPr>
        <w:t xml:space="preserve"> was contracting with E</w:t>
      </w:r>
      <w:r w:rsidR="008A5555">
        <w:rPr>
          <w:rFonts w:ascii="Times New Roman" w:hAnsi="Times New Roman" w:cs="Times New Roman"/>
          <w:sz w:val="24"/>
          <w:szCs w:val="24"/>
        </w:rPr>
        <w:t xml:space="preserve">ducation Treatment Center </w:t>
      </w:r>
      <w:r w:rsidR="003B419C">
        <w:rPr>
          <w:rFonts w:ascii="Times New Roman" w:hAnsi="Times New Roman" w:cs="Times New Roman"/>
          <w:sz w:val="24"/>
          <w:szCs w:val="24"/>
        </w:rPr>
        <w:t>and that contract is ending</w:t>
      </w:r>
      <w:r w:rsidR="00B32724">
        <w:rPr>
          <w:rFonts w:ascii="Times New Roman" w:hAnsi="Times New Roman" w:cs="Times New Roman"/>
          <w:sz w:val="24"/>
          <w:szCs w:val="24"/>
        </w:rPr>
        <w:t xml:space="preserve">. </w:t>
      </w:r>
      <w:proofErr w:type="spellStart"/>
      <w:r w:rsidR="003B419C">
        <w:rPr>
          <w:rFonts w:ascii="Times New Roman" w:hAnsi="Times New Roman" w:cs="Times New Roman"/>
          <w:sz w:val="24"/>
          <w:szCs w:val="24"/>
        </w:rPr>
        <w:t>ImCal</w:t>
      </w:r>
      <w:proofErr w:type="spellEnd"/>
      <w:r w:rsidR="003B419C">
        <w:rPr>
          <w:rFonts w:ascii="Times New Roman" w:hAnsi="Times New Roman" w:cs="Times New Roman"/>
          <w:sz w:val="24"/>
          <w:szCs w:val="24"/>
        </w:rPr>
        <w:t xml:space="preserve"> met with staff from Office of Juvenile Justice</w:t>
      </w:r>
      <w:r w:rsidR="008A5555">
        <w:rPr>
          <w:rFonts w:ascii="Times New Roman" w:hAnsi="Times New Roman" w:cs="Times New Roman"/>
          <w:sz w:val="24"/>
          <w:szCs w:val="24"/>
        </w:rPr>
        <w:t xml:space="preserve"> Services</w:t>
      </w:r>
      <w:r w:rsidR="001477E0">
        <w:rPr>
          <w:rFonts w:ascii="Times New Roman" w:hAnsi="Times New Roman" w:cs="Times New Roman"/>
          <w:sz w:val="24"/>
          <w:szCs w:val="24"/>
        </w:rPr>
        <w:t xml:space="preserve"> </w:t>
      </w:r>
      <w:bookmarkStart w:id="0" w:name="_GoBack"/>
      <w:bookmarkEnd w:id="0"/>
      <w:r w:rsidR="008A5555">
        <w:rPr>
          <w:rFonts w:ascii="Times New Roman" w:hAnsi="Times New Roman" w:cs="Times New Roman"/>
          <w:sz w:val="24"/>
          <w:szCs w:val="24"/>
        </w:rPr>
        <w:t>(OJJS)</w:t>
      </w:r>
      <w:r w:rsidR="003B419C">
        <w:rPr>
          <w:rFonts w:ascii="Times New Roman" w:hAnsi="Times New Roman" w:cs="Times New Roman"/>
          <w:sz w:val="24"/>
          <w:szCs w:val="24"/>
        </w:rPr>
        <w:t xml:space="preserve"> in Calcasieu parish to contract to run the CART program. After discussion</w:t>
      </w:r>
      <w:r w:rsidR="000056A8">
        <w:rPr>
          <w:rFonts w:ascii="Times New Roman" w:hAnsi="Times New Roman" w:cs="Times New Roman"/>
          <w:sz w:val="24"/>
          <w:szCs w:val="24"/>
        </w:rPr>
        <w:t>,</w:t>
      </w:r>
      <w:r w:rsidR="003B419C">
        <w:rPr>
          <w:rFonts w:ascii="Times New Roman" w:hAnsi="Times New Roman" w:cs="Times New Roman"/>
          <w:sz w:val="24"/>
          <w:szCs w:val="24"/>
        </w:rPr>
        <w:t xml:space="preserve"> it was determined that </w:t>
      </w:r>
      <w:proofErr w:type="spellStart"/>
      <w:r w:rsidR="003B419C">
        <w:rPr>
          <w:rFonts w:ascii="Times New Roman" w:hAnsi="Times New Roman" w:cs="Times New Roman"/>
          <w:sz w:val="24"/>
          <w:szCs w:val="24"/>
        </w:rPr>
        <w:t>ImCal</w:t>
      </w:r>
      <w:proofErr w:type="spellEnd"/>
      <w:r w:rsidR="003B419C">
        <w:rPr>
          <w:rFonts w:ascii="Times New Roman" w:hAnsi="Times New Roman" w:cs="Times New Roman"/>
          <w:sz w:val="24"/>
          <w:szCs w:val="24"/>
        </w:rPr>
        <w:t xml:space="preserve"> will run the CART program</w:t>
      </w:r>
      <w:r w:rsidR="000056A8">
        <w:rPr>
          <w:rFonts w:ascii="Times New Roman" w:hAnsi="Times New Roman" w:cs="Times New Roman"/>
          <w:sz w:val="24"/>
          <w:szCs w:val="24"/>
        </w:rPr>
        <w:t xml:space="preserve"> in house. </w:t>
      </w:r>
      <w:r w:rsidR="003B419C">
        <w:rPr>
          <w:rFonts w:ascii="Times New Roman" w:hAnsi="Times New Roman" w:cs="Times New Roman"/>
          <w:sz w:val="24"/>
          <w:szCs w:val="24"/>
        </w:rPr>
        <w:t xml:space="preserve">OJJS will </w:t>
      </w:r>
      <w:r w:rsidR="000056A8">
        <w:rPr>
          <w:rFonts w:ascii="Times New Roman" w:hAnsi="Times New Roman" w:cs="Times New Roman"/>
          <w:sz w:val="24"/>
          <w:szCs w:val="24"/>
        </w:rPr>
        <w:t>assist by offering space for members of the CART team</w:t>
      </w:r>
      <w:r w:rsidR="003B419C">
        <w:rPr>
          <w:rFonts w:ascii="Times New Roman" w:hAnsi="Times New Roman" w:cs="Times New Roman"/>
          <w:sz w:val="24"/>
          <w:szCs w:val="24"/>
        </w:rPr>
        <w:t xml:space="preserve"> at the Mul</w:t>
      </w:r>
      <w:r w:rsidR="008A5555">
        <w:rPr>
          <w:rFonts w:ascii="Times New Roman" w:hAnsi="Times New Roman" w:cs="Times New Roman"/>
          <w:sz w:val="24"/>
          <w:szCs w:val="24"/>
        </w:rPr>
        <w:t>ti Agency Resource Center</w:t>
      </w:r>
      <w:r w:rsidR="000056A8">
        <w:rPr>
          <w:rFonts w:ascii="Times New Roman" w:hAnsi="Times New Roman" w:cs="Times New Roman"/>
          <w:sz w:val="24"/>
          <w:szCs w:val="24"/>
        </w:rPr>
        <w:t>, as needed</w:t>
      </w:r>
      <w:r w:rsidR="003B419C">
        <w:rPr>
          <w:rFonts w:ascii="Times New Roman" w:hAnsi="Times New Roman" w:cs="Times New Roman"/>
          <w:sz w:val="24"/>
          <w:szCs w:val="24"/>
        </w:rPr>
        <w:t xml:space="preserve">. </w:t>
      </w:r>
    </w:p>
    <w:p w14:paraId="740ED64C" w14:textId="77777777" w:rsidR="002E749B" w:rsidRDefault="002E749B" w:rsidP="00966CAB">
      <w:pPr>
        <w:spacing w:after="0" w:line="259" w:lineRule="auto"/>
        <w:rPr>
          <w:rFonts w:ascii="Times New Roman" w:hAnsi="Times New Roman" w:cs="Times New Roman"/>
          <w:sz w:val="28"/>
          <w:szCs w:val="28"/>
        </w:rPr>
      </w:pPr>
    </w:p>
    <w:p w14:paraId="46E32382" w14:textId="0F6253C5" w:rsidR="007C58E3" w:rsidRDefault="007C58E3" w:rsidP="00966CAB">
      <w:pPr>
        <w:spacing w:after="0" w:line="259" w:lineRule="auto"/>
        <w:rPr>
          <w:rFonts w:ascii="Times New Roman" w:hAnsi="Times New Roman" w:cs="Times New Roman"/>
          <w:sz w:val="28"/>
          <w:szCs w:val="28"/>
        </w:rPr>
      </w:pPr>
      <w:r>
        <w:rPr>
          <w:rFonts w:ascii="Times New Roman" w:hAnsi="Times New Roman" w:cs="Times New Roman"/>
          <w:sz w:val="28"/>
          <w:szCs w:val="28"/>
        </w:rPr>
        <w:tab/>
        <w:t xml:space="preserve">c. </w:t>
      </w:r>
      <w:r w:rsidR="008D7D6A">
        <w:rPr>
          <w:rFonts w:ascii="Times New Roman" w:hAnsi="Times New Roman" w:cs="Times New Roman"/>
          <w:sz w:val="28"/>
          <w:szCs w:val="28"/>
        </w:rPr>
        <w:t>Update on Legislative Session</w:t>
      </w:r>
    </w:p>
    <w:p w14:paraId="4A34648A" w14:textId="5A93F35B" w:rsidR="00D35229" w:rsidRPr="00D35229" w:rsidRDefault="00D35229" w:rsidP="008D7BD6">
      <w:pPr>
        <w:spacing w:after="0" w:line="240" w:lineRule="auto"/>
        <w:ind w:left="1008"/>
        <w:rPr>
          <w:rFonts w:ascii="Times New Roman" w:hAnsi="Times New Roman" w:cs="Times New Roman"/>
          <w:sz w:val="24"/>
          <w:szCs w:val="24"/>
        </w:rPr>
      </w:pPr>
      <w:r>
        <w:rPr>
          <w:rFonts w:ascii="Times New Roman" w:hAnsi="Times New Roman" w:cs="Times New Roman"/>
          <w:sz w:val="24"/>
          <w:szCs w:val="24"/>
        </w:rPr>
        <w:lastRenderedPageBreak/>
        <w:t>Legislative session ends June 10</w:t>
      </w:r>
      <w:r w:rsidR="00B32724">
        <w:rPr>
          <w:rFonts w:ascii="Times New Roman" w:hAnsi="Times New Roman" w:cs="Times New Roman"/>
          <w:sz w:val="24"/>
          <w:szCs w:val="24"/>
        </w:rPr>
        <w:t xml:space="preserve">, 2021. </w:t>
      </w:r>
      <w:proofErr w:type="spellStart"/>
      <w:r w:rsidR="00B32724">
        <w:rPr>
          <w:rFonts w:ascii="Times New Roman" w:hAnsi="Times New Roman" w:cs="Times New Roman"/>
          <w:sz w:val="24"/>
          <w:szCs w:val="24"/>
        </w:rPr>
        <w:t>ImCal</w:t>
      </w:r>
      <w:proofErr w:type="spellEnd"/>
      <w:r w:rsidR="00B32724">
        <w:rPr>
          <w:rFonts w:ascii="Times New Roman" w:hAnsi="Times New Roman" w:cs="Times New Roman"/>
          <w:sz w:val="24"/>
          <w:szCs w:val="24"/>
        </w:rPr>
        <w:t xml:space="preserve"> is closely watching</w:t>
      </w:r>
      <w:r>
        <w:rPr>
          <w:rFonts w:ascii="Times New Roman" w:hAnsi="Times New Roman" w:cs="Times New Roman"/>
          <w:sz w:val="24"/>
          <w:szCs w:val="24"/>
        </w:rPr>
        <w:t xml:space="preserve"> </w:t>
      </w:r>
      <w:r w:rsidR="000056A8">
        <w:rPr>
          <w:rFonts w:ascii="Times New Roman" w:hAnsi="Times New Roman" w:cs="Times New Roman"/>
          <w:sz w:val="24"/>
          <w:szCs w:val="24"/>
        </w:rPr>
        <w:t>all legislation which would directly affect the district. One of particular interest is</w:t>
      </w:r>
      <w:r>
        <w:rPr>
          <w:rFonts w:ascii="Times New Roman" w:hAnsi="Times New Roman" w:cs="Times New Roman"/>
          <w:sz w:val="24"/>
          <w:szCs w:val="24"/>
        </w:rPr>
        <w:t xml:space="preserve"> legislation that would give Advanced </w:t>
      </w:r>
      <w:r w:rsidR="000056A8">
        <w:rPr>
          <w:rFonts w:ascii="Times New Roman" w:hAnsi="Times New Roman" w:cs="Times New Roman"/>
          <w:sz w:val="24"/>
          <w:szCs w:val="24"/>
        </w:rPr>
        <w:t xml:space="preserve">Practice </w:t>
      </w:r>
      <w:r>
        <w:rPr>
          <w:rFonts w:ascii="Times New Roman" w:hAnsi="Times New Roman" w:cs="Times New Roman"/>
          <w:sz w:val="24"/>
          <w:szCs w:val="24"/>
        </w:rPr>
        <w:t xml:space="preserve">Nurse </w:t>
      </w:r>
      <w:r w:rsidR="008D7BD6">
        <w:rPr>
          <w:rFonts w:ascii="Times New Roman" w:hAnsi="Times New Roman" w:cs="Times New Roman"/>
          <w:sz w:val="24"/>
          <w:szCs w:val="24"/>
        </w:rPr>
        <w:t>Practitioners</w:t>
      </w:r>
      <w:r>
        <w:rPr>
          <w:rFonts w:ascii="Times New Roman" w:hAnsi="Times New Roman" w:cs="Times New Roman"/>
          <w:sz w:val="24"/>
          <w:szCs w:val="24"/>
        </w:rPr>
        <w:t xml:space="preserve"> (APRN)</w:t>
      </w:r>
      <w:r w:rsidR="00B32724">
        <w:rPr>
          <w:rFonts w:ascii="Times New Roman" w:hAnsi="Times New Roman" w:cs="Times New Roman"/>
          <w:sz w:val="24"/>
          <w:szCs w:val="24"/>
        </w:rPr>
        <w:t xml:space="preserve"> the ability</w:t>
      </w:r>
      <w:r>
        <w:rPr>
          <w:rFonts w:ascii="Times New Roman" w:hAnsi="Times New Roman" w:cs="Times New Roman"/>
          <w:sz w:val="24"/>
          <w:szCs w:val="24"/>
        </w:rPr>
        <w:t xml:space="preserve"> to practice without having a collaborative </w:t>
      </w:r>
      <w:r w:rsidR="008D7BD6">
        <w:rPr>
          <w:rFonts w:ascii="Times New Roman" w:hAnsi="Times New Roman" w:cs="Times New Roman"/>
          <w:sz w:val="24"/>
          <w:szCs w:val="24"/>
        </w:rPr>
        <w:t>practice</w:t>
      </w:r>
      <w:r>
        <w:rPr>
          <w:rFonts w:ascii="Times New Roman" w:hAnsi="Times New Roman" w:cs="Times New Roman"/>
          <w:sz w:val="24"/>
          <w:szCs w:val="24"/>
        </w:rPr>
        <w:t xml:space="preserve"> with a physician.</w:t>
      </w:r>
      <w:r w:rsidR="00B32724">
        <w:rPr>
          <w:rFonts w:ascii="Times New Roman" w:hAnsi="Times New Roman" w:cs="Times New Roman"/>
          <w:sz w:val="24"/>
          <w:szCs w:val="24"/>
        </w:rPr>
        <w:t xml:space="preserve"> </w:t>
      </w:r>
      <w:r w:rsidR="000056A8">
        <w:rPr>
          <w:rFonts w:ascii="Times New Roman" w:hAnsi="Times New Roman" w:cs="Times New Roman"/>
          <w:sz w:val="24"/>
          <w:szCs w:val="24"/>
        </w:rPr>
        <w:t xml:space="preserve">The intent is to assist with expanding services in </w:t>
      </w:r>
      <w:r w:rsidR="00B32724">
        <w:rPr>
          <w:rFonts w:ascii="Times New Roman" w:hAnsi="Times New Roman" w:cs="Times New Roman"/>
          <w:sz w:val="24"/>
          <w:szCs w:val="24"/>
        </w:rPr>
        <w:t>rural areas.</w:t>
      </w:r>
      <w:r>
        <w:rPr>
          <w:rFonts w:ascii="Times New Roman" w:hAnsi="Times New Roman" w:cs="Times New Roman"/>
          <w:sz w:val="24"/>
          <w:szCs w:val="24"/>
        </w:rPr>
        <w:t xml:space="preserve"> </w:t>
      </w:r>
      <w:r w:rsidR="000056A8">
        <w:rPr>
          <w:rFonts w:ascii="Times New Roman" w:hAnsi="Times New Roman" w:cs="Times New Roman"/>
          <w:sz w:val="24"/>
          <w:szCs w:val="24"/>
        </w:rPr>
        <w:t>There are concerns about APRN’s practicing independently as they do not have the level of education and training as a medical doctor.</w:t>
      </w:r>
      <w:r>
        <w:rPr>
          <w:rFonts w:ascii="Times New Roman" w:hAnsi="Times New Roman" w:cs="Times New Roman"/>
          <w:sz w:val="24"/>
          <w:szCs w:val="24"/>
        </w:rPr>
        <w:t xml:space="preserve"> She stated that even if this bill passes </w:t>
      </w:r>
      <w:proofErr w:type="spellStart"/>
      <w:r>
        <w:rPr>
          <w:rFonts w:ascii="Times New Roman" w:hAnsi="Times New Roman" w:cs="Times New Roman"/>
          <w:sz w:val="24"/>
          <w:szCs w:val="24"/>
        </w:rPr>
        <w:t>ImCal</w:t>
      </w:r>
      <w:proofErr w:type="spellEnd"/>
      <w:r>
        <w:rPr>
          <w:rFonts w:ascii="Times New Roman" w:hAnsi="Times New Roman" w:cs="Times New Roman"/>
          <w:sz w:val="24"/>
          <w:szCs w:val="24"/>
        </w:rPr>
        <w:t xml:space="preserve"> plans to keep their </w:t>
      </w:r>
      <w:r w:rsidR="008D7BD6">
        <w:rPr>
          <w:rFonts w:ascii="Times New Roman" w:hAnsi="Times New Roman" w:cs="Times New Roman"/>
          <w:sz w:val="24"/>
          <w:szCs w:val="24"/>
        </w:rPr>
        <w:t>collaborative</w:t>
      </w:r>
      <w:r>
        <w:rPr>
          <w:rFonts w:ascii="Times New Roman" w:hAnsi="Times New Roman" w:cs="Times New Roman"/>
          <w:sz w:val="24"/>
          <w:szCs w:val="24"/>
        </w:rPr>
        <w:t xml:space="preserve"> </w:t>
      </w:r>
      <w:r w:rsidR="008D7BD6">
        <w:rPr>
          <w:rFonts w:ascii="Times New Roman" w:hAnsi="Times New Roman" w:cs="Times New Roman"/>
          <w:sz w:val="24"/>
          <w:szCs w:val="24"/>
        </w:rPr>
        <w:t>practice</w:t>
      </w:r>
      <w:r>
        <w:rPr>
          <w:rFonts w:ascii="Times New Roman" w:hAnsi="Times New Roman" w:cs="Times New Roman"/>
          <w:sz w:val="24"/>
          <w:szCs w:val="24"/>
        </w:rPr>
        <w:t xml:space="preserve"> </w:t>
      </w:r>
      <w:r w:rsidR="000056A8">
        <w:rPr>
          <w:rFonts w:ascii="Times New Roman" w:hAnsi="Times New Roman" w:cs="Times New Roman"/>
          <w:sz w:val="24"/>
          <w:szCs w:val="24"/>
        </w:rPr>
        <w:t>agreements for APRNs</w:t>
      </w:r>
      <w:r>
        <w:rPr>
          <w:rFonts w:ascii="Times New Roman" w:hAnsi="Times New Roman" w:cs="Times New Roman"/>
          <w:sz w:val="24"/>
          <w:szCs w:val="24"/>
        </w:rPr>
        <w:t xml:space="preserve">. </w:t>
      </w:r>
    </w:p>
    <w:p w14:paraId="090D0040" w14:textId="650412FB" w:rsidR="0009082D" w:rsidRDefault="0009082D" w:rsidP="00966CAB">
      <w:pPr>
        <w:spacing w:after="0" w:line="259" w:lineRule="auto"/>
        <w:rPr>
          <w:rFonts w:ascii="Times New Roman" w:hAnsi="Times New Roman" w:cs="Times New Roman"/>
          <w:sz w:val="28"/>
          <w:szCs w:val="28"/>
        </w:rPr>
      </w:pPr>
    </w:p>
    <w:p w14:paraId="2898FA3D" w14:textId="66023357" w:rsidR="007C58E3" w:rsidRDefault="007C58E3" w:rsidP="00966CAB">
      <w:pPr>
        <w:spacing w:after="0" w:line="259" w:lineRule="auto"/>
        <w:rPr>
          <w:rFonts w:ascii="Times New Roman" w:hAnsi="Times New Roman" w:cs="Times New Roman"/>
          <w:sz w:val="28"/>
          <w:szCs w:val="28"/>
        </w:rPr>
      </w:pPr>
      <w:r>
        <w:rPr>
          <w:rFonts w:ascii="Times New Roman" w:hAnsi="Times New Roman" w:cs="Times New Roman"/>
          <w:sz w:val="28"/>
          <w:szCs w:val="28"/>
        </w:rPr>
        <w:tab/>
        <w:t xml:space="preserve">d. </w:t>
      </w:r>
      <w:r w:rsidR="008D7D6A">
        <w:rPr>
          <w:rFonts w:ascii="Times New Roman" w:hAnsi="Times New Roman" w:cs="Times New Roman"/>
          <w:sz w:val="28"/>
          <w:szCs w:val="28"/>
        </w:rPr>
        <w:t>Flood Event</w:t>
      </w:r>
    </w:p>
    <w:p w14:paraId="7D787F45" w14:textId="210A062E" w:rsidR="008D7D6A" w:rsidRDefault="004C045F" w:rsidP="004C045F">
      <w:pPr>
        <w:spacing w:after="0" w:line="240" w:lineRule="auto"/>
        <w:ind w:left="1008"/>
        <w:rPr>
          <w:rFonts w:ascii="Times New Roman" w:hAnsi="Times New Roman" w:cs="Times New Roman"/>
          <w:sz w:val="24"/>
          <w:szCs w:val="24"/>
        </w:rPr>
      </w:pPr>
      <w:r>
        <w:rPr>
          <w:rFonts w:ascii="Times New Roman" w:hAnsi="Times New Roman" w:cs="Times New Roman"/>
          <w:sz w:val="24"/>
          <w:szCs w:val="24"/>
        </w:rPr>
        <w:t xml:space="preserve">All of </w:t>
      </w:r>
      <w:proofErr w:type="spellStart"/>
      <w:r>
        <w:rPr>
          <w:rFonts w:ascii="Times New Roman" w:hAnsi="Times New Roman" w:cs="Times New Roman"/>
          <w:sz w:val="24"/>
          <w:szCs w:val="24"/>
        </w:rPr>
        <w:t>ImCal’s</w:t>
      </w:r>
      <w:proofErr w:type="spellEnd"/>
      <w:r>
        <w:rPr>
          <w:rFonts w:ascii="Times New Roman" w:hAnsi="Times New Roman" w:cs="Times New Roman"/>
          <w:sz w:val="24"/>
          <w:szCs w:val="24"/>
        </w:rPr>
        <w:t xml:space="preserve"> facilities made it through the flood that hit the Lake Charles area in May except for </w:t>
      </w:r>
      <w:proofErr w:type="spellStart"/>
      <w:r>
        <w:rPr>
          <w:rFonts w:ascii="Times New Roman" w:hAnsi="Times New Roman" w:cs="Times New Roman"/>
          <w:sz w:val="24"/>
          <w:szCs w:val="24"/>
        </w:rPr>
        <w:t>ImCals</w:t>
      </w:r>
      <w:proofErr w:type="spellEnd"/>
      <w:r>
        <w:rPr>
          <w:rFonts w:ascii="Times New Roman" w:hAnsi="Times New Roman" w:cs="Times New Roman"/>
          <w:sz w:val="24"/>
          <w:szCs w:val="24"/>
        </w:rPr>
        <w:t xml:space="preserve"> Developmental Disability Division (DD). The build</w:t>
      </w:r>
      <w:r w:rsidR="00B32724">
        <w:rPr>
          <w:rFonts w:ascii="Times New Roman" w:hAnsi="Times New Roman" w:cs="Times New Roman"/>
          <w:sz w:val="24"/>
          <w:szCs w:val="24"/>
        </w:rPr>
        <w:t>ing</w:t>
      </w:r>
      <w:r>
        <w:rPr>
          <w:rFonts w:ascii="Times New Roman" w:hAnsi="Times New Roman" w:cs="Times New Roman"/>
          <w:sz w:val="24"/>
          <w:szCs w:val="24"/>
        </w:rPr>
        <w:t xml:space="preserve"> was flooded and the land lord is bringing in a remediation crew to help with the </w:t>
      </w:r>
      <w:r w:rsidR="00B32724">
        <w:rPr>
          <w:rFonts w:ascii="Times New Roman" w:hAnsi="Times New Roman" w:cs="Times New Roman"/>
          <w:sz w:val="24"/>
          <w:szCs w:val="24"/>
        </w:rPr>
        <w:t>cleanup</w:t>
      </w:r>
      <w:r>
        <w:rPr>
          <w:rFonts w:ascii="Times New Roman" w:hAnsi="Times New Roman" w:cs="Times New Roman"/>
          <w:sz w:val="24"/>
          <w:szCs w:val="24"/>
        </w:rPr>
        <w:t xml:space="preserve">, and repairs. DD staff are currently working from home and out of </w:t>
      </w:r>
      <w:proofErr w:type="spellStart"/>
      <w:r>
        <w:rPr>
          <w:rFonts w:ascii="Times New Roman" w:hAnsi="Times New Roman" w:cs="Times New Roman"/>
          <w:sz w:val="24"/>
          <w:szCs w:val="24"/>
        </w:rPr>
        <w:t>ImCal</w:t>
      </w:r>
      <w:r w:rsidR="000056A8">
        <w:rPr>
          <w:rFonts w:ascii="Times New Roman" w:hAnsi="Times New Roman" w:cs="Times New Roman"/>
          <w:sz w:val="24"/>
          <w:szCs w:val="24"/>
        </w:rPr>
        <w:t>’</w:t>
      </w:r>
      <w:r>
        <w:rPr>
          <w:rFonts w:ascii="Times New Roman" w:hAnsi="Times New Roman" w:cs="Times New Roman"/>
          <w:sz w:val="24"/>
          <w:szCs w:val="24"/>
        </w:rPr>
        <w:t>s</w:t>
      </w:r>
      <w:proofErr w:type="spellEnd"/>
      <w:r>
        <w:rPr>
          <w:rFonts w:ascii="Times New Roman" w:hAnsi="Times New Roman" w:cs="Times New Roman"/>
          <w:sz w:val="24"/>
          <w:szCs w:val="24"/>
        </w:rPr>
        <w:t xml:space="preserve"> other facilities.</w:t>
      </w:r>
    </w:p>
    <w:p w14:paraId="6A26A2E5" w14:textId="2DC72CC9" w:rsidR="004C045F" w:rsidRDefault="004C045F" w:rsidP="00966CAB">
      <w:pPr>
        <w:spacing w:after="0" w:line="259" w:lineRule="auto"/>
        <w:rPr>
          <w:rFonts w:ascii="Times New Roman" w:hAnsi="Times New Roman" w:cs="Times New Roman"/>
          <w:sz w:val="24"/>
          <w:szCs w:val="24"/>
        </w:rPr>
      </w:pPr>
    </w:p>
    <w:p w14:paraId="4D0DDC6E" w14:textId="69B2378C" w:rsidR="004C045F" w:rsidRDefault="004C045F" w:rsidP="00966CAB">
      <w:pPr>
        <w:spacing w:after="0" w:line="259" w:lineRule="auto"/>
        <w:rPr>
          <w:rFonts w:ascii="Times New Roman" w:hAnsi="Times New Roman" w:cs="Times New Roman"/>
          <w:sz w:val="24"/>
          <w:szCs w:val="24"/>
        </w:rPr>
      </w:pPr>
    </w:p>
    <w:p w14:paraId="7509EBCB" w14:textId="77777777" w:rsidR="004C045F" w:rsidRPr="004C045F" w:rsidRDefault="004C045F" w:rsidP="00966CAB">
      <w:pPr>
        <w:spacing w:after="0" w:line="259" w:lineRule="auto"/>
        <w:rPr>
          <w:rFonts w:ascii="Times New Roman" w:hAnsi="Times New Roman" w:cs="Times New Roman"/>
          <w:sz w:val="24"/>
          <w:szCs w:val="24"/>
        </w:rPr>
      </w:pPr>
    </w:p>
    <w:p w14:paraId="6383D14D" w14:textId="0D4EAE51" w:rsidR="008D7D6A" w:rsidRDefault="008D7D6A" w:rsidP="00966CAB">
      <w:pPr>
        <w:spacing w:after="0" w:line="259" w:lineRule="auto"/>
        <w:rPr>
          <w:rFonts w:ascii="Times New Roman" w:hAnsi="Times New Roman" w:cs="Times New Roman"/>
          <w:sz w:val="28"/>
          <w:szCs w:val="28"/>
        </w:rPr>
      </w:pPr>
      <w:r>
        <w:rPr>
          <w:rFonts w:ascii="Times New Roman" w:hAnsi="Times New Roman" w:cs="Times New Roman"/>
          <w:sz w:val="28"/>
          <w:szCs w:val="28"/>
        </w:rPr>
        <w:tab/>
        <w:t>e. Update on Tower</w:t>
      </w:r>
    </w:p>
    <w:p w14:paraId="1E8211ED" w14:textId="460264F9" w:rsidR="004C045F" w:rsidRPr="004C045F" w:rsidRDefault="00934BDB" w:rsidP="004C045F">
      <w:pPr>
        <w:spacing w:after="0" w:line="259" w:lineRule="auto"/>
        <w:ind w:left="1008"/>
        <w:rPr>
          <w:rFonts w:ascii="Times New Roman" w:hAnsi="Times New Roman" w:cs="Times New Roman"/>
          <w:sz w:val="24"/>
          <w:szCs w:val="24"/>
        </w:rPr>
      </w:pPr>
      <w:r>
        <w:rPr>
          <w:rFonts w:ascii="Times New Roman" w:hAnsi="Times New Roman" w:cs="Times New Roman"/>
          <w:sz w:val="24"/>
          <w:szCs w:val="24"/>
        </w:rPr>
        <w:t>Tanya informed the board</w:t>
      </w:r>
      <w:r w:rsidR="004C045F">
        <w:rPr>
          <w:rFonts w:ascii="Times New Roman" w:hAnsi="Times New Roman" w:cs="Times New Roman"/>
          <w:sz w:val="24"/>
          <w:szCs w:val="24"/>
        </w:rPr>
        <w:t xml:space="preserve"> Hertz</w:t>
      </w:r>
      <w:r>
        <w:rPr>
          <w:rFonts w:ascii="Times New Roman" w:hAnsi="Times New Roman" w:cs="Times New Roman"/>
          <w:sz w:val="24"/>
          <w:szCs w:val="24"/>
        </w:rPr>
        <w:t xml:space="preserve"> properties</w:t>
      </w:r>
      <w:r w:rsidR="004C045F">
        <w:rPr>
          <w:rFonts w:ascii="Times New Roman" w:hAnsi="Times New Roman" w:cs="Times New Roman"/>
          <w:sz w:val="24"/>
          <w:szCs w:val="24"/>
        </w:rPr>
        <w:t xml:space="preserve"> has not updated them on the situation with the Tower. Tanya stated that she and </w:t>
      </w:r>
      <w:proofErr w:type="spellStart"/>
      <w:r w:rsidR="004C045F">
        <w:rPr>
          <w:rFonts w:ascii="Times New Roman" w:hAnsi="Times New Roman" w:cs="Times New Roman"/>
          <w:sz w:val="24"/>
          <w:szCs w:val="24"/>
        </w:rPr>
        <w:t>ImCal’s</w:t>
      </w:r>
      <w:proofErr w:type="spellEnd"/>
      <w:r w:rsidR="004C045F">
        <w:rPr>
          <w:rFonts w:ascii="Times New Roman" w:hAnsi="Times New Roman" w:cs="Times New Roman"/>
          <w:sz w:val="24"/>
          <w:szCs w:val="24"/>
        </w:rPr>
        <w:t xml:space="preserve"> Executive Management team are looking at other options to house </w:t>
      </w:r>
      <w:proofErr w:type="spellStart"/>
      <w:r w:rsidR="004C045F">
        <w:rPr>
          <w:rFonts w:ascii="Times New Roman" w:hAnsi="Times New Roman" w:cs="Times New Roman"/>
          <w:sz w:val="24"/>
          <w:szCs w:val="24"/>
        </w:rPr>
        <w:t>ImCal’s</w:t>
      </w:r>
      <w:proofErr w:type="spellEnd"/>
      <w:r w:rsidR="004C045F">
        <w:rPr>
          <w:rFonts w:ascii="Times New Roman" w:hAnsi="Times New Roman" w:cs="Times New Roman"/>
          <w:sz w:val="24"/>
          <w:szCs w:val="24"/>
        </w:rPr>
        <w:t xml:space="preserve"> Admin and DD staff. One </w:t>
      </w:r>
      <w:r>
        <w:rPr>
          <w:rFonts w:ascii="Times New Roman" w:hAnsi="Times New Roman" w:cs="Times New Roman"/>
          <w:sz w:val="24"/>
          <w:szCs w:val="24"/>
        </w:rPr>
        <w:t>route</w:t>
      </w:r>
      <w:r w:rsidR="004C045F">
        <w:rPr>
          <w:rFonts w:ascii="Times New Roman" w:hAnsi="Times New Roman" w:cs="Times New Roman"/>
          <w:sz w:val="24"/>
          <w:szCs w:val="24"/>
        </w:rPr>
        <w:t xml:space="preserve"> is to move into</w:t>
      </w:r>
      <w:r w:rsidR="008D3916">
        <w:rPr>
          <w:rFonts w:ascii="Times New Roman" w:hAnsi="Times New Roman" w:cs="Times New Roman"/>
          <w:sz w:val="24"/>
          <w:szCs w:val="24"/>
        </w:rPr>
        <w:t xml:space="preserve"> a new building being built by</w:t>
      </w:r>
      <w:r w:rsidR="004C045F">
        <w:rPr>
          <w:rFonts w:ascii="Times New Roman" w:hAnsi="Times New Roman" w:cs="Times New Roman"/>
          <w:sz w:val="24"/>
          <w:szCs w:val="24"/>
        </w:rPr>
        <w:t xml:space="preserve"> land developers and the other is to </w:t>
      </w:r>
      <w:r w:rsidR="000056A8">
        <w:rPr>
          <w:rFonts w:ascii="Times New Roman" w:hAnsi="Times New Roman" w:cs="Times New Roman"/>
          <w:sz w:val="24"/>
          <w:szCs w:val="24"/>
        </w:rPr>
        <w:t xml:space="preserve">possibly </w:t>
      </w:r>
      <w:r w:rsidR="004C045F">
        <w:rPr>
          <w:rFonts w:ascii="Times New Roman" w:hAnsi="Times New Roman" w:cs="Times New Roman"/>
          <w:sz w:val="24"/>
          <w:szCs w:val="24"/>
        </w:rPr>
        <w:t xml:space="preserve">expand </w:t>
      </w:r>
      <w:proofErr w:type="spellStart"/>
      <w:r w:rsidR="004C045F">
        <w:rPr>
          <w:rFonts w:ascii="Times New Roman" w:hAnsi="Times New Roman" w:cs="Times New Roman"/>
          <w:sz w:val="24"/>
          <w:szCs w:val="24"/>
        </w:rPr>
        <w:t>ImCal’s</w:t>
      </w:r>
      <w:proofErr w:type="spellEnd"/>
      <w:r w:rsidR="004C045F">
        <w:rPr>
          <w:rFonts w:ascii="Times New Roman" w:hAnsi="Times New Roman" w:cs="Times New Roman"/>
          <w:sz w:val="24"/>
          <w:szCs w:val="24"/>
        </w:rPr>
        <w:t xml:space="preserve"> Lake Charles clinic. Tanya will update the board when she has more information on this.</w:t>
      </w:r>
    </w:p>
    <w:p w14:paraId="624BC8C7" w14:textId="77777777" w:rsidR="002F4071" w:rsidRDefault="002F4071" w:rsidP="00966CAB">
      <w:pPr>
        <w:spacing w:after="0" w:line="259" w:lineRule="auto"/>
        <w:rPr>
          <w:rFonts w:ascii="Times New Roman" w:hAnsi="Times New Roman" w:cs="Times New Roman"/>
          <w:sz w:val="28"/>
          <w:szCs w:val="28"/>
        </w:rPr>
      </w:pPr>
    </w:p>
    <w:p w14:paraId="41C8F396" w14:textId="77777777" w:rsidR="0080680C" w:rsidRPr="004A32D7" w:rsidRDefault="0080680C" w:rsidP="00C8016D">
      <w:pPr>
        <w:spacing w:after="0" w:line="240" w:lineRule="auto"/>
        <w:rPr>
          <w:rFonts w:ascii="Times New Roman" w:hAnsi="Times New Roman" w:cs="Times New Roman"/>
          <w:sz w:val="28"/>
          <w:szCs w:val="28"/>
        </w:rPr>
      </w:pPr>
    </w:p>
    <w:p w14:paraId="5535A446" w14:textId="603DF213" w:rsidR="003135E9" w:rsidRDefault="003135E9" w:rsidP="005712DF">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VIII.</w:t>
      </w:r>
      <w:r w:rsidRPr="004A32D7">
        <w:rPr>
          <w:rFonts w:ascii="Times New Roman" w:hAnsi="Times New Roman" w:cs="Times New Roman"/>
          <w:sz w:val="28"/>
          <w:szCs w:val="28"/>
        </w:rPr>
        <w:tab/>
        <w:t>NEW BUSINESS</w:t>
      </w:r>
    </w:p>
    <w:p w14:paraId="437C9FF7" w14:textId="2D5CAD70" w:rsidR="008251C8" w:rsidRPr="008251C8" w:rsidRDefault="008251C8" w:rsidP="00515F3E">
      <w:pPr>
        <w:spacing w:after="0" w:line="240" w:lineRule="auto"/>
        <w:ind w:left="720"/>
        <w:rPr>
          <w:rFonts w:ascii="Times New Roman" w:hAnsi="Times New Roman" w:cs="Times New Roman"/>
          <w:sz w:val="24"/>
          <w:szCs w:val="24"/>
        </w:rPr>
      </w:pPr>
      <w:r w:rsidRPr="008251C8">
        <w:rPr>
          <w:rFonts w:ascii="Times New Roman" w:hAnsi="Times New Roman" w:cs="Times New Roman"/>
          <w:sz w:val="24"/>
          <w:szCs w:val="24"/>
        </w:rPr>
        <w:t xml:space="preserve">William Sommers asked about the </w:t>
      </w:r>
      <w:proofErr w:type="spellStart"/>
      <w:r w:rsidRPr="008251C8">
        <w:rPr>
          <w:rFonts w:ascii="Times New Roman" w:hAnsi="Times New Roman" w:cs="Times New Roman"/>
          <w:sz w:val="24"/>
          <w:szCs w:val="24"/>
        </w:rPr>
        <w:t>ImCal</w:t>
      </w:r>
      <w:proofErr w:type="spellEnd"/>
      <w:r w:rsidRPr="008251C8">
        <w:rPr>
          <w:rFonts w:ascii="Times New Roman" w:hAnsi="Times New Roman" w:cs="Times New Roman"/>
          <w:sz w:val="24"/>
          <w:szCs w:val="24"/>
        </w:rPr>
        <w:t xml:space="preserve"> Sobering Center. Tanya informed this </w:t>
      </w:r>
      <w:r w:rsidR="000056A8">
        <w:rPr>
          <w:rFonts w:ascii="Times New Roman" w:hAnsi="Times New Roman" w:cs="Times New Roman"/>
          <w:sz w:val="24"/>
          <w:szCs w:val="24"/>
        </w:rPr>
        <w:t>is not operational</w:t>
      </w:r>
      <w:r w:rsidRPr="008251C8">
        <w:rPr>
          <w:rFonts w:ascii="Times New Roman" w:hAnsi="Times New Roman" w:cs="Times New Roman"/>
          <w:sz w:val="24"/>
          <w:szCs w:val="24"/>
        </w:rPr>
        <w:t xml:space="preserve"> due to </w:t>
      </w:r>
      <w:r w:rsidR="000056A8">
        <w:rPr>
          <w:rFonts w:ascii="Times New Roman" w:hAnsi="Times New Roman" w:cs="Times New Roman"/>
          <w:sz w:val="24"/>
          <w:szCs w:val="24"/>
        </w:rPr>
        <w:t>Briscoe closure post Hurricanes</w:t>
      </w:r>
      <w:r w:rsidRPr="008251C8">
        <w:rPr>
          <w:rFonts w:ascii="Times New Roman" w:hAnsi="Times New Roman" w:cs="Times New Roman"/>
          <w:sz w:val="24"/>
          <w:szCs w:val="24"/>
        </w:rPr>
        <w:t xml:space="preserve">. </w:t>
      </w:r>
      <w:r w:rsidR="000056A8">
        <w:rPr>
          <w:rFonts w:ascii="Times New Roman" w:hAnsi="Times New Roman" w:cs="Times New Roman"/>
          <w:sz w:val="24"/>
          <w:szCs w:val="24"/>
        </w:rPr>
        <w:t>Based on current community needs, p</w:t>
      </w:r>
      <w:r w:rsidRPr="008251C8">
        <w:rPr>
          <w:rFonts w:ascii="Times New Roman" w:hAnsi="Times New Roman" w:cs="Times New Roman"/>
          <w:sz w:val="24"/>
          <w:szCs w:val="24"/>
        </w:rPr>
        <w:t xml:space="preserve">lans are to use those beds for </w:t>
      </w:r>
      <w:r w:rsidR="000056A8">
        <w:rPr>
          <w:rFonts w:ascii="Times New Roman" w:hAnsi="Times New Roman" w:cs="Times New Roman"/>
          <w:sz w:val="24"/>
          <w:szCs w:val="24"/>
        </w:rPr>
        <w:t>medically supported detox.</w:t>
      </w:r>
    </w:p>
    <w:p w14:paraId="72A3D3EC" w14:textId="77777777" w:rsidR="00C8016D" w:rsidRPr="004A32D7" w:rsidRDefault="00C8016D" w:rsidP="005712DF">
      <w:pPr>
        <w:spacing w:after="0" w:line="259" w:lineRule="auto"/>
        <w:rPr>
          <w:rFonts w:ascii="Times New Roman" w:hAnsi="Times New Roman" w:cs="Times New Roman"/>
          <w:sz w:val="28"/>
          <w:szCs w:val="28"/>
        </w:rPr>
      </w:pPr>
    </w:p>
    <w:p w14:paraId="15A2F385" w14:textId="6289A4AC" w:rsidR="003135E9" w:rsidRPr="004A32D7" w:rsidRDefault="003135E9" w:rsidP="005712DF">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 xml:space="preserve"> IX.</w:t>
      </w:r>
      <w:r w:rsidRPr="004A32D7">
        <w:rPr>
          <w:rFonts w:ascii="Times New Roman" w:hAnsi="Times New Roman" w:cs="Times New Roman"/>
          <w:sz w:val="28"/>
          <w:szCs w:val="28"/>
        </w:rPr>
        <w:tab/>
        <w:t>NEXT MEETING</w:t>
      </w:r>
      <w:r w:rsidR="004F77C0">
        <w:rPr>
          <w:rFonts w:ascii="Times New Roman" w:hAnsi="Times New Roman" w:cs="Times New Roman"/>
          <w:sz w:val="28"/>
          <w:szCs w:val="28"/>
        </w:rPr>
        <w:t xml:space="preserve"> - </w:t>
      </w:r>
      <w:r w:rsidR="00C66F44">
        <w:rPr>
          <w:rFonts w:ascii="Times New Roman" w:hAnsi="Times New Roman" w:cs="Times New Roman"/>
          <w:b/>
          <w:sz w:val="32"/>
          <w:szCs w:val="32"/>
        </w:rPr>
        <w:t>7/1</w:t>
      </w:r>
      <w:r w:rsidR="004F77C0" w:rsidRPr="00134651">
        <w:rPr>
          <w:rFonts w:ascii="Times New Roman" w:hAnsi="Times New Roman" w:cs="Times New Roman"/>
          <w:b/>
          <w:sz w:val="32"/>
          <w:szCs w:val="32"/>
        </w:rPr>
        <w:t>/2021</w:t>
      </w:r>
    </w:p>
    <w:p w14:paraId="0D0B940D" w14:textId="77777777" w:rsidR="00B559E8" w:rsidRPr="004A32D7" w:rsidRDefault="00B559E8" w:rsidP="005712DF">
      <w:pPr>
        <w:spacing w:after="0" w:line="259" w:lineRule="auto"/>
        <w:rPr>
          <w:rFonts w:ascii="Times New Roman" w:hAnsi="Times New Roman" w:cs="Times New Roman"/>
          <w:sz w:val="28"/>
          <w:szCs w:val="28"/>
        </w:rPr>
      </w:pPr>
    </w:p>
    <w:p w14:paraId="4D7B4F9C" w14:textId="0583AC1A" w:rsidR="002B0C8A" w:rsidRDefault="003135E9" w:rsidP="00B36FBA">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X.     ADJOURNMENT</w:t>
      </w:r>
    </w:p>
    <w:p w14:paraId="276E142C" w14:textId="23BBF9FF" w:rsidR="004F77C0" w:rsidRPr="004F77C0" w:rsidRDefault="003C51E4" w:rsidP="004F77C0">
      <w:pPr>
        <w:spacing w:after="0" w:line="240" w:lineRule="auto"/>
        <w:ind w:left="576"/>
        <w:rPr>
          <w:rFonts w:ascii="Times New Roman" w:hAnsi="Times New Roman" w:cs="Times New Roman"/>
          <w:sz w:val="24"/>
          <w:szCs w:val="24"/>
        </w:rPr>
      </w:pPr>
      <w:r>
        <w:rPr>
          <w:rFonts w:ascii="Times New Roman" w:hAnsi="Times New Roman" w:cs="Times New Roman"/>
          <w:sz w:val="24"/>
          <w:szCs w:val="24"/>
        </w:rPr>
        <w:t>Corlissa Hoffoss</w:t>
      </w:r>
      <w:r w:rsidR="004F77C0">
        <w:rPr>
          <w:rFonts w:ascii="Times New Roman" w:hAnsi="Times New Roman" w:cs="Times New Roman"/>
          <w:sz w:val="24"/>
          <w:szCs w:val="24"/>
        </w:rPr>
        <w:t xml:space="preserve"> requested</w:t>
      </w:r>
      <w:r w:rsidR="004F77C0" w:rsidRPr="001A4534">
        <w:rPr>
          <w:rFonts w:ascii="Times New Roman" w:hAnsi="Times New Roman" w:cs="Times New Roman"/>
          <w:sz w:val="24"/>
          <w:szCs w:val="24"/>
        </w:rPr>
        <w:t xml:space="preserve"> a motion to adjourn the meeti</w:t>
      </w:r>
      <w:r w:rsidR="004F77C0">
        <w:rPr>
          <w:rFonts w:ascii="Times New Roman" w:hAnsi="Times New Roman" w:cs="Times New Roman"/>
          <w:sz w:val="24"/>
          <w:szCs w:val="24"/>
        </w:rPr>
        <w:t xml:space="preserve">ng. </w:t>
      </w:r>
      <w:r w:rsidR="00C66F44">
        <w:rPr>
          <w:rFonts w:ascii="Times New Roman" w:hAnsi="Times New Roman" w:cs="Times New Roman"/>
          <w:sz w:val="24"/>
          <w:szCs w:val="24"/>
        </w:rPr>
        <w:t>Linda Storer</w:t>
      </w:r>
      <w:r w:rsidR="004F77C0">
        <w:rPr>
          <w:rFonts w:ascii="Times New Roman" w:hAnsi="Times New Roman" w:cs="Times New Roman"/>
          <w:sz w:val="24"/>
          <w:szCs w:val="24"/>
        </w:rPr>
        <w:t xml:space="preserve"> mo</w:t>
      </w:r>
      <w:r w:rsidR="004F77C0" w:rsidRPr="001A4534">
        <w:rPr>
          <w:rFonts w:ascii="Times New Roman" w:hAnsi="Times New Roman" w:cs="Times New Roman"/>
          <w:sz w:val="24"/>
          <w:szCs w:val="24"/>
        </w:rPr>
        <w:t xml:space="preserve">tioned and </w:t>
      </w:r>
      <w:r>
        <w:rPr>
          <w:rFonts w:ascii="Times New Roman" w:hAnsi="Times New Roman" w:cs="Times New Roman"/>
          <w:sz w:val="24"/>
          <w:szCs w:val="24"/>
        </w:rPr>
        <w:t>Aaron LeBoeuf</w:t>
      </w:r>
      <w:r w:rsidR="004F77C0" w:rsidRPr="001A4534">
        <w:rPr>
          <w:rFonts w:ascii="Times New Roman" w:hAnsi="Times New Roman" w:cs="Times New Roman"/>
          <w:sz w:val="24"/>
          <w:szCs w:val="24"/>
        </w:rPr>
        <w:t xml:space="preserve"> seconded. Meeting </w:t>
      </w:r>
      <w:r w:rsidR="00C66F44">
        <w:rPr>
          <w:rFonts w:ascii="Times New Roman" w:hAnsi="Times New Roman" w:cs="Times New Roman"/>
          <w:sz w:val="24"/>
          <w:szCs w:val="24"/>
        </w:rPr>
        <w:t>adjourned at 1</w:t>
      </w:r>
      <w:r>
        <w:rPr>
          <w:rFonts w:ascii="Times New Roman" w:hAnsi="Times New Roman" w:cs="Times New Roman"/>
          <w:sz w:val="24"/>
          <w:szCs w:val="24"/>
        </w:rPr>
        <w:t>:</w:t>
      </w:r>
      <w:r w:rsidR="00C66F44">
        <w:rPr>
          <w:rFonts w:ascii="Times New Roman" w:hAnsi="Times New Roman" w:cs="Times New Roman"/>
          <w:sz w:val="24"/>
          <w:szCs w:val="24"/>
        </w:rPr>
        <w:t>13</w:t>
      </w:r>
      <w:r w:rsidR="004F77C0" w:rsidRPr="001A4534">
        <w:rPr>
          <w:rFonts w:ascii="Times New Roman" w:hAnsi="Times New Roman" w:cs="Times New Roman"/>
          <w:sz w:val="24"/>
          <w:szCs w:val="24"/>
        </w:rPr>
        <w:t>pm.</w:t>
      </w:r>
    </w:p>
    <w:p w14:paraId="5E04F5FD" w14:textId="43BF4576" w:rsidR="00C8016D" w:rsidRPr="00AC09C4" w:rsidRDefault="00C8016D" w:rsidP="0014350E">
      <w:pPr>
        <w:pStyle w:val="NormalWeb"/>
        <w:rPr>
          <w:b/>
        </w:rPr>
      </w:pPr>
    </w:p>
    <w:sectPr w:rsidR="00C8016D" w:rsidRPr="00AC09C4" w:rsidSect="00314383">
      <w:headerReference w:type="default" r:id="rId8"/>
      <w:footerReference w:type="default" r:id="rId9"/>
      <w:headerReference w:type="first" r:id="rId10"/>
      <w:footerReference w:type="first" r:id="rId11"/>
      <w:pgSz w:w="12240" w:h="15840"/>
      <w:pgMar w:top="1440" w:right="1440" w:bottom="1440" w:left="144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8D0CE7" w14:textId="77777777" w:rsidR="00981C5C" w:rsidRDefault="00981C5C" w:rsidP="00C654CC">
      <w:pPr>
        <w:spacing w:after="0" w:line="240" w:lineRule="auto"/>
      </w:pPr>
      <w:r>
        <w:separator/>
      </w:r>
    </w:p>
  </w:endnote>
  <w:endnote w:type="continuationSeparator" w:id="0">
    <w:p w14:paraId="293D1E3C" w14:textId="77777777" w:rsidR="00981C5C" w:rsidRDefault="00981C5C" w:rsidP="00C654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hAnsiTheme="majorHAnsi"/>
        <w:sz w:val="20"/>
        <w:szCs w:val="20"/>
      </w:rPr>
      <w:id w:val="-1973740248"/>
      <w:docPartObj>
        <w:docPartGallery w:val="Page Numbers (Bottom of Page)"/>
        <w:docPartUnique/>
      </w:docPartObj>
    </w:sdtPr>
    <w:sdtEndPr/>
    <w:sdtContent>
      <w:sdt>
        <w:sdtPr>
          <w:rPr>
            <w:rFonts w:asciiTheme="majorHAnsi" w:hAnsiTheme="majorHAnsi"/>
            <w:sz w:val="20"/>
            <w:szCs w:val="20"/>
          </w:rPr>
          <w:id w:val="98381352"/>
          <w:docPartObj>
            <w:docPartGallery w:val="Page Numbers (Top of Page)"/>
            <w:docPartUnique/>
          </w:docPartObj>
        </w:sdtPr>
        <w:sdtEndPr/>
        <w:sdtContent>
          <w:p w14:paraId="60061E4C" w14:textId="77777777" w:rsidR="00C4764E" w:rsidRPr="006107E1" w:rsidRDefault="00C4764E" w:rsidP="006107E1">
            <w:pPr>
              <w:pStyle w:val="Footer"/>
              <w:jc w:val="right"/>
              <w:rPr>
                <w:rFonts w:asciiTheme="majorHAnsi" w:hAnsiTheme="majorHAnsi"/>
                <w:sz w:val="20"/>
                <w:szCs w:val="20"/>
              </w:rPr>
            </w:pPr>
          </w:p>
          <w:p w14:paraId="44EAFD9C" w14:textId="77777777" w:rsidR="00C4764E" w:rsidRPr="006107E1" w:rsidRDefault="00EF4596" w:rsidP="006107E1">
            <w:pPr>
              <w:pStyle w:val="Footer"/>
              <w:jc w:val="right"/>
              <w:rPr>
                <w:rFonts w:asciiTheme="majorHAnsi" w:hAnsiTheme="majorHAnsi"/>
                <w:sz w:val="20"/>
                <w:szCs w:val="20"/>
              </w:rPr>
            </w:pPr>
            <w:r>
              <w:rPr>
                <w:rFonts w:asciiTheme="majorHAnsi" w:hAnsiTheme="majorHAnsi"/>
                <w:sz w:val="20"/>
                <w:szCs w:val="20"/>
              </w:rPr>
              <w:pict w14:anchorId="405B3936">
                <v:rect id="_x0000_i1025" style="width:0;height:1.5pt" o:hralign="center" o:hrstd="t" o:hr="t" fillcolor="#a0a0a0" stroked="f"/>
              </w:pict>
            </w:r>
          </w:p>
          <w:p w14:paraId="4B94D5A5" w14:textId="77777777" w:rsidR="00C4764E" w:rsidRPr="006107E1" w:rsidRDefault="00C4764E" w:rsidP="006107E1">
            <w:pPr>
              <w:pStyle w:val="Footer"/>
              <w:jc w:val="right"/>
              <w:rPr>
                <w:rFonts w:asciiTheme="majorHAnsi" w:hAnsiTheme="majorHAnsi"/>
                <w:sz w:val="20"/>
                <w:szCs w:val="20"/>
              </w:rPr>
            </w:pPr>
          </w:p>
          <w:p w14:paraId="6CB141C1" w14:textId="472D5698" w:rsidR="00C4764E" w:rsidRPr="006107E1" w:rsidRDefault="00C4764E" w:rsidP="006107E1">
            <w:pPr>
              <w:pStyle w:val="Footer"/>
              <w:jc w:val="right"/>
              <w:rPr>
                <w:rFonts w:asciiTheme="majorHAnsi" w:hAnsiTheme="majorHAnsi"/>
                <w:sz w:val="20"/>
                <w:szCs w:val="20"/>
              </w:rPr>
            </w:pPr>
            <w:r w:rsidRPr="006107E1">
              <w:rPr>
                <w:rFonts w:asciiTheme="majorHAnsi" w:hAnsiTheme="majorHAnsi"/>
                <w:sz w:val="20"/>
                <w:szCs w:val="20"/>
              </w:rPr>
              <w:t xml:space="preserve">Page </w:t>
            </w:r>
            <w:r w:rsidRPr="006107E1">
              <w:rPr>
                <w:rFonts w:asciiTheme="majorHAnsi" w:hAnsiTheme="majorHAnsi"/>
                <w:b/>
                <w:bCs/>
                <w:sz w:val="20"/>
                <w:szCs w:val="20"/>
              </w:rPr>
              <w:fldChar w:fldCharType="begin"/>
            </w:r>
            <w:r w:rsidRPr="006107E1">
              <w:rPr>
                <w:rFonts w:asciiTheme="majorHAnsi" w:hAnsiTheme="majorHAnsi"/>
                <w:b/>
                <w:bCs/>
                <w:sz w:val="20"/>
                <w:szCs w:val="20"/>
              </w:rPr>
              <w:instrText xml:space="preserve"> PAGE </w:instrText>
            </w:r>
            <w:r w:rsidRPr="006107E1">
              <w:rPr>
                <w:rFonts w:asciiTheme="majorHAnsi" w:hAnsiTheme="majorHAnsi"/>
                <w:b/>
                <w:bCs/>
                <w:sz w:val="20"/>
                <w:szCs w:val="20"/>
              </w:rPr>
              <w:fldChar w:fldCharType="separate"/>
            </w:r>
            <w:r w:rsidR="00EF4596">
              <w:rPr>
                <w:rFonts w:asciiTheme="majorHAnsi" w:hAnsiTheme="majorHAnsi"/>
                <w:b/>
                <w:bCs/>
                <w:noProof/>
                <w:sz w:val="20"/>
                <w:szCs w:val="20"/>
              </w:rPr>
              <w:t>3</w:t>
            </w:r>
            <w:r w:rsidRPr="006107E1">
              <w:rPr>
                <w:rFonts w:asciiTheme="majorHAnsi" w:hAnsiTheme="majorHAnsi"/>
                <w:b/>
                <w:bCs/>
                <w:sz w:val="20"/>
                <w:szCs w:val="20"/>
              </w:rPr>
              <w:fldChar w:fldCharType="end"/>
            </w:r>
            <w:r w:rsidRPr="006107E1">
              <w:rPr>
                <w:rFonts w:asciiTheme="majorHAnsi" w:hAnsiTheme="majorHAnsi"/>
                <w:sz w:val="20"/>
                <w:szCs w:val="20"/>
              </w:rPr>
              <w:t xml:space="preserve"> of </w:t>
            </w:r>
            <w:r w:rsidRPr="006107E1">
              <w:rPr>
                <w:rFonts w:asciiTheme="majorHAnsi" w:hAnsiTheme="majorHAnsi"/>
                <w:b/>
                <w:bCs/>
                <w:sz w:val="20"/>
                <w:szCs w:val="20"/>
              </w:rPr>
              <w:fldChar w:fldCharType="begin"/>
            </w:r>
            <w:r w:rsidRPr="006107E1">
              <w:rPr>
                <w:rFonts w:asciiTheme="majorHAnsi" w:hAnsiTheme="majorHAnsi"/>
                <w:b/>
                <w:bCs/>
                <w:sz w:val="20"/>
                <w:szCs w:val="20"/>
              </w:rPr>
              <w:instrText xml:space="preserve"> NUMPAGES  </w:instrText>
            </w:r>
            <w:r w:rsidRPr="006107E1">
              <w:rPr>
                <w:rFonts w:asciiTheme="majorHAnsi" w:hAnsiTheme="majorHAnsi"/>
                <w:b/>
                <w:bCs/>
                <w:sz w:val="20"/>
                <w:szCs w:val="20"/>
              </w:rPr>
              <w:fldChar w:fldCharType="separate"/>
            </w:r>
            <w:r w:rsidR="00EF4596">
              <w:rPr>
                <w:rFonts w:asciiTheme="majorHAnsi" w:hAnsiTheme="majorHAnsi"/>
                <w:b/>
                <w:bCs/>
                <w:noProof/>
                <w:sz w:val="20"/>
                <w:szCs w:val="20"/>
              </w:rPr>
              <w:t>4</w:t>
            </w:r>
            <w:r w:rsidRPr="006107E1">
              <w:rPr>
                <w:rFonts w:asciiTheme="majorHAnsi" w:hAnsiTheme="majorHAnsi"/>
                <w:b/>
                <w:bCs/>
                <w:sz w:val="20"/>
                <w:szCs w:val="20"/>
              </w:rPr>
              <w:fldChar w:fldCharType="end"/>
            </w:r>
          </w:p>
        </w:sdtContent>
      </w:sdt>
    </w:sdtContent>
  </w:sdt>
  <w:p w14:paraId="3DEEC669" w14:textId="77777777" w:rsidR="00C4764E" w:rsidRPr="00064F2C" w:rsidRDefault="00C4764E" w:rsidP="00064F2C">
    <w:pPr>
      <w:pStyle w:val="Footer"/>
      <w:rPr>
        <w:sz w:val="20"/>
        <w:szCs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01652C" w14:textId="77777777" w:rsidR="003135E9" w:rsidRPr="003135E9" w:rsidRDefault="003135E9" w:rsidP="003135E9">
    <w:pPr>
      <w:spacing w:after="0" w:line="240" w:lineRule="auto"/>
      <w:rPr>
        <w:b/>
        <w:color w:val="61008C" w:themeColor="text2"/>
      </w:rPr>
    </w:pPr>
  </w:p>
  <w:p w14:paraId="4B99056E" w14:textId="77777777" w:rsidR="00314383" w:rsidRPr="00525963" w:rsidRDefault="00314383" w:rsidP="00314383">
    <w:pPr>
      <w:pStyle w:val="Footer"/>
      <w:jc w:val="center"/>
      <w:rPr>
        <w:color w:val="61008C" w:themeColor="text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3C7FA7" w14:textId="77777777" w:rsidR="00981C5C" w:rsidRDefault="00981C5C" w:rsidP="00C654CC">
      <w:pPr>
        <w:spacing w:after="0" w:line="240" w:lineRule="auto"/>
      </w:pPr>
      <w:r>
        <w:separator/>
      </w:r>
    </w:p>
  </w:footnote>
  <w:footnote w:type="continuationSeparator" w:id="0">
    <w:p w14:paraId="5D9C5876" w14:textId="77777777" w:rsidR="00981C5C" w:rsidRDefault="00981C5C" w:rsidP="00C654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6B9AB" w14:textId="77777777" w:rsidR="00C4764E" w:rsidRDefault="00C4764E" w:rsidP="006107E1">
    <w:pPr>
      <w:pStyle w:val="Header"/>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9C43A" w14:textId="77777777" w:rsidR="00C4764E" w:rsidRDefault="00314383" w:rsidP="00314383">
    <w:pPr>
      <w:pStyle w:val="Header"/>
      <w:jc w:val="center"/>
      <w:rPr>
        <w:rFonts w:ascii="Garamond" w:hAnsi="Garamond"/>
      </w:rPr>
    </w:pPr>
    <w:r>
      <w:rPr>
        <w:noProof/>
      </w:rPr>
      <w:drawing>
        <wp:inline distT="0" distB="0" distL="0" distR="0" wp14:anchorId="37012CB5" wp14:editId="2715ACE7">
          <wp:extent cx="3924300" cy="1047750"/>
          <wp:effectExtent l="0" t="0" r="0" b="0"/>
          <wp:docPr id="4" name="Picture 4" descr="C:\Users\smeek\AppData\Local\Microsoft\Windows\INetCache\Content.Word\ImCal HSA-90108-logo-powerpo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3924300" cy="1047750"/>
                  </a:xfrm>
                  <a:prstGeom prst="rect">
                    <a:avLst/>
                  </a:prstGeom>
                </pic:spPr>
              </pic:pic>
            </a:graphicData>
          </a:graphic>
        </wp:inline>
      </w:drawing>
    </w:r>
  </w:p>
  <w:p w14:paraId="0F0CBA7B" w14:textId="77777777" w:rsidR="00314383" w:rsidRPr="0054064C" w:rsidRDefault="00314383">
    <w:pPr>
      <w:pStyle w:val="Header"/>
      <w:rPr>
        <w:rFonts w:ascii="Garamond" w:hAnsi="Garamond"/>
      </w:rPr>
    </w:pPr>
    <w:r w:rsidRPr="00525963">
      <w:rPr>
        <w:noProof/>
        <w:color w:val="61008C" w:themeColor="text2"/>
      </w:rPr>
      <mc:AlternateContent>
        <mc:Choice Requires="wps">
          <w:drawing>
            <wp:anchor distT="0" distB="0" distL="114300" distR="114300" simplePos="0" relativeHeight="251659264" behindDoc="0" locked="0" layoutInCell="1" allowOverlap="1" wp14:anchorId="79509EBA" wp14:editId="24E62E9F">
              <wp:simplePos x="0" y="0"/>
              <wp:positionH relativeFrom="margin">
                <wp:posOffset>-37465</wp:posOffset>
              </wp:positionH>
              <wp:positionV relativeFrom="paragraph">
                <wp:posOffset>121920</wp:posOffset>
              </wp:positionV>
              <wp:extent cx="5943600" cy="0"/>
              <wp:effectExtent l="0" t="0" r="19050" b="19050"/>
              <wp:wrapNone/>
              <wp:docPr id="2" name="Straight Connector 2"/>
              <wp:cNvGraphicFramePr/>
              <a:graphic xmlns:a="http://schemas.openxmlformats.org/drawingml/2006/main">
                <a:graphicData uri="http://schemas.microsoft.com/office/word/2010/wordprocessingShape">
                  <wps:wsp>
                    <wps:cNvCnPr/>
                    <wps:spPr>
                      <a:xfrm flipV="1">
                        <a:off x="0" y="0"/>
                        <a:ext cx="5943600" cy="0"/>
                      </a:xfrm>
                      <a:prstGeom prst="line">
                        <a:avLst/>
                      </a:prstGeom>
                      <a:ln w="15875">
                        <a:solidFill>
                          <a:schemeClr val="tx2"/>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114ADA65">
            <v:line id="Straight Connector 2"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61008c [3215]" strokeweight="1.25pt" from="-2.95pt,9.6pt" to="465.05pt,9.6pt" w14:anchorId="54B4D1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vNUAwIAAGsEAAAOAAAAZHJzL2Uyb0RvYy54bWysVE1vEzEQvSPxHyzfyW4CKWWVTQ8p5YIg&#10;aqF31x5nLflLtsnu/nvG3mRLCweKuFj+ePNm3vPYm6vBaHKEEJWzLV0uakrAcieUPbT0+7ebN5eU&#10;xMSsYNpZaOkIkV5tX7/a9L6BleucFhAIktjY9L6lXUq+qarIOzAsLpwHi4fSBcMSLsOhEoH1yG50&#10;tarri6p3QfjgOMSIu9fTId0WfimBp69SRkhEtxRrS2UMZXzIY7XdsOYQmO8UP5XB/qEKw5TFpDPV&#10;NUuM/AjqNyqjeHDRybTgzlROSsWhaEA1y/qZmruOeSha0JzoZ5vi/6PlX477QJRo6YoSywxe0V0K&#10;TB26RHbOWjTQBbLKPvU+Ngjf2X04raLfhyx6kMEQqZW/xxYoNqAwMhSXx9llGBLhuLn+8O7tRY2X&#10;wc9n1USRqXyI6RM4Q/KkpVrZbABr2PFzTJgWoWdI3taW9Jhzffl+XWDRaSVulNb5sDQR7HQgR4bX&#10;n4YiAxmeoDpg4qMVJI0exVvsUpo5DQhKNGBT51lpk8SU/hskZtAWS82GTRaVWRo1TDXfgkTL0YrJ&#10;rGd1Ms7BpmXOWZgQncMkqpoD60ltfiWPAp8GnvA5FMpDeEnwHFEyO5vmYKOsC3/KnoZzyXLCnx2Y&#10;dGcLHpwYS/MUa7Cji8LT68tP5td1CX/8I7Y/AQAA//8DAFBLAwQUAAYACAAAACEANdHgaNwAAAAI&#10;AQAADwAAAGRycy9kb3ducmV2LnhtbEyPUUvEMBCE34X7D2EPfLtLrqLY2vQQUUEQ0Xo/IG322mKz&#10;KU2urf56V3zQx50ZZr/J94vrxYRj6Dxp2G0VCKTa244aDYf3h801iBANWdN7Qg2fGGBfrM5yk1k/&#10;0xtOZWwEl1DIjIY2xiGTMtQtOhO2fkBi7+hHZyKfYyPtaGYud71MlLqSznTEH1oz4F2L9Ud5choe&#10;v44v5b31ydNrNavnpFd+Sg9an6+X2xsQEZf4F4YffEaHgpkqfyIbRK9hc5lykvU0AcF+eqF2IKpf&#10;QRa5/D+g+AYAAP//AwBQSwECLQAUAAYACAAAACEAtoM4kv4AAADhAQAAEwAAAAAAAAAAAAAAAAAA&#10;AAAAW0NvbnRlbnRfVHlwZXNdLnhtbFBLAQItABQABgAIAAAAIQA4/SH/1gAAAJQBAAALAAAAAAAA&#10;AAAAAAAAAC8BAABfcmVscy8ucmVsc1BLAQItABQABgAIAAAAIQCzFvNUAwIAAGsEAAAOAAAAAAAA&#10;AAAAAAAAAC4CAABkcnMvZTJvRG9jLnhtbFBLAQItABQABgAIAAAAIQA10eBo3AAAAAgBAAAPAAAA&#10;AAAAAAAAAAAAAF0EAABkcnMvZG93bnJldi54bWxQSwUGAAAAAAQABADzAAAAZgUAAAAA&#10;">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7DE4B9E"/>
    <w:name w:val="P&amp;PManual"/>
    <w:lvl w:ilvl="0">
      <w:start w:val="1"/>
      <w:numFmt w:val="upperRoman"/>
      <w:pStyle w:val="Level1"/>
      <w:lvlText w:val="%1."/>
      <w:lvlJc w:val="left"/>
    </w:lvl>
    <w:lvl w:ilvl="1">
      <w:start w:val="1"/>
      <w:numFmt w:val="decimal"/>
      <w:lvlText w:val="%2"/>
      <w:lvlJc w:val="left"/>
    </w:lvl>
    <w:lvl w:ilvl="2">
      <w:start w:val="1"/>
      <w:numFmt w:val="decimalZero"/>
      <w:pStyle w:val="Level3"/>
      <w:isLgl/>
      <w:lvlText w:val="%2.%3"/>
      <w:lvlJc w:val="left"/>
    </w:lvl>
    <w:lvl w:ilvl="3">
      <w:start w:val="1"/>
      <w:numFmt w:val="upperLetter"/>
      <w:pStyle w:val="Level4"/>
      <w:lvlText w:val="%4."/>
      <w:lvlJc w:val="left"/>
    </w:lvl>
    <w:lvl w:ilvl="4">
      <w:start w:val="1"/>
      <w:numFmt w:val="decimal"/>
      <w:pStyle w:val="Level5"/>
      <w:lvlText w:val="%5."/>
      <w:lvlJc w:val="left"/>
    </w:lvl>
    <w:lvl w:ilvl="5">
      <w:start w:val="1"/>
      <w:numFmt w:val="lowerLetter"/>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1A321A38"/>
    <w:multiLevelType w:val="hybridMultilevel"/>
    <w:tmpl w:val="11C2A6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2A8B517B"/>
    <w:multiLevelType w:val="hybridMultilevel"/>
    <w:tmpl w:val="607CDC2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87D5D21"/>
    <w:multiLevelType w:val="hybridMultilevel"/>
    <w:tmpl w:val="B906CF78"/>
    <w:lvl w:ilvl="0" w:tplc="EBBC4B62">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5E4151"/>
    <w:multiLevelType w:val="hybridMultilevel"/>
    <w:tmpl w:val="04090027"/>
    <w:lvl w:ilvl="0" w:tplc="7EA032F2">
      <w:start w:val="1"/>
      <w:numFmt w:val="upperRoman"/>
      <w:pStyle w:val="Heading1"/>
      <w:lvlText w:val="%1."/>
      <w:lvlJc w:val="left"/>
      <w:pPr>
        <w:ind w:left="0" w:firstLine="0"/>
      </w:pPr>
    </w:lvl>
    <w:lvl w:ilvl="1" w:tplc="E570A908">
      <w:start w:val="1"/>
      <w:numFmt w:val="upperLetter"/>
      <w:pStyle w:val="Heading2"/>
      <w:lvlText w:val="%2."/>
      <w:lvlJc w:val="left"/>
      <w:pPr>
        <w:ind w:left="720" w:firstLine="0"/>
      </w:pPr>
    </w:lvl>
    <w:lvl w:ilvl="2" w:tplc="3974A1A0">
      <w:start w:val="1"/>
      <w:numFmt w:val="decimal"/>
      <w:pStyle w:val="Heading3"/>
      <w:lvlText w:val="%3."/>
      <w:lvlJc w:val="left"/>
      <w:pPr>
        <w:ind w:left="1440" w:firstLine="0"/>
      </w:pPr>
    </w:lvl>
    <w:lvl w:ilvl="3" w:tplc="280CB0C6">
      <w:start w:val="1"/>
      <w:numFmt w:val="lowerLetter"/>
      <w:pStyle w:val="Heading4"/>
      <w:lvlText w:val="%4)"/>
      <w:lvlJc w:val="left"/>
      <w:pPr>
        <w:ind w:left="2160" w:firstLine="0"/>
      </w:pPr>
    </w:lvl>
    <w:lvl w:ilvl="4" w:tplc="4EF8D496">
      <w:start w:val="1"/>
      <w:numFmt w:val="decimal"/>
      <w:pStyle w:val="Heading5"/>
      <w:lvlText w:val="(%5)"/>
      <w:lvlJc w:val="left"/>
      <w:pPr>
        <w:ind w:left="2880" w:firstLine="0"/>
      </w:pPr>
    </w:lvl>
    <w:lvl w:ilvl="5" w:tplc="3F9A78EA">
      <w:start w:val="1"/>
      <w:numFmt w:val="lowerLetter"/>
      <w:pStyle w:val="Heading6"/>
      <w:lvlText w:val="(%6)"/>
      <w:lvlJc w:val="left"/>
      <w:pPr>
        <w:ind w:left="3600" w:firstLine="0"/>
      </w:pPr>
    </w:lvl>
    <w:lvl w:ilvl="6" w:tplc="2D78DDE4">
      <w:start w:val="1"/>
      <w:numFmt w:val="lowerRoman"/>
      <w:pStyle w:val="Heading7"/>
      <w:lvlText w:val="(%7)"/>
      <w:lvlJc w:val="left"/>
      <w:pPr>
        <w:ind w:left="4320" w:firstLine="0"/>
      </w:pPr>
    </w:lvl>
    <w:lvl w:ilvl="7" w:tplc="1DA25380">
      <w:start w:val="1"/>
      <w:numFmt w:val="lowerLetter"/>
      <w:pStyle w:val="Heading8"/>
      <w:lvlText w:val="(%8)"/>
      <w:lvlJc w:val="left"/>
      <w:pPr>
        <w:ind w:left="5040" w:firstLine="0"/>
      </w:pPr>
    </w:lvl>
    <w:lvl w:ilvl="8" w:tplc="E222C37E">
      <w:start w:val="1"/>
      <w:numFmt w:val="lowerRoman"/>
      <w:pStyle w:val="Heading9"/>
      <w:lvlText w:val="(%9)"/>
      <w:lvlJc w:val="left"/>
      <w:pPr>
        <w:ind w:left="5760" w:firstLine="0"/>
      </w:pPr>
    </w:lvl>
  </w:abstractNum>
  <w:abstractNum w:abstractNumId="5" w15:restartNumberingAfterBreak="0">
    <w:nsid w:val="5D805444"/>
    <w:multiLevelType w:val="multilevel"/>
    <w:tmpl w:val="20060B88"/>
    <w:styleLink w:val="Style1"/>
    <w:lvl w:ilvl="0">
      <w:start w:val="1"/>
      <w:numFmt w:val="decimal"/>
      <w:lvlText w:val="%1"/>
      <w:lvlJc w:val="left"/>
      <w:pPr>
        <w:ind w:left="720" w:hanging="360"/>
      </w:pPr>
      <w:rPr>
        <w:rFonts w:ascii="Times New Roman" w:hAnsi="Times New Roman" w:hint="default"/>
        <w:color w:val="auto"/>
      </w:rPr>
    </w:lvl>
    <w:lvl w:ilvl="1">
      <w:start w:val="1"/>
      <w:numFmt w:val="upperLetter"/>
      <w:lvlText w:val="%2."/>
      <w:lvlJc w:val="left"/>
      <w:pPr>
        <w:ind w:left="1440" w:hanging="360"/>
      </w:pPr>
    </w:lvl>
    <w:lvl w:ilvl="2">
      <w:start w:val="1"/>
      <w:numFmt w:val="decimal"/>
      <w:lvlText w:val="%3."/>
      <w:lvlJc w:val="left"/>
      <w:pPr>
        <w:ind w:left="1440" w:firstLine="540"/>
      </w:pPr>
      <w:rPr>
        <w:rFonts w:asciiTheme="majorHAnsi" w:eastAsiaTheme="minorHAnsi" w:hAnsiTheme="majorHAnsi" w:cstheme="minorBidi"/>
        <w:b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0"/>
    <w:lvlOverride w:ilvl="0">
      <w:lvl w:ilvl="0">
        <w:start w:val="1"/>
        <w:numFmt w:val="upperRoman"/>
        <w:pStyle w:val="Level1"/>
        <w:lvlText w:val="%1."/>
        <w:lvlJc w:val="left"/>
        <w:rPr>
          <w:b/>
          <w:sz w:val="28"/>
          <w:szCs w:val="28"/>
        </w:rPr>
      </w:lvl>
    </w:lvlOverride>
    <w:lvlOverride w:ilvl="1">
      <w:lvl w:ilvl="1">
        <w:start w:val="1"/>
        <w:numFmt w:val="decimal"/>
        <w:lvlText w:val="%2"/>
        <w:lvlJc w:val="left"/>
      </w:lvl>
    </w:lvlOverride>
    <w:lvlOverride w:ilvl="2">
      <w:lvl w:ilvl="2">
        <w:start w:val="1"/>
        <w:numFmt w:val="decimalZero"/>
        <w:pStyle w:val="Level3"/>
        <w:lvlText w:val="%2.%3"/>
        <w:lvlJc w:val="left"/>
      </w:lvl>
    </w:lvlOverride>
    <w:lvlOverride w:ilvl="3">
      <w:lvl w:ilvl="3">
        <w:start w:val="1"/>
        <w:numFmt w:val="upperLetter"/>
        <w:pStyle w:val="Level4"/>
        <w:lvlText w:val="%4."/>
        <w:lvlJc w:val="left"/>
      </w:lvl>
    </w:lvlOverride>
    <w:lvlOverride w:ilvl="4">
      <w:lvl w:ilvl="4">
        <w:start w:val="1"/>
        <w:numFmt w:val="decimal"/>
        <w:pStyle w:val="Level5"/>
        <w:lvlText w:val="%5."/>
        <w:lvlJc w:val="left"/>
      </w:lvl>
    </w:lvlOverride>
    <w:lvlOverride w:ilvl="5">
      <w:lvl w:ilvl="5">
        <w:start w:val="1"/>
        <w:numFmt w:val="lowerLetter"/>
        <w:lvlText w:val="%6."/>
        <w:lvlJc w:val="left"/>
      </w:lvl>
    </w:lvlOverride>
    <w:lvlOverride w:ilvl="6">
      <w:lvl w:ilvl="6">
        <w:start w:val="1"/>
        <w:numFmt w:val="decimal"/>
        <w:lvlText w:val="%7)"/>
        <w:lvlJc w:val="left"/>
      </w:lvl>
    </w:lvlOverride>
    <w:lvlOverride w:ilvl="7">
      <w:lvl w:ilvl="7">
        <w:start w:val="1"/>
        <w:numFmt w:val="lowerLetter"/>
        <w:lvlText w:val="%8)"/>
        <w:lvlJc w:val="left"/>
      </w:lvl>
    </w:lvlOverride>
    <w:lvlOverride w:ilvl="8">
      <w:lvl w:ilvl="8">
        <w:numFmt w:val="decimal"/>
        <w:lvlText w:val=""/>
        <w:lvlJc w:val="left"/>
      </w:lvl>
    </w:lvlOverride>
  </w:num>
  <w:num w:numId="3">
    <w:abstractNumId w:val="5"/>
  </w:num>
  <w:num w:numId="4">
    <w:abstractNumId w:val="2"/>
  </w:num>
  <w:num w:numId="5">
    <w:abstractNumId w:val="3"/>
  </w:num>
  <w:num w:numId="6">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activeWritingStyle w:appName="MSWord" w:lang="en-US" w:vendorID="64" w:dllVersion="131078" w:nlCheck="1" w:checkStyle="0"/>
  <w:proofState w:spelling="clean" w:grammar="clean"/>
  <w:documentProtection w:edit="readOnly" w:enforcement="0"/>
  <w:defaultTabStop w:val="720"/>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CDA"/>
    <w:rsid w:val="000011CF"/>
    <w:rsid w:val="000056A8"/>
    <w:rsid w:val="000127E3"/>
    <w:rsid w:val="00012B54"/>
    <w:rsid w:val="00014FB7"/>
    <w:rsid w:val="00015B19"/>
    <w:rsid w:val="0002346B"/>
    <w:rsid w:val="00034A3A"/>
    <w:rsid w:val="00034B7D"/>
    <w:rsid w:val="00047C7F"/>
    <w:rsid w:val="00052004"/>
    <w:rsid w:val="00053156"/>
    <w:rsid w:val="00064F2C"/>
    <w:rsid w:val="00065B19"/>
    <w:rsid w:val="00075DF9"/>
    <w:rsid w:val="0008052A"/>
    <w:rsid w:val="00082611"/>
    <w:rsid w:val="0009082D"/>
    <w:rsid w:val="00095394"/>
    <w:rsid w:val="000A5E9F"/>
    <w:rsid w:val="000A70A2"/>
    <w:rsid w:val="000B1AE2"/>
    <w:rsid w:val="000B5E5B"/>
    <w:rsid w:val="000B5E81"/>
    <w:rsid w:val="000B7C4A"/>
    <w:rsid w:val="000D21FA"/>
    <w:rsid w:val="000D5B7E"/>
    <w:rsid w:val="000E7A13"/>
    <w:rsid w:val="00105CAF"/>
    <w:rsid w:val="00111E71"/>
    <w:rsid w:val="0011605C"/>
    <w:rsid w:val="00120241"/>
    <w:rsid w:val="00121741"/>
    <w:rsid w:val="001243F0"/>
    <w:rsid w:val="0012775B"/>
    <w:rsid w:val="00127D50"/>
    <w:rsid w:val="00132A57"/>
    <w:rsid w:val="00141F1A"/>
    <w:rsid w:val="0014350E"/>
    <w:rsid w:val="001477E0"/>
    <w:rsid w:val="001627A5"/>
    <w:rsid w:val="00164484"/>
    <w:rsid w:val="00170396"/>
    <w:rsid w:val="00170C91"/>
    <w:rsid w:val="00184CC4"/>
    <w:rsid w:val="0019577A"/>
    <w:rsid w:val="00196E58"/>
    <w:rsid w:val="001A7A8A"/>
    <w:rsid w:val="001C4491"/>
    <w:rsid w:val="001C766D"/>
    <w:rsid w:val="001F0162"/>
    <w:rsid w:val="001F533E"/>
    <w:rsid w:val="00201E5F"/>
    <w:rsid w:val="00215360"/>
    <w:rsid w:val="00240B2C"/>
    <w:rsid w:val="00250F8C"/>
    <w:rsid w:val="0028148E"/>
    <w:rsid w:val="002845E0"/>
    <w:rsid w:val="00285380"/>
    <w:rsid w:val="002870EC"/>
    <w:rsid w:val="002B0466"/>
    <w:rsid w:val="002B0C8A"/>
    <w:rsid w:val="002B17C5"/>
    <w:rsid w:val="002C7B0F"/>
    <w:rsid w:val="002E1F7D"/>
    <w:rsid w:val="002E4673"/>
    <w:rsid w:val="002E68F7"/>
    <w:rsid w:val="002E749B"/>
    <w:rsid w:val="002E7EB1"/>
    <w:rsid w:val="002F3509"/>
    <w:rsid w:val="002F4071"/>
    <w:rsid w:val="00302878"/>
    <w:rsid w:val="00310EE7"/>
    <w:rsid w:val="003135E9"/>
    <w:rsid w:val="00314383"/>
    <w:rsid w:val="00340488"/>
    <w:rsid w:val="0034144B"/>
    <w:rsid w:val="00366396"/>
    <w:rsid w:val="0037343D"/>
    <w:rsid w:val="003739AF"/>
    <w:rsid w:val="003776BC"/>
    <w:rsid w:val="00385558"/>
    <w:rsid w:val="0038591A"/>
    <w:rsid w:val="003952A3"/>
    <w:rsid w:val="00397782"/>
    <w:rsid w:val="003A07B1"/>
    <w:rsid w:val="003B1D5C"/>
    <w:rsid w:val="003B216B"/>
    <w:rsid w:val="003B419C"/>
    <w:rsid w:val="003C51E4"/>
    <w:rsid w:val="003C7F93"/>
    <w:rsid w:val="003D5CDA"/>
    <w:rsid w:val="003E49EA"/>
    <w:rsid w:val="003E4D9A"/>
    <w:rsid w:val="003F4A35"/>
    <w:rsid w:val="00400E05"/>
    <w:rsid w:val="00401320"/>
    <w:rsid w:val="00417722"/>
    <w:rsid w:val="00426D8B"/>
    <w:rsid w:val="00456049"/>
    <w:rsid w:val="004634D3"/>
    <w:rsid w:val="00466E36"/>
    <w:rsid w:val="004703B5"/>
    <w:rsid w:val="0048422B"/>
    <w:rsid w:val="004A21EB"/>
    <w:rsid w:val="004A32D7"/>
    <w:rsid w:val="004A366A"/>
    <w:rsid w:val="004A6FC7"/>
    <w:rsid w:val="004B2708"/>
    <w:rsid w:val="004C045F"/>
    <w:rsid w:val="004C0CE6"/>
    <w:rsid w:val="004E3DE6"/>
    <w:rsid w:val="004F0589"/>
    <w:rsid w:val="004F0B0E"/>
    <w:rsid w:val="004F77C0"/>
    <w:rsid w:val="004F7910"/>
    <w:rsid w:val="0050701C"/>
    <w:rsid w:val="00515F3E"/>
    <w:rsid w:val="0052042F"/>
    <w:rsid w:val="005208C9"/>
    <w:rsid w:val="005209E4"/>
    <w:rsid w:val="00525963"/>
    <w:rsid w:val="0053112C"/>
    <w:rsid w:val="00533692"/>
    <w:rsid w:val="00533CF3"/>
    <w:rsid w:val="00534724"/>
    <w:rsid w:val="00537BA6"/>
    <w:rsid w:val="0054064C"/>
    <w:rsid w:val="00543F0E"/>
    <w:rsid w:val="0055242D"/>
    <w:rsid w:val="00553D00"/>
    <w:rsid w:val="005577DF"/>
    <w:rsid w:val="00565D77"/>
    <w:rsid w:val="005712DF"/>
    <w:rsid w:val="00574845"/>
    <w:rsid w:val="00580E5A"/>
    <w:rsid w:val="005811F1"/>
    <w:rsid w:val="005A000F"/>
    <w:rsid w:val="005B0FA5"/>
    <w:rsid w:val="005C5D7B"/>
    <w:rsid w:val="005E0566"/>
    <w:rsid w:val="005E4FD3"/>
    <w:rsid w:val="005F4870"/>
    <w:rsid w:val="006042B7"/>
    <w:rsid w:val="00606BD5"/>
    <w:rsid w:val="006107E1"/>
    <w:rsid w:val="00616987"/>
    <w:rsid w:val="006276E5"/>
    <w:rsid w:val="006318F9"/>
    <w:rsid w:val="00633F07"/>
    <w:rsid w:val="00647636"/>
    <w:rsid w:val="00654213"/>
    <w:rsid w:val="00671054"/>
    <w:rsid w:val="00693658"/>
    <w:rsid w:val="006A06A9"/>
    <w:rsid w:val="006A2846"/>
    <w:rsid w:val="006A570F"/>
    <w:rsid w:val="006C61AF"/>
    <w:rsid w:val="006D35E0"/>
    <w:rsid w:val="006D3BDA"/>
    <w:rsid w:val="006E029E"/>
    <w:rsid w:val="006E68E7"/>
    <w:rsid w:val="006E6989"/>
    <w:rsid w:val="006F7C80"/>
    <w:rsid w:val="006F7E5F"/>
    <w:rsid w:val="00704EC5"/>
    <w:rsid w:val="00707CDA"/>
    <w:rsid w:val="007223F2"/>
    <w:rsid w:val="007368F8"/>
    <w:rsid w:val="00736F6C"/>
    <w:rsid w:val="0074052B"/>
    <w:rsid w:val="0074317A"/>
    <w:rsid w:val="00760B4D"/>
    <w:rsid w:val="00763A4B"/>
    <w:rsid w:val="00776AD0"/>
    <w:rsid w:val="00790212"/>
    <w:rsid w:val="0079656C"/>
    <w:rsid w:val="007B6A12"/>
    <w:rsid w:val="007B79A8"/>
    <w:rsid w:val="007C06E9"/>
    <w:rsid w:val="007C53A7"/>
    <w:rsid w:val="007C58E3"/>
    <w:rsid w:val="007D18BA"/>
    <w:rsid w:val="007D7150"/>
    <w:rsid w:val="007E3883"/>
    <w:rsid w:val="00800B2C"/>
    <w:rsid w:val="0080503F"/>
    <w:rsid w:val="0080680C"/>
    <w:rsid w:val="00812D50"/>
    <w:rsid w:val="00824C33"/>
    <w:rsid w:val="008251C8"/>
    <w:rsid w:val="00835C12"/>
    <w:rsid w:val="00845ACF"/>
    <w:rsid w:val="00847771"/>
    <w:rsid w:val="008834A6"/>
    <w:rsid w:val="008A06EA"/>
    <w:rsid w:val="008A3638"/>
    <w:rsid w:val="008A5555"/>
    <w:rsid w:val="008A64E3"/>
    <w:rsid w:val="008B0F71"/>
    <w:rsid w:val="008C6269"/>
    <w:rsid w:val="008C7BC6"/>
    <w:rsid w:val="008D3916"/>
    <w:rsid w:val="008D7BD6"/>
    <w:rsid w:val="008D7D6A"/>
    <w:rsid w:val="008E1603"/>
    <w:rsid w:val="008E1863"/>
    <w:rsid w:val="0090247C"/>
    <w:rsid w:val="00907AF9"/>
    <w:rsid w:val="0091603F"/>
    <w:rsid w:val="00924A90"/>
    <w:rsid w:val="00926388"/>
    <w:rsid w:val="0093418B"/>
    <w:rsid w:val="00934BDB"/>
    <w:rsid w:val="00941935"/>
    <w:rsid w:val="009445FA"/>
    <w:rsid w:val="00945070"/>
    <w:rsid w:val="0094614E"/>
    <w:rsid w:val="00950315"/>
    <w:rsid w:val="00956802"/>
    <w:rsid w:val="00962C5E"/>
    <w:rsid w:val="00966CAB"/>
    <w:rsid w:val="00971678"/>
    <w:rsid w:val="00973D2A"/>
    <w:rsid w:val="00976D1B"/>
    <w:rsid w:val="00981443"/>
    <w:rsid w:val="00981C5C"/>
    <w:rsid w:val="00995BE7"/>
    <w:rsid w:val="009A6FAE"/>
    <w:rsid w:val="009B4E56"/>
    <w:rsid w:val="009D4F46"/>
    <w:rsid w:val="009E6375"/>
    <w:rsid w:val="009E63D1"/>
    <w:rsid w:val="00A102BE"/>
    <w:rsid w:val="00A208C5"/>
    <w:rsid w:val="00A228D7"/>
    <w:rsid w:val="00A30860"/>
    <w:rsid w:val="00A33031"/>
    <w:rsid w:val="00A5725D"/>
    <w:rsid w:val="00A6097F"/>
    <w:rsid w:val="00A6307D"/>
    <w:rsid w:val="00A650FB"/>
    <w:rsid w:val="00A66E0F"/>
    <w:rsid w:val="00A67654"/>
    <w:rsid w:val="00A67D29"/>
    <w:rsid w:val="00A916D6"/>
    <w:rsid w:val="00AA45F1"/>
    <w:rsid w:val="00AB4779"/>
    <w:rsid w:val="00AB480E"/>
    <w:rsid w:val="00AB4BC8"/>
    <w:rsid w:val="00AB7AC9"/>
    <w:rsid w:val="00AC09C4"/>
    <w:rsid w:val="00AC1753"/>
    <w:rsid w:val="00AD3FA6"/>
    <w:rsid w:val="00AD4AE3"/>
    <w:rsid w:val="00AF1B75"/>
    <w:rsid w:val="00AF5AD0"/>
    <w:rsid w:val="00B043D3"/>
    <w:rsid w:val="00B05717"/>
    <w:rsid w:val="00B10120"/>
    <w:rsid w:val="00B20411"/>
    <w:rsid w:val="00B30EA6"/>
    <w:rsid w:val="00B32724"/>
    <w:rsid w:val="00B3526F"/>
    <w:rsid w:val="00B36FBA"/>
    <w:rsid w:val="00B42861"/>
    <w:rsid w:val="00B53263"/>
    <w:rsid w:val="00B559E8"/>
    <w:rsid w:val="00B60416"/>
    <w:rsid w:val="00B72B2A"/>
    <w:rsid w:val="00B734F3"/>
    <w:rsid w:val="00B76545"/>
    <w:rsid w:val="00B767C9"/>
    <w:rsid w:val="00B9648B"/>
    <w:rsid w:val="00B97BFF"/>
    <w:rsid w:val="00BA3DF9"/>
    <w:rsid w:val="00BA4E5D"/>
    <w:rsid w:val="00BB5DCD"/>
    <w:rsid w:val="00BC00B2"/>
    <w:rsid w:val="00BC6432"/>
    <w:rsid w:val="00BC6948"/>
    <w:rsid w:val="00BD1323"/>
    <w:rsid w:val="00BD4FFF"/>
    <w:rsid w:val="00BD67F5"/>
    <w:rsid w:val="00BF12E4"/>
    <w:rsid w:val="00C07FD8"/>
    <w:rsid w:val="00C220F8"/>
    <w:rsid w:val="00C2281B"/>
    <w:rsid w:val="00C31C61"/>
    <w:rsid w:val="00C44139"/>
    <w:rsid w:val="00C4536F"/>
    <w:rsid w:val="00C470D7"/>
    <w:rsid w:val="00C4764E"/>
    <w:rsid w:val="00C50A55"/>
    <w:rsid w:val="00C54D26"/>
    <w:rsid w:val="00C654CC"/>
    <w:rsid w:val="00C66F44"/>
    <w:rsid w:val="00C73D95"/>
    <w:rsid w:val="00C755D5"/>
    <w:rsid w:val="00C8016D"/>
    <w:rsid w:val="00C855AA"/>
    <w:rsid w:val="00CA2B0A"/>
    <w:rsid w:val="00CA41FB"/>
    <w:rsid w:val="00CA425F"/>
    <w:rsid w:val="00CB1337"/>
    <w:rsid w:val="00CB7C61"/>
    <w:rsid w:val="00CC594F"/>
    <w:rsid w:val="00CD24DB"/>
    <w:rsid w:val="00CD75CA"/>
    <w:rsid w:val="00CE135A"/>
    <w:rsid w:val="00CE37E6"/>
    <w:rsid w:val="00CE3946"/>
    <w:rsid w:val="00CE3AA6"/>
    <w:rsid w:val="00CF09B8"/>
    <w:rsid w:val="00CF5FC1"/>
    <w:rsid w:val="00CF6D6D"/>
    <w:rsid w:val="00D13F43"/>
    <w:rsid w:val="00D1491C"/>
    <w:rsid w:val="00D17FAF"/>
    <w:rsid w:val="00D22749"/>
    <w:rsid w:val="00D24D48"/>
    <w:rsid w:val="00D330A1"/>
    <w:rsid w:val="00D35229"/>
    <w:rsid w:val="00D52EF4"/>
    <w:rsid w:val="00D530C0"/>
    <w:rsid w:val="00D61C9F"/>
    <w:rsid w:val="00D633F6"/>
    <w:rsid w:val="00D71CDE"/>
    <w:rsid w:val="00D97C3F"/>
    <w:rsid w:val="00DA0E3F"/>
    <w:rsid w:val="00DA4BEE"/>
    <w:rsid w:val="00DB713C"/>
    <w:rsid w:val="00DB7A51"/>
    <w:rsid w:val="00DC4536"/>
    <w:rsid w:val="00DC6F3C"/>
    <w:rsid w:val="00DD51B3"/>
    <w:rsid w:val="00DE71C2"/>
    <w:rsid w:val="00DF1001"/>
    <w:rsid w:val="00DF4A91"/>
    <w:rsid w:val="00E01030"/>
    <w:rsid w:val="00E033F6"/>
    <w:rsid w:val="00E04C02"/>
    <w:rsid w:val="00E12C07"/>
    <w:rsid w:val="00E4161D"/>
    <w:rsid w:val="00E51E02"/>
    <w:rsid w:val="00E553A9"/>
    <w:rsid w:val="00E567A6"/>
    <w:rsid w:val="00E61268"/>
    <w:rsid w:val="00E641C8"/>
    <w:rsid w:val="00E7066A"/>
    <w:rsid w:val="00E80B64"/>
    <w:rsid w:val="00E909FE"/>
    <w:rsid w:val="00EB70C0"/>
    <w:rsid w:val="00EC7437"/>
    <w:rsid w:val="00EC789D"/>
    <w:rsid w:val="00ED37F2"/>
    <w:rsid w:val="00ED40D8"/>
    <w:rsid w:val="00ED5E6F"/>
    <w:rsid w:val="00EF3799"/>
    <w:rsid w:val="00EF4596"/>
    <w:rsid w:val="00EF7D59"/>
    <w:rsid w:val="00F12DF6"/>
    <w:rsid w:val="00F22D2F"/>
    <w:rsid w:val="00F32C98"/>
    <w:rsid w:val="00F3682C"/>
    <w:rsid w:val="00F50E0A"/>
    <w:rsid w:val="00F50E51"/>
    <w:rsid w:val="00F62004"/>
    <w:rsid w:val="00F63896"/>
    <w:rsid w:val="00F73749"/>
    <w:rsid w:val="00F751C1"/>
    <w:rsid w:val="00F75FA2"/>
    <w:rsid w:val="00F80849"/>
    <w:rsid w:val="00F819E9"/>
    <w:rsid w:val="00F91AFD"/>
    <w:rsid w:val="00FB709E"/>
    <w:rsid w:val="00FC4C2C"/>
    <w:rsid w:val="00FC6879"/>
    <w:rsid w:val="00FD4456"/>
    <w:rsid w:val="00FE24CD"/>
    <w:rsid w:val="00FF03D9"/>
    <w:rsid w:val="00FF5C85"/>
    <w:rsid w:val="3389C11A"/>
    <w:rsid w:val="54FCB735"/>
    <w:rsid w:val="5502FF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3389C11A"/>
  <w15:docId w15:val="{8EBDDDC4-E69B-490A-AA05-83F39999A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3F43"/>
  </w:style>
  <w:style w:type="paragraph" w:styleId="Heading1">
    <w:name w:val="heading 1"/>
    <w:basedOn w:val="Normal"/>
    <w:next w:val="Normal"/>
    <w:link w:val="Heading1Char"/>
    <w:uiPriority w:val="9"/>
    <w:qFormat/>
    <w:rsid w:val="004B2708"/>
    <w:pPr>
      <w:keepNext/>
      <w:keepLines/>
      <w:numPr>
        <w:numId w:val="1"/>
      </w:numPr>
      <w:spacing w:before="480" w:after="0"/>
      <w:outlineLvl w:val="0"/>
    </w:pPr>
    <w:rPr>
      <w:rFonts w:asciiTheme="majorHAnsi" w:eastAsiaTheme="majorEastAsia" w:hAnsiTheme="majorHAnsi" w:cstheme="majorBidi"/>
      <w:b/>
      <w:bCs/>
      <w:color w:val="864EA8" w:themeColor="accent1" w:themeShade="BF"/>
      <w:sz w:val="28"/>
      <w:szCs w:val="28"/>
    </w:rPr>
  </w:style>
  <w:style w:type="paragraph" w:styleId="Heading2">
    <w:name w:val="heading 2"/>
    <w:basedOn w:val="Normal"/>
    <w:next w:val="Normal"/>
    <w:link w:val="Heading2Char"/>
    <w:uiPriority w:val="9"/>
    <w:unhideWhenUsed/>
    <w:qFormat/>
    <w:rsid w:val="004B2708"/>
    <w:pPr>
      <w:keepNext/>
      <w:keepLines/>
      <w:numPr>
        <w:ilvl w:val="1"/>
        <w:numId w:val="1"/>
      </w:numPr>
      <w:spacing w:before="200" w:after="0"/>
      <w:outlineLvl w:val="1"/>
    </w:pPr>
    <w:rPr>
      <w:rFonts w:asciiTheme="majorHAnsi" w:eastAsiaTheme="majorEastAsia" w:hAnsiTheme="majorHAnsi" w:cstheme="majorBidi"/>
      <w:b/>
      <w:bCs/>
      <w:color w:val="AD84C6" w:themeColor="accent1"/>
      <w:sz w:val="26"/>
      <w:szCs w:val="26"/>
    </w:rPr>
  </w:style>
  <w:style w:type="paragraph" w:styleId="Heading3">
    <w:name w:val="heading 3"/>
    <w:basedOn w:val="Normal"/>
    <w:next w:val="Normal"/>
    <w:link w:val="Heading3Char"/>
    <w:uiPriority w:val="9"/>
    <w:semiHidden/>
    <w:unhideWhenUsed/>
    <w:qFormat/>
    <w:rsid w:val="004B2708"/>
    <w:pPr>
      <w:keepNext/>
      <w:keepLines/>
      <w:numPr>
        <w:ilvl w:val="2"/>
        <w:numId w:val="1"/>
      </w:numPr>
      <w:spacing w:before="200" w:after="0"/>
      <w:outlineLvl w:val="2"/>
    </w:pPr>
    <w:rPr>
      <w:rFonts w:asciiTheme="majorHAnsi" w:eastAsiaTheme="majorEastAsia" w:hAnsiTheme="majorHAnsi" w:cstheme="majorBidi"/>
      <w:b/>
      <w:bCs/>
      <w:color w:val="AD84C6" w:themeColor="accent1"/>
    </w:rPr>
  </w:style>
  <w:style w:type="paragraph" w:styleId="Heading4">
    <w:name w:val="heading 4"/>
    <w:basedOn w:val="Normal"/>
    <w:next w:val="Normal"/>
    <w:link w:val="Heading4Char"/>
    <w:uiPriority w:val="9"/>
    <w:semiHidden/>
    <w:unhideWhenUsed/>
    <w:qFormat/>
    <w:rsid w:val="004B2708"/>
    <w:pPr>
      <w:keepNext/>
      <w:keepLines/>
      <w:numPr>
        <w:ilvl w:val="3"/>
        <w:numId w:val="1"/>
      </w:numPr>
      <w:spacing w:before="200" w:after="0"/>
      <w:outlineLvl w:val="3"/>
    </w:pPr>
    <w:rPr>
      <w:rFonts w:asciiTheme="majorHAnsi" w:eastAsiaTheme="majorEastAsia" w:hAnsiTheme="majorHAnsi" w:cstheme="majorBidi"/>
      <w:b/>
      <w:bCs/>
      <w:i/>
      <w:iCs/>
      <w:color w:val="AD84C6" w:themeColor="accent1"/>
    </w:rPr>
  </w:style>
  <w:style w:type="paragraph" w:styleId="Heading5">
    <w:name w:val="heading 5"/>
    <w:basedOn w:val="Normal"/>
    <w:next w:val="Normal"/>
    <w:link w:val="Heading5Char"/>
    <w:uiPriority w:val="9"/>
    <w:semiHidden/>
    <w:unhideWhenUsed/>
    <w:qFormat/>
    <w:rsid w:val="004B2708"/>
    <w:pPr>
      <w:keepNext/>
      <w:keepLines/>
      <w:numPr>
        <w:ilvl w:val="4"/>
        <w:numId w:val="1"/>
      </w:numPr>
      <w:spacing w:before="200" w:after="0"/>
      <w:outlineLvl w:val="4"/>
    </w:pPr>
    <w:rPr>
      <w:rFonts w:asciiTheme="majorHAnsi" w:eastAsiaTheme="majorEastAsia" w:hAnsiTheme="majorHAnsi" w:cstheme="majorBidi"/>
      <w:color w:val="593470" w:themeColor="accent1" w:themeShade="7F"/>
    </w:rPr>
  </w:style>
  <w:style w:type="paragraph" w:styleId="Heading6">
    <w:name w:val="heading 6"/>
    <w:basedOn w:val="Normal"/>
    <w:next w:val="Normal"/>
    <w:link w:val="Heading6Char"/>
    <w:uiPriority w:val="9"/>
    <w:semiHidden/>
    <w:unhideWhenUsed/>
    <w:qFormat/>
    <w:rsid w:val="004B2708"/>
    <w:pPr>
      <w:keepNext/>
      <w:keepLines/>
      <w:numPr>
        <w:ilvl w:val="5"/>
        <w:numId w:val="1"/>
      </w:numPr>
      <w:spacing w:before="200" w:after="0"/>
      <w:outlineLvl w:val="5"/>
    </w:pPr>
    <w:rPr>
      <w:rFonts w:asciiTheme="majorHAnsi" w:eastAsiaTheme="majorEastAsia" w:hAnsiTheme="majorHAnsi" w:cstheme="majorBidi"/>
      <w:i/>
      <w:iCs/>
      <w:color w:val="593470" w:themeColor="accent1" w:themeShade="7F"/>
    </w:rPr>
  </w:style>
  <w:style w:type="paragraph" w:styleId="Heading7">
    <w:name w:val="heading 7"/>
    <w:basedOn w:val="Normal"/>
    <w:next w:val="Normal"/>
    <w:link w:val="Heading7Char"/>
    <w:uiPriority w:val="9"/>
    <w:semiHidden/>
    <w:unhideWhenUsed/>
    <w:qFormat/>
    <w:rsid w:val="004B2708"/>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B2708"/>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B2708"/>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2708"/>
    <w:pPr>
      <w:ind w:left="720"/>
      <w:contextualSpacing/>
    </w:pPr>
  </w:style>
  <w:style w:type="character" w:customStyle="1" w:styleId="Heading1Char">
    <w:name w:val="Heading 1 Char"/>
    <w:basedOn w:val="DefaultParagraphFont"/>
    <w:link w:val="Heading1"/>
    <w:uiPriority w:val="9"/>
    <w:rsid w:val="004B2708"/>
    <w:rPr>
      <w:rFonts w:asciiTheme="majorHAnsi" w:eastAsiaTheme="majorEastAsia" w:hAnsiTheme="majorHAnsi" w:cstheme="majorBidi"/>
      <w:b/>
      <w:bCs/>
      <w:color w:val="864EA8" w:themeColor="accent1" w:themeShade="BF"/>
      <w:sz w:val="28"/>
      <w:szCs w:val="28"/>
    </w:rPr>
  </w:style>
  <w:style w:type="character" w:customStyle="1" w:styleId="Heading2Char">
    <w:name w:val="Heading 2 Char"/>
    <w:basedOn w:val="DefaultParagraphFont"/>
    <w:link w:val="Heading2"/>
    <w:uiPriority w:val="9"/>
    <w:rsid w:val="004B2708"/>
    <w:rPr>
      <w:rFonts w:asciiTheme="majorHAnsi" w:eastAsiaTheme="majorEastAsia" w:hAnsiTheme="majorHAnsi" w:cstheme="majorBidi"/>
      <w:b/>
      <w:bCs/>
      <w:color w:val="AD84C6" w:themeColor="accent1"/>
      <w:sz w:val="26"/>
      <w:szCs w:val="26"/>
    </w:rPr>
  </w:style>
  <w:style w:type="character" w:customStyle="1" w:styleId="Heading3Char">
    <w:name w:val="Heading 3 Char"/>
    <w:basedOn w:val="DefaultParagraphFont"/>
    <w:link w:val="Heading3"/>
    <w:uiPriority w:val="9"/>
    <w:semiHidden/>
    <w:rsid w:val="004B2708"/>
    <w:rPr>
      <w:rFonts w:asciiTheme="majorHAnsi" w:eastAsiaTheme="majorEastAsia" w:hAnsiTheme="majorHAnsi" w:cstheme="majorBidi"/>
      <w:b/>
      <w:bCs/>
      <w:color w:val="AD84C6" w:themeColor="accent1"/>
    </w:rPr>
  </w:style>
  <w:style w:type="character" w:customStyle="1" w:styleId="Heading4Char">
    <w:name w:val="Heading 4 Char"/>
    <w:basedOn w:val="DefaultParagraphFont"/>
    <w:link w:val="Heading4"/>
    <w:uiPriority w:val="9"/>
    <w:semiHidden/>
    <w:rsid w:val="004B2708"/>
    <w:rPr>
      <w:rFonts w:asciiTheme="majorHAnsi" w:eastAsiaTheme="majorEastAsia" w:hAnsiTheme="majorHAnsi" w:cstheme="majorBidi"/>
      <w:b/>
      <w:bCs/>
      <w:i/>
      <w:iCs/>
      <w:color w:val="AD84C6" w:themeColor="accent1"/>
    </w:rPr>
  </w:style>
  <w:style w:type="character" w:customStyle="1" w:styleId="Heading5Char">
    <w:name w:val="Heading 5 Char"/>
    <w:basedOn w:val="DefaultParagraphFont"/>
    <w:link w:val="Heading5"/>
    <w:uiPriority w:val="9"/>
    <w:semiHidden/>
    <w:rsid w:val="004B2708"/>
    <w:rPr>
      <w:rFonts w:asciiTheme="majorHAnsi" w:eastAsiaTheme="majorEastAsia" w:hAnsiTheme="majorHAnsi" w:cstheme="majorBidi"/>
      <w:color w:val="593470" w:themeColor="accent1" w:themeShade="7F"/>
    </w:rPr>
  </w:style>
  <w:style w:type="character" w:customStyle="1" w:styleId="Heading6Char">
    <w:name w:val="Heading 6 Char"/>
    <w:basedOn w:val="DefaultParagraphFont"/>
    <w:link w:val="Heading6"/>
    <w:uiPriority w:val="9"/>
    <w:semiHidden/>
    <w:rsid w:val="004B2708"/>
    <w:rPr>
      <w:rFonts w:asciiTheme="majorHAnsi" w:eastAsiaTheme="majorEastAsia" w:hAnsiTheme="majorHAnsi" w:cstheme="majorBidi"/>
      <w:i/>
      <w:iCs/>
      <w:color w:val="593470" w:themeColor="accent1" w:themeShade="7F"/>
    </w:rPr>
  </w:style>
  <w:style w:type="character" w:customStyle="1" w:styleId="Heading7Char">
    <w:name w:val="Heading 7 Char"/>
    <w:basedOn w:val="DefaultParagraphFont"/>
    <w:link w:val="Heading7"/>
    <w:uiPriority w:val="9"/>
    <w:semiHidden/>
    <w:rsid w:val="004B270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4B270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4B2708"/>
    <w:rPr>
      <w:rFonts w:asciiTheme="majorHAnsi" w:eastAsiaTheme="majorEastAsia" w:hAnsiTheme="majorHAnsi" w:cstheme="majorBidi"/>
      <w:i/>
      <w:iCs/>
      <w:color w:val="404040" w:themeColor="text1" w:themeTint="BF"/>
      <w:sz w:val="20"/>
      <w:szCs w:val="20"/>
    </w:rPr>
  </w:style>
  <w:style w:type="paragraph" w:customStyle="1" w:styleId="Level1">
    <w:name w:val="Level 1"/>
    <w:basedOn w:val="Normal"/>
    <w:uiPriority w:val="99"/>
    <w:rsid w:val="0012775B"/>
    <w:pPr>
      <w:widowControl w:val="0"/>
      <w:numPr>
        <w:numId w:val="2"/>
      </w:numPr>
      <w:autoSpaceDE w:val="0"/>
      <w:autoSpaceDN w:val="0"/>
      <w:adjustRightInd w:val="0"/>
      <w:spacing w:after="0" w:line="240" w:lineRule="auto"/>
      <w:ind w:left="630" w:hanging="630"/>
      <w:outlineLvl w:val="0"/>
    </w:pPr>
    <w:rPr>
      <w:rFonts w:ascii="Times New Roman" w:eastAsia="Times New Roman" w:hAnsi="Times New Roman" w:cs="Times New Roman"/>
      <w:sz w:val="24"/>
      <w:szCs w:val="24"/>
    </w:rPr>
  </w:style>
  <w:style w:type="paragraph" w:customStyle="1" w:styleId="Level3">
    <w:name w:val="Level 3"/>
    <w:basedOn w:val="Normal"/>
    <w:rsid w:val="0012775B"/>
    <w:pPr>
      <w:widowControl w:val="0"/>
      <w:numPr>
        <w:ilvl w:val="2"/>
        <w:numId w:val="2"/>
      </w:numPr>
      <w:autoSpaceDE w:val="0"/>
      <w:autoSpaceDN w:val="0"/>
      <w:adjustRightInd w:val="0"/>
      <w:spacing w:after="0" w:line="240" w:lineRule="auto"/>
      <w:ind w:left="1800" w:hanging="720"/>
      <w:outlineLvl w:val="2"/>
    </w:pPr>
    <w:rPr>
      <w:rFonts w:ascii="Times New Roman" w:eastAsia="Times New Roman" w:hAnsi="Times New Roman" w:cs="Times New Roman"/>
      <w:sz w:val="24"/>
      <w:szCs w:val="24"/>
    </w:rPr>
  </w:style>
  <w:style w:type="paragraph" w:customStyle="1" w:styleId="Level4">
    <w:name w:val="Level 4"/>
    <w:basedOn w:val="Normal"/>
    <w:rsid w:val="0012775B"/>
    <w:pPr>
      <w:widowControl w:val="0"/>
      <w:numPr>
        <w:ilvl w:val="3"/>
        <w:numId w:val="2"/>
      </w:numPr>
      <w:autoSpaceDE w:val="0"/>
      <w:autoSpaceDN w:val="0"/>
      <w:adjustRightInd w:val="0"/>
      <w:spacing w:after="0" w:line="240" w:lineRule="auto"/>
      <w:ind w:left="2160" w:hanging="360"/>
      <w:outlineLvl w:val="3"/>
    </w:pPr>
    <w:rPr>
      <w:rFonts w:ascii="Times New Roman" w:eastAsia="Times New Roman" w:hAnsi="Times New Roman" w:cs="Times New Roman"/>
      <w:sz w:val="24"/>
      <w:szCs w:val="24"/>
    </w:rPr>
  </w:style>
  <w:style w:type="paragraph" w:customStyle="1" w:styleId="Level5">
    <w:name w:val="Level 5"/>
    <w:basedOn w:val="Normal"/>
    <w:uiPriority w:val="99"/>
    <w:rsid w:val="0012775B"/>
    <w:pPr>
      <w:widowControl w:val="0"/>
      <w:numPr>
        <w:ilvl w:val="4"/>
        <w:numId w:val="2"/>
      </w:numPr>
      <w:autoSpaceDE w:val="0"/>
      <w:autoSpaceDN w:val="0"/>
      <w:adjustRightInd w:val="0"/>
      <w:spacing w:after="0" w:line="240" w:lineRule="auto"/>
      <w:ind w:left="2880" w:hanging="720"/>
      <w:outlineLvl w:val="4"/>
    </w:pPr>
    <w:rPr>
      <w:rFonts w:ascii="Times New Roman" w:eastAsia="Times New Roman" w:hAnsi="Times New Roman" w:cs="Times New Roman"/>
      <w:sz w:val="24"/>
      <w:szCs w:val="24"/>
    </w:rPr>
  </w:style>
  <w:style w:type="paragraph" w:styleId="Header">
    <w:name w:val="header"/>
    <w:basedOn w:val="Normal"/>
    <w:link w:val="HeaderChar"/>
    <w:uiPriority w:val="99"/>
    <w:rsid w:val="00132A57"/>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132A57"/>
    <w:rPr>
      <w:rFonts w:ascii="Times New Roman" w:eastAsia="Times New Roman" w:hAnsi="Times New Roman" w:cs="Times New Roman"/>
      <w:sz w:val="24"/>
      <w:szCs w:val="24"/>
    </w:rPr>
  </w:style>
  <w:style w:type="paragraph" w:customStyle="1" w:styleId="Level2">
    <w:name w:val="Level 2"/>
    <w:basedOn w:val="Normal"/>
    <w:uiPriority w:val="99"/>
    <w:rsid w:val="00F751C1"/>
    <w:pPr>
      <w:widowControl w:val="0"/>
      <w:autoSpaceDE w:val="0"/>
      <w:autoSpaceDN w:val="0"/>
      <w:adjustRightInd w:val="0"/>
      <w:spacing w:after="0" w:line="240" w:lineRule="auto"/>
      <w:ind w:left="1080" w:hanging="450"/>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654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54CC"/>
  </w:style>
  <w:style w:type="numbering" w:customStyle="1" w:styleId="Style1">
    <w:name w:val="Style1"/>
    <w:uiPriority w:val="99"/>
    <w:rsid w:val="002870EC"/>
    <w:pPr>
      <w:numPr>
        <w:numId w:val="3"/>
      </w:numPr>
    </w:pPr>
  </w:style>
  <w:style w:type="paragraph" w:styleId="BalloonText">
    <w:name w:val="Balloon Text"/>
    <w:basedOn w:val="Normal"/>
    <w:link w:val="BalloonTextChar"/>
    <w:uiPriority w:val="99"/>
    <w:semiHidden/>
    <w:unhideWhenUsed/>
    <w:rsid w:val="00C470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70D7"/>
    <w:rPr>
      <w:rFonts w:ascii="Tahoma" w:hAnsi="Tahoma" w:cs="Tahoma"/>
      <w:sz w:val="16"/>
      <w:szCs w:val="16"/>
    </w:rPr>
  </w:style>
  <w:style w:type="paragraph" w:styleId="Revision">
    <w:name w:val="Revision"/>
    <w:hidden/>
    <w:uiPriority w:val="99"/>
    <w:semiHidden/>
    <w:rsid w:val="004E3DE6"/>
    <w:pPr>
      <w:spacing w:after="0" w:line="240" w:lineRule="auto"/>
    </w:pPr>
  </w:style>
  <w:style w:type="paragraph" w:customStyle="1" w:styleId="D801C6740D3442D0974ED4C393ECA78C">
    <w:name w:val="D801C6740D3442D0974ED4C393ECA78C"/>
    <w:rsid w:val="00E80B64"/>
    <w:rPr>
      <w:rFonts w:eastAsiaTheme="minorEastAsia"/>
      <w:lang w:eastAsia="ja-JP"/>
    </w:rPr>
  </w:style>
  <w:style w:type="paragraph" w:styleId="BodyTextIndent">
    <w:name w:val="Body Text Indent"/>
    <w:basedOn w:val="Normal"/>
    <w:link w:val="BodyTextIndentChar"/>
    <w:rsid w:val="00BC6432"/>
    <w:pPr>
      <w:spacing w:after="0" w:line="240" w:lineRule="auto"/>
      <w:jc w:val="center"/>
    </w:pPr>
    <w:rPr>
      <w:rFonts w:ascii="Bookman Old Style" w:eastAsia="Times New Roman" w:hAnsi="Bookman Old Style" w:cs="Times New Roman"/>
      <w:b/>
      <w:bCs/>
      <w:sz w:val="32"/>
      <w:szCs w:val="32"/>
    </w:rPr>
  </w:style>
  <w:style w:type="character" w:customStyle="1" w:styleId="BodyTextIndentChar">
    <w:name w:val="Body Text Indent Char"/>
    <w:basedOn w:val="DefaultParagraphFont"/>
    <w:link w:val="BodyTextIndent"/>
    <w:rsid w:val="00BC6432"/>
    <w:rPr>
      <w:rFonts w:ascii="Bookman Old Style" w:eastAsia="Times New Roman" w:hAnsi="Bookman Old Style" w:cs="Times New Roman"/>
      <w:b/>
      <w:bCs/>
      <w:sz w:val="32"/>
      <w:szCs w:val="32"/>
    </w:rPr>
  </w:style>
  <w:style w:type="paragraph" w:customStyle="1" w:styleId="a0003">
    <w:name w:val="a0003"/>
    <w:basedOn w:val="Normal"/>
    <w:rsid w:val="002C7B0F"/>
    <w:pPr>
      <w:spacing w:after="0" w:line="280" w:lineRule="atLeast"/>
      <w:ind w:firstLine="720"/>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B5DCD"/>
    <w:rPr>
      <w:color w:val="0070C0" w:themeColor="hyperlink"/>
      <w:u w:val="single"/>
    </w:rPr>
  </w:style>
  <w:style w:type="character" w:customStyle="1" w:styleId="UnresolvedMention1">
    <w:name w:val="Unresolved Mention1"/>
    <w:basedOn w:val="DefaultParagraphFont"/>
    <w:uiPriority w:val="99"/>
    <w:semiHidden/>
    <w:unhideWhenUsed/>
    <w:rsid w:val="00BB5DCD"/>
    <w:rPr>
      <w:color w:val="605E5C"/>
      <w:shd w:val="clear" w:color="auto" w:fill="E1DFDD"/>
    </w:rPr>
  </w:style>
  <w:style w:type="character" w:styleId="CommentReference">
    <w:name w:val="annotation reference"/>
    <w:basedOn w:val="DefaultParagraphFont"/>
    <w:uiPriority w:val="99"/>
    <w:semiHidden/>
    <w:unhideWhenUsed/>
    <w:rsid w:val="007223F2"/>
    <w:rPr>
      <w:sz w:val="16"/>
      <w:szCs w:val="16"/>
    </w:rPr>
  </w:style>
  <w:style w:type="paragraph" w:styleId="CommentText">
    <w:name w:val="annotation text"/>
    <w:basedOn w:val="Normal"/>
    <w:link w:val="CommentTextChar"/>
    <w:uiPriority w:val="99"/>
    <w:semiHidden/>
    <w:unhideWhenUsed/>
    <w:rsid w:val="007223F2"/>
    <w:pPr>
      <w:spacing w:line="240" w:lineRule="auto"/>
    </w:pPr>
    <w:rPr>
      <w:sz w:val="20"/>
      <w:szCs w:val="20"/>
    </w:rPr>
  </w:style>
  <w:style w:type="character" w:customStyle="1" w:styleId="CommentTextChar">
    <w:name w:val="Comment Text Char"/>
    <w:basedOn w:val="DefaultParagraphFont"/>
    <w:link w:val="CommentText"/>
    <w:uiPriority w:val="99"/>
    <w:semiHidden/>
    <w:rsid w:val="007223F2"/>
    <w:rPr>
      <w:sz w:val="20"/>
      <w:szCs w:val="20"/>
    </w:rPr>
  </w:style>
  <w:style w:type="paragraph" w:styleId="CommentSubject">
    <w:name w:val="annotation subject"/>
    <w:basedOn w:val="CommentText"/>
    <w:next w:val="CommentText"/>
    <w:link w:val="CommentSubjectChar"/>
    <w:uiPriority w:val="99"/>
    <w:semiHidden/>
    <w:unhideWhenUsed/>
    <w:rsid w:val="007223F2"/>
    <w:rPr>
      <w:b/>
      <w:bCs/>
    </w:rPr>
  </w:style>
  <w:style w:type="character" w:customStyle="1" w:styleId="CommentSubjectChar">
    <w:name w:val="Comment Subject Char"/>
    <w:basedOn w:val="CommentTextChar"/>
    <w:link w:val="CommentSubject"/>
    <w:uiPriority w:val="99"/>
    <w:semiHidden/>
    <w:rsid w:val="007223F2"/>
    <w:rPr>
      <w:b/>
      <w:bCs/>
      <w:sz w:val="20"/>
      <w:szCs w:val="20"/>
    </w:rPr>
  </w:style>
  <w:style w:type="character" w:styleId="Strong">
    <w:name w:val="Strong"/>
    <w:basedOn w:val="DefaultParagraphFont"/>
    <w:uiPriority w:val="22"/>
    <w:qFormat/>
    <w:rsid w:val="002B0C8A"/>
    <w:rPr>
      <w:b/>
      <w:bCs/>
    </w:rPr>
  </w:style>
  <w:style w:type="paragraph" w:styleId="NormalWeb">
    <w:name w:val="Normal (Web)"/>
    <w:basedOn w:val="Normal"/>
    <w:uiPriority w:val="99"/>
    <w:unhideWhenUsed/>
    <w:rsid w:val="00C8016D"/>
    <w:pPr>
      <w:spacing w:after="0" w:line="240" w:lineRule="auto"/>
    </w:pPr>
    <w:rPr>
      <w:rFonts w:ascii="Times New Roman" w:hAnsi="Times New Roman" w:cs="Times New Roman"/>
      <w:sz w:val="24"/>
      <w:szCs w:val="24"/>
    </w:rPr>
  </w:style>
  <w:style w:type="paragraph" w:styleId="NoSpacing">
    <w:name w:val="No Spacing"/>
    <w:uiPriority w:val="1"/>
    <w:qFormat/>
    <w:rsid w:val="001243F0"/>
    <w:pPr>
      <w:spacing w:after="0" w:line="240" w:lineRule="auto"/>
    </w:pPr>
  </w:style>
  <w:style w:type="paragraph" w:styleId="PlainText">
    <w:name w:val="Plain Text"/>
    <w:basedOn w:val="Normal"/>
    <w:link w:val="PlainTextChar"/>
    <w:uiPriority w:val="99"/>
    <w:unhideWhenUsed/>
    <w:rsid w:val="0038591A"/>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38591A"/>
    <w:rPr>
      <w:rFonts w:ascii="Calibri" w:hAnsi="Calibri"/>
      <w:szCs w:val="21"/>
    </w:rPr>
  </w:style>
  <w:style w:type="paragraph" w:customStyle="1" w:styleId="paragraph">
    <w:name w:val="paragraph"/>
    <w:basedOn w:val="Normal"/>
    <w:rsid w:val="00AD4AE3"/>
    <w:pPr>
      <w:spacing w:after="0" w:line="240" w:lineRule="auto"/>
    </w:pPr>
    <w:rPr>
      <w:rFonts w:ascii="Times New Roman" w:hAnsi="Times New Roman" w:cs="Times New Roman"/>
      <w:sz w:val="24"/>
      <w:szCs w:val="24"/>
    </w:rPr>
  </w:style>
  <w:style w:type="character" w:customStyle="1" w:styleId="normaltextrun">
    <w:name w:val="normaltextrun"/>
    <w:basedOn w:val="DefaultParagraphFont"/>
    <w:rsid w:val="00AD4AE3"/>
  </w:style>
  <w:style w:type="character" w:customStyle="1" w:styleId="eop">
    <w:name w:val="eop"/>
    <w:basedOn w:val="DefaultParagraphFont"/>
    <w:rsid w:val="00AD4A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92285">
      <w:bodyDiv w:val="1"/>
      <w:marLeft w:val="0"/>
      <w:marRight w:val="0"/>
      <w:marTop w:val="0"/>
      <w:marBottom w:val="0"/>
      <w:divBdr>
        <w:top w:val="none" w:sz="0" w:space="0" w:color="auto"/>
        <w:left w:val="none" w:sz="0" w:space="0" w:color="auto"/>
        <w:bottom w:val="none" w:sz="0" w:space="0" w:color="auto"/>
        <w:right w:val="none" w:sz="0" w:space="0" w:color="auto"/>
      </w:divBdr>
    </w:div>
    <w:div w:id="33891254">
      <w:bodyDiv w:val="1"/>
      <w:marLeft w:val="0"/>
      <w:marRight w:val="0"/>
      <w:marTop w:val="0"/>
      <w:marBottom w:val="0"/>
      <w:divBdr>
        <w:top w:val="none" w:sz="0" w:space="0" w:color="auto"/>
        <w:left w:val="none" w:sz="0" w:space="0" w:color="auto"/>
        <w:bottom w:val="none" w:sz="0" w:space="0" w:color="auto"/>
        <w:right w:val="none" w:sz="0" w:space="0" w:color="auto"/>
      </w:divBdr>
    </w:div>
    <w:div w:id="538130221">
      <w:bodyDiv w:val="1"/>
      <w:marLeft w:val="0"/>
      <w:marRight w:val="0"/>
      <w:marTop w:val="0"/>
      <w:marBottom w:val="0"/>
      <w:divBdr>
        <w:top w:val="none" w:sz="0" w:space="0" w:color="auto"/>
        <w:left w:val="none" w:sz="0" w:space="0" w:color="auto"/>
        <w:bottom w:val="none" w:sz="0" w:space="0" w:color="auto"/>
        <w:right w:val="none" w:sz="0" w:space="0" w:color="auto"/>
      </w:divBdr>
    </w:div>
    <w:div w:id="580799734">
      <w:bodyDiv w:val="1"/>
      <w:marLeft w:val="0"/>
      <w:marRight w:val="0"/>
      <w:marTop w:val="0"/>
      <w:marBottom w:val="0"/>
      <w:divBdr>
        <w:top w:val="none" w:sz="0" w:space="0" w:color="auto"/>
        <w:left w:val="none" w:sz="0" w:space="0" w:color="auto"/>
        <w:bottom w:val="none" w:sz="0" w:space="0" w:color="auto"/>
        <w:right w:val="none" w:sz="0" w:space="0" w:color="auto"/>
      </w:divBdr>
    </w:div>
    <w:div w:id="822621887">
      <w:bodyDiv w:val="1"/>
      <w:marLeft w:val="0"/>
      <w:marRight w:val="0"/>
      <w:marTop w:val="0"/>
      <w:marBottom w:val="0"/>
      <w:divBdr>
        <w:top w:val="none" w:sz="0" w:space="0" w:color="auto"/>
        <w:left w:val="none" w:sz="0" w:space="0" w:color="auto"/>
        <w:bottom w:val="none" w:sz="0" w:space="0" w:color="auto"/>
        <w:right w:val="none" w:sz="0" w:space="0" w:color="auto"/>
      </w:divBdr>
      <w:divsChild>
        <w:div w:id="2053458360">
          <w:marLeft w:val="0"/>
          <w:marRight w:val="0"/>
          <w:marTop w:val="0"/>
          <w:marBottom w:val="0"/>
          <w:divBdr>
            <w:top w:val="none" w:sz="0" w:space="0" w:color="auto"/>
            <w:left w:val="none" w:sz="0" w:space="0" w:color="auto"/>
            <w:bottom w:val="none" w:sz="0" w:space="0" w:color="auto"/>
            <w:right w:val="none" w:sz="0" w:space="0" w:color="auto"/>
          </w:divBdr>
          <w:divsChild>
            <w:div w:id="1053772254">
              <w:marLeft w:val="0"/>
              <w:marRight w:val="0"/>
              <w:marTop w:val="0"/>
              <w:marBottom w:val="0"/>
              <w:divBdr>
                <w:top w:val="none" w:sz="0" w:space="0" w:color="auto"/>
                <w:left w:val="none" w:sz="0" w:space="0" w:color="auto"/>
                <w:bottom w:val="none" w:sz="0" w:space="0" w:color="auto"/>
                <w:right w:val="none" w:sz="0" w:space="0" w:color="auto"/>
              </w:divBdr>
              <w:divsChild>
                <w:div w:id="1863352294">
                  <w:marLeft w:val="3750"/>
                  <w:marRight w:val="750"/>
                  <w:marTop w:val="450"/>
                  <w:marBottom w:val="0"/>
                  <w:divBdr>
                    <w:top w:val="none" w:sz="0" w:space="0" w:color="auto"/>
                    <w:left w:val="none" w:sz="0" w:space="0" w:color="auto"/>
                    <w:bottom w:val="none" w:sz="0" w:space="0" w:color="auto"/>
                    <w:right w:val="none" w:sz="0" w:space="0" w:color="auto"/>
                  </w:divBdr>
                  <w:divsChild>
                    <w:div w:id="95513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6597779">
      <w:bodyDiv w:val="1"/>
      <w:marLeft w:val="0"/>
      <w:marRight w:val="0"/>
      <w:marTop w:val="0"/>
      <w:marBottom w:val="0"/>
      <w:divBdr>
        <w:top w:val="none" w:sz="0" w:space="0" w:color="auto"/>
        <w:left w:val="none" w:sz="0" w:space="0" w:color="auto"/>
        <w:bottom w:val="none" w:sz="0" w:space="0" w:color="auto"/>
        <w:right w:val="none" w:sz="0" w:space="0" w:color="auto"/>
      </w:divBdr>
    </w:div>
    <w:div w:id="1043095746">
      <w:bodyDiv w:val="1"/>
      <w:marLeft w:val="0"/>
      <w:marRight w:val="0"/>
      <w:marTop w:val="0"/>
      <w:marBottom w:val="0"/>
      <w:divBdr>
        <w:top w:val="none" w:sz="0" w:space="0" w:color="auto"/>
        <w:left w:val="none" w:sz="0" w:space="0" w:color="auto"/>
        <w:bottom w:val="none" w:sz="0" w:space="0" w:color="auto"/>
        <w:right w:val="none" w:sz="0" w:space="0" w:color="auto"/>
      </w:divBdr>
      <w:divsChild>
        <w:div w:id="121122107">
          <w:marLeft w:val="0"/>
          <w:marRight w:val="0"/>
          <w:marTop w:val="0"/>
          <w:marBottom w:val="0"/>
          <w:divBdr>
            <w:top w:val="none" w:sz="0" w:space="0" w:color="auto"/>
            <w:left w:val="none" w:sz="0" w:space="0" w:color="auto"/>
            <w:bottom w:val="none" w:sz="0" w:space="0" w:color="auto"/>
            <w:right w:val="none" w:sz="0" w:space="0" w:color="auto"/>
          </w:divBdr>
          <w:divsChild>
            <w:div w:id="1089426848">
              <w:marLeft w:val="0"/>
              <w:marRight w:val="0"/>
              <w:marTop w:val="0"/>
              <w:marBottom w:val="0"/>
              <w:divBdr>
                <w:top w:val="none" w:sz="0" w:space="0" w:color="auto"/>
                <w:left w:val="none" w:sz="0" w:space="0" w:color="auto"/>
                <w:bottom w:val="none" w:sz="0" w:space="0" w:color="auto"/>
                <w:right w:val="none" w:sz="0" w:space="0" w:color="auto"/>
              </w:divBdr>
              <w:divsChild>
                <w:div w:id="1978105072">
                  <w:marLeft w:val="0"/>
                  <w:marRight w:val="0"/>
                  <w:marTop w:val="0"/>
                  <w:marBottom w:val="0"/>
                  <w:divBdr>
                    <w:top w:val="none" w:sz="0" w:space="0" w:color="auto"/>
                    <w:left w:val="none" w:sz="0" w:space="0" w:color="auto"/>
                    <w:bottom w:val="none" w:sz="0" w:space="0" w:color="auto"/>
                    <w:right w:val="none" w:sz="0" w:space="0" w:color="auto"/>
                  </w:divBdr>
                  <w:divsChild>
                    <w:div w:id="1710715421">
                      <w:marLeft w:val="0"/>
                      <w:marRight w:val="0"/>
                      <w:marTop w:val="0"/>
                      <w:marBottom w:val="0"/>
                      <w:divBdr>
                        <w:top w:val="none" w:sz="0" w:space="0" w:color="auto"/>
                        <w:left w:val="none" w:sz="0" w:space="0" w:color="auto"/>
                        <w:bottom w:val="none" w:sz="0" w:space="0" w:color="auto"/>
                        <w:right w:val="none" w:sz="0" w:space="0" w:color="auto"/>
                      </w:divBdr>
                      <w:divsChild>
                        <w:div w:id="1647055022">
                          <w:marLeft w:val="0"/>
                          <w:marRight w:val="0"/>
                          <w:marTop w:val="0"/>
                          <w:marBottom w:val="0"/>
                          <w:divBdr>
                            <w:top w:val="none" w:sz="0" w:space="0" w:color="auto"/>
                            <w:left w:val="none" w:sz="0" w:space="0" w:color="auto"/>
                            <w:bottom w:val="none" w:sz="0" w:space="0" w:color="auto"/>
                            <w:right w:val="none" w:sz="0" w:space="0" w:color="auto"/>
                          </w:divBdr>
                          <w:divsChild>
                            <w:div w:id="850140561">
                              <w:marLeft w:val="0"/>
                              <w:marRight w:val="0"/>
                              <w:marTop w:val="0"/>
                              <w:marBottom w:val="0"/>
                              <w:divBdr>
                                <w:top w:val="none" w:sz="0" w:space="0" w:color="auto"/>
                                <w:left w:val="none" w:sz="0" w:space="0" w:color="auto"/>
                                <w:bottom w:val="none" w:sz="0" w:space="0" w:color="auto"/>
                                <w:right w:val="none" w:sz="0" w:space="0" w:color="auto"/>
                              </w:divBdr>
                              <w:divsChild>
                                <w:div w:id="1560247359">
                                  <w:marLeft w:val="0"/>
                                  <w:marRight w:val="0"/>
                                  <w:marTop w:val="0"/>
                                  <w:marBottom w:val="0"/>
                                  <w:divBdr>
                                    <w:top w:val="none" w:sz="0" w:space="0" w:color="auto"/>
                                    <w:left w:val="none" w:sz="0" w:space="0" w:color="auto"/>
                                    <w:bottom w:val="none" w:sz="0" w:space="0" w:color="auto"/>
                                    <w:right w:val="none" w:sz="0" w:space="0" w:color="auto"/>
                                  </w:divBdr>
                                  <w:divsChild>
                                    <w:div w:id="347023071">
                                      <w:marLeft w:val="0"/>
                                      <w:marRight w:val="0"/>
                                      <w:marTop w:val="0"/>
                                      <w:marBottom w:val="0"/>
                                      <w:divBdr>
                                        <w:top w:val="none" w:sz="0" w:space="0" w:color="auto"/>
                                        <w:left w:val="none" w:sz="0" w:space="0" w:color="auto"/>
                                        <w:bottom w:val="none" w:sz="0" w:space="0" w:color="auto"/>
                                        <w:right w:val="none" w:sz="0" w:space="0" w:color="auto"/>
                                      </w:divBdr>
                                      <w:divsChild>
                                        <w:div w:id="945886744">
                                          <w:marLeft w:val="0"/>
                                          <w:marRight w:val="0"/>
                                          <w:marTop w:val="0"/>
                                          <w:marBottom w:val="0"/>
                                          <w:divBdr>
                                            <w:top w:val="none" w:sz="0" w:space="0" w:color="auto"/>
                                            <w:left w:val="none" w:sz="0" w:space="0" w:color="auto"/>
                                            <w:bottom w:val="none" w:sz="0" w:space="0" w:color="auto"/>
                                            <w:right w:val="none" w:sz="0" w:space="0" w:color="auto"/>
                                          </w:divBdr>
                                          <w:divsChild>
                                            <w:div w:id="188876405">
                                              <w:marLeft w:val="0"/>
                                              <w:marRight w:val="0"/>
                                              <w:marTop w:val="0"/>
                                              <w:marBottom w:val="0"/>
                                              <w:divBdr>
                                                <w:top w:val="none" w:sz="0" w:space="0" w:color="auto"/>
                                                <w:left w:val="none" w:sz="0" w:space="0" w:color="auto"/>
                                                <w:bottom w:val="none" w:sz="0" w:space="0" w:color="auto"/>
                                                <w:right w:val="none" w:sz="0" w:space="0" w:color="auto"/>
                                              </w:divBdr>
                                              <w:divsChild>
                                                <w:div w:id="1678192000">
                                                  <w:marLeft w:val="0"/>
                                                  <w:marRight w:val="0"/>
                                                  <w:marTop w:val="0"/>
                                                  <w:marBottom w:val="0"/>
                                                  <w:divBdr>
                                                    <w:top w:val="none" w:sz="0" w:space="0" w:color="auto"/>
                                                    <w:left w:val="none" w:sz="0" w:space="0" w:color="auto"/>
                                                    <w:bottom w:val="none" w:sz="0" w:space="0" w:color="auto"/>
                                                    <w:right w:val="none" w:sz="0" w:space="0" w:color="auto"/>
                                                  </w:divBdr>
                                                  <w:divsChild>
                                                    <w:div w:id="1601572764">
                                                      <w:marLeft w:val="0"/>
                                                      <w:marRight w:val="0"/>
                                                      <w:marTop w:val="0"/>
                                                      <w:marBottom w:val="0"/>
                                                      <w:divBdr>
                                                        <w:top w:val="none" w:sz="0" w:space="0" w:color="auto"/>
                                                        <w:left w:val="none" w:sz="0" w:space="0" w:color="auto"/>
                                                        <w:bottom w:val="none" w:sz="0" w:space="0" w:color="auto"/>
                                                        <w:right w:val="none" w:sz="0" w:space="0" w:color="auto"/>
                                                      </w:divBdr>
                                                      <w:divsChild>
                                                        <w:div w:id="1980114365">
                                                          <w:marLeft w:val="0"/>
                                                          <w:marRight w:val="0"/>
                                                          <w:marTop w:val="0"/>
                                                          <w:marBottom w:val="0"/>
                                                          <w:divBdr>
                                                            <w:top w:val="none" w:sz="0" w:space="0" w:color="auto"/>
                                                            <w:left w:val="none" w:sz="0" w:space="0" w:color="auto"/>
                                                            <w:bottom w:val="none" w:sz="0" w:space="0" w:color="auto"/>
                                                            <w:right w:val="none" w:sz="0" w:space="0" w:color="auto"/>
                                                          </w:divBdr>
                                                          <w:divsChild>
                                                            <w:div w:id="1545603799">
                                                              <w:marLeft w:val="0"/>
                                                              <w:marRight w:val="0"/>
                                                              <w:marTop w:val="0"/>
                                                              <w:marBottom w:val="0"/>
                                                              <w:divBdr>
                                                                <w:top w:val="none" w:sz="0" w:space="0" w:color="auto"/>
                                                                <w:left w:val="none" w:sz="0" w:space="0" w:color="auto"/>
                                                                <w:bottom w:val="none" w:sz="0" w:space="0" w:color="auto"/>
                                                                <w:right w:val="none" w:sz="0" w:space="0" w:color="auto"/>
                                                              </w:divBdr>
                                                              <w:divsChild>
                                                                <w:div w:id="2087457662">
                                                                  <w:marLeft w:val="0"/>
                                                                  <w:marRight w:val="0"/>
                                                                  <w:marTop w:val="0"/>
                                                                  <w:marBottom w:val="0"/>
                                                                  <w:divBdr>
                                                                    <w:top w:val="none" w:sz="0" w:space="0" w:color="auto"/>
                                                                    <w:left w:val="none" w:sz="0" w:space="0" w:color="auto"/>
                                                                    <w:bottom w:val="none" w:sz="0" w:space="0" w:color="auto"/>
                                                                    <w:right w:val="none" w:sz="0" w:space="0" w:color="auto"/>
                                                                  </w:divBdr>
                                                                  <w:divsChild>
                                                                    <w:div w:id="1925801254">
                                                                      <w:marLeft w:val="0"/>
                                                                      <w:marRight w:val="0"/>
                                                                      <w:marTop w:val="0"/>
                                                                      <w:marBottom w:val="0"/>
                                                                      <w:divBdr>
                                                                        <w:top w:val="none" w:sz="0" w:space="0" w:color="auto"/>
                                                                        <w:left w:val="none" w:sz="0" w:space="0" w:color="auto"/>
                                                                        <w:bottom w:val="none" w:sz="0" w:space="0" w:color="auto"/>
                                                                        <w:right w:val="none" w:sz="0" w:space="0" w:color="auto"/>
                                                                      </w:divBdr>
                                                                      <w:divsChild>
                                                                        <w:div w:id="212696583">
                                                                          <w:marLeft w:val="0"/>
                                                                          <w:marRight w:val="0"/>
                                                                          <w:marTop w:val="0"/>
                                                                          <w:marBottom w:val="0"/>
                                                                          <w:divBdr>
                                                                            <w:top w:val="none" w:sz="0" w:space="0" w:color="auto"/>
                                                                            <w:left w:val="none" w:sz="0" w:space="0" w:color="auto"/>
                                                                            <w:bottom w:val="none" w:sz="0" w:space="0" w:color="auto"/>
                                                                            <w:right w:val="none" w:sz="0" w:space="0" w:color="auto"/>
                                                                          </w:divBdr>
                                                                          <w:divsChild>
                                                                            <w:div w:id="58135473">
                                                                              <w:marLeft w:val="0"/>
                                                                              <w:marRight w:val="0"/>
                                                                              <w:marTop w:val="0"/>
                                                                              <w:marBottom w:val="0"/>
                                                                              <w:divBdr>
                                                                                <w:top w:val="none" w:sz="0" w:space="0" w:color="auto"/>
                                                                                <w:left w:val="none" w:sz="0" w:space="0" w:color="auto"/>
                                                                                <w:bottom w:val="none" w:sz="0" w:space="0" w:color="auto"/>
                                                                                <w:right w:val="none" w:sz="0" w:space="0" w:color="auto"/>
                                                                              </w:divBdr>
                                                                              <w:divsChild>
                                                                                <w:div w:id="287860336">
                                                                                  <w:marLeft w:val="0"/>
                                                                                  <w:marRight w:val="0"/>
                                                                                  <w:marTop w:val="0"/>
                                                                                  <w:marBottom w:val="0"/>
                                                                                  <w:divBdr>
                                                                                    <w:top w:val="none" w:sz="0" w:space="0" w:color="auto"/>
                                                                                    <w:left w:val="none" w:sz="0" w:space="0" w:color="auto"/>
                                                                                    <w:bottom w:val="none" w:sz="0" w:space="0" w:color="auto"/>
                                                                                    <w:right w:val="none" w:sz="0" w:space="0" w:color="auto"/>
                                                                                  </w:divBdr>
                                                                                  <w:divsChild>
                                                                                    <w:div w:id="1598056833">
                                                                                      <w:marLeft w:val="0"/>
                                                                                      <w:marRight w:val="0"/>
                                                                                      <w:marTop w:val="0"/>
                                                                                      <w:marBottom w:val="0"/>
                                                                                      <w:divBdr>
                                                                                        <w:top w:val="none" w:sz="0" w:space="0" w:color="auto"/>
                                                                                        <w:left w:val="none" w:sz="0" w:space="0" w:color="auto"/>
                                                                                        <w:bottom w:val="none" w:sz="0" w:space="0" w:color="auto"/>
                                                                                        <w:right w:val="none" w:sz="0" w:space="0" w:color="auto"/>
                                                                                      </w:divBdr>
                                                                                      <w:divsChild>
                                                                                        <w:div w:id="1029374858">
                                                                                          <w:marLeft w:val="0"/>
                                                                                          <w:marRight w:val="0"/>
                                                                                          <w:marTop w:val="0"/>
                                                                                          <w:marBottom w:val="0"/>
                                                                                          <w:divBdr>
                                                                                            <w:top w:val="none" w:sz="0" w:space="0" w:color="auto"/>
                                                                                            <w:left w:val="none" w:sz="0" w:space="0" w:color="auto"/>
                                                                                            <w:bottom w:val="none" w:sz="0" w:space="0" w:color="auto"/>
                                                                                            <w:right w:val="none" w:sz="0" w:space="0" w:color="auto"/>
                                                                                          </w:divBdr>
                                                                                          <w:divsChild>
                                                                                            <w:div w:id="35086488">
                                                                                              <w:marLeft w:val="0"/>
                                                                                              <w:marRight w:val="0"/>
                                                                                              <w:marTop w:val="0"/>
                                                                                              <w:marBottom w:val="0"/>
                                                                                              <w:divBdr>
                                                                                                <w:top w:val="none" w:sz="0" w:space="0" w:color="auto"/>
                                                                                                <w:left w:val="none" w:sz="0" w:space="0" w:color="auto"/>
                                                                                                <w:bottom w:val="none" w:sz="0" w:space="0" w:color="auto"/>
                                                                                                <w:right w:val="none" w:sz="0" w:space="0" w:color="auto"/>
                                                                                              </w:divBdr>
                                                                                              <w:divsChild>
                                                                                                <w:div w:id="1520436675">
                                                                                                  <w:marLeft w:val="0"/>
                                                                                                  <w:marRight w:val="0"/>
                                                                                                  <w:marTop w:val="0"/>
                                                                                                  <w:marBottom w:val="0"/>
                                                                                                  <w:divBdr>
                                                                                                    <w:top w:val="none" w:sz="0" w:space="0" w:color="auto"/>
                                                                                                    <w:left w:val="none" w:sz="0" w:space="0" w:color="auto"/>
                                                                                                    <w:bottom w:val="none" w:sz="0" w:space="0" w:color="auto"/>
                                                                                                    <w:right w:val="none" w:sz="0" w:space="0" w:color="auto"/>
                                                                                                  </w:divBdr>
                                                                                                  <w:divsChild>
                                                                                                    <w:div w:id="1126119263">
                                                                                                      <w:marLeft w:val="0"/>
                                                                                                      <w:marRight w:val="0"/>
                                                                                                      <w:marTop w:val="0"/>
                                                                                                      <w:marBottom w:val="0"/>
                                                                                                      <w:divBdr>
                                                                                                        <w:top w:val="none" w:sz="0" w:space="0" w:color="auto"/>
                                                                                                        <w:left w:val="none" w:sz="0" w:space="0" w:color="auto"/>
                                                                                                        <w:bottom w:val="none" w:sz="0" w:space="0" w:color="auto"/>
                                                                                                        <w:right w:val="none" w:sz="0" w:space="0" w:color="auto"/>
                                                                                                      </w:divBdr>
                                                                                                      <w:divsChild>
                                                                                                        <w:div w:id="195847420">
                                                                                                          <w:marLeft w:val="0"/>
                                                                                                          <w:marRight w:val="0"/>
                                                                                                          <w:marTop w:val="0"/>
                                                                                                          <w:marBottom w:val="0"/>
                                                                                                          <w:divBdr>
                                                                                                            <w:top w:val="none" w:sz="0" w:space="0" w:color="auto"/>
                                                                                                            <w:left w:val="none" w:sz="0" w:space="0" w:color="auto"/>
                                                                                                            <w:bottom w:val="none" w:sz="0" w:space="0" w:color="auto"/>
                                                                                                            <w:right w:val="none" w:sz="0" w:space="0" w:color="auto"/>
                                                                                                          </w:divBdr>
                                                                                                          <w:divsChild>
                                                                                                            <w:div w:id="1743529366">
                                                                                                              <w:marLeft w:val="0"/>
                                                                                                              <w:marRight w:val="0"/>
                                                                                                              <w:marTop w:val="0"/>
                                                                                                              <w:marBottom w:val="0"/>
                                                                                                              <w:divBdr>
                                                                                                                <w:top w:val="none" w:sz="0" w:space="0" w:color="auto"/>
                                                                                                                <w:left w:val="none" w:sz="0" w:space="0" w:color="auto"/>
                                                                                                                <w:bottom w:val="none" w:sz="0" w:space="0" w:color="auto"/>
                                                                                                                <w:right w:val="none" w:sz="0" w:space="0" w:color="auto"/>
                                                                                                              </w:divBdr>
                                                                                                              <w:divsChild>
                                                                                                                <w:div w:id="1344816222">
                                                                                                                  <w:marLeft w:val="0"/>
                                                                                                                  <w:marRight w:val="0"/>
                                                                                                                  <w:marTop w:val="0"/>
                                                                                                                  <w:marBottom w:val="0"/>
                                                                                                                  <w:divBdr>
                                                                                                                    <w:top w:val="none" w:sz="0" w:space="0" w:color="auto"/>
                                                                                                                    <w:left w:val="none" w:sz="0" w:space="0" w:color="auto"/>
                                                                                                                    <w:bottom w:val="none" w:sz="0" w:space="0" w:color="auto"/>
                                                                                                                    <w:right w:val="none" w:sz="0" w:space="0" w:color="auto"/>
                                                                                                                  </w:divBdr>
                                                                                                                  <w:divsChild>
                                                                                                                    <w:div w:id="978650234">
                                                                                                                      <w:marLeft w:val="0"/>
                                                                                                                      <w:marRight w:val="0"/>
                                                                                                                      <w:marTop w:val="0"/>
                                                                                                                      <w:marBottom w:val="0"/>
                                                                                                                      <w:divBdr>
                                                                                                                        <w:top w:val="none" w:sz="0" w:space="0" w:color="auto"/>
                                                                                                                        <w:left w:val="none" w:sz="0" w:space="0" w:color="auto"/>
                                                                                                                        <w:bottom w:val="none" w:sz="0" w:space="0" w:color="auto"/>
                                                                                                                        <w:right w:val="none" w:sz="0" w:space="0" w:color="auto"/>
                                                                                                                      </w:divBdr>
                                                                                                                      <w:divsChild>
                                                                                                                        <w:div w:id="1180504757">
                                                                                                                          <w:marLeft w:val="0"/>
                                                                                                                          <w:marRight w:val="0"/>
                                                                                                                          <w:marTop w:val="0"/>
                                                                                                                          <w:marBottom w:val="0"/>
                                                                                                                          <w:divBdr>
                                                                                                                            <w:top w:val="none" w:sz="0" w:space="0" w:color="auto"/>
                                                                                                                            <w:left w:val="none" w:sz="0" w:space="0" w:color="auto"/>
                                                                                                                            <w:bottom w:val="none" w:sz="0" w:space="0" w:color="auto"/>
                                                                                                                            <w:right w:val="none" w:sz="0" w:space="0" w:color="auto"/>
                                                                                                                          </w:divBdr>
                                                                                                                          <w:divsChild>
                                                                                                                            <w:div w:id="1457800188">
                                                                                                                              <w:marLeft w:val="0"/>
                                                                                                                              <w:marRight w:val="0"/>
                                                                                                                              <w:marTop w:val="0"/>
                                                                                                                              <w:marBottom w:val="0"/>
                                                                                                                              <w:divBdr>
                                                                                                                                <w:top w:val="none" w:sz="0" w:space="0" w:color="auto"/>
                                                                                                                                <w:left w:val="none" w:sz="0" w:space="0" w:color="auto"/>
                                                                                                                                <w:bottom w:val="none" w:sz="0" w:space="0" w:color="auto"/>
                                                                                                                                <w:right w:val="none" w:sz="0" w:space="0" w:color="auto"/>
                                                                                                                              </w:divBdr>
                                                                                                                              <w:divsChild>
                                                                                                                                <w:div w:id="218446951">
                                                                                                                                  <w:marLeft w:val="0"/>
                                                                                                                                  <w:marRight w:val="0"/>
                                                                                                                                  <w:marTop w:val="0"/>
                                                                                                                                  <w:marBottom w:val="0"/>
                                                                                                                                  <w:divBdr>
                                                                                                                                    <w:top w:val="none" w:sz="0" w:space="0" w:color="auto"/>
                                                                                                                                    <w:left w:val="none" w:sz="0" w:space="0" w:color="auto"/>
                                                                                                                                    <w:bottom w:val="none" w:sz="0" w:space="0" w:color="auto"/>
                                                                                                                                    <w:right w:val="none" w:sz="0" w:space="0" w:color="auto"/>
                                                                                                                                  </w:divBdr>
                                                                                                                                </w:div>
                                                                                                                                <w:div w:id="1371110562">
                                                                                                                                  <w:marLeft w:val="0"/>
                                                                                                                                  <w:marRight w:val="0"/>
                                                                                                                                  <w:marTop w:val="0"/>
                                                                                                                                  <w:marBottom w:val="0"/>
                                                                                                                                  <w:divBdr>
                                                                                                                                    <w:top w:val="none" w:sz="0" w:space="0" w:color="auto"/>
                                                                                                                                    <w:left w:val="none" w:sz="0" w:space="0" w:color="auto"/>
                                                                                                                                    <w:bottom w:val="none" w:sz="0" w:space="0" w:color="auto"/>
                                                                                                                                    <w:right w:val="none" w:sz="0" w:space="0" w:color="auto"/>
                                                                                                                                  </w:divBdr>
                                                                                                                                </w:div>
                                                                                                                                <w:div w:id="3474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7764633">
      <w:bodyDiv w:val="1"/>
      <w:marLeft w:val="0"/>
      <w:marRight w:val="0"/>
      <w:marTop w:val="0"/>
      <w:marBottom w:val="0"/>
      <w:divBdr>
        <w:top w:val="none" w:sz="0" w:space="0" w:color="auto"/>
        <w:left w:val="none" w:sz="0" w:space="0" w:color="auto"/>
        <w:bottom w:val="none" w:sz="0" w:space="0" w:color="auto"/>
        <w:right w:val="none" w:sz="0" w:space="0" w:color="auto"/>
      </w:divBdr>
    </w:div>
    <w:div w:id="1232079652">
      <w:bodyDiv w:val="1"/>
      <w:marLeft w:val="0"/>
      <w:marRight w:val="0"/>
      <w:marTop w:val="0"/>
      <w:marBottom w:val="0"/>
      <w:divBdr>
        <w:top w:val="none" w:sz="0" w:space="0" w:color="auto"/>
        <w:left w:val="none" w:sz="0" w:space="0" w:color="auto"/>
        <w:bottom w:val="none" w:sz="0" w:space="0" w:color="auto"/>
        <w:right w:val="none" w:sz="0" w:space="0" w:color="auto"/>
      </w:divBdr>
    </w:div>
    <w:div w:id="1479225268">
      <w:bodyDiv w:val="1"/>
      <w:marLeft w:val="0"/>
      <w:marRight w:val="0"/>
      <w:marTop w:val="0"/>
      <w:marBottom w:val="0"/>
      <w:divBdr>
        <w:top w:val="none" w:sz="0" w:space="0" w:color="auto"/>
        <w:left w:val="none" w:sz="0" w:space="0" w:color="auto"/>
        <w:bottom w:val="none" w:sz="0" w:space="0" w:color="auto"/>
        <w:right w:val="none" w:sz="0" w:space="0" w:color="auto"/>
      </w:divBdr>
      <w:divsChild>
        <w:div w:id="793017475">
          <w:marLeft w:val="0"/>
          <w:marRight w:val="0"/>
          <w:marTop w:val="0"/>
          <w:marBottom w:val="0"/>
          <w:divBdr>
            <w:top w:val="single" w:sz="6" w:space="0" w:color="D2D2D2"/>
            <w:left w:val="single" w:sz="6" w:space="0" w:color="D2D2D2"/>
            <w:bottom w:val="single" w:sz="6" w:space="0" w:color="D2D2D2"/>
            <w:right w:val="single" w:sz="6" w:space="0" w:color="D2D2D2"/>
          </w:divBdr>
          <w:divsChild>
            <w:div w:id="1202324024">
              <w:marLeft w:val="0"/>
              <w:marRight w:val="0"/>
              <w:marTop w:val="0"/>
              <w:marBottom w:val="0"/>
              <w:divBdr>
                <w:top w:val="none" w:sz="0" w:space="0" w:color="auto"/>
                <w:left w:val="none" w:sz="0" w:space="0" w:color="auto"/>
                <w:bottom w:val="none" w:sz="0" w:space="0" w:color="auto"/>
                <w:right w:val="single" w:sz="48" w:space="0" w:color="F6F6F6"/>
              </w:divBdr>
              <w:divsChild>
                <w:div w:id="93062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958133">
      <w:bodyDiv w:val="1"/>
      <w:marLeft w:val="0"/>
      <w:marRight w:val="0"/>
      <w:marTop w:val="0"/>
      <w:marBottom w:val="0"/>
      <w:divBdr>
        <w:top w:val="none" w:sz="0" w:space="0" w:color="auto"/>
        <w:left w:val="none" w:sz="0" w:space="0" w:color="auto"/>
        <w:bottom w:val="none" w:sz="0" w:space="0" w:color="auto"/>
        <w:right w:val="none" w:sz="0" w:space="0" w:color="auto"/>
      </w:divBdr>
    </w:div>
    <w:div w:id="1564946995">
      <w:bodyDiv w:val="1"/>
      <w:marLeft w:val="0"/>
      <w:marRight w:val="0"/>
      <w:marTop w:val="0"/>
      <w:marBottom w:val="0"/>
      <w:divBdr>
        <w:top w:val="none" w:sz="0" w:space="0" w:color="auto"/>
        <w:left w:val="none" w:sz="0" w:space="0" w:color="auto"/>
        <w:bottom w:val="none" w:sz="0" w:space="0" w:color="auto"/>
        <w:right w:val="none" w:sz="0" w:space="0" w:color="auto"/>
      </w:divBdr>
    </w:div>
    <w:div w:id="1665551163">
      <w:bodyDiv w:val="1"/>
      <w:marLeft w:val="0"/>
      <w:marRight w:val="0"/>
      <w:marTop w:val="0"/>
      <w:marBottom w:val="0"/>
      <w:divBdr>
        <w:top w:val="none" w:sz="0" w:space="0" w:color="auto"/>
        <w:left w:val="none" w:sz="0" w:space="0" w:color="auto"/>
        <w:bottom w:val="none" w:sz="0" w:space="0" w:color="auto"/>
        <w:right w:val="none" w:sz="0" w:space="0" w:color="auto"/>
      </w:divBdr>
    </w:div>
    <w:div w:id="1938174433">
      <w:bodyDiv w:val="1"/>
      <w:marLeft w:val="0"/>
      <w:marRight w:val="0"/>
      <w:marTop w:val="0"/>
      <w:marBottom w:val="0"/>
      <w:divBdr>
        <w:top w:val="none" w:sz="0" w:space="0" w:color="auto"/>
        <w:left w:val="none" w:sz="0" w:space="0" w:color="auto"/>
        <w:bottom w:val="none" w:sz="0" w:space="0" w:color="auto"/>
        <w:right w:val="none" w:sz="0" w:space="0" w:color="auto"/>
      </w:divBdr>
    </w:div>
    <w:div w:id="2085760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ImCal Branding Theme">
  <a:themeElements>
    <a:clrScheme name="ImCal Purple 3">
      <a:dk1>
        <a:sysClr val="windowText" lastClr="000000"/>
      </a:dk1>
      <a:lt1>
        <a:sysClr val="window" lastClr="FFFFFF"/>
      </a:lt1>
      <a:dk2>
        <a:srgbClr val="61008C"/>
      </a:dk2>
      <a:lt2>
        <a:srgbClr val="DDDDDD"/>
      </a:lt2>
      <a:accent1>
        <a:srgbClr val="AD84C6"/>
      </a:accent1>
      <a:accent2>
        <a:srgbClr val="8064A2"/>
      </a:accent2>
      <a:accent3>
        <a:srgbClr val="8784C7"/>
      </a:accent3>
      <a:accent4>
        <a:srgbClr val="6997AF"/>
      </a:accent4>
      <a:accent5>
        <a:srgbClr val="84ACB6"/>
      </a:accent5>
      <a:accent6>
        <a:srgbClr val="4F81BD"/>
      </a:accent6>
      <a:hlink>
        <a:srgbClr val="0070C0"/>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4737E0-FD5C-415E-94DE-53558DA7F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1050</Words>
  <Characters>5985</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OBH Region 5</Company>
  <LinksUpToDate>false</LinksUpToDate>
  <CharactersWithSpaces>7021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Kristen Corbett</dc:creator>
  <cp:lastModifiedBy>Kristen Arville</cp:lastModifiedBy>
  <cp:revision>3</cp:revision>
  <cp:lastPrinted>2020-12-01T15:51:00Z</cp:lastPrinted>
  <dcterms:created xsi:type="dcterms:W3CDTF">2021-06-24T20:18:00Z</dcterms:created>
  <dcterms:modified xsi:type="dcterms:W3CDTF">2021-06-24T20:35:00Z</dcterms:modified>
</cp:coreProperties>
</file>