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E07EE"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Governance Board Meeting</w:t>
      </w:r>
    </w:p>
    <w:p w14:paraId="2D66E0BF"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One Lakeshore Drive, Suite 2000</w:t>
      </w:r>
    </w:p>
    <w:p w14:paraId="1564B731"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70629</w:t>
      </w:r>
    </w:p>
    <w:p w14:paraId="53F5B935" w14:textId="4486DD3E" w:rsidR="00DF1001" w:rsidRPr="00C8016D" w:rsidRDefault="00217988"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August 5</w:t>
      </w:r>
      <w:r w:rsidR="5502FF9F" w:rsidRPr="5502FF9F">
        <w:rPr>
          <w:rFonts w:ascii="Times New Roman" w:hAnsi="Times New Roman" w:cs="Times New Roman"/>
          <w:sz w:val="28"/>
          <w:szCs w:val="28"/>
        </w:rPr>
        <w:t>, 202</w:t>
      </w:r>
      <w:r w:rsidR="00C4536F">
        <w:rPr>
          <w:rFonts w:ascii="Times New Roman" w:hAnsi="Times New Roman" w:cs="Times New Roman"/>
          <w:sz w:val="28"/>
          <w:szCs w:val="28"/>
        </w:rPr>
        <w:t>1</w:t>
      </w:r>
    </w:p>
    <w:p w14:paraId="41B064C9" w14:textId="2F736D12" w:rsidR="00170C91" w:rsidRPr="00C8016D" w:rsidRDefault="00521F92" w:rsidP="00D54C42">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14:paraId="1EA0E7D1" w14:textId="3D0B0A88"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14:paraId="5E7F0A27" w14:textId="469DABB5" w:rsidR="00A81CBE" w:rsidRPr="00DA6CBB" w:rsidRDefault="00A81CBE" w:rsidP="00A81CBE">
      <w:pPr>
        <w:pStyle w:val="paragraph"/>
        <w:ind w:left="720"/>
        <w:textAlignment w:val="baseline"/>
      </w:pPr>
      <w:r>
        <w:t xml:space="preserve">Betty Cunningham called the meeting to order at 12:04pm noting a quorum was </w:t>
      </w:r>
      <w:r>
        <w:rPr>
          <w:rStyle w:val="normaltextrun"/>
        </w:rPr>
        <w:t>present. The meeting was held via Zoom due to the federal declarations set in place for Southwest Louisiana and to comply with the Governor’s COVID 19 Phase in plan.</w:t>
      </w:r>
    </w:p>
    <w:p w14:paraId="672A6659" w14:textId="0B4D03F3" w:rsidR="005712DF" w:rsidRDefault="005712DF" w:rsidP="005712DF">
      <w:pPr>
        <w:spacing w:after="0" w:line="259" w:lineRule="auto"/>
        <w:rPr>
          <w:rFonts w:ascii="Times New Roman" w:hAnsi="Times New Roman" w:cs="Times New Roman"/>
          <w:sz w:val="24"/>
          <w:szCs w:val="24"/>
        </w:rPr>
      </w:pPr>
    </w:p>
    <w:p w14:paraId="249D2BC4" w14:textId="77777777" w:rsidR="00C16E84" w:rsidRPr="004A32D7" w:rsidRDefault="00C16E84" w:rsidP="005712DF">
      <w:pPr>
        <w:spacing w:after="0" w:line="259" w:lineRule="auto"/>
        <w:rPr>
          <w:rFonts w:ascii="Times New Roman" w:hAnsi="Times New Roman" w:cs="Times New Roman"/>
          <w:sz w:val="28"/>
          <w:szCs w:val="28"/>
        </w:rPr>
      </w:pPr>
    </w:p>
    <w:p w14:paraId="717C44D5" w14:textId="02E9D292"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w:t>
      </w:r>
      <w:r w:rsidR="007C1E7B">
        <w:rPr>
          <w:rFonts w:ascii="Times New Roman" w:hAnsi="Times New Roman" w:cs="Times New Roman"/>
          <w:sz w:val="28"/>
          <w:szCs w:val="28"/>
        </w:rPr>
        <w:t>L</w:t>
      </w:r>
    </w:p>
    <w:p w14:paraId="7E24F764" w14:textId="3E046C15" w:rsidR="00521F92" w:rsidRDefault="00521F92" w:rsidP="00521F92">
      <w:pPr>
        <w:pStyle w:val="paragraph"/>
        <w:numPr>
          <w:ilvl w:val="0"/>
          <w:numId w:val="5"/>
        </w:numPr>
        <w:textAlignment w:val="baseline"/>
        <w:rPr>
          <w:rStyle w:val="normaltextrun"/>
        </w:rPr>
      </w:pPr>
      <w:r w:rsidRPr="001D7C2B">
        <w:rPr>
          <w:rStyle w:val="normaltextrun"/>
        </w:rPr>
        <w:t>Betty Cunningham, appointed by Governor Edwards</w:t>
      </w:r>
    </w:p>
    <w:p w14:paraId="0E64DDFB" w14:textId="298E929F" w:rsidR="00521F92" w:rsidRDefault="00521F92" w:rsidP="00521F92">
      <w:pPr>
        <w:pStyle w:val="paragraph"/>
        <w:numPr>
          <w:ilvl w:val="0"/>
          <w:numId w:val="5"/>
        </w:numPr>
        <w:textAlignment w:val="baseline"/>
        <w:rPr>
          <w:rStyle w:val="normaltextrun"/>
        </w:rPr>
      </w:pPr>
      <w:r>
        <w:rPr>
          <w:rStyle w:val="normaltextrun"/>
        </w:rPr>
        <w:t>Rita Cole, appointed by Allen Parish</w:t>
      </w:r>
    </w:p>
    <w:p w14:paraId="3A202DA3" w14:textId="77777777" w:rsidR="00521F92" w:rsidRDefault="00521F92" w:rsidP="00521F92">
      <w:pPr>
        <w:pStyle w:val="paragraph"/>
        <w:numPr>
          <w:ilvl w:val="0"/>
          <w:numId w:val="5"/>
        </w:numPr>
        <w:textAlignment w:val="baseline"/>
        <w:rPr>
          <w:rStyle w:val="normaltextrun"/>
        </w:rPr>
      </w:pPr>
      <w:r>
        <w:rPr>
          <w:rStyle w:val="eop"/>
        </w:rPr>
        <w:t xml:space="preserve">Linda </w:t>
      </w:r>
      <w:proofErr w:type="spellStart"/>
      <w:r>
        <w:rPr>
          <w:rStyle w:val="eop"/>
        </w:rPr>
        <w:t>Storer</w:t>
      </w:r>
      <w:proofErr w:type="spellEnd"/>
      <w:r>
        <w:rPr>
          <w:rStyle w:val="eop"/>
        </w:rPr>
        <w:t>, appointed by Beauregard Parish  </w:t>
      </w:r>
    </w:p>
    <w:p w14:paraId="7F839629" w14:textId="77777777" w:rsidR="00521F92" w:rsidRDefault="00521F92" w:rsidP="00521F92">
      <w:pPr>
        <w:pStyle w:val="paragraph"/>
        <w:numPr>
          <w:ilvl w:val="0"/>
          <w:numId w:val="5"/>
        </w:numPr>
        <w:textAlignment w:val="baseline"/>
        <w:rPr>
          <w:rStyle w:val="normaltextrun"/>
        </w:rPr>
      </w:pPr>
      <w:r>
        <w:rPr>
          <w:rStyle w:val="normaltextrun"/>
        </w:rPr>
        <w:t xml:space="preserve">Aaron </w:t>
      </w:r>
      <w:proofErr w:type="spellStart"/>
      <w:r>
        <w:rPr>
          <w:rStyle w:val="normaltextrun"/>
        </w:rPr>
        <w:t>LeBoeuf</w:t>
      </w:r>
      <w:proofErr w:type="spellEnd"/>
      <w:r>
        <w:rPr>
          <w:rStyle w:val="normaltextrun"/>
        </w:rPr>
        <w:t>, appointed by Calcasieu Parish</w:t>
      </w:r>
    </w:p>
    <w:p w14:paraId="76249BD3" w14:textId="77777777" w:rsidR="00521F92" w:rsidRDefault="00521F92" w:rsidP="00521F92">
      <w:pPr>
        <w:pStyle w:val="paragraph"/>
        <w:numPr>
          <w:ilvl w:val="0"/>
          <w:numId w:val="5"/>
        </w:numPr>
        <w:textAlignment w:val="baseline"/>
        <w:rPr>
          <w:rStyle w:val="normaltextrun"/>
        </w:rPr>
      </w:pPr>
      <w:r>
        <w:rPr>
          <w:rStyle w:val="normaltextrun"/>
        </w:rPr>
        <w:t xml:space="preserve">Angela </w:t>
      </w:r>
      <w:proofErr w:type="spellStart"/>
      <w:r>
        <w:rPr>
          <w:rStyle w:val="normaltextrun"/>
        </w:rPr>
        <w:t>Jouett</w:t>
      </w:r>
      <w:proofErr w:type="spellEnd"/>
      <w:r>
        <w:rPr>
          <w:rStyle w:val="normaltextrun"/>
        </w:rPr>
        <w:t>, appointed by Cameron Parish</w:t>
      </w:r>
    </w:p>
    <w:p w14:paraId="757AF472" w14:textId="77777777" w:rsidR="00521F92" w:rsidRDefault="00521F92" w:rsidP="00521F92">
      <w:pPr>
        <w:pStyle w:val="paragraph"/>
        <w:textAlignment w:val="baseline"/>
        <w:rPr>
          <w:rStyle w:val="normaltextrun"/>
        </w:rPr>
      </w:pPr>
    </w:p>
    <w:p w14:paraId="0900B0EE" w14:textId="77777777" w:rsidR="00521F92" w:rsidRDefault="00521F92" w:rsidP="00521F92">
      <w:pPr>
        <w:pStyle w:val="paragraph"/>
        <w:ind w:left="360" w:firstLine="360"/>
        <w:textAlignment w:val="baseline"/>
        <w:rPr>
          <w:rFonts w:ascii="Calibri" w:hAnsi="Calibri" w:cs="Calibri"/>
        </w:rPr>
      </w:pPr>
      <w:r>
        <w:rPr>
          <w:rStyle w:val="normaltextrun"/>
        </w:rPr>
        <w:t>Absent:</w:t>
      </w:r>
      <w:r>
        <w:rPr>
          <w:rStyle w:val="eop"/>
        </w:rPr>
        <w:t> </w:t>
      </w:r>
    </w:p>
    <w:p w14:paraId="5172292C" w14:textId="77777777" w:rsidR="00521F92" w:rsidRDefault="00521F92" w:rsidP="00521F92">
      <w:pPr>
        <w:pStyle w:val="paragraph"/>
        <w:numPr>
          <w:ilvl w:val="0"/>
          <w:numId w:val="7"/>
        </w:numPr>
        <w:textAlignment w:val="baseline"/>
        <w:rPr>
          <w:rStyle w:val="normaltextrun"/>
        </w:rPr>
      </w:pPr>
      <w:proofErr w:type="spellStart"/>
      <w:r>
        <w:rPr>
          <w:rStyle w:val="normaltextrun"/>
        </w:rPr>
        <w:t>Corlissa</w:t>
      </w:r>
      <w:proofErr w:type="spellEnd"/>
      <w:r>
        <w:rPr>
          <w:rStyle w:val="normaltextrun"/>
        </w:rPr>
        <w:t xml:space="preserve"> </w:t>
      </w:r>
      <w:proofErr w:type="spellStart"/>
      <w:r>
        <w:rPr>
          <w:rStyle w:val="normaltextrun"/>
        </w:rPr>
        <w:t>Hoffoss</w:t>
      </w:r>
      <w:proofErr w:type="spellEnd"/>
      <w:r>
        <w:rPr>
          <w:rStyle w:val="normaltextrun"/>
        </w:rPr>
        <w:t>, appointed by Governor Jindal</w:t>
      </w:r>
    </w:p>
    <w:p w14:paraId="13CA86F8" w14:textId="5D9BAEE8" w:rsidR="00521F92" w:rsidRDefault="00521F92" w:rsidP="00521F92">
      <w:pPr>
        <w:pStyle w:val="paragraph"/>
        <w:numPr>
          <w:ilvl w:val="0"/>
          <w:numId w:val="7"/>
        </w:numPr>
        <w:textAlignment w:val="baseline"/>
        <w:rPr>
          <w:rStyle w:val="normaltextrun"/>
        </w:rPr>
      </w:pPr>
      <w:r>
        <w:rPr>
          <w:rStyle w:val="normaltextrun"/>
        </w:rPr>
        <w:t>William Sommers, appointed by Governor Edwards</w:t>
      </w:r>
    </w:p>
    <w:p w14:paraId="0B6CD47C" w14:textId="77777777" w:rsidR="00521F92" w:rsidRDefault="00521F92" w:rsidP="00521F92">
      <w:pPr>
        <w:pStyle w:val="paragraph"/>
        <w:numPr>
          <w:ilvl w:val="0"/>
          <w:numId w:val="7"/>
        </w:numPr>
        <w:textAlignment w:val="baseline"/>
        <w:rPr>
          <w:rStyle w:val="normaltextrun"/>
        </w:rPr>
      </w:pPr>
      <w:r w:rsidRPr="001D7C2B">
        <w:rPr>
          <w:rStyle w:val="normaltextrun"/>
        </w:rPr>
        <w:t>Kristen Cassidy, appointed by Jefferson Davis Parish</w:t>
      </w:r>
    </w:p>
    <w:p w14:paraId="19CAE3D5" w14:textId="77777777" w:rsidR="00521F92" w:rsidRDefault="00521F92" w:rsidP="00521F92">
      <w:pPr>
        <w:pStyle w:val="paragraph"/>
        <w:ind w:left="1080"/>
        <w:textAlignment w:val="baseline"/>
        <w:rPr>
          <w:rStyle w:val="normaltextrun"/>
        </w:rPr>
      </w:pPr>
    </w:p>
    <w:p w14:paraId="17932E49" w14:textId="77777777" w:rsidR="00521F92" w:rsidRDefault="00521F92" w:rsidP="00521F92">
      <w:pPr>
        <w:pStyle w:val="paragraph"/>
        <w:textAlignment w:val="baseline"/>
      </w:pPr>
    </w:p>
    <w:p w14:paraId="04635A13" w14:textId="77777777" w:rsidR="00521F92" w:rsidRPr="00BA3A0C" w:rsidRDefault="00521F92" w:rsidP="00521F92">
      <w:pPr>
        <w:pStyle w:val="paragraph"/>
        <w:ind w:left="360"/>
        <w:textAlignment w:val="baseline"/>
      </w:pPr>
      <w:r>
        <w:t xml:space="preserve">      </w:t>
      </w:r>
      <w:r w:rsidRPr="00BA3A0C">
        <w:rPr>
          <w:rStyle w:val="normaltextrun"/>
        </w:rPr>
        <w:t>EXECUTIVE STAFF PRESENT</w:t>
      </w:r>
      <w:r w:rsidRPr="00BA3A0C">
        <w:rPr>
          <w:rStyle w:val="eop"/>
        </w:rPr>
        <w:t> </w:t>
      </w:r>
    </w:p>
    <w:p w14:paraId="72833D2D" w14:textId="23A26F2D" w:rsidR="00521F92" w:rsidRDefault="00521F92" w:rsidP="00521F92">
      <w:pPr>
        <w:pStyle w:val="paragraph"/>
        <w:numPr>
          <w:ilvl w:val="0"/>
          <w:numId w:val="6"/>
        </w:numPr>
        <w:ind w:left="1080"/>
        <w:textAlignment w:val="baseline"/>
      </w:pPr>
      <w:r>
        <w:t>Tanya McGee, Executive Director</w:t>
      </w:r>
    </w:p>
    <w:p w14:paraId="298FE44C" w14:textId="2242CB5A" w:rsidR="00521F92" w:rsidRDefault="00521F92" w:rsidP="00521F92">
      <w:pPr>
        <w:pStyle w:val="paragraph"/>
        <w:numPr>
          <w:ilvl w:val="0"/>
          <w:numId w:val="6"/>
        </w:numPr>
        <w:ind w:left="1080"/>
        <w:textAlignment w:val="baseline"/>
      </w:pPr>
      <w:r>
        <w:t>Jenny Mills, Deputy Director</w:t>
      </w:r>
    </w:p>
    <w:p w14:paraId="2FCEE2FB" w14:textId="77777777" w:rsidR="00521F92" w:rsidRPr="00885E4E" w:rsidRDefault="00521F92" w:rsidP="00521F92">
      <w:pPr>
        <w:pStyle w:val="paragraph"/>
        <w:numPr>
          <w:ilvl w:val="0"/>
          <w:numId w:val="6"/>
        </w:numPr>
        <w:ind w:left="1080"/>
        <w:textAlignment w:val="baseline"/>
      </w:pPr>
      <w:r w:rsidRPr="00BA3A0C">
        <w:t>Kristen Arville, Executive Assistant</w:t>
      </w:r>
      <w:r w:rsidRPr="00BA3A0C">
        <w:rPr>
          <w:rStyle w:val="eop"/>
        </w:rPr>
        <w:t> </w:t>
      </w:r>
    </w:p>
    <w:p w14:paraId="5F3FE2B6" w14:textId="30E93863" w:rsidR="00521F92" w:rsidRPr="004A32D7" w:rsidRDefault="00521F92" w:rsidP="005712DF">
      <w:pPr>
        <w:spacing w:after="0" w:line="259" w:lineRule="auto"/>
        <w:rPr>
          <w:rFonts w:ascii="Times New Roman" w:hAnsi="Times New Roman" w:cs="Times New Roman"/>
          <w:sz w:val="28"/>
          <w:szCs w:val="28"/>
        </w:rPr>
      </w:pPr>
    </w:p>
    <w:p w14:paraId="0A37501D" w14:textId="77777777" w:rsidR="003135E9" w:rsidRPr="004A32D7" w:rsidRDefault="003135E9" w:rsidP="005712DF">
      <w:pPr>
        <w:spacing w:after="0" w:line="259" w:lineRule="auto"/>
        <w:rPr>
          <w:rFonts w:ascii="Times New Roman" w:hAnsi="Times New Roman" w:cs="Times New Roman"/>
          <w:sz w:val="28"/>
          <w:szCs w:val="28"/>
        </w:rPr>
      </w:pPr>
    </w:p>
    <w:p w14:paraId="6F6FCE12" w14:textId="039C8A6D"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14:paraId="595E4E8A" w14:textId="11F7DAC1" w:rsidR="00521F92" w:rsidRDefault="00521F92" w:rsidP="00521F92">
      <w:pPr>
        <w:spacing w:after="0" w:line="259" w:lineRule="auto"/>
        <w:ind w:firstLine="720"/>
        <w:rPr>
          <w:rFonts w:ascii="Times New Roman" w:hAnsi="Times New Roman" w:cs="Times New Roman"/>
          <w:sz w:val="24"/>
          <w:szCs w:val="24"/>
        </w:rPr>
      </w:pPr>
      <w:r w:rsidRPr="00C42DB3">
        <w:rPr>
          <w:rFonts w:ascii="Times New Roman" w:hAnsi="Times New Roman" w:cs="Times New Roman"/>
          <w:sz w:val="24"/>
          <w:szCs w:val="24"/>
        </w:rPr>
        <w:t>No guests were present</w:t>
      </w:r>
      <w:r>
        <w:rPr>
          <w:rFonts w:ascii="Times New Roman" w:hAnsi="Times New Roman" w:cs="Times New Roman"/>
          <w:sz w:val="24"/>
          <w:szCs w:val="24"/>
        </w:rPr>
        <w:t xml:space="preserve"> at this meeting</w:t>
      </w:r>
      <w:r w:rsidRPr="00C42DB3">
        <w:rPr>
          <w:rFonts w:ascii="Times New Roman" w:hAnsi="Times New Roman" w:cs="Times New Roman"/>
          <w:sz w:val="24"/>
          <w:szCs w:val="24"/>
        </w:rPr>
        <w:t>.</w:t>
      </w:r>
    </w:p>
    <w:p w14:paraId="27772515" w14:textId="20D653EC" w:rsidR="00521F92" w:rsidRPr="006E3944" w:rsidRDefault="00521F92" w:rsidP="005712DF">
      <w:pPr>
        <w:spacing w:after="0" w:line="259" w:lineRule="auto"/>
        <w:rPr>
          <w:rFonts w:ascii="Times New Roman" w:hAnsi="Times New Roman" w:cs="Times New Roman"/>
          <w:color w:val="FF0000"/>
        </w:rPr>
      </w:pPr>
    </w:p>
    <w:p w14:paraId="5DAB6C7B" w14:textId="77777777" w:rsidR="003135E9" w:rsidRPr="004A32D7" w:rsidRDefault="003135E9" w:rsidP="005712DF">
      <w:pPr>
        <w:spacing w:after="0" w:line="259" w:lineRule="auto"/>
        <w:rPr>
          <w:rFonts w:ascii="Times New Roman" w:hAnsi="Times New Roman" w:cs="Times New Roman"/>
          <w:sz w:val="28"/>
          <w:szCs w:val="28"/>
        </w:rPr>
      </w:pPr>
    </w:p>
    <w:p w14:paraId="28BD01C1" w14:textId="7CA148DB"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w:t>
      </w:r>
      <w:r w:rsidR="007C1E7B">
        <w:rPr>
          <w:rFonts w:ascii="Times New Roman" w:hAnsi="Times New Roman" w:cs="Times New Roman"/>
          <w:sz w:val="28"/>
          <w:szCs w:val="28"/>
        </w:rPr>
        <w:t>S</w:t>
      </w:r>
    </w:p>
    <w:p w14:paraId="1FE7BCC0" w14:textId="38886146" w:rsidR="00521F92" w:rsidRDefault="00521F92" w:rsidP="00521F92">
      <w:pPr>
        <w:pStyle w:val="paragraph"/>
        <w:ind w:left="418"/>
        <w:textAlignment w:val="baseline"/>
      </w:pPr>
      <w:r>
        <w:rPr>
          <w:sz w:val="28"/>
          <w:szCs w:val="28"/>
        </w:rPr>
        <w:tab/>
      </w:r>
      <w:r>
        <w:rPr>
          <w:rStyle w:val="normaltextrun"/>
        </w:rPr>
        <w:t>Board members received July minutes prior to the meeting. Betty Cunningham</w:t>
      </w:r>
      <w:r>
        <w:t xml:space="preserve"> </w:t>
      </w:r>
    </w:p>
    <w:p w14:paraId="1840CC6C" w14:textId="56EDD051" w:rsidR="00521F92" w:rsidRDefault="00521F92" w:rsidP="00521F92">
      <w:pPr>
        <w:pStyle w:val="paragraph"/>
        <w:ind w:left="418"/>
        <w:textAlignment w:val="baseline"/>
      </w:pPr>
      <w:r>
        <w:t xml:space="preserve">     requested a motion to approve the July minutes. Aaron </w:t>
      </w:r>
      <w:proofErr w:type="spellStart"/>
      <w:r>
        <w:t>LeBoeuf</w:t>
      </w:r>
      <w:proofErr w:type="spellEnd"/>
      <w:r>
        <w:t xml:space="preserve"> motioned and </w:t>
      </w:r>
    </w:p>
    <w:p w14:paraId="08EF0755" w14:textId="4C930F0F" w:rsidR="00521F92" w:rsidRDefault="00521F92" w:rsidP="00521F92">
      <w:pPr>
        <w:pStyle w:val="paragraph"/>
        <w:ind w:left="418"/>
        <w:textAlignment w:val="baseline"/>
      </w:pPr>
      <w:r>
        <w:t xml:space="preserve">     Linda </w:t>
      </w:r>
      <w:proofErr w:type="spellStart"/>
      <w:r>
        <w:t>Storer</w:t>
      </w:r>
      <w:proofErr w:type="spellEnd"/>
      <w:r>
        <w:t xml:space="preserve"> seconded. Ju</w:t>
      </w:r>
      <w:r w:rsidR="007227AD">
        <w:t>ly</w:t>
      </w:r>
      <w:bookmarkStart w:id="0" w:name="_GoBack"/>
      <w:bookmarkEnd w:id="0"/>
      <w:r>
        <w:t xml:space="preserve"> minutes unanimously approved.</w:t>
      </w:r>
    </w:p>
    <w:p w14:paraId="5274E754" w14:textId="68DB9162" w:rsidR="00521F92" w:rsidRDefault="00521F92" w:rsidP="005712DF">
      <w:pPr>
        <w:spacing w:after="0" w:line="259" w:lineRule="auto"/>
        <w:rPr>
          <w:rFonts w:ascii="Times New Roman" w:hAnsi="Times New Roman" w:cs="Times New Roman"/>
          <w:sz w:val="28"/>
          <w:szCs w:val="28"/>
        </w:rPr>
      </w:pPr>
    </w:p>
    <w:p w14:paraId="02EB378F" w14:textId="77777777" w:rsidR="00B767C9" w:rsidRPr="004A32D7" w:rsidRDefault="00B767C9" w:rsidP="005712DF">
      <w:pPr>
        <w:spacing w:after="0" w:line="259" w:lineRule="auto"/>
        <w:rPr>
          <w:rFonts w:ascii="Times New Roman" w:hAnsi="Times New Roman" w:cs="Times New Roman"/>
          <w:sz w:val="28"/>
          <w:szCs w:val="28"/>
        </w:rPr>
      </w:pPr>
    </w:p>
    <w:p w14:paraId="0BBDC672" w14:textId="30C1A917"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lastRenderedPageBreak/>
        <w:t>V.</w:t>
      </w:r>
      <w:r w:rsidRPr="004A32D7">
        <w:rPr>
          <w:rFonts w:ascii="Times New Roman" w:hAnsi="Times New Roman" w:cs="Times New Roman"/>
          <w:sz w:val="28"/>
          <w:szCs w:val="28"/>
        </w:rPr>
        <w:tab/>
        <w:t>APPROVAL OF AGENDA</w:t>
      </w:r>
    </w:p>
    <w:p w14:paraId="30CAA2FD" w14:textId="7B2D1811" w:rsidR="00521F92" w:rsidRDefault="00690E7A" w:rsidP="00521F92">
      <w:pPr>
        <w:pStyle w:val="paragraph"/>
        <w:ind w:left="720"/>
        <w:textAlignment w:val="baseline"/>
        <w:rPr>
          <w:rStyle w:val="normaltextrun"/>
        </w:rPr>
      </w:pPr>
      <w:r>
        <w:rPr>
          <w:rStyle w:val="normaltextrun"/>
        </w:rPr>
        <w:t>Betty Cunningham</w:t>
      </w:r>
      <w:r w:rsidR="00521F92" w:rsidRPr="00B76545">
        <w:rPr>
          <w:rStyle w:val="normaltextrun"/>
        </w:rPr>
        <w:t xml:space="preserve"> requested a motion to approve the agenda. </w:t>
      </w:r>
      <w:r>
        <w:rPr>
          <w:rStyle w:val="normaltextrun"/>
        </w:rPr>
        <w:t xml:space="preserve">Aaron </w:t>
      </w:r>
      <w:proofErr w:type="spellStart"/>
      <w:r>
        <w:rPr>
          <w:rStyle w:val="normaltextrun"/>
        </w:rPr>
        <w:t>LeBoeuf</w:t>
      </w:r>
      <w:proofErr w:type="spellEnd"/>
      <w:r w:rsidR="00521F92">
        <w:rPr>
          <w:rStyle w:val="normaltextrun"/>
        </w:rPr>
        <w:t xml:space="preserve"> motioned and </w:t>
      </w:r>
      <w:r>
        <w:rPr>
          <w:rStyle w:val="normaltextrun"/>
        </w:rPr>
        <w:t xml:space="preserve">Linda </w:t>
      </w:r>
      <w:proofErr w:type="spellStart"/>
      <w:r>
        <w:rPr>
          <w:rStyle w:val="normaltextrun"/>
        </w:rPr>
        <w:t>Storer</w:t>
      </w:r>
      <w:proofErr w:type="spellEnd"/>
      <w:r w:rsidR="00521F92">
        <w:rPr>
          <w:rStyle w:val="normaltextrun"/>
        </w:rPr>
        <w:t xml:space="preserve"> seconded.</w:t>
      </w:r>
    </w:p>
    <w:p w14:paraId="6A05A809" w14:textId="77777777" w:rsidR="003135E9" w:rsidRPr="004A32D7" w:rsidRDefault="003135E9" w:rsidP="005712DF">
      <w:pPr>
        <w:spacing w:after="0" w:line="259" w:lineRule="auto"/>
        <w:rPr>
          <w:rFonts w:ascii="Times New Roman" w:hAnsi="Times New Roman" w:cs="Times New Roman"/>
          <w:sz w:val="28"/>
          <w:szCs w:val="28"/>
        </w:rPr>
      </w:pPr>
    </w:p>
    <w:p w14:paraId="23552FD2" w14:textId="59EC7819" w:rsidR="0048422B"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w:t>
      </w:r>
      <w:r w:rsidRPr="004A32D7">
        <w:rPr>
          <w:rFonts w:ascii="Times New Roman" w:hAnsi="Times New Roman" w:cs="Times New Roman"/>
          <w:sz w:val="28"/>
          <w:szCs w:val="28"/>
        </w:rPr>
        <w:tab/>
        <w:t>BOARD MONITORING</w:t>
      </w:r>
    </w:p>
    <w:p w14:paraId="5A39BBE3" w14:textId="77777777" w:rsidR="00C8016D" w:rsidRPr="004A32D7" w:rsidRDefault="00C8016D" w:rsidP="00C8016D">
      <w:pPr>
        <w:spacing w:after="0" w:line="259" w:lineRule="auto"/>
        <w:rPr>
          <w:rFonts w:ascii="Times New Roman" w:hAnsi="Times New Roman" w:cs="Times New Roman"/>
          <w:sz w:val="28"/>
          <w:szCs w:val="28"/>
        </w:rPr>
      </w:pPr>
    </w:p>
    <w:p w14:paraId="312E88BB" w14:textId="59692ADE" w:rsidR="00082611" w:rsidRDefault="003135E9" w:rsidP="00966CAB">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14:paraId="04D88FAF" w14:textId="153F4274" w:rsidR="007970C4" w:rsidRDefault="007C1E7B" w:rsidP="00CC4612">
      <w:pPr>
        <w:pStyle w:val="ListParagraph"/>
        <w:numPr>
          <w:ilvl w:val="0"/>
          <w:numId w:val="4"/>
        </w:numPr>
        <w:spacing w:after="0" w:line="259" w:lineRule="auto"/>
        <w:rPr>
          <w:rFonts w:ascii="Times New Roman" w:hAnsi="Times New Roman" w:cs="Times New Roman"/>
          <w:sz w:val="28"/>
          <w:szCs w:val="28"/>
        </w:rPr>
      </w:pPr>
      <w:r w:rsidRPr="00CC4612">
        <w:rPr>
          <w:rFonts w:ascii="Times New Roman" w:hAnsi="Times New Roman" w:cs="Times New Roman"/>
          <w:sz w:val="28"/>
          <w:szCs w:val="28"/>
        </w:rPr>
        <w:t>End Focus of Grants or Contracts</w:t>
      </w:r>
    </w:p>
    <w:p w14:paraId="6A14C611" w14:textId="3FACE589" w:rsidR="00591423" w:rsidRDefault="00A46BE7" w:rsidP="00D67965">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 xml:space="preserve">Tanya McGee presented the FY20-21 Contracts report to the board. </w:t>
      </w:r>
      <w:r w:rsidR="00591423">
        <w:rPr>
          <w:rFonts w:ascii="Times New Roman" w:hAnsi="Times New Roman" w:cs="Times New Roman"/>
          <w:sz w:val="24"/>
          <w:szCs w:val="24"/>
        </w:rPr>
        <w:t xml:space="preserve">Tanya informed the board of a few changes. </w:t>
      </w:r>
      <w:r w:rsidR="00D67965">
        <w:rPr>
          <w:rFonts w:ascii="Times New Roman" w:hAnsi="Times New Roman" w:cs="Times New Roman"/>
          <w:sz w:val="24"/>
          <w:szCs w:val="24"/>
        </w:rPr>
        <w:t xml:space="preserve">The Michelle Garcia contract </w:t>
      </w:r>
      <w:r w:rsidR="002C3229">
        <w:rPr>
          <w:rFonts w:ascii="Times New Roman" w:hAnsi="Times New Roman" w:cs="Times New Roman"/>
          <w:sz w:val="24"/>
          <w:szCs w:val="24"/>
        </w:rPr>
        <w:t xml:space="preserve">was time limited and </w:t>
      </w:r>
      <w:r w:rsidR="00D67965">
        <w:rPr>
          <w:rFonts w:ascii="Times New Roman" w:hAnsi="Times New Roman" w:cs="Times New Roman"/>
          <w:sz w:val="24"/>
          <w:szCs w:val="24"/>
        </w:rPr>
        <w:t>will not be continued</w:t>
      </w:r>
      <w:r w:rsidR="00A1276E">
        <w:rPr>
          <w:rFonts w:ascii="Times New Roman" w:hAnsi="Times New Roman" w:cs="Times New Roman"/>
          <w:sz w:val="24"/>
          <w:szCs w:val="24"/>
        </w:rPr>
        <w:t xml:space="preserve"> this year. Funds were reduced in the CARC contract</w:t>
      </w:r>
      <w:r w:rsidR="002C3229">
        <w:rPr>
          <w:rFonts w:ascii="Times New Roman" w:hAnsi="Times New Roman" w:cs="Times New Roman"/>
          <w:sz w:val="24"/>
          <w:szCs w:val="24"/>
        </w:rPr>
        <w:t xml:space="preserve"> because they have been going unexpended each year</w:t>
      </w:r>
      <w:r w:rsidR="00A1276E">
        <w:rPr>
          <w:rFonts w:ascii="Times New Roman" w:hAnsi="Times New Roman" w:cs="Times New Roman"/>
          <w:sz w:val="24"/>
          <w:szCs w:val="24"/>
        </w:rPr>
        <w:t xml:space="preserve">. </w:t>
      </w:r>
      <w:r w:rsidR="00677714">
        <w:rPr>
          <w:rFonts w:ascii="Times New Roman" w:hAnsi="Times New Roman" w:cs="Times New Roman"/>
          <w:sz w:val="24"/>
          <w:szCs w:val="24"/>
        </w:rPr>
        <w:t>Changes in the Odyssey House Louisiana</w:t>
      </w:r>
      <w:r w:rsidR="001E0A66">
        <w:rPr>
          <w:rFonts w:ascii="Times New Roman" w:hAnsi="Times New Roman" w:cs="Times New Roman"/>
          <w:sz w:val="24"/>
          <w:szCs w:val="24"/>
        </w:rPr>
        <w:t xml:space="preserve"> (OHL)</w:t>
      </w:r>
      <w:r w:rsidR="00677714">
        <w:rPr>
          <w:rFonts w:ascii="Times New Roman" w:hAnsi="Times New Roman" w:cs="Times New Roman"/>
          <w:sz w:val="24"/>
          <w:szCs w:val="24"/>
        </w:rPr>
        <w:t xml:space="preserve"> contract due to not reopening the Sobering &amp; Engagement Center. Funds used for the center will be used for the new hospital case manager position</w:t>
      </w:r>
      <w:r w:rsidR="002C3229">
        <w:rPr>
          <w:rFonts w:ascii="Times New Roman" w:hAnsi="Times New Roman" w:cs="Times New Roman"/>
          <w:sz w:val="24"/>
          <w:szCs w:val="24"/>
        </w:rPr>
        <w:t>s</w:t>
      </w:r>
      <w:r w:rsidR="00677714">
        <w:rPr>
          <w:rFonts w:ascii="Times New Roman" w:hAnsi="Times New Roman" w:cs="Times New Roman"/>
          <w:sz w:val="24"/>
          <w:szCs w:val="24"/>
        </w:rPr>
        <w:t xml:space="preserve"> in the emergency departments. </w:t>
      </w:r>
      <w:r w:rsidR="00A1276E">
        <w:rPr>
          <w:rFonts w:ascii="Times New Roman" w:hAnsi="Times New Roman" w:cs="Times New Roman"/>
          <w:sz w:val="24"/>
          <w:szCs w:val="24"/>
        </w:rPr>
        <w:t>Tanya</w:t>
      </w:r>
      <w:r w:rsidR="00591423" w:rsidRPr="00D67965">
        <w:rPr>
          <w:rFonts w:ascii="Times New Roman" w:hAnsi="Times New Roman" w:cs="Times New Roman"/>
          <w:sz w:val="24"/>
          <w:szCs w:val="24"/>
        </w:rPr>
        <w:t xml:space="preserve"> informed the board they will notice Hayes Consulting is </w:t>
      </w:r>
      <w:r w:rsidR="00795639">
        <w:rPr>
          <w:rFonts w:ascii="Times New Roman" w:hAnsi="Times New Roman" w:cs="Times New Roman"/>
          <w:sz w:val="24"/>
          <w:szCs w:val="24"/>
        </w:rPr>
        <w:t xml:space="preserve">one of </w:t>
      </w:r>
      <w:proofErr w:type="spellStart"/>
      <w:r w:rsidR="00591423" w:rsidRPr="00D67965">
        <w:rPr>
          <w:rFonts w:ascii="Times New Roman" w:hAnsi="Times New Roman" w:cs="Times New Roman"/>
          <w:sz w:val="24"/>
          <w:szCs w:val="24"/>
        </w:rPr>
        <w:t>ImCal’s</w:t>
      </w:r>
      <w:proofErr w:type="spellEnd"/>
      <w:r w:rsidR="00591423" w:rsidRPr="00D67965">
        <w:rPr>
          <w:rFonts w:ascii="Times New Roman" w:hAnsi="Times New Roman" w:cs="Times New Roman"/>
          <w:sz w:val="24"/>
          <w:szCs w:val="24"/>
        </w:rPr>
        <w:t xml:space="preserve"> largest contract</w:t>
      </w:r>
      <w:r w:rsidR="00795639">
        <w:rPr>
          <w:rFonts w:ascii="Times New Roman" w:hAnsi="Times New Roman" w:cs="Times New Roman"/>
          <w:sz w:val="24"/>
          <w:szCs w:val="24"/>
        </w:rPr>
        <w:t>s</w:t>
      </w:r>
      <w:r w:rsidR="00591423" w:rsidRPr="00D67965">
        <w:rPr>
          <w:rFonts w:ascii="Times New Roman" w:hAnsi="Times New Roman" w:cs="Times New Roman"/>
          <w:sz w:val="24"/>
          <w:szCs w:val="24"/>
        </w:rPr>
        <w:t xml:space="preserve">. </w:t>
      </w:r>
      <w:r w:rsidR="00A1276E">
        <w:rPr>
          <w:rFonts w:ascii="Times New Roman" w:hAnsi="Times New Roman" w:cs="Times New Roman"/>
          <w:sz w:val="24"/>
          <w:szCs w:val="24"/>
        </w:rPr>
        <w:t>T</w:t>
      </w:r>
      <w:r w:rsidR="00591423" w:rsidRPr="00D67965">
        <w:rPr>
          <w:rFonts w:ascii="Times New Roman" w:hAnsi="Times New Roman" w:cs="Times New Roman"/>
          <w:sz w:val="24"/>
          <w:szCs w:val="24"/>
        </w:rPr>
        <w:t>his contract renews every three years, and cover</w:t>
      </w:r>
      <w:r w:rsidR="00795639">
        <w:rPr>
          <w:rFonts w:ascii="Times New Roman" w:hAnsi="Times New Roman" w:cs="Times New Roman"/>
          <w:sz w:val="24"/>
          <w:szCs w:val="24"/>
        </w:rPr>
        <w:t>s</w:t>
      </w:r>
      <w:r w:rsidR="00591423" w:rsidRPr="00D67965">
        <w:rPr>
          <w:rFonts w:ascii="Times New Roman" w:hAnsi="Times New Roman" w:cs="Times New Roman"/>
          <w:sz w:val="24"/>
          <w:szCs w:val="24"/>
        </w:rPr>
        <w:t xml:space="preserve"> a multitude of </w:t>
      </w:r>
      <w:proofErr w:type="spellStart"/>
      <w:r w:rsidR="00591423" w:rsidRPr="00D67965">
        <w:rPr>
          <w:rFonts w:ascii="Times New Roman" w:hAnsi="Times New Roman" w:cs="Times New Roman"/>
          <w:sz w:val="24"/>
          <w:szCs w:val="24"/>
        </w:rPr>
        <w:t>ImCal</w:t>
      </w:r>
      <w:proofErr w:type="spellEnd"/>
      <w:r w:rsidR="00591423" w:rsidRPr="00D67965">
        <w:rPr>
          <w:rFonts w:ascii="Times New Roman" w:hAnsi="Times New Roman" w:cs="Times New Roman"/>
          <w:sz w:val="24"/>
          <w:szCs w:val="24"/>
        </w:rPr>
        <w:t xml:space="preserve"> services provided such as medical directorship</w:t>
      </w:r>
      <w:r w:rsidR="008156EF" w:rsidRPr="00D67965">
        <w:rPr>
          <w:rFonts w:ascii="Times New Roman" w:hAnsi="Times New Roman" w:cs="Times New Roman"/>
          <w:sz w:val="24"/>
          <w:szCs w:val="24"/>
        </w:rPr>
        <w:t xml:space="preserve">, </w:t>
      </w:r>
      <w:r w:rsidR="00A1276E">
        <w:rPr>
          <w:rFonts w:ascii="Times New Roman" w:hAnsi="Times New Roman" w:cs="Times New Roman"/>
          <w:sz w:val="24"/>
          <w:szCs w:val="24"/>
        </w:rPr>
        <w:t>s</w:t>
      </w:r>
      <w:r w:rsidR="008156EF" w:rsidRPr="00D67965">
        <w:rPr>
          <w:rFonts w:ascii="Times New Roman" w:hAnsi="Times New Roman" w:cs="Times New Roman"/>
          <w:sz w:val="24"/>
          <w:szCs w:val="24"/>
        </w:rPr>
        <w:t xml:space="preserve">upervision of </w:t>
      </w:r>
      <w:proofErr w:type="spellStart"/>
      <w:r w:rsidR="008156EF" w:rsidRPr="00D67965">
        <w:rPr>
          <w:rFonts w:ascii="Times New Roman" w:hAnsi="Times New Roman" w:cs="Times New Roman"/>
          <w:sz w:val="24"/>
          <w:szCs w:val="24"/>
        </w:rPr>
        <w:t>ImCal</w:t>
      </w:r>
      <w:proofErr w:type="spellEnd"/>
      <w:r w:rsidR="008156EF" w:rsidRPr="00D67965">
        <w:rPr>
          <w:rFonts w:ascii="Times New Roman" w:hAnsi="Times New Roman" w:cs="Times New Roman"/>
          <w:sz w:val="24"/>
          <w:szCs w:val="24"/>
        </w:rPr>
        <w:t xml:space="preserve"> prescribers, medical prescribing staff, including collaborative practice agreements with APRNs. </w:t>
      </w:r>
      <w:r w:rsidR="002D0705">
        <w:rPr>
          <w:rFonts w:ascii="Times New Roman" w:hAnsi="Times New Roman" w:cs="Times New Roman"/>
          <w:sz w:val="24"/>
          <w:szCs w:val="24"/>
        </w:rPr>
        <w:t xml:space="preserve">Slight increase in the Southwest Louisiana Health Education Center contract to fund suicide prevention efforts. Contract with Sam Armer went up to do an increase in pay. She provides counseling services to </w:t>
      </w:r>
      <w:proofErr w:type="spellStart"/>
      <w:r w:rsidR="002D0705">
        <w:rPr>
          <w:rFonts w:ascii="Times New Roman" w:hAnsi="Times New Roman" w:cs="Times New Roman"/>
          <w:sz w:val="24"/>
          <w:szCs w:val="24"/>
        </w:rPr>
        <w:t>ImCal’s</w:t>
      </w:r>
      <w:proofErr w:type="spellEnd"/>
      <w:r w:rsidR="002D0705">
        <w:rPr>
          <w:rFonts w:ascii="Times New Roman" w:hAnsi="Times New Roman" w:cs="Times New Roman"/>
          <w:sz w:val="24"/>
          <w:szCs w:val="24"/>
        </w:rPr>
        <w:t xml:space="preserve"> Sulphur clinic. New contracts include Laci Smalley, </w:t>
      </w:r>
      <w:r w:rsidR="00795639">
        <w:rPr>
          <w:rFonts w:ascii="Times New Roman" w:hAnsi="Times New Roman" w:cs="Times New Roman"/>
          <w:sz w:val="24"/>
          <w:szCs w:val="24"/>
        </w:rPr>
        <w:t>Registered D</w:t>
      </w:r>
      <w:r w:rsidR="005E2EE7">
        <w:rPr>
          <w:rFonts w:ascii="Times New Roman" w:hAnsi="Times New Roman" w:cs="Times New Roman"/>
          <w:sz w:val="24"/>
          <w:szCs w:val="24"/>
        </w:rPr>
        <w:t>ietician</w:t>
      </w:r>
      <w:r w:rsidR="002D0705">
        <w:rPr>
          <w:rFonts w:ascii="Times New Roman" w:hAnsi="Times New Roman" w:cs="Times New Roman"/>
          <w:sz w:val="24"/>
          <w:szCs w:val="24"/>
        </w:rPr>
        <w:t xml:space="preserve"> </w:t>
      </w:r>
      <w:r w:rsidR="00795639">
        <w:rPr>
          <w:rFonts w:ascii="Times New Roman" w:hAnsi="Times New Roman" w:cs="Times New Roman"/>
          <w:sz w:val="24"/>
          <w:szCs w:val="24"/>
        </w:rPr>
        <w:t xml:space="preserve">within </w:t>
      </w:r>
      <w:proofErr w:type="spellStart"/>
      <w:r w:rsidR="00795639">
        <w:rPr>
          <w:rFonts w:ascii="Times New Roman" w:hAnsi="Times New Roman" w:cs="Times New Roman"/>
          <w:sz w:val="24"/>
          <w:szCs w:val="24"/>
        </w:rPr>
        <w:t>ImCal</w:t>
      </w:r>
      <w:proofErr w:type="spellEnd"/>
      <w:r w:rsidR="00795639">
        <w:rPr>
          <w:rFonts w:ascii="Times New Roman" w:hAnsi="Times New Roman" w:cs="Times New Roman"/>
          <w:sz w:val="24"/>
          <w:szCs w:val="24"/>
        </w:rPr>
        <w:t xml:space="preserve"> BH clinics</w:t>
      </w:r>
      <w:r w:rsidR="002D0705">
        <w:rPr>
          <w:rFonts w:ascii="Times New Roman" w:hAnsi="Times New Roman" w:cs="Times New Roman"/>
          <w:sz w:val="24"/>
          <w:szCs w:val="24"/>
        </w:rPr>
        <w:t>. Jennifer Strickland to provide</w:t>
      </w:r>
      <w:r w:rsidR="00C1649D">
        <w:rPr>
          <w:rFonts w:ascii="Times New Roman" w:hAnsi="Times New Roman" w:cs="Times New Roman"/>
          <w:sz w:val="24"/>
          <w:szCs w:val="24"/>
        </w:rPr>
        <w:t xml:space="preserve"> assessments for the </w:t>
      </w:r>
      <w:r w:rsidR="005E2EE7">
        <w:rPr>
          <w:rFonts w:ascii="Times New Roman" w:hAnsi="Times New Roman" w:cs="Times New Roman"/>
          <w:sz w:val="24"/>
          <w:szCs w:val="24"/>
        </w:rPr>
        <w:t>Children’s</w:t>
      </w:r>
      <w:r w:rsidR="00C1649D">
        <w:rPr>
          <w:rFonts w:ascii="Times New Roman" w:hAnsi="Times New Roman" w:cs="Times New Roman"/>
          <w:sz w:val="24"/>
          <w:szCs w:val="24"/>
        </w:rPr>
        <w:t xml:space="preserve"> </w:t>
      </w:r>
      <w:r w:rsidR="005E2EE7">
        <w:rPr>
          <w:rFonts w:ascii="Times New Roman" w:hAnsi="Times New Roman" w:cs="Times New Roman"/>
          <w:sz w:val="24"/>
          <w:szCs w:val="24"/>
        </w:rPr>
        <w:t>M</w:t>
      </w:r>
      <w:r w:rsidR="00C1649D">
        <w:rPr>
          <w:rFonts w:ascii="Times New Roman" w:hAnsi="Times New Roman" w:cs="Times New Roman"/>
          <w:sz w:val="24"/>
          <w:szCs w:val="24"/>
        </w:rPr>
        <w:t>edica</w:t>
      </w:r>
      <w:r w:rsidR="005E2EE7">
        <w:rPr>
          <w:rFonts w:ascii="Times New Roman" w:hAnsi="Times New Roman" w:cs="Times New Roman"/>
          <w:sz w:val="24"/>
          <w:szCs w:val="24"/>
        </w:rPr>
        <w:t>i</w:t>
      </w:r>
      <w:r w:rsidR="00C1649D">
        <w:rPr>
          <w:rFonts w:ascii="Times New Roman" w:hAnsi="Times New Roman" w:cs="Times New Roman"/>
          <w:sz w:val="24"/>
          <w:szCs w:val="24"/>
        </w:rPr>
        <w:t xml:space="preserve">d </w:t>
      </w:r>
      <w:r w:rsidR="005E2EE7">
        <w:rPr>
          <w:rFonts w:ascii="Times New Roman" w:hAnsi="Times New Roman" w:cs="Times New Roman"/>
          <w:sz w:val="24"/>
          <w:szCs w:val="24"/>
        </w:rPr>
        <w:t xml:space="preserve">Option in </w:t>
      </w:r>
      <w:proofErr w:type="spellStart"/>
      <w:r w:rsidR="00F40653">
        <w:rPr>
          <w:rFonts w:ascii="Times New Roman" w:hAnsi="Times New Roman" w:cs="Times New Roman"/>
          <w:sz w:val="24"/>
          <w:szCs w:val="24"/>
        </w:rPr>
        <w:t>ImCal’s</w:t>
      </w:r>
      <w:proofErr w:type="spellEnd"/>
      <w:r w:rsidR="00F40653">
        <w:rPr>
          <w:rFonts w:ascii="Times New Roman" w:hAnsi="Times New Roman" w:cs="Times New Roman"/>
          <w:sz w:val="24"/>
          <w:szCs w:val="24"/>
        </w:rPr>
        <w:t xml:space="preserve"> </w:t>
      </w:r>
      <w:r w:rsidR="005E2EE7">
        <w:rPr>
          <w:rFonts w:ascii="Times New Roman" w:hAnsi="Times New Roman" w:cs="Times New Roman"/>
          <w:sz w:val="24"/>
          <w:szCs w:val="24"/>
        </w:rPr>
        <w:t>D</w:t>
      </w:r>
      <w:r w:rsidR="00F40653">
        <w:rPr>
          <w:rFonts w:ascii="Times New Roman" w:hAnsi="Times New Roman" w:cs="Times New Roman"/>
          <w:sz w:val="24"/>
          <w:szCs w:val="24"/>
        </w:rPr>
        <w:t xml:space="preserve">evelopmental </w:t>
      </w:r>
      <w:r w:rsidR="005E2EE7">
        <w:rPr>
          <w:rFonts w:ascii="Times New Roman" w:hAnsi="Times New Roman" w:cs="Times New Roman"/>
          <w:sz w:val="24"/>
          <w:szCs w:val="24"/>
        </w:rPr>
        <w:t>D</w:t>
      </w:r>
      <w:r w:rsidR="00F40653">
        <w:rPr>
          <w:rFonts w:ascii="Times New Roman" w:hAnsi="Times New Roman" w:cs="Times New Roman"/>
          <w:sz w:val="24"/>
          <w:szCs w:val="24"/>
        </w:rPr>
        <w:t>isability Division (DD)</w:t>
      </w:r>
      <w:r w:rsidR="005E2EE7">
        <w:rPr>
          <w:rFonts w:ascii="Times New Roman" w:hAnsi="Times New Roman" w:cs="Times New Roman"/>
          <w:sz w:val="24"/>
          <w:szCs w:val="24"/>
        </w:rPr>
        <w:t xml:space="preserve">. Winford Amos will be proving counseling services </w:t>
      </w:r>
      <w:r w:rsidR="00A1276E">
        <w:rPr>
          <w:rFonts w:ascii="Times New Roman" w:hAnsi="Times New Roman" w:cs="Times New Roman"/>
          <w:sz w:val="24"/>
          <w:szCs w:val="24"/>
        </w:rPr>
        <w:t>to</w:t>
      </w:r>
      <w:r w:rsidR="005E2EE7">
        <w:rPr>
          <w:rFonts w:ascii="Times New Roman" w:hAnsi="Times New Roman" w:cs="Times New Roman"/>
          <w:sz w:val="24"/>
          <w:szCs w:val="24"/>
        </w:rPr>
        <w:t xml:space="preserve"> </w:t>
      </w:r>
      <w:proofErr w:type="spellStart"/>
      <w:r w:rsidR="005E2EE7">
        <w:rPr>
          <w:rFonts w:ascii="Times New Roman" w:hAnsi="Times New Roman" w:cs="Times New Roman"/>
          <w:sz w:val="24"/>
          <w:szCs w:val="24"/>
        </w:rPr>
        <w:t>ImCal</w:t>
      </w:r>
      <w:r w:rsidR="00A1276E">
        <w:rPr>
          <w:rFonts w:ascii="Times New Roman" w:hAnsi="Times New Roman" w:cs="Times New Roman"/>
          <w:sz w:val="24"/>
          <w:szCs w:val="24"/>
        </w:rPr>
        <w:t>’s</w:t>
      </w:r>
      <w:proofErr w:type="spellEnd"/>
      <w:r w:rsidR="00A1276E">
        <w:rPr>
          <w:rFonts w:ascii="Times New Roman" w:hAnsi="Times New Roman" w:cs="Times New Roman"/>
          <w:sz w:val="24"/>
          <w:szCs w:val="24"/>
        </w:rPr>
        <w:t xml:space="preserve"> Behavioral Health </w:t>
      </w:r>
      <w:r w:rsidR="00F40653">
        <w:rPr>
          <w:rFonts w:ascii="Times New Roman" w:hAnsi="Times New Roman" w:cs="Times New Roman"/>
          <w:sz w:val="24"/>
          <w:szCs w:val="24"/>
        </w:rPr>
        <w:t>D</w:t>
      </w:r>
      <w:r w:rsidR="00A1276E">
        <w:rPr>
          <w:rFonts w:ascii="Times New Roman" w:hAnsi="Times New Roman" w:cs="Times New Roman"/>
          <w:sz w:val="24"/>
          <w:szCs w:val="24"/>
        </w:rPr>
        <w:t>ivision.</w:t>
      </w:r>
    </w:p>
    <w:p w14:paraId="753A2F1F" w14:textId="77777777" w:rsidR="005E2EE7" w:rsidRPr="00D67965" w:rsidRDefault="005E2EE7" w:rsidP="00D67965">
      <w:pPr>
        <w:pStyle w:val="ListParagraph"/>
        <w:spacing w:after="0" w:line="259" w:lineRule="auto"/>
        <w:ind w:left="1080"/>
        <w:rPr>
          <w:rFonts w:ascii="Times New Roman" w:hAnsi="Times New Roman" w:cs="Times New Roman"/>
          <w:sz w:val="24"/>
          <w:szCs w:val="24"/>
        </w:rPr>
      </w:pPr>
    </w:p>
    <w:p w14:paraId="36E50F2B" w14:textId="46EF6C26" w:rsidR="00A46BE7" w:rsidRPr="00A46BE7" w:rsidRDefault="00591423" w:rsidP="00A46BE7">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 xml:space="preserve"> </w:t>
      </w:r>
    </w:p>
    <w:p w14:paraId="09597E85" w14:textId="3D5D58F4" w:rsidR="00CC4612" w:rsidRDefault="00CC4612" w:rsidP="00CC4612">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t>Options for new Admin/DD office space</w:t>
      </w:r>
    </w:p>
    <w:p w14:paraId="412A62DB" w14:textId="56ABAC83" w:rsidR="00E01CEF" w:rsidRDefault="00E01CEF" w:rsidP="00E01CEF">
      <w:pPr>
        <w:pStyle w:val="ListParagraph"/>
        <w:spacing w:after="0" w:line="259" w:lineRule="auto"/>
        <w:ind w:left="1080"/>
        <w:rPr>
          <w:rFonts w:ascii="Times New Roman" w:hAnsi="Times New Roman" w:cs="Times New Roman"/>
          <w:sz w:val="24"/>
          <w:szCs w:val="24"/>
        </w:rPr>
      </w:pPr>
      <w:proofErr w:type="spellStart"/>
      <w:r w:rsidRPr="00592332">
        <w:rPr>
          <w:rFonts w:ascii="Times New Roman" w:hAnsi="Times New Roman" w:cs="Times New Roman"/>
          <w:sz w:val="24"/>
          <w:szCs w:val="24"/>
        </w:rPr>
        <w:t>ImCal</w:t>
      </w:r>
      <w:proofErr w:type="spellEnd"/>
      <w:r w:rsidRPr="00592332">
        <w:rPr>
          <w:rFonts w:ascii="Times New Roman" w:hAnsi="Times New Roman" w:cs="Times New Roman"/>
          <w:sz w:val="24"/>
          <w:szCs w:val="24"/>
        </w:rPr>
        <w:t xml:space="preserve"> is looking at various options for space for </w:t>
      </w:r>
      <w:proofErr w:type="spellStart"/>
      <w:r w:rsidRPr="00592332">
        <w:rPr>
          <w:rFonts w:ascii="Times New Roman" w:hAnsi="Times New Roman" w:cs="Times New Roman"/>
          <w:sz w:val="24"/>
          <w:szCs w:val="24"/>
        </w:rPr>
        <w:t>ImCal’s</w:t>
      </w:r>
      <w:proofErr w:type="spellEnd"/>
      <w:r w:rsidRPr="00592332">
        <w:rPr>
          <w:rFonts w:ascii="Times New Roman" w:hAnsi="Times New Roman" w:cs="Times New Roman"/>
          <w:sz w:val="24"/>
          <w:szCs w:val="24"/>
        </w:rPr>
        <w:t xml:space="preserve"> Admin and DD</w:t>
      </w:r>
      <w:r w:rsidR="00592332" w:rsidRPr="00592332">
        <w:rPr>
          <w:rFonts w:ascii="Times New Roman" w:hAnsi="Times New Roman" w:cs="Times New Roman"/>
          <w:sz w:val="24"/>
          <w:szCs w:val="24"/>
        </w:rPr>
        <w:t xml:space="preserve"> offices.</w:t>
      </w:r>
      <w:r w:rsidR="00213B65">
        <w:rPr>
          <w:rFonts w:ascii="Times New Roman" w:hAnsi="Times New Roman" w:cs="Times New Roman"/>
          <w:sz w:val="24"/>
          <w:szCs w:val="24"/>
        </w:rPr>
        <w:t xml:space="preserve"> Tanya informed the board </w:t>
      </w:r>
      <w:proofErr w:type="spellStart"/>
      <w:r w:rsidR="00213B65">
        <w:rPr>
          <w:rFonts w:ascii="Times New Roman" w:hAnsi="Times New Roman" w:cs="Times New Roman"/>
          <w:sz w:val="24"/>
          <w:szCs w:val="24"/>
        </w:rPr>
        <w:t>ImCal</w:t>
      </w:r>
      <w:proofErr w:type="spellEnd"/>
      <w:r w:rsidR="00213B65">
        <w:rPr>
          <w:rFonts w:ascii="Times New Roman" w:hAnsi="Times New Roman" w:cs="Times New Roman"/>
          <w:sz w:val="24"/>
          <w:szCs w:val="24"/>
        </w:rPr>
        <w:t xml:space="preserve"> has still not received any new information in regards to the Tower. Tanya informed they are looking a</w:t>
      </w:r>
      <w:r w:rsidR="00491AD4">
        <w:rPr>
          <w:rFonts w:ascii="Times New Roman" w:hAnsi="Times New Roman" w:cs="Times New Roman"/>
          <w:sz w:val="24"/>
          <w:szCs w:val="24"/>
        </w:rPr>
        <w:t>t a</w:t>
      </w:r>
      <w:r w:rsidR="00213B65">
        <w:rPr>
          <w:rFonts w:ascii="Times New Roman" w:hAnsi="Times New Roman" w:cs="Times New Roman"/>
          <w:sz w:val="24"/>
          <w:szCs w:val="24"/>
        </w:rPr>
        <w:t xml:space="preserve"> couple of other options. One is </w:t>
      </w:r>
      <w:proofErr w:type="spellStart"/>
      <w:proofErr w:type="gramStart"/>
      <w:r w:rsidR="00213B65">
        <w:rPr>
          <w:rFonts w:ascii="Times New Roman" w:hAnsi="Times New Roman" w:cs="Times New Roman"/>
          <w:sz w:val="24"/>
          <w:szCs w:val="24"/>
        </w:rPr>
        <w:t>buil</w:t>
      </w:r>
      <w:r w:rsidR="00F40653">
        <w:rPr>
          <w:rFonts w:ascii="Times New Roman" w:hAnsi="Times New Roman" w:cs="Times New Roman"/>
          <w:sz w:val="24"/>
          <w:szCs w:val="24"/>
        </w:rPr>
        <w:t>d</w:t>
      </w:r>
      <w:proofErr w:type="spellEnd"/>
      <w:proofErr w:type="gramEnd"/>
      <w:r w:rsidR="00213B65">
        <w:rPr>
          <w:rFonts w:ascii="Times New Roman" w:hAnsi="Times New Roman" w:cs="Times New Roman"/>
          <w:sz w:val="24"/>
          <w:szCs w:val="24"/>
        </w:rPr>
        <w:t xml:space="preserve"> to suit space, in which </w:t>
      </w:r>
      <w:proofErr w:type="spellStart"/>
      <w:r w:rsidR="00213B65">
        <w:rPr>
          <w:rFonts w:ascii="Times New Roman" w:hAnsi="Times New Roman" w:cs="Times New Roman"/>
          <w:sz w:val="24"/>
          <w:szCs w:val="24"/>
        </w:rPr>
        <w:t>ImCal</w:t>
      </w:r>
      <w:proofErr w:type="spellEnd"/>
      <w:r w:rsidR="00213B65">
        <w:rPr>
          <w:rFonts w:ascii="Times New Roman" w:hAnsi="Times New Roman" w:cs="Times New Roman"/>
          <w:sz w:val="24"/>
          <w:szCs w:val="24"/>
        </w:rPr>
        <w:t xml:space="preserve"> was approached by some land developers in regards to this. They are looking to build in the Walnut Grove area. Another option is to expand </w:t>
      </w:r>
      <w:proofErr w:type="spellStart"/>
      <w:r w:rsidR="00213B65">
        <w:rPr>
          <w:rFonts w:ascii="Times New Roman" w:hAnsi="Times New Roman" w:cs="Times New Roman"/>
          <w:sz w:val="24"/>
          <w:szCs w:val="24"/>
        </w:rPr>
        <w:t>ImCal’s</w:t>
      </w:r>
      <w:proofErr w:type="spellEnd"/>
      <w:r w:rsidR="00213B65">
        <w:rPr>
          <w:rFonts w:ascii="Times New Roman" w:hAnsi="Times New Roman" w:cs="Times New Roman"/>
          <w:sz w:val="24"/>
          <w:szCs w:val="24"/>
        </w:rPr>
        <w:t xml:space="preserve"> Lake Charles</w:t>
      </w:r>
      <w:r w:rsidR="001C77B4">
        <w:rPr>
          <w:rFonts w:ascii="Times New Roman" w:hAnsi="Times New Roman" w:cs="Times New Roman"/>
          <w:sz w:val="24"/>
          <w:szCs w:val="24"/>
        </w:rPr>
        <w:t xml:space="preserve"> Behavioral Health</w:t>
      </w:r>
      <w:r w:rsidR="00213B65">
        <w:rPr>
          <w:rFonts w:ascii="Times New Roman" w:hAnsi="Times New Roman" w:cs="Times New Roman"/>
          <w:sz w:val="24"/>
          <w:szCs w:val="24"/>
        </w:rPr>
        <w:t xml:space="preserve"> building. Tanya McGee and Jenny Mills met with </w:t>
      </w:r>
      <w:r w:rsidR="00E4395D">
        <w:rPr>
          <w:rFonts w:ascii="Times New Roman" w:hAnsi="Times New Roman" w:cs="Times New Roman"/>
          <w:sz w:val="24"/>
          <w:szCs w:val="24"/>
        </w:rPr>
        <w:t>ar</w:t>
      </w:r>
      <w:r w:rsidR="001C77B4">
        <w:rPr>
          <w:rFonts w:ascii="Times New Roman" w:hAnsi="Times New Roman" w:cs="Times New Roman"/>
          <w:sz w:val="24"/>
          <w:szCs w:val="24"/>
        </w:rPr>
        <w:t>chi</w:t>
      </w:r>
      <w:r w:rsidR="00E4395D">
        <w:rPr>
          <w:rFonts w:ascii="Times New Roman" w:hAnsi="Times New Roman" w:cs="Times New Roman"/>
          <w:sz w:val="24"/>
          <w:szCs w:val="24"/>
        </w:rPr>
        <w:t xml:space="preserve">tect Jeff Kudla and he said this is possible. Tanya informed the board two probable issues. One would be parking, and the other is adding an </w:t>
      </w:r>
      <w:proofErr w:type="spellStart"/>
      <w:r w:rsidR="00E4395D">
        <w:rPr>
          <w:rFonts w:ascii="Times New Roman" w:hAnsi="Times New Roman" w:cs="Times New Roman"/>
          <w:sz w:val="24"/>
          <w:szCs w:val="24"/>
        </w:rPr>
        <w:t>ImCal</w:t>
      </w:r>
      <w:proofErr w:type="spellEnd"/>
      <w:r w:rsidR="00E4395D">
        <w:rPr>
          <w:rFonts w:ascii="Times New Roman" w:hAnsi="Times New Roman" w:cs="Times New Roman"/>
          <w:sz w:val="24"/>
          <w:szCs w:val="24"/>
        </w:rPr>
        <w:t xml:space="preserve"> funded facility to a state building. Tanya informed before any other decisions </w:t>
      </w:r>
      <w:r w:rsidR="001B4176">
        <w:rPr>
          <w:rFonts w:ascii="Times New Roman" w:hAnsi="Times New Roman" w:cs="Times New Roman"/>
          <w:sz w:val="24"/>
          <w:szCs w:val="24"/>
        </w:rPr>
        <w:t>a</w:t>
      </w:r>
      <w:r w:rsidR="00E4395D">
        <w:rPr>
          <w:rFonts w:ascii="Times New Roman" w:hAnsi="Times New Roman" w:cs="Times New Roman"/>
          <w:sz w:val="24"/>
          <w:szCs w:val="24"/>
        </w:rPr>
        <w:t xml:space="preserve">re made they will need to contact </w:t>
      </w:r>
      <w:bookmarkStart w:id="1" w:name="_Hlk79580157"/>
      <w:r w:rsidR="00E4395D">
        <w:rPr>
          <w:rFonts w:ascii="Times New Roman" w:hAnsi="Times New Roman" w:cs="Times New Roman"/>
          <w:sz w:val="24"/>
          <w:szCs w:val="24"/>
        </w:rPr>
        <w:t>Facility Planning</w:t>
      </w:r>
      <w:r w:rsidR="001C77B4">
        <w:rPr>
          <w:rFonts w:ascii="Times New Roman" w:hAnsi="Times New Roman" w:cs="Times New Roman"/>
          <w:sz w:val="24"/>
          <w:szCs w:val="24"/>
        </w:rPr>
        <w:t xml:space="preserve"> about the legality of </w:t>
      </w:r>
      <w:proofErr w:type="spellStart"/>
      <w:r w:rsidR="001C77B4">
        <w:rPr>
          <w:rFonts w:ascii="Times New Roman" w:hAnsi="Times New Roman" w:cs="Times New Roman"/>
          <w:sz w:val="24"/>
          <w:szCs w:val="24"/>
        </w:rPr>
        <w:t>ImCal</w:t>
      </w:r>
      <w:proofErr w:type="spellEnd"/>
      <w:r w:rsidR="001C77B4">
        <w:rPr>
          <w:rFonts w:ascii="Times New Roman" w:hAnsi="Times New Roman" w:cs="Times New Roman"/>
          <w:sz w:val="24"/>
          <w:szCs w:val="24"/>
        </w:rPr>
        <w:t xml:space="preserve"> adding on to a </w:t>
      </w:r>
      <w:r w:rsidR="00F40653">
        <w:rPr>
          <w:rFonts w:ascii="Times New Roman" w:hAnsi="Times New Roman" w:cs="Times New Roman"/>
          <w:sz w:val="24"/>
          <w:szCs w:val="24"/>
        </w:rPr>
        <w:t>state-owned</w:t>
      </w:r>
      <w:r w:rsidR="001C77B4">
        <w:rPr>
          <w:rFonts w:ascii="Times New Roman" w:hAnsi="Times New Roman" w:cs="Times New Roman"/>
          <w:sz w:val="24"/>
          <w:szCs w:val="24"/>
        </w:rPr>
        <w:t xml:space="preserve"> building</w:t>
      </w:r>
      <w:r w:rsidR="00E4395D">
        <w:rPr>
          <w:rFonts w:ascii="Times New Roman" w:hAnsi="Times New Roman" w:cs="Times New Roman"/>
          <w:sz w:val="24"/>
          <w:szCs w:val="24"/>
        </w:rPr>
        <w:t>.</w:t>
      </w:r>
      <w:bookmarkEnd w:id="1"/>
      <w:r w:rsidR="00E4395D">
        <w:rPr>
          <w:rFonts w:ascii="Times New Roman" w:hAnsi="Times New Roman" w:cs="Times New Roman"/>
          <w:sz w:val="24"/>
          <w:szCs w:val="24"/>
        </w:rPr>
        <w:t xml:space="preserve"> </w:t>
      </w:r>
      <w:r w:rsidR="00F91ABA">
        <w:rPr>
          <w:rFonts w:ascii="Times New Roman" w:hAnsi="Times New Roman" w:cs="Times New Roman"/>
          <w:sz w:val="24"/>
          <w:szCs w:val="24"/>
        </w:rPr>
        <w:t xml:space="preserve">Tanya informed this is all preliminary and </w:t>
      </w:r>
      <w:proofErr w:type="spellStart"/>
      <w:r w:rsidR="00F91ABA">
        <w:rPr>
          <w:rFonts w:ascii="Times New Roman" w:hAnsi="Times New Roman" w:cs="Times New Roman"/>
          <w:sz w:val="24"/>
          <w:szCs w:val="24"/>
        </w:rPr>
        <w:t>ImCal</w:t>
      </w:r>
      <w:proofErr w:type="spellEnd"/>
      <w:r w:rsidR="00F91ABA">
        <w:rPr>
          <w:rFonts w:ascii="Times New Roman" w:hAnsi="Times New Roman" w:cs="Times New Roman"/>
          <w:sz w:val="24"/>
          <w:szCs w:val="24"/>
        </w:rPr>
        <w:t xml:space="preserve"> will continue to look at the available space</w:t>
      </w:r>
      <w:r w:rsidR="00364C34">
        <w:rPr>
          <w:rFonts w:ascii="Times New Roman" w:hAnsi="Times New Roman" w:cs="Times New Roman"/>
          <w:sz w:val="24"/>
          <w:szCs w:val="24"/>
        </w:rPr>
        <w:t xml:space="preserve"> </w:t>
      </w:r>
      <w:r w:rsidR="00F40653">
        <w:rPr>
          <w:rFonts w:ascii="Times New Roman" w:hAnsi="Times New Roman" w:cs="Times New Roman"/>
          <w:sz w:val="24"/>
          <w:szCs w:val="24"/>
        </w:rPr>
        <w:t>o</w:t>
      </w:r>
      <w:r w:rsidR="00364C34">
        <w:rPr>
          <w:rFonts w:ascii="Times New Roman" w:hAnsi="Times New Roman" w:cs="Times New Roman"/>
          <w:sz w:val="24"/>
          <w:szCs w:val="24"/>
        </w:rPr>
        <w:t xml:space="preserve">n the market until something suitable is found. </w:t>
      </w:r>
    </w:p>
    <w:p w14:paraId="4705C60F" w14:textId="77777777" w:rsidR="00364C34" w:rsidRPr="00592332" w:rsidRDefault="00364C34" w:rsidP="00E01CEF">
      <w:pPr>
        <w:pStyle w:val="ListParagraph"/>
        <w:spacing w:after="0" w:line="259" w:lineRule="auto"/>
        <w:ind w:left="1080"/>
        <w:rPr>
          <w:rFonts w:ascii="Times New Roman" w:hAnsi="Times New Roman" w:cs="Times New Roman"/>
          <w:sz w:val="24"/>
          <w:szCs w:val="24"/>
        </w:rPr>
      </w:pPr>
    </w:p>
    <w:p w14:paraId="08E5A967" w14:textId="5EFAE443" w:rsidR="00CC4612" w:rsidRDefault="00CC4612" w:rsidP="00CC4612">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lastRenderedPageBreak/>
        <w:t>Behavioral Health – need for additional space</w:t>
      </w:r>
    </w:p>
    <w:p w14:paraId="5A13D686" w14:textId="6E737A2B" w:rsidR="00364C34" w:rsidRDefault="00364C34" w:rsidP="00364C34">
      <w:pPr>
        <w:pStyle w:val="ListParagraph"/>
        <w:spacing w:after="0" w:line="259" w:lineRule="auto"/>
        <w:ind w:left="1080"/>
        <w:rPr>
          <w:rFonts w:ascii="Times New Roman" w:hAnsi="Times New Roman" w:cs="Times New Roman"/>
          <w:sz w:val="24"/>
          <w:szCs w:val="24"/>
        </w:rPr>
      </w:pPr>
      <w:r w:rsidRPr="002749DC">
        <w:rPr>
          <w:rFonts w:ascii="Times New Roman" w:hAnsi="Times New Roman" w:cs="Times New Roman"/>
          <w:sz w:val="24"/>
          <w:szCs w:val="24"/>
        </w:rPr>
        <w:t xml:space="preserve">Tanya McGee and Jenny Mills </w:t>
      </w:r>
      <w:r w:rsidR="002749DC" w:rsidRPr="002749DC">
        <w:rPr>
          <w:rFonts w:ascii="Times New Roman" w:hAnsi="Times New Roman" w:cs="Times New Roman"/>
          <w:sz w:val="24"/>
          <w:szCs w:val="24"/>
        </w:rPr>
        <w:t>visited</w:t>
      </w:r>
      <w:r w:rsidR="004640C0" w:rsidRPr="002749DC">
        <w:rPr>
          <w:rFonts w:ascii="Times New Roman" w:hAnsi="Times New Roman" w:cs="Times New Roman"/>
          <w:sz w:val="24"/>
          <w:szCs w:val="24"/>
        </w:rPr>
        <w:t xml:space="preserve"> </w:t>
      </w:r>
      <w:proofErr w:type="spellStart"/>
      <w:r w:rsidR="002749DC" w:rsidRPr="002749DC">
        <w:rPr>
          <w:rFonts w:ascii="Times New Roman" w:hAnsi="Times New Roman" w:cs="Times New Roman"/>
          <w:sz w:val="24"/>
          <w:szCs w:val="24"/>
        </w:rPr>
        <w:t>ImCals</w:t>
      </w:r>
      <w:proofErr w:type="spellEnd"/>
      <w:r w:rsidR="002749DC" w:rsidRPr="002749DC">
        <w:rPr>
          <w:rFonts w:ascii="Times New Roman" w:hAnsi="Times New Roman" w:cs="Times New Roman"/>
          <w:sz w:val="24"/>
          <w:szCs w:val="24"/>
        </w:rPr>
        <w:t xml:space="preserve"> clinics in the outl</w:t>
      </w:r>
      <w:r w:rsidR="00795639">
        <w:rPr>
          <w:rFonts w:ascii="Times New Roman" w:hAnsi="Times New Roman" w:cs="Times New Roman"/>
          <w:sz w:val="24"/>
          <w:szCs w:val="24"/>
        </w:rPr>
        <w:t>ying</w:t>
      </w:r>
      <w:r w:rsidR="002749DC" w:rsidRPr="002749DC">
        <w:rPr>
          <w:rFonts w:ascii="Times New Roman" w:hAnsi="Times New Roman" w:cs="Times New Roman"/>
          <w:sz w:val="24"/>
          <w:szCs w:val="24"/>
        </w:rPr>
        <w:t xml:space="preserve"> areas. The main thing they hear</w:t>
      </w:r>
      <w:r w:rsidR="00F40653">
        <w:rPr>
          <w:rFonts w:ascii="Times New Roman" w:hAnsi="Times New Roman" w:cs="Times New Roman"/>
          <w:sz w:val="24"/>
          <w:szCs w:val="24"/>
        </w:rPr>
        <w:t>d</w:t>
      </w:r>
      <w:r w:rsidR="002749DC" w:rsidRPr="002749DC">
        <w:rPr>
          <w:rFonts w:ascii="Times New Roman" w:hAnsi="Times New Roman" w:cs="Times New Roman"/>
          <w:sz w:val="24"/>
          <w:szCs w:val="24"/>
        </w:rPr>
        <w:t xml:space="preserve"> from staff was the need more clinicians and more space.</w:t>
      </w:r>
      <w:r w:rsidR="002749DC">
        <w:rPr>
          <w:rFonts w:ascii="Times New Roman" w:hAnsi="Times New Roman" w:cs="Times New Roman"/>
          <w:sz w:val="24"/>
          <w:szCs w:val="24"/>
        </w:rPr>
        <w:t xml:space="preserve"> Expansion is needed at </w:t>
      </w:r>
      <w:proofErr w:type="spellStart"/>
      <w:r w:rsidR="002749DC">
        <w:rPr>
          <w:rFonts w:ascii="Times New Roman" w:hAnsi="Times New Roman" w:cs="Times New Roman"/>
          <w:sz w:val="24"/>
          <w:szCs w:val="24"/>
        </w:rPr>
        <w:t>ImCal’s</w:t>
      </w:r>
      <w:proofErr w:type="spellEnd"/>
      <w:r w:rsidR="002749DC">
        <w:rPr>
          <w:rFonts w:ascii="Times New Roman" w:hAnsi="Times New Roman" w:cs="Times New Roman"/>
          <w:sz w:val="24"/>
          <w:szCs w:val="24"/>
        </w:rPr>
        <w:t xml:space="preserve"> Sulphur clinic</w:t>
      </w:r>
      <w:r w:rsidR="001B4176">
        <w:rPr>
          <w:rFonts w:ascii="Times New Roman" w:hAnsi="Times New Roman" w:cs="Times New Roman"/>
          <w:sz w:val="24"/>
          <w:szCs w:val="24"/>
        </w:rPr>
        <w:t>,</w:t>
      </w:r>
      <w:r w:rsidR="002749DC">
        <w:rPr>
          <w:rFonts w:ascii="Times New Roman" w:hAnsi="Times New Roman" w:cs="Times New Roman"/>
          <w:sz w:val="24"/>
          <w:szCs w:val="24"/>
        </w:rPr>
        <w:t xml:space="preserve"> </w:t>
      </w:r>
      <w:proofErr w:type="spellStart"/>
      <w:r w:rsidR="002749DC">
        <w:rPr>
          <w:rFonts w:ascii="Times New Roman" w:hAnsi="Times New Roman" w:cs="Times New Roman"/>
          <w:sz w:val="24"/>
          <w:szCs w:val="24"/>
        </w:rPr>
        <w:t>ImCal</w:t>
      </w:r>
      <w:r w:rsidR="001B4176">
        <w:rPr>
          <w:rFonts w:ascii="Times New Roman" w:hAnsi="Times New Roman" w:cs="Times New Roman"/>
          <w:sz w:val="24"/>
          <w:szCs w:val="24"/>
        </w:rPr>
        <w:t>’s</w:t>
      </w:r>
      <w:proofErr w:type="spellEnd"/>
      <w:r w:rsidR="002749DC">
        <w:rPr>
          <w:rFonts w:ascii="Times New Roman" w:hAnsi="Times New Roman" w:cs="Times New Roman"/>
          <w:sz w:val="24"/>
          <w:szCs w:val="24"/>
        </w:rPr>
        <w:t xml:space="preserve"> second largest clinic. </w:t>
      </w:r>
      <w:proofErr w:type="spellStart"/>
      <w:r w:rsidR="002749DC">
        <w:rPr>
          <w:rFonts w:ascii="Times New Roman" w:hAnsi="Times New Roman" w:cs="Times New Roman"/>
          <w:sz w:val="24"/>
          <w:szCs w:val="24"/>
        </w:rPr>
        <w:t>ImCal</w:t>
      </w:r>
      <w:proofErr w:type="spellEnd"/>
      <w:r w:rsidR="002749DC">
        <w:rPr>
          <w:rFonts w:ascii="Times New Roman" w:hAnsi="Times New Roman" w:cs="Times New Roman"/>
          <w:sz w:val="24"/>
          <w:szCs w:val="24"/>
        </w:rPr>
        <w:t xml:space="preserve"> is working with the landlord and he is willing to work with </w:t>
      </w:r>
      <w:proofErr w:type="spellStart"/>
      <w:r w:rsidR="002749DC">
        <w:rPr>
          <w:rFonts w:ascii="Times New Roman" w:hAnsi="Times New Roman" w:cs="Times New Roman"/>
          <w:sz w:val="24"/>
          <w:szCs w:val="24"/>
        </w:rPr>
        <w:t>ImCal</w:t>
      </w:r>
      <w:proofErr w:type="spellEnd"/>
      <w:r w:rsidR="002749DC">
        <w:rPr>
          <w:rFonts w:ascii="Times New Roman" w:hAnsi="Times New Roman" w:cs="Times New Roman"/>
          <w:sz w:val="24"/>
          <w:szCs w:val="24"/>
        </w:rPr>
        <w:t xml:space="preserve">. Looking to </w:t>
      </w:r>
      <w:r w:rsidR="00795639">
        <w:rPr>
          <w:rFonts w:ascii="Times New Roman" w:hAnsi="Times New Roman" w:cs="Times New Roman"/>
          <w:sz w:val="24"/>
          <w:szCs w:val="24"/>
        </w:rPr>
        <w:t xml:space="preserve">possibly </w:t>
      </w:r>
      <w:r w:rsidR="002749DC">
        <w:rPr>
          <w:rFonts w:ascii="Times New Roman" w:hAnsi="Times New Roman" w:cs="Times New Roman"/>
          <w:sz w:val="24"/>
          <w:szCs w:val="24"/>
        </w:rPr>
        <w:t xml:space="preserve">add on to the Beauregard clinic. Tanya informed before any other decisions </w:t>
      </w:r>
      <w:r w:rsidR="001B4176">
        <w:rPr>
          <w:rFonts w:ascii="Times New Roman" w:hAnsi="Times New Roman" w:cs="Times New Roman"/>
          <w:sz w:val="24"/>
          <w:szCs w:val="24"/>
        </w:rPr>
        <w:t>a</w:t>
      </w:r>
      <w:r w:rsidR="002749DC">
        <w:rPr>
          <w:rFonts w:ascii="Times New Roman" w:hAnsi="Times New Roman" w:cs="Times New Roman"/>
          <w:sz w:val="24"/>
          <w:szCs w:val="24"/>
        </w:rPr>
        <w:t xml:space="preserve">re made they will need to contact </w:t>
      </w:r>
      <w:r w:rsidR="001B4176">
        <w:rPr>
          <w:rFonts w:ascii="Times New Roman" w:hAnsi="Times New Roman" w:cs="Times New Roman"/>
          <w:sz w:val="24"/>
          <w:szCs w:val="24"/>
        </w:rPr>
        <w:t xml:space="preserve">Facility Planning about the legality of </w:t>
      </w:r>
      <w:proofErr w:type="spellStart"/>
      <w:r w:rsidR="001B4176">
        <w:rPr>
          <w:rFonts w:ascii="Times New Roman" w:hAnsi="Times New Roman" w:cs="Times New Roman"/>
          <w:sz w:val="24"/>
          <w:szCs w:val="24"/>
        </w:rPr>
        <w:t>ImCal</w:t>
      </w:r>
      <w:proofErr w:type="spellEnd"/>
      <w:r w:rsidR="001B4176">
        <w:rPr>
          <w:rFonts w:ascii="Times New Roman" w:hAnsi="Times New Roman" w:cs="Times New Roman"/>
          <w:sz w:val="24"/>
          <w:szCs w:val="24"/>
        </w:rPr>
        <w:t xml:space="preserve"> adding on to a state-owned building</w:t>
      </w:r>
      <w:r w:rsidR="002749DC">
        <w:rPr>
          <w:rFonts w:ascii="Times New Roman" w:hAnsi="Times New Roman" w:cs="Times New Roman"/>
          <w:sz w:val="24"/>
          <w:szCs w:val="24"/>
        </w:rPr>
        <w:t xml:space="preserve">. The Jefferson Davis clinic is growing. </w:t>
      </w:r>
      <w:proofErr w:type="spellStart"/>
      <w:r w:rsidR="002749DC">
        <w:rPr>
          <w:rFonts w:ascii="Times New Roman" w:hAnsi="Times New Roman" w:cs="Times New Roman"/>
          <w:sz w:val="24"/>
          <w:szCs w:val="24"/>
        </w:rPr>
        <w:t>ImCal</w:t>
      </w:r>
      <w:proofErr w:type="spellEnd"/>
      <w:r w:rsidR="002749DC">
        <w:rPr>
          <w:rFonts w:ascii="Times New Roman" w:hAnsi="Times New Roman" w:cs="Times New Roman"/>
          <w:sz w:val="24"/>
          <w:szCs w:val="24"/>
        </w:rPr>
        <w:t xml:space="preserve"> is potentially looking at other sites for new space.</w:t>
      </w:r>
    </w:p>
    <w:p w14:paraId="48D8E269" w14:textId="77777777" w:rsidR="002749DC" w:rsidRPr="002749DC" w:rsidRDefault="002749DC" w:rsidP="00364C34">
      <w:pPr>
        <w:pStyle w:val="ListParagraph"/>
        <w:spacing w:after="0" w:line="259" w:lineRule="auto"/>
        <w:ind w:left="1080"/>
        <w:rPr>
          <w:rFonts w:ascii="Times New Roman" w:hAnsi="Times New Roman" w:cs="Times New Roman"/>
          <w:sz w:val="24"/>
          <w:szCs w:val="24"/>
        </w:rPr>
      </w:pPr>
    </w:p>
    <w:p w14:paraId="5D17A7E3" w14:textId="4E257FFC" w:rsidR="00CC4612" w:rsidRDefault="00CC4612" w:rsidP="00CC4612">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t>Region 5 Public Health Services Update</w:t>
      </w:r>
    </w:p>
    <w:p w14:paraId="0FABC0B0" w14:textId="0BEB5767" w:rsidR="002749DC" w:rsidRDefault="002749DC" w:rsidP="002749DC">
      <w:pPr>
        <w:pStyle w:val="ListParagraph"/>
        <w:spacing w:after="0" w:line="259" w:lineRule="auto"/>
        <w:ind w:left="1080"/>
        <w:rPr>
          <w:rFonts w:ascii="Times New Roman" w:hAnsi="Times New Roman" w:cs="Times New Roman"/>
          <w:sz w:val="24"/>
          <w:szCs w:val="24"/>
        </w:rPr>
      </w:pPr>
      <w:r w:rsidRPr="002749DC">
        <w:rPr>
          <w:rFonts w:ascii="Times New Roman" w:hAnsi="Times New Roman" w:cs="Times New Roman"/>
          <w:sz w:val="24"/>
          <w:szCs w:val="24"/>
        </w:rPr>
        <w:t xml:space="preserve">Tanya McGee informed the board she </w:t>
      </w:r>
      <w:r>
        <w:rPr>
          <w:rFonts w:ascii="Times New Roman" w:hAnsi="Times New Roman" w:cs="Times New Roman"/>
          <w:sz w:val="24"/>
          <w:szCs w:val="24"/>
        </w:rPr>
        <w:t xml:space="preserve">met with </w:t>
      </w:r>
      <w:r w:rsidR="00A83182">
        <w:rPr>
          <w:rFonts w:ascii="Times New Roman" w:hAnsi="Times New Roman" w:cs="Times New Roman"/>
          <w:sz w:val="24"/>
          <w:szCs w:val="24"/>
        </w:rPr>
        <w:t>S</w:t>
      </w:r>
      <w:r>
        <w:rPr>
          <w:rFonts w:ascii="Times New Roman" w:hAnsi="Times New Roman" w:cs="Times New Roman"/>
          <w:sz w:val="24"/>
          <w:szCs w:val="24"/>
        </w:rPr>
        <w:t>enator Fred Mills</w:t>
      </w:r>
      <w:r w:rsidRPr="002749DC">
        <w:rPr>
          <w:rFonts w:ascii="Times New Roman" w:hAnsi="Times New Roman" w:cs="Times New Roman"/>
          <w:sz w:val="24"/>
          <w:szCs w:val="24"/>
        </w:rPr>
        <w:t xml:space="preserve"> </w:t>
      </w:r>
      <w:r w:rsidR="00A83182">
        <w:rPr>
          <w:rFonts w:ascii="Times New Roman" w:hAnsi="Times New Roman" w:cs="Times New Roman"/>
          <w:sz w:val="24"/>
          <w:szCs w:val="24"/>
        </w:rPr>
        <w:t xml:space="preserve">regarding </w:t>
      </w:r>
      <w:r w:rsidRPr="002749DC">
        <w:rPr>
          <w:rFonts w:ascii="Times New Roman" w:hAnsi="Times New Roman" w:cs="Times New Roman"/>
          <w:sz w:val="24"/>
          <w:szCs w:val="24"/>
        </w:rPr>
        <w:t>public services</w:t>
      </w:r>
      <w:r w:rsidR="00A83182">
        <w:rPr>
          <w:rFonts w:ascii="Times New Roman" w:hAnsi="Times New Roman" w:cs="Times New Roman"/>
          <w:sz w:val="24"/>
          <w:szCs w:val="24"/>
        </w:rPr>
        <w:t>.</w:t>
      </w:r>
      <w:r w:rsidRPr="002749DC">
        <w:rPr>
          <w:rFonts w:ascii="Times New Roman" w:hAnsi="Times New Roman" w:cs="Times New Roman"/>
          <w:sz w:val="24"/>
          <w:szCs w:val="24"/>
        </w:rPr>
        <w:t xml:space="preserve"> </w:t>
      </w:r>
      <w:r w:rsidR="00A83182">
        <w:rPr>
          <w:rFonts w:ascii="Times New Roman" w:hAnsi="Times New Roman" w:cs="Times New Roman"/>
          <w:sz w:val="24"/>
          <w:szCs w:val="24"/>
        </w:rPr>
        <w:t xml:space="preserve">Members of the SWLA </w:t>
      </w:r>
      <w:r>
        <w:rPr>
          <w:rFonts w:ascii="Times New Roman" w:hAnsi="Times New Roman" w:cs="Times New Roman"/>
          <w:sz w:val="24"/>
          <w:szCs w:val="24"/>
        </w:rPr>
        <w:t xml:space="preserve">delegation </w:t>
      </w:r>
      <w:r w:rsidR="00A83182">
        <w:rPr>
          <w:rFonts w:ascii="Times New Roman" w:hAnsi="Times New Roman" w:cs="Times New Roman"/>
          <w:sz w:val="24"/>
          <w:szCs w:val="24"/>
        </w:rPr>
        <w:t xml:space="preserve">are in discussion regarding the potential move of public health services under the district. </w:t>
      </w:r>
    </w:p>
    <w:p w14:paraId="75FA211A" w14:textId="77777777" w:rsidR="002749DC" w:rsidRPr="002749DC" w:rsidRDefault="002749DC" w:rsidP="002749DC">
      <w:pPr>
        <w:pStyle w:val="ListParagraph"/>
        <w:spacing w:after="0" w:line="259" w:lineRule="auto"/>
        <w:ind w:left="1080"/>
        <w:rPr>
          <w:rFonts w:ascii="Times New Roman" w:hAnsi="Times New Roman" w:cs="Times New Roman"/>
          <w:sz w:val="24"/>
          <w:szCs w:val="24"/>
        </w:rPr>
      </w:pPr>
    </w:p>
    <w:p w14:paraId="34E563B1" w14:textId="05CFB8F5" w:rsidR="00CC4612" w:rsidRDefault="00CC4612" w:rsidP="00CC4612">
      <w:pPr>
        <w:pStyle w:val="ListParagraph"/>
        <w:numPr>
          <w:ilvl w:val="0"/>
          <w:numId w:val="4"/>
        </w:numPr>
        <w:spacing w:after="0" w:line="259" w:lineRule="auto"/>
        <w:rPr>
          <w:rFonts w:ascii="Times New Roman" w:hAnsi="Times New Roman" w:cs="Times New Roman"/>
          <w:sz w:val="28"/>
          <w:szCs w:val="28"/>
        </w:rPr>
      </w:pPr>
      <w:r>
        <w:rPr>
          <w:rFonts w:ascii="Times New Roman" w:hAnsi="Times New Roman" w:cs="Times New Roman"/>
          <w:sz w:val="28"/>
          <w:szCs w:val="28"/>
        </w:rPr>
        <w:t>COVID Delta Surge</w:t>
      </w:r>
    </w:p>
    <w:p w14:paraId="3CA41B09" w14:textId="7BCC4506" w:rsidR="007939F8" w:rsidRDefault="002749DC" w:rsidP="00D561F5">
      <w:pPr>
        <w:pStyle w:val="ListParagraph"/>
        <w:spacing w:after="0" w:line="259" w:lineRule="auto"/>
        <w:ind w:left="1080"/>
        <w:rPr>
          <w:rFonts w:ascii="Times New Roman" w:hAnsi="Times New Roman" w:cs="Times New Roman"/>
          <w:sz w:val="24"/>
          <w:szCs w:val="24"/>
        </w:rPr>
      </w:pPr>
      <w:r>
        <w:rPr>
          <w:rFonts w:ascii="Times New Roman" w:hAnsi="Times New Roman" w:cs="Times New Roman"/>
          <w:sz w:val="24"/>
          <w:szCs w:val="24"/>
        </w:rPr>
        <w:t xml:space="preserve">Tanya McGee informed due to the </w:t>
      </w:r>
      <w:r w:rsidR="007939F8">
        <w:rPr>
          <w:rFonts w:ascii="Times New Roman" w:hAnsi="Times New Roman" w:cs="Times New Roman"/>
          <w:sz w:val="24"/>
          <w:szCs w:val="24"/>
        </w:rPr>
        <w:t>COVID delta sur</w:t>
      </w:r>
      <w:r w:rsidR="007C4C9D">
        <w:rPr>
          <w:rFonts w:ascii="Times New Roman" w:hAnsi="Times New Roman" w:cs="Times New Roman"/>
          <w:sz w:val="24"/>
          <w:szCs w:val="24"/>
        </w:rPr>
        <w:t>g</w:t>
      </w:r>
      <w:r w:rsidR="007939F8">
        <w:rPr>
          <w:rFonts w:ascii="Times New Roman" w:hAnsi="Times New Roman" w:cs="Times New Roman"/>
          <w:sz w:val="24"/>
          <w:szCs w:val="24"/>
        </w:rPr>
        <w:t xml:space="preserve">e the standard operating </w:t>
      </w:r>
      <w:r w:rsidR="00F90083">
        <w:rPr>
          <w:rFonts w:ascii="Times New Roman" w:hAnsi="Times New Roman" w:cs="Times New Roman"/>
          <w:sz w:val="24"/>
          <w:szCs w:val="24"/>
        </w:rPr>
        <w:t xml:space="preserve">procedures </w:t>
      </w:r>
      <w:r w:rsidR="007939F8">
        <w:rPr>
          <w:rFonts w:ascii="Times New Roman" w:hAnsi="Times New Roman" w:cs="Times New Roman"/>
          <w:sz w:val="24"/>
          <w:szCs w:val="24"/>
        </w:rPr>
        <w:t xml:space="preserve">has been updated. All </w:t>
      </w:r>
      <w:proofErr w:type="spellStart"/>
      <w:r w:rsidR="007939F8">
        <w:rPr>
          <w:rFonts w:ascii="Times New Roman" w:hAnsi="Times New Roman" w:cs="Times New Roman"/>
          <w:sz w:val="24"/>
          <w:szCs w:val="24"/>
        </w:rPr>
        <w:t>ImCal</w:t>
      </w:r>
      <w:proofErr w:type="spellEnd"/>
      <w:r w:rsidR="007939F8">
        <w:rPr>
          <w:rFonts w:ascii="Times New Roman" w:hAnsi="Times New Roman" w:cs="Times New Roman"/>
          <w:sz w:val="24"/>
          <w:szCs w:val="24"/>
        </w:rPr>
        <w:t xml:space="preserve"> </w:t>
      </w:r>
      <w:r w:rsidR="00F90083">
        <w:rPr>
          <w:rFonts w:ascii="Times New Roman" w:hAnsi="Times New Roman" w:cs="Times New Roman"/>
          <w:sz w:val="24"/>
          <w:szCs w:val="24"/>
        </w:rPr>
        <w:t>facilities</w:t>
      </w:r>
      <w:r w:rsidR="007939F8">
        <w:rPr>
          <w:rFonts w:ascii="Times New Roman" w:hAnsi="Times New Roman" w:cs="Times New Roman"/>
          <w:sz w:val="24"/>
          <w:szCs w:val="24"/>
        </w:rPr>
        <w:t xml:space="preserve"> will </w:t>
      </w:r>
      <w:r w:rsidR="00A83182">
        <w:rPr>
          <w:rFonts w:ascii="Times New Roman" w:hAnsi="Times New Roman" w:cs="Times New Roman"/>
          <w:sz w:val="24"/>
          <w:szCs w:val="24"/>
        </w:rPr>
        <w:t xml:space="preserve">continue to enforce </w:t>
      </w:r>
      <w:r w:rsidR="007939F8">
        <w:rPr>
          <w:rFonts w:ascii="Times New Roman" w:hAnsi="Times New Roman" w:cs="Times New Roman"/>
          <w:sz w:val="24"/>
          <w:szCs w:val="24"/>
        </w:rPr>
        <w:t xml:space="preserve">mask and </w:t>
      </w:r>
      <w:r w:rsidR="00A83182">
        <w:rPr>
          <w:rFonts w:ascii="Times New Roman" w:hAnsi="Times New Roman" w:cs="Times New Roman"/>
          <w:sz w:val="24"/>
          <w:szCs w:val="24"/>
        </w:rPr>
        <w:t>s</w:t>
      </w:r>
      <w:r w:rsidR="007939F8">
        <w:rPr>
          <w:rFonts w:ascii="Times New Roman" w:hAnsi="Times New Roman" w:cs="Times New Roman"/>
          <w:sz w:val="24"/>
          <w:szCs w:val="24"/>
        </w:rPr>
        <w:t>ocial distancing</w:t>
      </w:r>
      <w:r w:rsidR="00A83182">
        <w:rPr>
          <w:rFonts w:ascii="Times New Roman" w:hAnsi="Times New Roman" w:cs="Times New Roman"/>
          <w:sz w:val="24"/>
          <w:szCs w:val="24"/>
        </w:rPr>
        <w:t xml:space="preserve"> mandates</w:t>
      </w:r>
      <w:r w:rsidR="007939F8">
        <w:rPr>
          <w:rFonts w:ascii="Times New Roman" w:hAnsi="Times New Roman" w:cs="Times New Roman"/>
          <w:sz w:val="24"/>
          <w:szCs w:val="24"/>
        </w:rPr>
        <w:t xml:space="preserve">. The </w:t>
      </w:r>
      <w:r w:rsidR="00F90083">
        <w:rPr>
          <w:rFonts w:ascii="Times New Roman" w:hAnsi="Times New Roman" w:cs="Times New Roman"/>
          <w:sz w:val="24"/>
          <w:szCs w:val="24"/>
        </w:rPr>
        <w:t>cli</w:t>
      </w:r>
      <w:r w:rsidR="00F40653">
        <w:rPr>
          <w:rFonts w:ascii="Times New Roman" w:hAnsi="Times New Roman" w:cs="Times New Roman"/>
          <w:sz w:val="24"/>
          <w:szCs w:val="24"/>
        </w:rPr>
        <w:t>nics</w:t>
      </w:r>
      <w:r w:rsidR="007939F8">
        <w:rPr>
          <w:rFonts w:ascii="Times New Roman" w:hAnsi="Times New Roman" w:cs="Times New Roman"/>
          <w:sz w:val="24"/>
          <w:szCs w:val="24"/>
        </w:rPr>
        <w:t xml:space="preserve"> are </w:t>
      </w:r>
      <w:r w:rsidR="00A83182">
        <w:rPr>
          <w:rFonts w:ascii="Times New Roman" w:hAnsi="Times New Roman" w:cs="Times New Roman"/>
          <w:sz w:val="24"/>
          <w:szCs w:val="24"/>
        </w:rPr>
        <w:t xml:space="preserve">also </w:t>
      </w:r>
      <w:r w:rsidR="007939F8">
        <w:rPr>
          <w:rFonts w:ascii="Times New Roman" w:hAnsi="Times New Roman" w:cs="Times New Roman"/>
          <w:sz w:val="24"/>
          <w:szCs w:val="24"/>
        </w:rPr>
        <w:t xml:space="preserve">limiting number of </w:t>
      </w:r>
      <w:r w:rsidR="00F90083">
        <w:rPr>
          <w:rFonts w:ascii="Times New Roman" w:hAnsi="Times New Roman" w:cs="Times New Roman"/>
          <w:sz w:val="24"/>
          <w:szCs w:val="24"/>
        </w:rPr>
        <w:t>visitors</w:t>
      </w:r>
      <w:r w:rsidR="007939F8">
        <w:rPr>
          <w:rFonts w:ascii="Times New Roman" w:hAnsi="Times New Roman" w:cs="Times New Roman"/>
          <w:sz w:val="24"/>
          <w:szCs w:val="24"/>
        </w:rPr>
        <w:t xml:space="preserve"> into the building</w:t>
      </w:r>
      <w:r w:rsidR="007C4C9D">
        <w:rPr>
          <w:rFonts w:ascii="Times New Roman" w:hAnsi="Times New Roman" w:cs="Times New Roman"/>
          <w:sz w:val="24"/>
          <w:szCs w:val="24"/>
        </w:rPr>
        <w:t xml:space="preserve">. All </w:t>
      </w:r>
      <w:proofErr w:type="spellStart"/>
      <w:r w:rsidR="007C4C9D">
        <w:rPr>
          <w:rFonts w:ascii="Times New Roman" w:hAnsi="Times New Roman" w:cs="Times New Roman"/>
          <w:sz w:val="24"/>
          <w:szCs w:val="24"/>
        </w:rPr>
        <w:t>ImCal</w:t>
      </w:r>
      <w:proofErr w:type="spellEnd"/>
      <w:r w:rsidR="007C4C9D">
        <w:rPr>
          <w:rFonts w:ascii="Times New Roman" w:hAnsi="Times New Roman" w:cs="Times New Roman"/>
          <w:sz w:val="24"/>
          <w:szCs w:val="24"/>
        </w:rPr>
        <w:t xml:space="preserve"> staff, clients, providers and the </w:t>
      </w:r>
      <w:r w:rsidR="00D561F5">
        <w:rPr>
          <w:rFonts w:ascii="Times New Roman" w:hAnsi="Times New Roman" w:cs="Times New Roman"/>
          <w:sz w:val="24"/>
          <w:szCs w:val="24"/>
        </w:rPr>
        <w:t>community</w:t>
      </w:r>
      <w:r w:rsidR="007C4C9D">
        <w:rPr>
          <w:rFonts w:ascii="Times New Roman" w:hAnsi="Times New Roman" w:cs="Times New Roman"/>
          <w:sz w:val="24"/>
          <w:szCs w:val="24"/>
        </w:rPr>
        <w:t xml:space="preserve"> can come by the Genoa pharmacy to get their vaccine.</w:t>
      </w:r>
    </w:p>
    <w:p w14:paraId="5918B5FC" w14:textId="77777777" w:rsidR="00D561F5" w:rsidRPr="00D561F5" w:rsidRDefault="00D561F5" w:rsidP="00D561F5">
      <w:pPr>
        <w:pStyle w:val="ListParagraph"/>
        <w:spacing w:after="0" w:line="259" w:lineRule="auto"/>
        <w:ind w:left="1080"/>
        <w:rPr>
          <w:rFonts w:ascii="Times New Roman" w:hAnsi="Times New Roman" w:cs="Times New Roman"/>
          <w:sz w:val="24"/>
          <w:szCs w:val="24"/>
        </w:rPr>
      </w:pPr>
    </w:p>
    <w:p w14:paraId="41C8F396" w14:textId="77777777" w:rsidR="0080680C" w:rsidRPr="004A32D7" w:rsidRDefault="0080680C" w:rsidP="00C8016D">
      <w:pPr>
        <w:spacing w:after="0" w:line="240" w:lineRule="auto"/>
        <w:rPr>
          <w:rFonts w:ascii="Times New Roman" w:hAnsi="Times New Roman" w:cs="Times New Roman"/>
          <w:sz w:val="28"/>
          <w:szCs w:val="28"/>
        </w:rPr>
      </w:pPr>
    </w:p>
    <w:p w14:paraId="5535A446" w14:textId="7EADF2E5"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14:paraId="724C3818" w14:textId="2E845C84" w:rsidR="007939F8" w:rsidRPr="007939F8" w:rsidRDefault="007939F8" w:rsidP="007939F8">
      <w:pPr>
        <w:spacing w:after="0" w:line="259" w:lineRule="auto"/>
        <w:ind w:left="720"/>
        <w:rPr>
          <w:rFonts w:ascii="Times New Roman" w:hAnsi="Times New Roman" w:cs="Times New Roman"/>
          <w:sz w:val="24"/>
          <w:szCs w:val="24"/>
        </w:rPr>
      </w:pPr>
      <w:r>
        <w:rPr>
          <w:rFonts w:ascii="Times New Roman" w:hAnsi="Times New Roman" w:cs="Times New Roman"/>
          <w:sz w:val="24"/>
          <w:szCs w:val="24"/>
        </w:rPr>
        <w:t xml:space="preserve">Due to the Delta COVID surge the </w:t>
      </w:r>
      <w:r w:rsidR="00A754E1">
        <w:rPr>
          <w:rFonts w:ascii="Times New Roman" w:hAnsi="Times New Roman" w:cs="Times New Roman"/>
          <w:sz w:val="24"/>
          <w:szCs w:val="24"/>
        </w:rPr>
        <w:t xml:space="preserve">September </w:t>
      </w:r>
      <w:proofErr w:type="spellStart"/>
      <w:r>
        <w:rPr>
          <w:rFonts w:ascii="Times New Roman" w:hAnsi="Times New Roman" w:cs="Times New Roman"/>
          <w:sz w:val="24"/>
          <w:szCs w:val="24"/>
        </w:rPr>
        <w:t>ImCal</w:t>
      </w:r>
      <w:proofErr w:type="spellEnd"/>
      <w:r>
        <w:rPr>
          <w:rFonts w:ascii="Times New Roman" w:hAnsi="Times New Roman" w:cs="Times New Roman"/>
          <w:sz w:val="24"/>
          <w:szCs w:val="24"/>
        </w:rPr>
        <w:t xml:space="preserve"> board meeting will be held via Zoom unless otherwise notified by Tanya.</w:t>
      </w:r>
    </w:p>
    <w:p w14:paraId="72A3D3EC" w14:textId="77777777" w:rsidR="00C8016D" w:rsidRPr="004A32D7" w:rsidRDefault="00C8016D" w:rsidP="005712DF">
      <w:pPr>
        <w:spacing w:after="0" w:line="259" w:lineRule="auto"/>
        <w:rPr>
          <w:rFonts w:ascii="Times New Roman" w:hAnsi="Times New Roman" w:cs="Times New Roman"/>
          <w:sz w:val="28"/>
          <w:szCs w:val="28"/>
        </w:rPr>
      </w:pPr>
    </w:p>
    <w:p w14:paraId="15A2F385" w14:textId="0A515325"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3135DD">
        <w:rPr>
          <w:rFonts w:ascii="Times New Roman" w:hAnsi="Times New Roman" w:cs="Times New Roman"/>
          <w:sz w:val="28"/>
          <w:szCs w:val="28"/>
        </w:rPr>
        <w:t xml:space="preserve"> - </w:t>
      </w:r>
      <w:r w:rsidR="003135DD" w:rsidRPr="003135DD">
        <w:rPr>
          <w:rFonts w:ascii="Times New Roman" w:hAnsi="Times New Roman" w:cs="Times New Roman"/>
          <w:b/>
          <w:sz w:val="32"/>
          <w:szCs w:val="32"/>
        </w:rPr>
        <w:t>9/2/2021</w:t>
      </w:r>
    </w:p>
    <w:p w14:paraId="0D0B940D" w14:textId="77777777" w:rsidR="00B559E8" w:rsidRPr="004A32D7" w:rsidRDefault="00B559E8" w:rsidP="005712DF">
      <w:pPr>
        <w:spacing w:after="0" w:line="259" w:lineRule="auto"/>
        <w:rPr>
          <w:rFonts w:ascii="Times New Roman" w:hAnsi="Times New Roman" w:cs="Times New Roman"/>
          <w:sz w:val="28"/>
          <w:szCs w:val="28"/>
        </w:rPr>
      </w:pPr>
    </w:p>
    <w:p w14:paraId="52B658BE" w14:textId="7887E9D7" w:rsidR="00D54C42" w:rsidRDefault="003135E9" w:rsidP="00D54C42">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14:paraId="272D1B1F" w14:textId="738CAC50" w:rsidR="00D54C42" w:rsidRPr="00F40653" w:rsidRDefault="00690E7A" w:rsidP="00F40653">
      <w:pPr>
        <w:pStyle w:val="paragraph"/>
        <w:ind w:left="720"/>
        <w:textAlignment w:val="baseline"/>
      </w:pPr>
      <w:r>
        <w:rPr>
          <w:rStyle w:val="normaltextrun"/>
        </w:rPr>
        <w:t>Betty Cunningham</w:t>
      </w:r>
      <w:r w:rsidR="00521F92" w:rsidRPr="00B76545">
        <w:rPr>
          <w:rStyle w:val="normaltextrun"/>
        </w:rPr>
        <w:t xml:space="preserve"> requested a motion </w:t>
      </w:r>
      <w:r w:rsidR="0017156D">
        <w:rPr>
          <w:rStyle w:val="normaltextrun"/>
        </w:rPr>
        <w:t>to adjourn the meeting</w:t>
      </w:r>
      <w:r w:rsidR="00521F92" w:rsidRPr="00B76545">
        <w:rPr>
          <w:rStyle w:val="normaltextrun"/>
        </w:rPr>
        <w:t xml:space="preserve">. </w:t>
      </w:r>
      <w:r>
        <w:rPr>
          <w:rStyle w:val="normaltextrun"/>
        </w:rPr>
        <w:t xml:space="preserve">Aaron </w:t>
      </w:r>
      <w:proofErr w:type="spellStart"/>
      <w:r>
        <w:rPr>
          <w:rStyle w:val="normaltextrun"/>
        </w:rPr>
        <w:t>LeBoeuf</w:t>
      </w:r>
      <w:proofErr w:type="spellEnd"/>
      <w:r w:rsidR="00521F92">
        <w:rPr>
          <w:rStyle w:val="normaltextrun"/>
        </w:rPr>
        <w:t xml:space="preserve"> motioned and </w:t>
      </w:r>
      <w:r>
        <w:rPr>
          <w:rStyle w:val="normaltextrun"/>
        </w:rPr>
        <w:t xml:space="preserve">Linda </w:t>
      </w:r>
      <w:proofErr w:type="spellStart"/>
      <w:r>
        <w:rPr>
          <w:rStyle w:val="normaltextrun"/>
        </w:rPr>
        <w:t>Storer</w:t>
      </w:r>
      <w:proofErr w:type="spellEnd"/>
      <w:r w:rsidR="00521F92">
        <w:rPr>
          <w:rStyle w:val="normaltextrun"/>
        </w:rPr>
        <w:t xml:space="preserve"> seconded.</w:t>
      </w:r>
      <w:r w:rsidR="0017156D">
        <w:rPr>
          <w:rStyle w:val="normaltextrun"/>
        </w:rPr>
        <w:t xml:space="preserve"> Meeting adjourned at 12:53pm.</w:t>
      </w:r>
    </w:p>
    <w:sectPr w:rsidR="00D54C42" w:rsidRPr="00F40653"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F5B9C" w14:textId="77777777" w:rsidR="00753F5F" w:rsidRDefault="00753F5F" w:rsidP="00C654CC">
      <w:pPr>
        <w:spacing w:after="0" w:line="240" w:lineRule="auto"/>
      </w:pPr>
      <w:r>
        <w:separator/>
      </w:r>
    </w:p>
  </w:endnote>
  <w:endnote w:type="continuationSeparator" w:id="0">
    <w:p w14:paraId="57950AE2" w14:textId="77777777" w:rsidR="00753F5F" w:rsidRDefault="00753F5F"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14:paraId="60061E4C" w14:textId="77777777" w:rsidR="00C4764E" w:rsidRPr="006107E1" w:rsidRDefault="00C4764E" w:rsidP="006107E1">
            <w:pPr>
              <w:pStyle w:val="Footer"/>
              <w:jc w:val="right"/>
              <w:rPr>
                <w:rFonts w:asciiTheme="majorHAnsi" w:hAnsiTheme="majorHAnsi"/>
                <w:sz w:val="20"/>
                <w:szCs w:val="20"/>
              </w:rPr>
            </w:pPr>
          </w:p>
          <w:p w14:paraId="44EAFD9C" w14:textId="77777777" w:rsidR="00C4764E" w:rsidRPr="006107E1" w:rsidRDefault="007227AD"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14:paraId="4B94D5A5" w14:textId="77777777" w:rsidR="00C4764E" w:rsidRPr="006107E1" w:rsidRDefault="00C4764E" w:rsidP="006107E1">
            <w:pPr>
              <w:pStyle w:val="Footer"/>
              <w:jc w:val="right"/>
              <w:rPr>
                <w:rFonts w:asciiTheme="majorHAnsi" w:hAnsiTheme="majorHAnsi"/>
                <w:sz w:val="20"/>
                <w:szCs w:val="20"/>
              </w:rPr>
            </w:pPr>
          </w:p>
          <w:p w14:paraId="6CB141C1" w14:textId="0915B926"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2770C9">
              <w:rPr>
                <w:rFonts w:asciiTheme="majorHAnsi" w:hAnsiTheme="majorHAnsi"/>
                <w:b/>
                <w:bCs/>
                <w:noProof/>
                <w:sz w:val="20"/>
                <w:szCs w:val="20"/>
              </w:rPr>
              <w:t>2</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2770C9">
              <w:rPr>
                <w:rFonts w:asciiTheme="majorHAnsi" w:hAnsiTheme="majorHAnsi"/>
                <w:b/>
                <w:bCs/>
                <w:noProof/>
                <w:sz w:val="20"/>
                <w:szCs w:val="20"/>
              </w:rPr>
              <w:t>2</w:t>
            </w:r>
            <w:r w:rsidRPr="006107E1">
              <w:rPr>
                <w:rFonts w:asciiTheme="majorHAnsi" w:hAnsiTheme="majorHAnsi"/>
                <w:b/>
                <w:bCs/>
                <w:sz w:val="20"/>
                <w:szCs w:val="20"/>
              </w:rPr>
              <w:fldChar w:fldCharType="end"/>
            </w:r>
          </w:p>
        </w:sdtContent>
      </w:sdt>
    </w:sdtContent>
  </w:sdt>
  <w:p w14:paraId="3DEEC669" w14:textId="77777777"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652C" w14:textId="77777777" w:rsidR="003135E9" w:rsidRPr="003135E9" w:rsidRDefault="003135E9" w:rsidP="003135E9">
    <w:pPr>
      <w:spacing w:after="0" w:line="240" w:lineRule="auto"/>
      <w:rPr>
        <w:b/>
        <w:color w:val="61008C" w:themeColor="text2"/>
      </w:rPr>
    </w:pPr>
  </w:p>
  <w:p w14:paraId="4B99056E" w14:textId="77777777"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F6822" w14:textId="77777777" w:rsidR="00753F5F" w:rsidRDefault="00753F5F" w:rsidP="00C654CC">
      <w:pPr>
        <w:spacing w:after="0" w:line="240" w:lineRule="auto"/>
      </w:pPr>
      <w:r>
        <w:separator/>
      </w:r>
    </w:p>
  </w:footnote>
  <w:footnote w:type="continuationSeparator" w:id="0">
    <w:p w14:paraId="08D01AF1" w14:textId="77777777" w:rsidR="00753F5F" w:rsidRDefault="00753F5F"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B9AB" w14:textId="77777777"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9C43A" w14:textId="77777777"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14:paraId="0F0CBA7B" w14:textId="77777777"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14ADA65">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61008c [3215]" strokeweight="1.25pt" from="-2.95pt,9.6pt" to="465.05pt,9.6pt" w14:anchorId="54B4D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FE01CB"/>
    <w:multiLevelType w:val="hybridMultilevel"/>
    <w:tmpl w:val="ED2438A0"/>
    <w:lvl w:ilvl="0" w:tplc="ACDE6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5"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84021A8"/>
    <w:multiLevelType w:val="hybridMultilevel"/>
    <w:tmpl w:val="A2E82C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5"/>
  </w:num>
  <w:num w:numId="4">
    <w:abstractNumId w:val="3"/>
  </w:num>
  <w:num w:numId="5">
    <w:abstractNumId w:val="1"/>
  </w:num>
  <w:num w:numId="6">
    <w:abstractNumId w:val="2"/>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DA"/>
    <w:rsid w:val="000011CF"/>
    <w:rsid w:val="000127E3"/>
    <w:rsid w:val="00012B54"/>
    <w:rsid w:val="00014FB7"/>
    <w:rsid w:val="00015B19"/>
    <w:rsid w:val="0002346B"/>
    <w:rsid w:val="00034A3A"/>
    <w:rsid w:val="00034B7D"/>
    <w:rsid w:val="0004187A"/>
    <w:rsid w:val="00047C7F"/>
    <w:rsid w:val="00052004"/>
    <w:rsid w:val="00053156"/>
    <w:rsid w:val="000614A4"/>
    <w:rsid w:val="00064F2C"/>
    <w:rsid w:val="00065B19"/>
    <w:rsid w:val="00075DF9"/>
    <w:rsid w:val="0008052A"/>
    <w:rsid w:val="00082611"/>
    <w:rsid w:val="00095394"/>
    <w:rsid w:val="000A70A2"/>
    <w:rsid w:val="000B1AE2"/>
    <w:rsid w:val="000B5E5B"/>
    <w:rsid w:val="000B5E81"/>
    <w:rsid w:val="000D21FA"/>
    <w:rsid w:val="000D6965"/>
    <w:rsid w:val="000E7A13"/>
    <w:rsid w:val="00105CAF"/>
    <w:rsid w:val="00111E71"/>
    <w:rsid w:val="0011605C"/>
    <w:rsid w:val="00120241"/>
    <w:rsid w:val="00121741"/>
    <w:rsid w:val="001243F0"/>
    <w:rsid w:val="0012775B"/>
    <w:rsid w:val="00127D50"/>
    <w:rsid w:val="00132A57"/>
    <w:rsid w:val="00141F1A"/>
    <w:rsid w:val="001627A5"/>
    <w:rsid w:val="00164484"/>
    <w:rsid w:val="00170396"/>
    <w:rsid w:val="00170C91"/>
    <w:rsid w:val="0017156D"/>
    <w:rsid w:val="00184CC4"/>
    <w:rsid w:val="00187D58"/>
    <w:rsid w:val="0019577A"/>
    <w:rsid w:val="00196E58"/>
    <w:rsid w:val="001A7A8A"/>
    <w:rsid w:val="001B4176"/>
    <w:rsid w:val="001C4491"/>
    <w:rsid w:val="001C77B4"/>
    <w:rsid w:val="001E0A66"/>
    <w:rsid w:val="001F0162"/>
    <w:rsid w:val="001F533E"/>
    <w:rsid w:val="00213B65"/>
    <w:rsid w:val="00215360"/>
    <w:rsid w:val="00217988"/>
    <w:rsid w:val="00235834"/>
    <w:rsid w:val="00240B2C"/>
    <w:rsid w:val="00250F8C"/>
    <w:rsid w:val="002749DC"/>
    <w:rsid w:val="002770C9"/>
    <w:rsid w:val="002845E0"/>
    <w:rsid w:val="00285380"/>
    <w:rsid w:val="002870EC"/>
    <w:rsid w:val="002B0466"/>
    <w:rsid w:val="002B0C8A"/>
    <w:rsid w:val="002B17C5"/>
    <w:rsid w:val="002C3229"/>
    <w:rsid w:val="002C7B0F"/>
    <w:rsid w:val="002D0705"/>
    <w:rsid w:val="002E1F7D"/>
    <w:rsid w:val="002E4673"/>
    <w:rsid w:val="002E68F7"/>
    <w:rsid w:val="002E7EB1"/>
    <w:rsid w:val="002F3509"/>
    <w:rsid w:val="002F4311"/>
    <w:rsid w:val="00302878"/>
    <w:rsid w:val="00310EE7"/>
    <w:rsid w:val="003135DD"/>
    <w:rsid w:val="003135E9"/>
    <w:rsid w:val="00314383"/>
    <w:rsid w:val="00340488"/>
    <w:rsid w:val="0034144B"/>
    <w:rsid w:val="00364C34"/>
    <w:rsid w:val="00366396"/>
    <w:rsid w:val="0037343D"/>
    <w:rsid w:val="003739AF"/>
    <w:rsid w:val="003776BC"/>
    <w:rsid w:val="00385558"/>
    <w:rsid w:val="0038591A"/>
    <w:rsid w:val="003952A3"/>
    <w:rsid w:val="00397782"/>
    <w:rsid w:val="003A07B1"/>
    <w:rsid w:val="003B1D5C"/>
    <w:rsid w:val="003B216B"/>
    <w:rsid w:val="003C7F93"/>
    <w:rsid w:val="003D5CDA"/>
    <w:rsid w:val="003E49EA"/>
    <w:rsid w:val="003E4D9A"/>
    <w:rsid w:val="003F4A35"/>
    <w:rsid w:val="00400E05"/>
    <w:rsid w:val="00401320"/>
    <w:rsid w:val="00417722"/>
    <w:rsid w:val="00426D8B"/>
    <w:rsid w:val="00456049"/>
    <w:rsid w:val="004634D3"/>
    <w:rsid w:val="004640C0"/>
    <w:rsid w:val="00466E36"/>
    <w:rsid w:val="004703B5"/>
    <w:rsid w:val="0048422B"/>
    <w:rsid w:val="00491AD4"/>
    <w:rsid w:val="004A21EB"/>
    <w:rsid w:val="004A32D7"/>
    <w:rsid w:val="004A366A"/>
    <w:rsid w:val="004B2708"/>
    <w:rsid w:val="004C0CE6"/>
    <w:rsid w:val="004E3DE6"/>
    <w:rsid w:val="004F0589"/>
    <w:rsid w:val="004F0B0E"/>
    <w:rsid w:val="004F7910"/>
    <w:rsid w:val="005154D1"/>
    <w:rsid w:val="005208C9"/>
    <w:rsid w:val="005209E4"/>
    <w:rsid w:val="00521F92"/>
    <w:rsid w:val="00524D86"/>
    <w:rsid w:val="00525963"/>
    <w:rsid w:val="0053112C"/>
    <w:rsid w:val="00533692"/>
    <w:rsid w:val="00534724"/>
    <w:rsid w:val="00537BA6"/>
    <w:rsid w:val="0054064C"/>
    <w:rsid w:val="00543F0E"/>
    <w:rsid w:val="0055242D"/>
    <w:rsid w:val="00553D00"/>
    <w:rsid w:val="005712DF"/>
    <w:rsid w:val="00574845"/>
    <w:rsid w:val="00580E5A"/>
    <w:rsid w:val="005811F1"/>
    <w:rsid w:val="00591423"/>
    <w:rsid w:val="00592332"/>
    <w:rsid w:val="005A000F"/>
    <w:rsid w:val="005B0FA5"/>
    <w:rsid w:val="005C5D7B"/>
    <w:rsid w:val="005D6C7B"/>
    <w:rsid w:val="005E2EE7"/>
    <w:rsid w:val="005E4FD3"/>
    <w:rsid w:val="005F4870"/>
    <w:rsid w:val="006042B7"/>
    <w:rsid w:val="00606BD5"/>
    <w:rsid w:val="006107E1"/>
    <w:rsid w:val="00616987"/>
    <w:rsid w:val="006276E5"/>
    <w:rsid w:val="006318F9"/>
    <w:rsid w:val="00654213"/>
    <w:rsid w:val="00671054"/>
    <w:rsid w:val="00677714"/>
    <w:rsid w:val="00690E7A"/>
    <w:rsid w:val="00693658"/>
    <w:rsid w:val="006A06A9"/>
    <w:rsid w:val="006A2846"/>
    <w:rsid w:val="006C61AF"/>
    <w:rsid w:val="006D35E0"/>
    <w:rsid w:val="006D3BDA"/>
    <w:rsid w:val="006E029E"/>
    <w:rsid w:val="006E3944"/>
    <w:rsid w:val="006E68E7"/>
    <w:rsid w:val="006E6989"/>
    <w:rsid w:val="006F7E5F"/>
    <w:rsid w:val="00707CDA"/>
    <w:rsid w:val="007223F2"/>
    <w:rsid w:val="007227AD"/>
    <w:rsid w:val="007368F8"/>
    <w:rsid w:val="0074052B"/>
    <w:rsid w:val="00753F5F"/>
    <w:rsid w:val="00760B4D"/>
    <w:rsid w:val="00763A4B"/>
    <w:rsid w:val="00790212"/>
    <w:rsid w:val="00792669"/>
    <w:rsid w:val="007939F8"/>
    <w:rsid w:val="00795639"/>
    <w:rsid w:val="007970C4"/>
    <w:rsid w:val="007B6A12"/>
    <w:rsid w:val="007B79A8"/>
    <w:rsid w:val="007C06E9"/>
    <w:rsid w:val="007C1E7B"/>
    <w:rsid w:val="007C4C9D"/>
    <w:rsid w:val="007C53A7"/>
    <w:rsid w:val="007C58E3"/>
    <w:rsid w:val="007D18BA"/>
    <w:rsid w:val="007D7150"/>
    <w:rsid w:val="007E3883"/>
    <w:rsid w:val="007F1740"/>
    <w:rsid w:val="00800B2C"/>
    <w:rsid w:val="0080503F"/>
    <w:rsid w:val="0080680C"/>
    <w:rsid w:val="00812D50"/>
    <w:rsid w:val="008156EF"/>
    <w:rsid w:val="00824C33"/>
    <w:rsid w:val="00834FD3"/>
    <w:rsid w:val="00835C12"/>
    <w:rsid w:val="00845ACF"/>
    <w:rsid w:val="00847771"/>
    <w:rsid w:val="008834A6"/>
    <w:rsid w:val="008A06EA"/>
    <w:rsid w:val="008A3638"/>
    <w:rsid w:val="008A64E3"/>
    <w:rsid w:val="008A724D"/>
    <w:rsid w:val="008B0F71"/>
    <w:rsid w:val="008C6269"/>
    <w:rsid w:val="008C7BC6"/>
    <w:rsid w:val="008E1603"/>
    <w:rsid w:val="008E1863"/>
    <w:rsid w:val="0090247C"/>
    <w:rsid w:val="00907AF9"/>
    <w:rsid w:val="0091603F"/>
    <w:rsid w:val="00924A90"/>
    <w:rsid w:val="00926388"/>
    <w:rsid w:val="0093418B"/>
    <w:rsid w:val="00941935"/>
    <w:rsid w:val="009445FA"/>
    <w:rsid w:val="00945070"/>
    <w:rsid w:val="0094614E"/>
    <w:rsid w:val="00950315"/>
    <w:rsid w:val="00956802"/>
    <w:rsid w:val="00962C5E"/>
    <w:rsid w:val="00966CAB"/>
    <w:rsid w:val="00973D2A"/>
    <w:rsid w:val="00981443"/>
    <w:rsid w:val="00995BE7"/>
    <w:rsid w:val="009A6FAE"/>
    <w:rsid w:val="009B4E56"/>
    <w:rsid w:val="009D4F46"/>
    <w:rsid w:val="009E6375"/>
    <w:rsid w:val="00A102BE"/>
    <w:rsid w:val="00A1276E"/>
    <w:rsid w:val="00A208C5"/>
    <w:rsid w:val="00A228D7"/>
    <w:rsid w:val="00A33031"/>
    <w:rsid w:val="00A46BE7"/>
    <w:rsid w:val="00A5725D"/>
    <w:rsid w:val="00A6097F"/>
    <w:rsid w:val="00A6307D"/>
    <w:rsid w:val="00A650FB"/>
    <w:rsid w:val="00A66E0F"/>
    <w:rsid w:val="00A67654"/>
    <w:rsid w:val="00A67D29"/>
    <w:rsid w:val="00A72599"/>
    <w:rsid w:val="00A754E1"/>
    <w:rsid w:val="00A81CBE"/>
    <w:rsid w:val="00A83182"/>
    <w:rsid w:val="00AA45F1"/>
    <w:rsid w:val="00AB4779"/>
    <w:rsid w:val="00AB4BC8"/>
    <w:rsid w:val="00AB7AC9"/>
    <w:rsid w:val="00AC09C4"/>
    <w:rsid w:val="00AC1753"/>
    <w:rsid w:val="00AD3FA6"/>
    <w:rsid w:val="00AF1B75"/>
    <w:rsid w:val="00AF5AD0"/>
    <w:rsid w:val="00B043D3"/>
    <w:rsid w:val="00B20411"/>
    <w:rsid w:val="00B26ECF"/>
    <w:rsid w:val="00B30EA6"/>
    <w:rsid w:val="00B3526F"/>
    <w:rsid w:val="00B36FBA"/>
    <w:rsid w:val="00B42861"/>
    <w:rsid w:val="00B53263"/>
    <w:rsid w:val="00B559E8"/>
    <w:rsid w:val="00B60416"/>
    <w:rsid w:val="00B72B2A"/>
    <w:rsid w:val="00B734F3"/>
    <w:rsid w:val="00B767C9"/>
    <w:rsid w:val="00B9648B"/>
    <w:rsid w:val="00B97BFF"/>
    <w:rsid w:val="00BA3DF9"/>
    <w:rsid w:val="00BA4E5D"/>
    <w:rsid w:val="00BB3323"/>
    <w:rsid w:val="00BB5DCD"/>
    <w:rsid w:val="00BC00B2"/>
    <w:rsid w:val="00BC6432"/>
    <w:rsid w:val="00BC6948"/>
    <w:rsid w:val="00BD1323"/>
    <w:rsid w:val="00BD4FFF"/>
    <w:rsid w:val="00BD67F5"/>
    <w:rsid w:val="00BF12E4"/>
    <w:rsid w:val="00C07FD8"/>
    <w:rsid w:val="00C1649D"/>
    <w:rsid w:val="00C16E84"/>
    <w:rsid w:val="00C220F8"/>
    <w:rsid w:val="00C2281B"/>
    <w:rsid w:val="00C31C61"/>
    <w:rsid w:val="00C44139"/>
    <w:rsid w:val="00C4536F"/>
    <w:rsid w:val="00C470D7"/>
    <w:rsid w:val="00C4764E"/>
    <w:rsid w:val="00C50A55"/>
    <w:rsid w:val="00C54D26"/>
    <w:rsid w:val="00C654CC"/>
    <w:rsid w:val="00C73D95"/>
    <w:rsid w:val="00C755D5"/>
    <w:rsid w:val="00C8016D"/>
    <w:rsid w:val="00CA2B0A"/>
    <w:rsid w:val="00CA41FB"/>
    <w:rsid w:val="00CA425F"/>
    <w:rsid w:val="00CB1337"/>
    <w:rsid w:val="00CB7C61"/>
    <w:rsid w:val="00CC4612"/>
    <w:rsid w:val="00CC594F"/>
    <w:rsid w:val="00CD24DB"/>
    <w:rsid w:val="00CD75CA"/>
    <w:rsid w:val="00CE135A"/>
    <w:rsid w:val="00CE37E6"/>
    <w:rsid w:val="00CE3946"/>
    <w:rsid w:val="00CE3AA6"/>
    <w:rsid w:val="00CF09B8"/>
    <w:rsid w:val="00CF5FC1"/>
    <w:rsid w:val="00D13F43"/>
    <w:rsid w:val="00D17FAF"/>
    <w:rsid w:val="00D22749"/>
    <w:rsid w:val="00D24D48"/>
    <w:rsid w:val="00D330A1"/>
    <w:rsid w:val="00D52EF4"/>
    <w:rsid w:val="00D530C0"/>
    <w:rsid w:val="00D54C42"/>
    <w:rsid w:val="00D561F5"/>
    <w:rsid w:val="00D61C9F"/>
    <w:rsid w:val="00D633F6"/>
    <w:rsid w:val="00D67965"/>
    <w:rsid w:val="00D71CDE"/>
    <w:rsid w:val="00D97C3F"/>
    <w:rsid w:val="00DA4BEE"/>
    <w:rsid w:val="00DB06C9"/>
    <w:rsid w:val="00DB713C"/>
    <w:rsid w:val="00DB7A51"/>
    <w:rsid w:val="00DC4536"/>
    <w:rsid w:val="00DC659A"/>
    <w:rsid w:val="00DC6F3C"/>
    <w:rsid w:val="00DD51B3"/>
    <w:rsid w:val="00DE71C2"/>
    <w:rsid w:val="00DF1001"/>
    <w:rsid w:val="00DF4A91"/>
    <w:rsid w:val="00E01030"/>
    <w:rsid w:val="00E01CEF"/>
    <w:rsid w:val="00E033F6"/>
    <w:rsid w:val="00E04C02"/>
    <w:rsid w:val="00E12C07"/>
    <w:rsid w:val="00E22BB2"/>
    <w:rsid w:val="00E4161D"/>
    <w:rsid w:val="00E4395D"/>
    <w:rsid w:val="00E553A9"/>
    <w:rsid w:val="00E567A6"/>
    <w:rsid w:val="00E61268"/>
    <w:rsid w:val="00E641C8"/>
    <w:rsid w:val="00E665BD"/>
    <w:rsid w:val="00E7066A"/>
    <w:rsid w:val="00E80B64"/>
    <w:rsid w:val="00E909FE"/>
    <w:rsid w:val="00EB70C0"/>
    <w:rsid w:val="00EC7437"/>
    <w:rsid w:val="00ED37F2"/>
    <w:rsid w:val="00ED40D8"/>
    <w:rsid w:val="00ED5E6F"/>
    <w:rsid w:val="00EF3799"/>
    <w:rsid w:val="00F12DF6"/>
    <w:rsid w:val="00F22D2F"/>
    <w:rsid w:val="00F32C98"/>
    <w:rsid w:val="00F3682C"/>
    <w:rsid w:val="00F40653"/>
    <w:rsid w:val="00F50E0A"/>
    <w:rsid w:val="00F50E51"/>
    <w:rsid w:val="00F62004"/>
    <w:rsid w:val="00F63896"/>
    <w:rsid w:val="00F751C1"/>
    <w:rsid w:val="00F75FA2"/>
    <w:rsid w:val="00F80849"/>
    <w:rsid w:val="00F819E9"/>
    <w:rsid w:val="00F90083"/>
    <w:rsid w:val="00F91ABA"/>
    <w:rsid w:val="00FB709E"/>
    <w:rsid w:val="00FC4C2C"/>
    <w:rsid w:val="00FC6879"/>
    <w:rsid w:val="00FD4456"/>
    <w:rsid w:val="00FE24CD"/>
    <w:rsid w:val="00FF03D9"/>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3389C11A"/>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521F92"/>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521F92"/>
  </w:style>
  <w:style w:type="character" w:customStyle="1" w:styleId="eop">
    <w:name w:val="eop"/>
    <w:basedOn w:val="DefaultParagraphFont"/>
    <w:rsid w:val="00521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3</cp:revision>
  <cp:lastPrinted>2020-12-01T15:51:00Z</cp:lastPrinted>
  <dcterms:created xsi:type="dcterms:W3CDTF">2021-08-24T15:09:00Z</dcterms:created>
  <dcterms:modified xsi:type="dcterms:W3CDTF">2021-10-12T14:59:00Z</dcterms:modified>
</cp:coreProperties>
</file>