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77777777" w:rsidR="004C14EE" w:rsidRPr="007C6C6D" w:rsidRDefault="004C14EE" w:rsidP="004C14EE">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14:paraId="5DB4F887" w14:textId="56C56149" w:rsidR="004C14EE" w:rsidRPr="007C6C6D" w:rsidRDefault="00FB5394" w:rsidP="004C14EE">
      <w:pPr>
        <w:jc w:val="center"/>
        <w:rPr>
          <w:rFonts w:ascii="Times New Roman" w:hAnsi="Times New Roman" w:cs="Times New Roman"/>
          <w:b/>
          <w:sz w:val="32"/>
          <w:szCs w:val="32"/>
        </w:rPr>
      </w:pPr>
      <w:r>
        <w:rPr>
          <w:rFonts w:ascii="Times New Roman" w:hAnsi="Times New Roman" w:cs="Times New Roman"/>
          <w:b/>
          <w:sz w:val="32"/>
          <w:szCs w:val="32"/>
        </w:rPr>
        <w:t xml:space="preserve">February </w:t>
      </w:r>
      <w:r w:rsidR="00DB2E03">
        <w:rPr>
          <w:rFonts w:ascii="Times New Roman" w:hAnsi="Times New Roman" w:cs="Times New Roman"/>
          <w:b/>
          <w:sz w:val="32"/>
          <w:szCs w:val="32"/>
        </w:rPr>
        <w:t>27</w:t>
      </w:r>
      <w:r w:rsidR="004C14EE" w:rsidRPr="007C6C6D">
        <w:rPr>
          <w:rFonts w:ascii="Times New Roman" w:hAnsi="Times New Roman" w:cs="Times New Roman"/>
          <w:b/>
          <w:sz w:val="32"/>
          <w:szCs w:val="32"/>
        </w:rPr>
        <w:t>, 202</w:t>
      </w:r>
      <w:r w:rsidR="006D2A7D">
        <w:rPr>
          <w:rFonts w:ascii="Times New Roman" w:hAnsi="Times New Roman" w:cs="Times New Roman"/>
          <w:b/>
          <w:sz w:val="32"/>
          <w:szCs w:val="32"/>
        </w:rPr>
        <w:t>5</w:t>
      </w:r>
    </w:p>
    <w:p w14:paraId="45586E6C" w14:textId="77777777" w:rsidR="004445BE" w:rsidRPr="006150DF" w:rsidRDefault="004445BE" w:rsidP="004445BE">
      <w:pPr>
        <w:spacing w:line="259" w:lineRule="auto"/>
        <w:rPr>
          <w:rFonts w:ascii="Times New Roman" w:hAnsi="Times New Roman" w:cs="Times New Roman"/>
        </w:rPr>
      </w:pPr>
    </w:p>
    <w:p w14:paraId="6C90FBA0" w14:textId="3701DFB4" w:rsidR="004445BE" w:rsidRPr="00785199" w:rsidRDefault="00785199" w:rsidP="00785199">
      <w:pPr>
        <w:spacing w:line="259" w:lineRule="auto"/>
        <w:rPr>
          <w:rFonts w:ascii="Times New Roman" w:hAnsi="Times New Roman" w:cs="Times New Roman"/>
          <w:sz w:val="28"/>
          <w:szCs w:val="28"/>
        </w:rPr>
      </w:pPr>
      <w:r w:rsidRPr="00785199">
        <w:rPr>
          <w:rFonts w:ascii="Times New Roman" w:hAnsi="Times New Roman" w:cs="Times New Roman"/>
          <w:sz w:val="28"/>
          <w:szCs w:val="28"/>
        </w:rPr>
        <w:t xml:space="preserve">  </w:t>
      </w:r>
      <w:r>
        <w:rPr>
          <w:rFonts w:ascii="Times New Roman" w:hAnsi="Times New Roman" w:cs="Times New Roman"/>
          <w:sz w:val="28"/>
          <w:szCs w:val="28"/>
        </w:rPr>
        <w:t xml:space="preserve">     I. </w:t>
      </w:r>
      <w:r w:rsidR="004445BE" w:rsidRPr="00785199">
        <w:rPr>
          <w:rFonts w:ascii="Times New Roman" w:hAnsi="Times New Roman" w:cs="Times New Roman"/>
          <w:sz w:val="28"/>
          <w:szCs w:val="28"/>
        </w:rPr>
        <w:t>CALL TO ORDER</w:t>
      </w:r>
    </w:p>
    <w:p w14:paraId="5489EDFB" w14:textId="77777777" w:rsidR="00925AF0" w:rsidRPr="00761373" w:rsidRDefault="00925AF0" w:rsidP="00925AF0">
      <w:pPr>
        <w:spacing w:line="252" w:lineRule="auto"/>
        <w:ind w:left="720"/>
        <w:rPr>
          <w:rFonts w:ascii="Times New Roman" w:hAnsi="Times New Roman" w:cs="Times New Roman"/>
        </w:rPr>
      </w:pPr>
      <w:r w:rsidRPr="00A60681">
        <w:rPr>
          <w:rStyle w:val="normaltextrun"/>
          <w:rFonts w:ascii="Times New Roman" w:hAnsi="Times New Roman" w:cs="Times New Roman"/>
        </w:rPr>
        <w:t>Melanie Sarro</w:t>
      </w:r>
      <w:r w:rsidRPr="000C4D62">
        <w:rPr>
          <w:rFonts w:ascii="Times New Roman" w:hAnsi="Times New Roman" w:cs="Times New Roman"/>
        </w:rPr>
        <w:t xml:space="preserve"> called the meeting to order at </w:t>
      </w:r>
      <w:r>
        <w:rPr>
          <w:rFonts w:ascii="Times New Roman" w:hAnsi="Times New Roman" w:cs="Times New Roman"/>
        </w:rPr>
        <w:t>12</w:t>
      </w:r>
      <w:r w:rsidRPr="000C4D62">
        <w:rPr>
          <w:rFonts w:ascii="Times New Roman" w:hAnsi="Times New Roman" w:cs="Times New Roman"/>
        </w:rPr>
        <w:t>:</w:t>
      </w:r>
      <w:r>
        <w:rPr>
          <w:rFonts w:ascii="Times New Roman" w:hAnsi="Times New Roman" w:cs="Times New Roman"/>
        </w:rPr>
        <w:t>03p</w:t>
      </w:r>
      <w:r w:rsidRPr="000C4D62">
        <w:rPr>
          <w:rFonts w:ascii="Times New Roman" w:hAnsi="Times New Roman" w:cs="Times New Roman"/>
        </w:rPr>
        <w:t xml:space="preserve">m noting a quorum was </w:t>
      </w:r>
      <w:r w:rsidRPr="000C4D62">
        <w:rPr>
          <w:rStyle w:val="normaltextrun"/>
          <w:rFonts w:ascii="Times New Roman" w:hAnsi="Times New Roman" w:cs="Times New Roman"/>
        </w:rPr>
        <w:t>present. The meeting was held at the Office of Public Health Region V Administration Office.</w:t>
      </w:r>
    </w:p>
    <w:p w14:paraId="4A7B90B2" w14:textId="77777777" w:rsidR="00925AF0" w:rsidRPr="006150DF" w:rsidRDefault="00925AF0" w:rsidP="00925AF0">
      <w:pPr>
        <w:spacing w:line="259" w:lineRule="auto"/>
        <w:rPr>
          <w:rFonts w:ascii="Times New Roman" w:hAnsi="Times New Roman" w:cs="Times New Roman"/>
          <w:sz w:val="28"/>
          <w:szCs w:val="28"/>
        </w:rPr>
      </w:pPr>
    </w:p>
    <w:p w14:paraId="016AE6B1" w14:textId="77777777" w:rsidR="00925AF0" w:rsidRDefault="00925AF0" w:rsidP="00925AF0">
      <w:pPr>
        <w:spacing w:line="259" w:lineRule="auto"/>
        <w:ind w:left="360"/>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r>
      <w:r w:rsidRPr="00200C5B">
        <w:rPr>
          <w:rFonts w:ascii="Times New Roman" w:hAnsi="Times New Roman" w:cs="Times New Roman"/>
          <w:sz w:val="28"/>
          <w:szCs w:val="28"/>
        </w:rPr>
        <w:t>ROLL CALL</w:t>
      </w:r>
    </w:p>
    <w:p w14:paraId="3E597250" w14:textId="5F9B1393" w:rsidR="00785199" w:rsidRDefault="00785199" w:rsidP="00785199">
      <w:pPr>
        <w:pStyle w:val="paragraph"/>
        <w:numPr>
          <w:ilvl w:val="0"/>
          <w:numId w:val="3"/>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7D20C899" w14:textId="7814504C" w:rsidR="00925AF0" w:rsidRDefault="00925AF0" w:rsidP="00925AF0">
      <w:pPr>
        <w:pStyle w:val="paragraph"/>
        <w:numPr>
          <w:ilvl w:val="0"/>
          <w:numId w:val="3"/>
        </w:numPr>
        <w:textAlignment w:val="baseline"/>
        <w:rPr>
          <w:rStyle w:val="normaltextrun"/>
        </w:rPr>
      </w:pPr>
      <w:r w:rsidRPr="0D2ACF6A">
        <w:rPr>
          <w:rStyle w:val="normaltextrun"/>
        </w:rPr>
        <w:t>Melanie Sarro, appointed by Governor Edwards</w:t>
      </w:r>
    </w:p>
    <w:p w14:paraId="06EE98C0" w14:textId="77777777" w:rsidR="00925AF0" w:rsidRDefault="00925AF0" w:rsidP="00925AF0">
      <w:pPr>
        <w:pStyle w:val="paragraph"/>
        <w:numPr>
          <w:ilvl w:val="0"/>
          <w:numId w:val="3"/>
        </w:numPr>
        <w:spacing w:line="259" w:lineRule="auto"/>
        <w:rPr>
          <w:rStyle w:val="normaltextrun"/>
        </w:rPr>
      </w:pPr>
      <w:r w:rsidRPr="4A4F955F">
        <w:rPr>
          <w:rStyle w:val="normaltextrun"/>
        </w:rPr>
        <w:t>Daisy Holmes, appointed by Beauregard Parish</w:t>
      </w:r>
    </w:p>
    <w:p w14:paraId="0A66B739" w14:textId="0B905183" w:rsidR="00925AF0" w:rsidRDefault="00925AF0" w:rsidP="00925AF0">
      <w:pPr>
        <w:pStyle w:val="paragraph"/>
        <w:textAlignment w:val="baseline"/>
        <w:rPr>
          <w:rStyle w:val="normaltextrun"/>
        </w:rPr>
      </w:pPr>
      <w:r>
        <w:rPr>
          <w:rStyle w:val="normaltextrun"/>
        </w:rPr>
        <w:t xml:space="preserve">            </w:t>
      </w:r>
      <w:r w:rsidR="00147BC6">
        <w:rPr>
          <w:rStyle w:val="normaltextrun"/>
        </w:rPr>
        <w:t>d</w:t>
      </w:r>
      <w:r>
        <w:rPr>
          <w:rStyle w:val="normaltextrun"/>
        </w:rPr>
        <w:t xml:space="preserve">.   </w:t>
      </w:r>
      <w:r w:rsidRPr="000C4D62">
        <w:rPr>
          <w:rStyle w:val="normaltextrun"/>
        </w:rPr>
        <w:t>Aaron LeBoeuf, appointed by Calcasieu Paris</w:t>
      </w:r>
      <w:r>
        <w:rPr>
          <w:rStyle w:val="normaltextrun"/>
        </w:rPr>
        <w:t>h</w:t>
      </w:r>
      <w:bookmarkStart w:id="0" w:name="_Hlk166571818"/>
    </w:p>
    <w:p w14:paraId="4946F7DA" w14:textId="4F4FB174" w:rsidR="000258DB" w:rsidRDefault="000258DB" w:rsidP="00925AF0">
      <w:pPr>
        <w:pStyle w:val="paragraph"/>
        <w:textAlignment w:val="baseline"/>
        <w:rPr>
          <w:rStyle w:val="normaltextrun"/>
        </w:rPr>
      </w:pPr>
      <w:r>
        <w:rPr>
          <w:rStyle w:val="normaltextrun"/>
        </w:rPr>
        <w:t xml:space="preserve">            </w:t>
      </w:r>
      <w:r w:rsidR="00147BC6">
        <w:rPr>
          <w:rStyle w:val="normaltextrun"/>
        </w:rPr>
        <w:t>e</w:t>
      </w:r>
      <w:r>
        <w:rPr>
          <w:rStyle w:val="normaltextrun"/>
        </w:rPr>
        <w:t>.   Penny Champion, a</w:t>
      </w:r>
      <w:r w:rsidRPr="000C4D62">
        <w:rPr>
          <w:rStyle w:val="normaltextrun"/>
        </w:rPr>
        <w:t xml:space="preserve">ppointed by </w:t>
      </w:r>
      <w:r>
        <w:rPr>
          <w:rStyle w:val="normaltextrun"/>
        </w:rPr>
        <w:t>Cameron Parish</w:t>
      </w:r>
    </w:p>
    <w:p w14:paraId="218FC566" w14:textId="77777777" w:rsidR="00925AF0" w:rsidRDefault="00925AF0" w:rsidP="00925AF0">
      <w:pPr>
        <w:pStyle w:val="paragraph"/>
        <w:textAlignment w:val="baseline"/>
        <w:rPr>
          <w:rStyle w:val="normaltextrun"/>
        </w:rPr>
      </w:pPr>
      <w:r>
        <w:rPr>
          <w:rStyle w:val="normaltextrun"/>
        </w:rPr>
        <w:t xml:space="preserve">            f.   Katie Guinn, appointed by Jefferson Davis Parish</w:t>
      </w:r>
      <w:bookmarkEnd w:id="0"/>
    </w:p>
    <w:p w14:paraId="23949CAB" w14:textId="77777777" w:rsidR="00925AF0" w:rsidRPr="000C4D62" w:rsidRDefault="00925AF0" w:rsidP="00925AF0">
      <w:pPr>
        <w:pStyle w:val="paragraph"/>
        <w:textAlignment w:val="baseline"/>
        <w:rPr>
          <w:rStyle w:val="normaltextrun"/>
        </w:rPr>
      </w:pPr>
    </w:p>
    <w:p w14:paraId="174B11F5" w14:textId="77777777" w:rsidR="00925AF0" w:rsidRDefault="00925AF0" w:rsidP="00925AF0">
      <w:pPr>
        <w:pStyle w:val="paragraph"/>
        <w:ind w:left="720"/>
        <w:textAlignment w:val="baseline"/>
        <w:rPr>
          <w:rStyle w:val="normaltextrun"/>
          <w:sz w:val="28"/>
          <w:szCs w:val="28"/>
        </w:rPr>
      </w:pPr>
      <w:r w:rsidRPr="000C4D62">
        <w:rPr>
          <w:rStyle w:val="normaltextrun"/>
          <w:sz w:val="28"/>
          <w:szCs w:val="28"/>
        </w:rPr>
        <w:t>Absent</w:t>
      </w:r>
    </w:p>
    <w:p w14:paraId="76986519" w14:textId="2DBEF180" w:rsidR="00785199" w:rsidRDefault="000258DB" w:rsidP="000258DB">
      <w:pPr>
        <w:pStyle w:val="paragraph"/>
        <w:textAlignment w:val="baseline"/>
        <w:rPr>
          <w:rStyle w:val="normaltextrun"/>
        </w:rPr>
      </w:pPr>
      <w:r>
        <w:rPr>
          <w:rStyle w:val="normaltextrun"/>
        </w:rPr>
        <w:t xml:space="preserve">            </w:t>
      </w:r>
      <w:r w:rsidR="00925AF0">
        <w:rPr>
          <w:rStyle w:val="normaltextrun"/>
        </w:rPr>
        <w:t xml:space="preserve">a.  </w:t>
      </w:r>
      <w:r w:rsidR="00785199" w:rsidRPr="000C4D62">
        <w:rPr>
          <w:rStyle w:val="normaltextrun"/>
        </w:rPr>
        <w:t>Braylon Harris, appointed by Governor Edwards</w:t>
      </w:r>
    </w:p>
    <w:p w14:paraId="45A7D5A1" w14:textId="345CF840" w:rsidR="00147BC6" w:rsidRDefault="00147BC6" w:rsidP="00147BC6">
      <w:pPr>
        <w:pStyle w:val="paragraph"/>
        <w:textAlignment w:val="baseline"/>
        <w:rPr>
          <w:rStyle w:val="normaltextrun"/>
        </w:rPr>
      </w:pPr>
      <w:r>
        <w:rPr>
          <w:rStyle w:val="normaltextrun"/>
        </w:rPr>
        <w:t xml:space="preserve">            </w:t>
      </w:r>
      <w:r w:rsidR="00925AF0">
        <w:rPr>
          <w:rStyle w:val="normaltextrun"/>
        </w:rPr>
        <w:t xml:space="preserve">b. </w:t>
      </w:r>
      <w:r w:rsidRPr="000C4D62">
        <w:rPr>
          <w:rStyle w:val="normaltextrun"/>
        </w:rPr>
        <w:t>William Johnson, appointed by Allen Parish</w:t>
      </w:r>
    </w:p>
    <w:p w14:paraId="61778344" w14:textId="77777777" w:rsidR="00925AF0" w:rsidRPr="000C4D62" w:rsidRDefault="00925AF0" w:rsidP="00925AF0">
      <w:pPr>
        <w:pStyle w:val="paragraph"/>
        <w:textAlignment w:val="baseline"/>
      </w:pPr>
    </w:p>
    <w:p w14:paraId="40F3A703" w14:textId="77777777" w:rsidR="00925AF0" w:rsidRPr="000C4D62" w:rsidRDefault="00925AF0" w:rsidP="00925AF0">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5E5AF9BA" w14:textId="77777777" w:rsidR="00925AF0" w:rsidRDefault="00925AF0" w:rsidP="00925AF0">
      <w:pPr>
        <w:pStyle w:val="paragraph"/>
        <w:numPr>
          <w:ilvl w:val="0"/>
          <w:numId w:val="18"/>
        </w:numPr>
        <w:textAlignment w:val="baseline"/>
      </w:pPr>
      <w:r w:rsidRPr="000C4D62">
        <w:t>Tanya McGee, Executive Director</w:t>
      </w:r>
    </w:p>
    <w:p w14:paraId="632B3407" w14:textId="77777777" w:rsidR="00925AF0" w:rsidRDefault="00925AF0" w:rsidP="00925AF0">
      <w:pPr>
        <w:pStyle w:val="paragraph"/>
        <w:numPr>
          <w:ilvl w:val="0"/>
          <w:numId w:val="18"/>
        </w:numPr>
        <w:textAlignment w:val="baseline"/>
      </w:pPr>
      <w:r>
        <w:t>Jenny Mills, Deputy Director</w:t>
      </w:r>
    </w:p>
    <w:p w14:paraId="0B77DA1F" w14:textId="77777777" w:rsidR="00925AF0" w:rsidRPr="000C4D62" w:rsidRDefault="00925AF0" w:rsidP="00925AF0">
      <w:pPr>
        <w:pStyle w:val="paragraph"/>
        <w:numPr>
          <w:ilvl w:val="0"/>
          <w:numId w:val="18"/>
        </w:numPr>
        <w:textAlignment w:val="baseline"/>
      </w:pPr>
      <w:r>
        <w:t>Melanie Jackson, Chief Financial Officer</w:t>
      </w:r>
    </w:p>
    <w:p w14:paraId="0FF7881E" w14:textId="77777777" w:rsidR="00925AF0" w:rsidRDefault="00925AF0" w:rsidP="00925AF0">
      <w:pPr>
        <w:pStyle w:val="paragraph"/>
        <w:textAlignment w:val="baseline"/>
      </w:pPr>
      <w:r>
        <w:t xml:space="preserve">            d.   Kristen Arville, Executive Assistant</w:t>
      </w:r>
    </w:p>
    <w:p w14:paraId="262DAADC" w14:textId="77777777" w:rsidR="00925AF0" w:rsidRPr="001F32F1" w:rsidRDefault="00925AF0" w:rsidP="00925AF0">
      <w:pPr>
        <w:pStyle w:val="paragraph"/>
        <w:textAlignment w:val="baseline"/>
      </w:pPr>
    </w:p>
    <w:p w14:paraId="4CBEA232" w14:textId="665EAAC6" w:rsidR="00925AF0" w:rsidRPr="00581A63" w:rsidRDefault="00925AF0" w:rsidP="00925AF0">
      <w:pPr>
        <w:spacing w:line="259" w:lineRule="auto"/>
        <w:rPr>
          <w:rFonts w:ascii="Times New Roman" w:hAnsi="Times New Roman" w:cs="Times New Roman"/>
          <w:sz w:val="28"/>
          <w:szCs w:val="28"/>
        </w:rPr>
      </w:pPr>
      <w:r>
        <w:rPr>
          <w:rFonts w:ascii="Times New Roman" w:hAnsi="Times New Roman" w:cs="Times New Roman"/>
          <w:sz w:val="28"/>
          <w:szCs w:val="28"/>
        </w:rPr>
        <w:t xml:space="preserve">    III. </w:t>
      </w:r>
      <w:r w:rsidRPr="00200C5B">
        <w:rPr>
          <w:rFonts w:ascii="Times New Roman" w:hAnsi="Times New Roman" w:cs="Times New Roman"/>
          <w:sz w:val="28"/>
          <w:szCs w:val="28"/>
        </w:rPr>
        <w:t>INTRODUCTION OF GUESTS</w:t>
      </w:r>
    </w:p>
    <w:p w14:paraId="48612C15" w14:textId="70B610C1" w:rsidR="00925AF0" w:rsidRDefault="00925AF0" w:rsidP="00925AF0">
      <w:pPr>
        <w:spacing w:line="259" w:lineRule="auto"/>
        <w:rPr>
          <w:rFonts w:ascii="Times New Roman" w:hAnsi="Times New Roman" w:cs="Times New Roman"/>
        </w:rPr>
      </w:pPr>
      <w:r>
        <w:rPr>
          <w:rFonts w:ascii="Times New Roman" w:hAnsi="Times New Roman" w:cs="Times New Roman"/>
        </w:rPr>
        <w:tab/>
      </w:r>
      <w:r w:rsidR="00D21E89">
        <w:rPr>
          <w:rFonts w:ascii="Times New Roman" w:hAnsi="Times New Roman" w:cs="Times New Roman"/>
        </w:rPr>
        <w:t xml:space="preserve">a. </w:t>
      </w:r>
      <w:r w:rsidR="001B40F7">
        <w:rPr>
          <w:rFonts w:ascii="Times New Roman" w:hAnsi="Times New Roman" w:cs="Times New Roman"/>
        </w:rPr>
        <w:t>Matthew Kern, Jones Walker</w:t>
      </w:r>
    </w:p>
    <w:p w14:paraId="72137DA7" w14:textId="16D14889" w:rsidR="001B40F7" w:rsidRDefault="001B40F7" w:rsidP="00925AF0">
      <w:pPr>
        <w:spacing w:line="259" w:lineRule="auto"/>
        <w:rPr>
          <w:rFonts w:ascii="Times New Roman" w:hAnsi="Times New Roman" w:cs="Times New Roman"/>
        </w:rPr>
      </w:pPr>
      <w:r>
        <w:rPr>
          <w:rFonts w:ascii="Times New Roman" w:hAnsi="Times New Roman" w:cs="Times New Roman"/>
        </w:rPr>
        <w:t xml:space="preserve">            </w:t>
      </w:r>
      <w:r w:rsidR="00D21E89">
        <w:rPr>
          <w:rFonts w:ascii="Times New Roman" w:hAnsi="Times New Roman" w:cs="Times New Roman"/>
        </w:rPr>
        <w:t xml:space="preserve">b. </w:t>
      </w:r>
      <w:r w:rsidR="0063239D">
        <w:rPr>
          <w:rFonts w:ascii="Times New Roman" w:hAnsi="Times New Roman" w:cs="Times New Roman"/>
        </w:rPr>
        <w:t>John Morris, Jones Walker</w:t>
      </w:r>
    </w:p>
    <w:p w14:paraId="013B0242" w14:textId="33C11F3F" w:rsidR="0063239D" w:rsidRDefault="0063239D" w:rsidP="00925AF0">
      <w:pPr>
        <w:spacing w:line="259" w:lineRule="auto"/>
        <w:rPr>
          <w:rFonts w:ascii="Times New Roman" w:hAnsi="Times New Roman" w:cs="Times New Roman"/>
        </w:rPr>
      </w:pPr>
      <w:r>
        <w:rPr>
          <w:rFonts w:ascii="Times New Roman" w:hAnsi="Times New Roman" w:cs="Times New Roman"/>
        </w:rPr>
        <w:t xml:space="preserve">            </w:t>
      </w:r>
      <w:r w:rsidR="00D21E89">
        <w:rPr>
          <w:rFonts w:ascii="Times New Roman" w:hAnsi="Times New Roman" w:cs="Times New Roman"/>
        </w:rPr>
        <w:t xml:space="preserve">c. </w:t>
      </w:r>
      <w:r>
        <w:rPr>
          <w:rFonts w:ascii="Times New Roman" w:hAnsi="Times New Roman" w:cs="Times New Roman"/>
        </w:rPr>
        <w:t xml:space="preserve">Shaun Toups, </w:t>
      </w:r>
      <w:r w:rsidR="00746D50">
        <w:rPr>
          <w:rFonts w:ascii="Times New Roman" w:hAnsi="Times New Roman" w:cs="Times New Roman"/>
        </w:rPr>
        <w:t>Government Consultant</w:t>
      </w:r>
    </w:p>
    <w:p w14:paraId="796A2964" w14:textId="2762B765" w:rsidR="00BD67BB" w:rsidRDefault="00BD67BB" w:rsidP="00925AF0">
      <w:pPr>
        <w:spacing w:line="259" w:lineRule="auto"/>
        <w:rPr>
          <w:rFonts w:ascii="Times New Roman" w:hAnsi="Times New Roman" w:cs="Times New Roman"/>
        </w:rPr>
      </w:pPr>
      <w:r>
        <w:rPr>
          <w:rFonts w:ascii="Times New Roman" w:hAnsi="Times New Roman" w:cs="Times New Roman"/>
        </w:rPr>
        <w:t xml:space="preserve">            </w:t>
      </w:r>
      <w:r w:rsidR="00D21E89">
        <w:rPr>
          <w:rFonts w:ascii="Times New Roman" w:hAnsi="Times New Roman" w:cs="Times New Roman"/>
        </w:rPr>
        <w:t xml:space="preserve">d. </w:t>
      </w:r>
      <w:r>
        <w:rPr>
          <w:rFonts w:ascii="Times New Roman" w:hAnsi="Times New Roman" w:cs="Times New Roman"/>
        </w:rPr>
        <w:t>Donald Brinkman, CSRS</w:t>
      </w:r>
    </w:p>
    <w:p w14:paraId="29185939" w14:textId="6A74A49F" w:rsidR="007F1E3F" w:rsidRDefault="007F1E3F" w:rsidP="00925AF0">
      <w:pPr>
        <w:spacing w:line="259" w:lineRule="auto"/>
        <w:rPr>
          <w:rFonts w:ascii="Times New Roman" w:hAnsi="Times New Roman" w:cs="Times New Roman"/>
          <w:sz w:val="28"/>
          <w:szCs w:val="28"/>
        </w:rPr>
      </w:pPr>
      <w:r>
        <w:rPr>
          <w:rFonts w:ascii="Times New Roman" w:hAnsi="Times New Roman" w:cs="Times New Roman"/>
        </w:rPr>
        <w:t xml:space="preserve">           </w:t>
      </w:r>
      <w:r w:rsidR="00F2791F">
        <w:rPr>
          <w:rFonts w:ascii="Times New Roman" w:hAnsi="Times New Roman" w:cs="Times New Roman"/>
        </w:rPr>
        <w:t xml:space="preserve"> e. </w:t>
      </w:r>
      <w:r>
        <w:rPr>
          <w:rFonts w:ascii="Times New Roman" w:hAnsi="Times New Roman" w:cs="Times New Roman"/>
        </w:rPr>
        <w:t>Essence Means, ImCal Admin Intern</w:t>
      </w:r>
    </w:p>
    <w:p w14:paraId="52E50C40" w14:textId="77777777" w:rsidR="00925AF0" w:rsidRPr="006150DF" w:rsidRDefault="00925AF0" w:rsidP="00925AF0">
      <w:pPr>
        <w:spacing w:line="259" w:lineRule="auto"/>
        <w:rPr>
          <w:rFonts w:ascii="Times New Roman" w:hAnsi="Times New Roman" w:cs="Times New Roman"/>
          <w:sz w:val="28"/>
          <w:szCs w:val="28"/>
        </w:rPr>
      </w:pPr>
    </w:p>
    <w:p w14:paraId="3813DF4C" w14:textId="77777777" w:rsidR="00925AF0" w:rsidRDefault="00925AF0" w:rsidP="00925AF0">
      <w:pPr>
        <w:spacing w:line="259" w:lineRule="auto"/>
        <w:rPr>
          <w:rFonts w:ascii="Times New Roman" w:hAnsi="Times New Roman" w:cs="Times New Roman"/>
          <w:sz w:val="28"/>
          <w:szCs w:val="28"/>
        </w:rPr>
      </w:pPr>
      <w:r>
        <w:rPr>
          <w:rFonts w:ascii="Times New Roman" w:hAnsi="Times New Roman" w:cs="Times New Roman"/>
          <w:sz w:val="28"/>
          <w:szCs w:val="28"/>
        </w:rPr>
        <w:t xml:space="preserve">    IV. </w:t>
      </w:r>
      <w:r w:rsidRPr="00DB241C">
        <w:rPr>
          <w:rFonts w:ascii="Times New Roman" w:hAnsi="Times New Roman" w:cs="Times New Roman"/>
          <w:sz w:val="28"/>
          <w:szCs w:val="28"/>
        </w:rPr>
        <w:t>APPROVAL OF MINUTES</w:t>
      </w:r>
    </w:p>
    <w:p w14:paraId="6D6A3D99" w14:textId="2FFD6F9E" w:rsidR="00925AF0" w:rsidRDefault="00925AF0" w:rsidP="00925AF0">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w:t>
      </w:r>
      <w:r w:rsidR="00E15244">
        <w:rPr>
          <w:rStyle w:val="normaltextrun"/>
          <w:rFonts w:ascii="Times New Roman" w:hAnsi="Times New Roman" w:cs="Times New Roman"/>
        </w:rPr>
        <w:t>February</w:t>
      </w:r>
      <w:r>
        <w:rPr>
          <w:rStyle w:val="normaltextrun"/>
          <w:rFonts w:ascii="Times New Roman" w:hAnsi="Times New Roman" w:cs="Times New Roman"/>
        </w:rPr>
        <w:t xml:space="preserve">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1FCA125E" w14:textId="58CE0846" w:rsidR="00925AF0" w:rsidRDefault="00925AF0" w:rsidP="00925AF0">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sidR="00E76586">
        <w:rPr>
          <w:rStyle w:val="normaltextrun"/>
          <w:rFonts w:ascii="Times New Roman" w:hAnsi="Times New Roman" w:cs="Times New Roman"/>
        </w:rPr>
        <w:t>February</w:t>
      </w:r>
      <w:r w:rsidRPr="00776C1D">
        <w:rPr>
          <w:rFonts w:ascii="Times New Roman" w:hAnsi="Times New Roman" w:cs="Times New Roman"/>
        </w:rPr>
        <w:t xml:space="preserve"> minutes. </w:t>
      </w:r>
      <w:r w:rsidR="00E76586">
        <w:rPr>
          <w:rFonts w:ascii="Times New Roman" w:hAnsi="Times New Roman" w:cs="Times New Roman"/>
        </w:rPr>
        <w:t>Melanie Sarro</w:t>
      </w:r>
      <w:r w:rsidRPr="00776C1D">
        <w:rPr>
          <w:rFonts w:ascii="Times New Roman" w:hAnsi="Times New Roman" w:cs="Times New Roman"/>
        </w:rPr>
        <w:t xml:space="preserve"> motioned and </w:t>
      </w:r>
    </w:p>
    <w:p w14:paraId="010F6E25" w14:textId="7CC1EF22" w:rsidR="00925AF0" w:rsidRDefault="00925AF0" w:rsidP="00925AF0">
      <w:pPr>
        <w:spacing w:line="259" w:lineRule="auto"/>
        <w:rPr>
          <w:rFonts w:ascii="Times New Roman" w:hAnsi="Times New Roman" w:cs="Times New Roman"/>
          <w:sz w:val="28"/>
          <w:szCs w:val="28"/>
        </w:rPr>
      </w:pPr>
      <w:r>
        <w:rPr>
          <w:rFonts w:ascii="Times New Roman" w:hAnsi="Times New Roman" w:cs="Times New Roman"/>
        </w:rPr>
        <w:t xml:space="preserve">            </w:t>
      </w:r>
      <w:r w:rsidR="00E76586">
        <w:rPr>
          <w:rFonts w:ascii="Times New Roman" w:hAnsi="Times New Roman" w:cs="Times New Roman"/>
        </w:rPr>
        <w:t>Penny Champion</w:t>
      </w:r>
      <w:r w:rsidRPr="00776C1D">
        <w:rPr>
          <w:rFonts w:ascii="Times New Roman" w:hAnsi="Times New Roman" w:cs="Times New Roman"/>
        </w:rPr>
        <w:t xml:space="preserve"> seconded.</w:t>
      </w:r>
      <w:r w:rsidRPr="00776C1D">
        <w:rPr>
          <w:rStyle w:val="normaltextrun"/>
          <w:rFonts w:ascii="Times New Roman" w:hAnsi="Times New Roman" w:cs="Times New Roman"/>
        </w:rPr>
        <w:t xml:space="preserve"> </w:t>
      </w:r>
      <w:r w:rsidR="007F1E3F">
        <w:rPr>
          <w:rStyle w:val="normaltextrun"/>
          <w:rFonts w:ascii="Times New Roman" w:hAnsi="Times New Roman" w:cs="Times New Roman"/>
        </w:rPr>
        <w:t>February</w:t>
      </w:r>
      <w:r>
        <w:rPr>
          <w:rStyle w:val="normaltextrun"/>
          <w:rFonts w:ascii="Times New Roman" w:hAnsi="Times New Roman" w:cs="Times New Roman"/>
        </w:rPr>
        <w:t xml:space="preserve"> </w:t>
      </w:r>
      <w:r w:rsidRPr="00776C1D">
        <w:rPr>
          <w:rFonts w:ascii="Times New Roman" w:hAnsi="Times New Roman" w:cs="Times New Roman"/>
        </w:rPr>
        <w:t>minutes unanimously approved</w:t>
      </w:r>
      <w:r>
        <w:rPr>
          <w:rFonts w:ascii="Times New Roman" w:hAnsi="Times New Roman" w:cs="Times New Roman"/>
          <w:sz w:val="28"/>
          <w:szCs w:val="28"/>
        </w:rPr>
        <w:t>.</w:t>
      </w:r>
    </w:p>
    <w:p w14:paraId="13E54DC9" w14:textId="77777777" w:rsidR="00946389" w:rsidRPr="006150DF" w:rsidRDefault="00946389" w:rsidP="00925AF0">
      <w:pPr>
        <w:spacing w:line="259" w:lineRule="auto"/>
        <w:rPr>
          <w:rFonts w:ascii="Times New Roman" w:hAnsi="Times New Roman" w:cs="Times New Roman"/>
          <w:sz w:val="28"/>
          <w:szCs w:val="28"/>
        </w:rPr>
      </w:pPr>
    </w:p>
    <w:p w14:paraId="48013990" w14:textId="77777777" w:rsidR="00925AF0" w:rsidRDefault="00925AF0" w:rsidP="00925AF0">
      <w:pPr>
        <w:spacing w:line="259" w:lineRule="auto"/>
        <w:ind w:left="360"/>
        <w:rPr>
          <w:rFonts w:ascii="Times New Roman" w:hAnsi="Times New Roman" w:cs="Times New Roman"/>
          <w:sz w:val="28"/>
          <w:szCs w:val="28"/>
        </w:rPr>
      </w:pPr>
      <w:r>
        <w:rPr>
          <w:rFonts w:ascii="Times New Roman" w:hAnsi="Times New Roman" w:cs="Times New Roman"/>
          <w:sz w:val="28"/>
          <w:szCs w:val="28"/>
        </w:rPr>
        <w:lastRenderedPageBreak/>
        <w:t xml:space="preserve">V. </w:t>
      </w:r>
      <w:r w:rsidRPr="004B7ADF">
        <w:rPr>
          <w:rFonts w:ascii="Times New Roman" w:hAnsi="Times New Roman" w:cs="Times New Roman"/>
          <w:sz w:val="28"/>
          <w:szCs w:val="28"/>
        </w:rPr>
        <w:t>APPROVAL OF AGENDA</w:t>
      </w:r>
    </w:p>
    <w:p w14:paraId="66BCF0E5" w14:textId="1AE04B02" w:rsidR="004445BE" w:rsidRDefault="00946389" w:rsidP="00080EE7">
      <w:pPr>
        <w:pStyle w:val="paragraph"/>
        <w:ind w:left="720"/>
        <w:textAlignment w:val="baseline"/>
      </w:pPr>
      <w:r>
        <w:rPr>
          <w:rStyle w:val="normaltextrun"/>
        </w:rPr>
        <w:t>The fo</w:t>
      </w:r>
      <w:r w:rsidR="008709A7">
        <w:rPr>
          <w:rStyle w:val="normaltextrun"/>
        </w:rPr>
        <w:t>llo</w:t>
      </w:r>
      <w:r>
        <w:rPr>
          <w:rStyle w:val="normaltextrun"/>
        </w:rPr>
        <w:t xml:space="preserve">wing changes to the agenda are needed. </w:t>
      </w:r>
      <w:r w:rsidR="009769FF">
        <w:rPr>
          <w:rStyle w:val="normaltextrun"/>
        </w:rPr>
        <w:t>Moving Asset</w:t>
      </w:r>
      <w:r w:rsidR="004134AE">
        <w:rPr>
          <w:rStyle w:val="normaltextrun"/>
        </w:rPr>
        <w:t xml:space="preserve"> Prote</w:t>
      </w:r>
      <w:r w:rsidR="00960F10">
        <w:rPr>
          <w:rStyle w:val="normaltextrun"/>
        </w:rPr>
        <w:t>ction Depreciation</w:t>
      </w:r>
      <w:r w:rsidR="009769FF">
        <w:rPr>
          <w:rStyle w:val="normaltextrun"/>
        </w:rPr>
        <w:t xml:space="preserve"> Report to the end of the agenda. Adding agenda item Cyber Security Attack on ImCal</w:t>
      </w:r>
      <w:r w:rsidR="00A60F60">
        <w:rPr>
          <w:rStyle w:val="normaltextrun"/>
        </w:rPr>
        <w:t xml:space="preserve">. </w:t>
      </w:r>
      <w:r w:rsidR="00925AF0">
        <w:rPr>
          <w:rStyle w:val="normaltextrun"/>
        </w:rPr>
        <w:t>Melanie Sarro</w:t>
      </w:r>
      <w:r w:rsidR="00925AF0" w:rsidRPr="00776C1D">
        <w:t xml:space="preserve"> </w:t>
      </w:r>
      <w:r w:rsidR="00925AF0">
        <w:rPr>
          <w:rStyle w:val="normaltextrun"/>
        </w:rPr>
        <w:t xml:space="preserve">requested a motion to approve the agenda. </w:t>
      </w:r>
      <w:r w:rsidR="002546D0">
        <w:rPr>
          <w:rStyle w:val="normaltextrun"/>
        </w:rPr>
        <w:t xml:space="preserve">Melanie Sarro </w:t>
      </w:r>
      <w:r w:rsidR="005D6F9D">
        <w:rPr>
          <w:rStyle w:val="normaltextrun"/>
        </w:rPr>
        <w:t>motioned,</w:t>
      </w:r>
      <w:r w:rsidR="002546D0">
        <w:rPr>
          <w:rStyle w:val="normaltextrun"/>
        </w:rPr>
        <w:t xml:space="preserve"> </w:t>
      </w:r>
      <w:r w:rsidR="00925AF0" w:rsidRPr="00776C1D">
        <w:t xml:space="preserve">and </w:t>
      </w:r>
      <w:r w:rsidR="00925AF0" w:rsidRPr="00776C1D">
        <w:rPr>
          <w:rStyle w:val="normaltextrun"/>
        </w:rPr>
        <w:t>Aaron LeBoeuf</w:t>
      </w:r>
      <w:r w:rsidR="00925AF0" w:rsidRPr="00776C1D">
        <w:t xml:space="preserve"> seconded.</w:t>
      </w:r>
    </w:p>
    <w:p w14:paraId="7D83EDC5" w14:textId="77777777" w:rsidR="00A60F60" w:rsidRPr="006150DF" w:rsidRDefault="00A60F60" w:rsidP="00080EE7">
      <w:pPr>
        <w:pStyle w:val="paragraph"/>
        <w:ind w:left="720"/>
        <w:textAlignment w:val="baseline"/>
      </w:pPr>
    </w:p>
    <w:p w14:paraId="494D64B2" w14:textId="6E1E2DAC" w:rsidR="00141C0C" w:rsidRDefault="004B7ADF" w:rsidP="004B7ADF">
      <w:pPr>
        <w:spacing w:line="259" w:lineRule="auto"/>
        <w:rPr>
          <w:rFonts w:ascii="Times New Roman" w:hAnsi="Times New Roman" w:cs="Times New Roman"/>
          <w:sz w:val="28"/>
          <w:szCs w:val="28"/>
        </w:rPr>
      </w:pPr>
      <w:r>
        <w:rPr>
          <w:rFonts w:ascii="Times New Roman" w:hAnsi="Times New Roman" w:cs="Times New Roman"/>
          <w:sz w:val="28"/>
          <w:szCs w:val="28"/>
        </w:rPr>
        <w:t xml:space="preserve">    VI. </w:t>
      </w:r>
      <w:r w:rsidR="004445BE" w:rsidRPr="004B7ADF">
        <w:rPr>
          <w:rFonts w:ascii="Times New Roman" w:hAnsi="Times New Roman" w:cs="Times New Roman"/>
          <w:sz w:val="28"/>
          <w:szCs w:val="28"/>
        </w:rPr>
        <w:t>BOARD MONITORING</w:t>
      </w:r>
    </w:p>
    <w:p w14:paraId="04025778" w14:textId="77777777" w:rsidR="00D422A4" w:rsidRDefault="00722FCB" w:rsidP="00D422A4">
      <w:pPr>
        <w:spacing w:line="259" w:lineRule="auto"/>
        <w:rPr>
          <w:rFonts w:ascii="Times New Roman" w:hAnsi="Times New Roman" w:cs="Times New Roman"/>
          <w:sz w:val="28"/>
          <w:szCs w:val="28"/>
        </w:rPr>
      </w:pPr>
      <w:r>
        <w:rPr>
          <w:rFonts w:ascii="Times New Roman" w:hAnsi="Times New Roman" w:cs="Times New Roman"/>
          <w:sz w:val="28"/>
          <w:szCs w:val="28"/>
        </w:rPr>
        <w:tab/>
      </w:r>
      <w:r w:rsidR="00F510BE">
        <w:rPr>
          <w:rFonts w:ascii="Times New Roman" w:hAnsi="Times New Roman" w:cs="Times New Roman"/>
          <w:sz w:val="28"/>
          <w:szCs w:val="28"/>
        </w:rPr>
        <w:t xml:space="preserve">    </w:t>
      </w:r>
      <w:r>
        <w:rPr>
          <w:rFonts w:ascii="Times New Roman" w:hAnsi="Times New Roman" w:cs="Times New Roman"/>
          <w:sz w:val="28"/>
          <w:szCs w:val="28"/>
        </w:rPr>
        <w:t xml:space="preserve">A. </w:t>
      </w:r>
      <w:r w:rsidR="00E55405">
        <w:rPr>
          <w:rFonts w:ascii="Times New Roman" w:hAnsi="Times New Roman" w:cs="Times New Roman"/>
          <w:sz w:val="28"/>
          <w:szCs w:val="28"/>
        </w:rPr>
        <w:t xml:space="preserve">ImCal </w:t>
      </w:r>
      <w:r>
        <w:rPr>
          <w:rFonts w:ascii="Times New Roman" w:hAnsi="Times New Roman" w:cs="Times New Roman"/>
          <w:sz w:val="28"/>
          <w:szCs w:val="28"/>
        </w:rPr>
        <w:t>Board Resolution</w:t>
      </w:r>
    </w:p>
    <w:p w14:paraId="5E935DE5" w14:textId="5EC41F0C" w:rsidR="00D422A4" w:rsidRPr="00D422A4" w:rsidRDefault="00D422A4" w:rsidP="006972EA">
      <w:pPr>
        <w:spacing w:line="259" w:lineRule="auto"/>
        <w:ind w:left="1440"/>
        <w:rPr>
          <w:rFonts w:ascii="Times New Roman" w:hAnsi="Times New Roman" w:cs="Times New Roman"/>
          <w:sz w:val="28"/>
          <w:szCs w:val="28"/>
        </w:rPr>
      </w:pPr>
      <w:r>
        <w:rPr>
          <w:rFonts w:ascii="Times New Roman" w:hAnsi="Times New Roman" w:cs="Times New Roman"/>
        </w:rPr>
        <w:t>The current Board Resolution</w:t>
      </w:r>
      <w:r w:rsidR="00491AD4">
        <w:rPr>
          <w:rFonts w:ascii="Times New Roman" w:hAnsi="Times New Roman" w:cs="Times New Roman"/>
        </w:rPr>
        <w:t xml:space="preserve"> document need</w:t>
      </w:r>
      <w:r w:rsidR="005A7019">
        <w:rPr>
          <w:rFonts w:ascii="Times New Roman" w:hAnsi="Times New Roman" w:cs="Times New Roman"/>
        </w:rPr>
        <w:t>s</w:t>
      </w:r>
      <w:r w:rsidR="00491AD4">
        <w:rPr>
          <w:rFonts w:ascii="Times New Roman" w:hAnsi="Times New Roman" w:cs="Times New Roman"/>
        </w:rPr>
        <w:t xml:space="preserve"> to be renewed. The board resolution give</w:t>
      </w:r>
      <w:r w:rsidR="00BB7986">
        <w:rPr>
          <w:rFonts w:ascii="Times New Roman" w:hAnsi="Times New Roman" w:cs="Times New Roman"/>
        </w:rPr>
        <w:t>s</w:t>
      </w:r>
      <w:r w:rsidR="00491AD4">
        <w:rPr>
          <w:rFonts w:ascii="Times New Roman" w:hAnsi="Times New Roman" w:cs="Times New Roman"/>
        </w:rPr>
        <w:t xml:space="preserve"> the Executive Director</w:t>
      </w:r>
      <w:r w:rsidR="00A67BF9">
        <w:rPr>
          <w:rFonts w:ascii="Times New Roman" w:hAnsi="Times New Roman" w:cs="Times New Roman"/>
        </w:rPr>
        <w:t xml:space="preserve"> signatory authority for contracts and agreements, as well as appointing authority over staff. The document </w:t>
      </w:r>
      <w:r w:rsidR="00F54788">
        <w:rPr>
          <w:rFonts w:ascii="Times New Roman" w:hAnsi="Times New Roman" w:cs="Times New Roman"/>
        </w:rPr>
        <w:t>was reviewed with the board, and the opportunity given for any questions or corrections</w:t>
      </w:r>
      <w:r w:rsidR="000B47A2">
        <w:rPr>
          <w:rFonts w:ascii="Times New Roman" w:hAnsi="Times New Roman" w:cs="Times New Roman"/>
        </w:rPr>
        <w:t xml:space="preserve">. It was duly moved by </w:t>
      </w:r>
      <w:r w:rsidR="006972EA">
        <w:rPr>
          <w:rFonts w:ascii="Times New Roman" w:hAnsi="Times New Roman" w:cs="Times New Roman"/>
        </w:rPr>
        <w:t>Melanie</w:t>
      </w:r>
      <w:r w:rsidR="000B47A2">
        <w:rPr>
          <w:rFonts w:ascii="Times New Roman" w:hAnsi="Times New Roman" w:cs="Times New Roman"/>
        </w:rPr>
        <w:t xml:space="preserve"> Sarro and </w:t>
      </w:r>
      <w:r w:rsidR="006972EA">
        <w:rPr>
          <w:rFonts w:ascii="Times New Roman" w:hAnsi="Times New Roman" w:cs="Times New Roman"/>
        </w:rPr>
        <w:t>seconded</w:t>
      </w:r>
      <w:r w:rsidR="000B47A2">
        <w:rPr>
          <w:rFonts w:ascii="Times New Roman" w:hAnsi="Times New Roman" w:cs="Times New Roman"/>
        </w:rPr>
        <w:t xml:space="preserve"> by Penny Champion the current board resolution be adopted.</w:t>
      </w:r>
      <w:r w:rsidR="00F510BE" w:rsidRPr="00D422A4">
        <w:rPr>
          <w:rFonts w:ascii="Times New Roman" w:hAnsi="Times New Roman" w:cs="Times New Roman"/>
        </w:rPr>
        <w:t xml:space="preserve">    </w:t>
      </w:r>
    </w:p>
    <w:p w14:paraId="24EB75FD" w14:textId="77777777" w:rsidR="001664B4" w:rsidRPr="001664B4" w:rsidRDefault="001664B4" w:rsidP="001664B4">
      <w:pPr>
        <w:spacing w:line="259" w:lineRule="auto"/>
        <w:rPr>
          <w:rFonts w:ascii="Times New Roman" w:hAnsi="Times New Roman" w:cs="Times New Roman"/>
          <w:sz w:val="28"/>
          <w:szCs w:val="28"/>
        </w:rPr>
      </w:pPr>
    </w:p>
    <w:p w14:paraId="5C12681A" w14:textId="266906BF" w:rsidR="0060239E" w:rsidRPr="004B7ADF" w:rsidRDefault="004B7ADF" w:rsidP="004B7ADF">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00EC2F7F">
        <w:rPr>
          <w:rFonts w:ascii="Times New Roman" w:hAnsi="Times New Roman" w:cs="Times New Roman"/>
          <w:sz w:val="28"/>
          <w:szCs w:val="28"/>
        </w:rPr>
        <w:t xml:space="preserve">VII. </w:t>
      </w:r>
      <w:r w:rsidR="004445BE" w:rsidRPr="004B7ADF">
        <w:rPr>
          <w:rFonts w:ascii="Times New Roman" w:hAnsi="Times New Roman" w:cs="Times New Roman"/>
          <w:sz w:val="28"/>
          <w:szCs w:val="28"/>
        </w:rPr>
        <w:t>EXECUTIVE DIRECTOR REPORT</w:t>
      </w:r>
    </w:p>
    <w:p w14:paraId="0AB0DF91" w14:textId="0A2CE818" w:rsidR="00520589" w:rsidRDefault="00472EDD" w:rsidP="00E55405">
      <w:pPr>
        <w:pStyle w:val="ListParagraph"/>
        <w:numPr>
          <w:ilvl w:val="0"/>
          <w:numId w:val="16"/>
        </w:numPr>
        <w:spacing w:line="259" w:lineRule="auto"/>
        <w:rPr>
          <w:rFonts w:ascii="Times New Roman" w:hAnsi="Times New Roman" w:cs="Times New Roman"/>
          <w:sz w:val="28"/>
          <w:szCs w:val="28"/>
        </w:rPr>
      </w:pPr>
      <w:r>
        <w:rPr>
          <w:rFonts w:ascii="Times New Roman" w:hAnsi="Times New Roman" w:cs="Times New Roman"/>
          <w:sz w:val="28"/>
          <w:szCs w:val="28"/>
        </w:rPr>
        <w:t>Cyber Security Attack on ImCal</w:t>
      </w:r>
    </w:p>
    <w:p w14:paraId="4391FBC3" w14:textId="365A2107" w:rsidR="000854E9" w:rsidRPr="000854E9" w:rsidRDefault="006B32F5" w:rsidP="000854E9">
      <w:pPr>
        <w:spacing w:line="259" w:lineRule="auto"/>
        <w:ind w:left="1440"/>
        <w:rPr>
          <w:rFonts w:ascii="Times New Roman" w:hAnsi="Times New Roman" w:cs="Times New Roman"/>
        </w:rPr>
      </w:pPr>
      <w:r w:rsidRPr="62A6F0D6">
        <w:rPr>
          <w:rFonts w:ascii="Times New Roman" w:hAnsi="Times New Roman" w:cs="Times New Roman"/>
        </w:rPr>
        <w:t>On February 26, 2025, ImCal was subjected to a cybersecurity attack. The hacker was able to access the system and shout down all de</w:t>
      </w:r>
      <w:r w:rsidR="0062491E" w:rsidRPr="62A6F0D6">
        <w:rPr>
          <w:rFonts w:ascii="Times New Roman" w:hAnsi="Times New Roman" w:cs="Times New Roman"/>
        </w:rPr>
        <w:t xml:space="preserve">sktop computers. </w:t>
      </w:r>
      <w:proofErr w:type="spellStart"/>
      <w:r w:rsidR="0062491E" w:rsidRPr="62A6F0D6">
        <w:rPr>
          <w:rFonts w:ascii="Times New Roman" w:hAnsi="Times New Roman" w:cs="Times New Roman"/>
        </w:rPr>
        <w:t>ImCal’s</w:t>
      </w:r>
      <w:proofErr w:type="spellEnd"/>
      <w:r w:rsidR="0062491E" w:rsidRPr="62A6F0D6">
        <w:rPr>
          <w:rFonts w:ascii="Times New Roman" w:hAnsi="Times New Roman" w:cs="Times New Roman"/>
        </w:rPr>
        <w:t xml:space="preserve"> executive leadership</w:t>
      </w:r>
      <w:r w:rsidR="008462C2" w:rsidRPr="62A6F0D6">
        <w:rPr>
          <w:rFonts w:ascii="Times New Roman" w:hAnsi="Times New Roman" w:cs="Times New Roman"/>
        </w:rPr>
        <w:t xml:space="preserve"> immediately </w:t>
      </w:r>
      <w:r w:rsidR="009D145A">
        <w:rPr>
          <w:rFonts w:ascii="Times New Roman" w:hAnsi="Times New Roman" w:cs="Times New Roman"/>
        </w:rPr>
        <w:t>took action</w:t>
      </w:r>
      <w:r w:rsidR="008462C2" w:rsidRPr="62A6F0D6">
        <w:rPr>
          <w:rFonts w:ascii="Times New Roman" w:hAnsi="Times New Roman" w:cs="Times New Roman"/>
        </w:rPr>
        <w:t xml:space="preserve">. At this time, it is believed the hacker only had access to information on </w:t>
      </w:r>
      <w:proofErr w:type="spellStart"/>
      <w:r w:rsidR="008462C2" w:rsidRPr="62A6F0D6">
        <w:rPr>
          <w:rFonts w:ascii="Times New Roman" w:hAnsi="Times New Roman" w:cs="Times New Roman"/>
        </w:rPr>
        <w:t>ImCal’s</w:t>
      </w:r>
      <w:proofErr w:type="spellEnd"/>
      <w:r w:rsidR="008462C2" w:rsidRPr="62A6F0D6">
        <w:rPr>
          <w:rFonts w:ascii="Times New Roman" w:hAnsi="Times New Roman" w:cs="Times New Roman"/>
        </w:rPr>
        <w:t xml:space="preserve"> hard drive</w:t>
      </w:r>
      <w:r w:rsidR="002C33B3" w:rsidRPr="62A6F0D6">
        <w:rPr>
          <w:rFonts w:ascii="Times New Roman" w:hAnsi="Times New Roman" w:cs="Times New Roman"/>
        </w:rPr>
        <w:t xml:space="preserve">, meaning all client-protected </w:t>
      </w:r>
      <w:r w:rsidR="000854E9" w:rsidRPr="62A6F0D6">
        <w:rPr>
          <w:rFonts w:ascii="Times New Roman" w:hAnsi="Times New Roman" w:cs="Times New Roman"/>
        </w:rPr>
        <w:t>information</w:t>
      </w:r>
      <w:r w:rsidR="002C33B3" w:rsidRPr="62A6F0D6">
        <w:rPr>
          <w:rFonts w:ascii="Times New Roman" w:hAnsi="Times New Roman" w:cs="Times New Roman"/>
        </w:rPr>
        <w:t xml:space="preserve"> was not accessed. This is due to </w:t>
      </w:r>
      <w:proofErr w:type="spellStart"/>
      <w:r w:rsidR="002C33B3" w:rsidRPr="62A6F0D6">
        <w:rPr>
          <w:rFonts w:ascii="Times New Roman" w:hAnsi="Times New Roman" w:cs="Times New Roman"/>
        </w:rPr>
        <w:t>ImCal’s</w:t>
      </w:r>
      <w:proofErr w:type="spellEnd"/>
      <w:r w:rsidR="002C33B3" w:rsidRPr="62A6F0D6">
        <w:rPr>
          <w:rFonts w:ascii="Times New Roman" w:hAnsi="Times New Roman" w:cs="Times New Roman"/>
        </w:rPr>
        <w:t xml:space="preserve"> </w:t>
      </w:r>
      <w:r w:rsidR="000854E9" w:rsidRPr="62A6F0D6">
        <w:rPr>
          <w:rFonts w:ascii="Times New Roman" w:hAnsi="Times New Roman" w:cs="Times New Roman"/>
        </w:rPr>
        <w:t>transition</w:t>
      </w:r>
      <w:r w:rsidR="002C33B3" w:rsidRPr="62A6F0D6">
        <w:rPr>
          <w:rFonts w:ascii="Times New Roman" w:hAnsi="Times New Roman" w:cs="Times New Roman"/>
        </w:rPr>
        <w:t xml:space="preserve"> to Microsoft 365</w:t>
      </w:r>
      <w:r w:rsidR="00565C7D" w:rsidRPr="62A6F0D6">
        <w:rPr>
          <w:rFonts w:ascii="Times New Roman" w:hAnsi="Times New Roman" w:cs="Times New Roman"/>
        </w:rPr>
        <w:t xml:space="preserve">, a </w:t>
      </w:r>
      <w:r w:rsidR="000854E9" w:rsidRPr="62A6F0D6">
        <w:rPr>
          <w:rFonts w:ascii="Times New Roman" w:hAnsi="Times New Roman" w:cs="Times New Roman"/>
        </w:rPr>
        <w:t>cloud-based</w:t>
      </w:r>
      <w:r w:rsidR="00565C7D" w:rsidRPr="62A6F0D6">
        <w:rPr>
          <w:rFonts w:ascii="Times New Roman" w:hAnsi="Times New Roman" w:cs="Times New Roman"/>
        </w:rPr>
        <w:t xml:space="preserve"> server. I</w:t>
      </w:r>
      <w:r w:rsidR="000854E9" w:rsidRPr="62A6F0D6">
        <w:rPr>
          <w:rFonts w:ascii="Times New Roman" w:hAnsi="Times New Roman" w:cs="Times New Roman"/>
        </w:rPr>
        <w:t>mC</w:t>
      </w:r>
      <w:r w:rsidR="00565C7D" w:rsidRPr="62A6F0D6">
        <w:rPr>
          <w:rFonts w:ascii="Times New Roman" w:hAnsi="Times New Roman" w:cs="Times New Roman"/>
        </w:rPr>
        <w:t xml:space="preserve">al also uses a secure electronic health record (EHR) </w:t>
      </w:r>
      <w:r w:rsidR="005654D5" w:rsidRPr="62A6F0D6">
        <w:rPr>
          <w:rFonts w:ascii="Times New Roman" w:hAnsi="Times New Roman" w:cs="Times New Roman"/>
        </w:rPr>
        <w:t xml:space="preserve">system, </w:t>
      </w:r>
      <w:proofErr w:type="spellStart"/>
      <w:r w:rsidR="005654D5" w:rsidRPr="62A6F0D6">
        <w:rPr>
          <w:rFonts w:ascii="Times New Roman" w:hAnsi="Times New Roman" w:cs="Times New Roman"/>
        </w:rPr>
        <w:t>I</w:t>
      </w:r>
      <w:r w:rsidR="00740E61">
        <w:rPr>
          <w:rFonts w:ascii="Times New Roman" w:hAnsi="Times New Roman" w:cs="Times New Roman"/>
        </w:rPr>
        <w:t>CA</w:t>
      </w:r>
      <w:r w:rsidR="005654D5" w:rsidRPr="62A6F0D6">
        <w:rPr>
          <w:rFonts w:ascii="Times New Roman" w:hAnsi="Times New Roman" w:cs="Times New Roman"/>
        </w:rPr>
        <w:t>Notes</w:t>
      </w:r>
      <w:proofErr w:type="spellEnd"/>
      <w:r w:rsidR="005654D5" w:rsidRPr="62A6F0D6">
        <w:rPr>
          <w:rFonts w:ascii="Times New Roman" w:hAnsi="Times New Roman" w:cs="Times New Roman"/>
        </w:rPr>
        <w:t xml:space="preserve">. The Louisiana Department of Health was not </w:t>
      </w:r>
      <w:r w:rsidR="000854E9" w:rsidRPr="62A6F0D6">
        <w:rPr>
          <w:rFonts w:ascii="Times New Roman" w:hAnsi="Times New Roman" w:cs="Times New Roman"/>
        </w:rPr>
        <w:t>affected</w:t>
      </w:r>
      <w:r w:rsidR="005654D5" w:rsidRPr="62A6F0D6">
        <w:rPr>
          <w:rFonts w:ascii="Times New Roman" w:hAnsi="Times New Roman" w:cs="Times New Roman"/>
        </w:rPr>
        <w:t xml:space="preserve"> by this incident.</w:t>
      </w:r>
      <w:r w:rsidR="00DD2D4D" w:rsidRPr="62A6F0D6">
        <w:rPr>
          <w:rFonts w:ascii="Times New Roman" w:hAnsi="Times New Roman" w:cs="Times New Roman"/>
        </w:rPr>
        <w:t xml:space="preserve"> Aaron LeBoeuf inquired </w:t>
      </w:r>
      <w:r w:rsidR="00897271">
        <w:rPr>
          <w:rFonts w:ascii="Times New Roman" w:hAnsi="Times New Roman" w:cs="Times New Roman"/>
        </w:rPr>
        <w:t>asking if</w:t>
      </w:r>
      <w:r w:rsidR="00DD2D4D" w:rsidRPr="62A6F0D6">
        <w:rPr>
          <w:rFonts w:ascii="Times New Roman" w:hAnsi="Times New Roman" w:cs="Times New Roman"/>
        </w:rPr>
        <w:t xml:space="preserve"> ImCal</w:t>
      </w:r>
      <w:r w:rsidR="00897271">
        <w:rPr>
          <w:rFonts w:ascii="Times New Roman" w:hAnsi="Times New Roman" w:cs="Times New Roman"/>
        </w:rPr>
        <w:t xml:space="preserve"> has </w:t>
      </w:r>
      <w:r w:rsidR="00DD2D4D" w:rsidRPr="62A6F0D6">
        <w:rPr>
          <w:rFonts w:ascii="Times New Roman" w:hAnsi="Times New Roman" w:cs="Times New Roman"/>
        </w:rPr>
        <w:t>cybersecurity insurance</w:t>
      </w:r>
      <w:r w:rsidR="00897271">
        <w:rPr>
          <w:rFonts w:ascii="Times New Roman" w:hAnsi="Times New Roman" w:cs="Times New Roman"/>
        </w:rPr>
        <w:t>?</w:t>
      </w:r>
      <w:r w:rsidR="002E1E58">
        <w:rPr>
          <w:rFonts w:ascii="Times New Roman" w:hAnsi="Times New Roman" w:cs="Times New Roman"/>
        </w:rPr>
        <w:t xml:space="preserve"> T</w:t>
      </w:r>
      <w:r w:rsidR="00DD2D4D" w:rsidRPr="62A6F0D6">
        <w:rPr>
          <w:rFonts w:ascii="Times New Roman" w:hAnsi="Times New Roman" w:cs="Times New Roman"/>
        </w:rPr>
        <w:t>he Office of Risk Management does not require cybersecurity insurance</w:t>
      </w:r>
      <w:r w:rsidR="002E1E58">
        <w:rPr>
          <w:rFonts w:ascii="Times New Roman" w:hAnsi="Times New Roman" w:cs="Times New Roman"/>
        </w:rPr>
        <w:t xml:space="preserve"> however</w:t>
      </w:r>
      <w:r w:rsidR="00DD2D4D" w:rsidRPr="62A6F0D6">
        <w:rPr>
          <w:rFonts w:ascii="Times New Roman" w:hAnsi="Times New Roman" w:cs="Times New Roman"/>
        </w:rPr>
        <w:t xml:space="preserve">, ImCal will </w:t>
      </w:r>
      <w:r w:rsidR="000854E9" w:rsidRPr="62A6F0D6">
        <w:rPr>
          <w:rFonts w:ascii="Times New Roman" w:hAnsi="Times New Roman" w:cs="Times New Roman"/>
        </w:rPr>
        <w:t>investigate</w:t>
      </w:r>
      <w:r w:rsidR="00DD2D4D" w:rsidRPr="62A6F0D6">
        <w:rPr>
          <w:rFonts w:ascii="Times New Roman" w:hAnsi="Times New Roman" w:cs="Times New Roman"/>
        </w:rPr>
        <w:t xml:space="preserve"> this further</w:t>
      </w:r>
      <w:r w:rsidR="00543E74" w:rsidRPr="62A6F0D6">
        <w:rPr>
          <w:rFonts w:ascii="Times New Roman" w:hAnsi="Times New Roman" w:cs="Times New Roman"/>
        </w:rPr>
        <w:t>. Currently, ImCal does not anticipate significant financial costs from this attack.</w:t>
      </w:r>
      <w:r w:rsidR="0079023E" w:rsidRPr="62A6F0D6">
        <w:rPr>
          <w:rFonts w:ascii="Times New Roman" w:hAnsi="Times New Roman" w:cs="Times New Roman"/>
        </w:rPr>
        <w:t xml:space="preserve"> However, it is believed some client billing and contractor information may have been leaked. ImCal is working diligently working with local law enforcement and related agencies</w:t>
      </w:r>
      <w:r w:rsidR="002F21F6" w:rsidRPr="62A6F0D6">
        <w:rPr>
          <w:rFonts w:ascii="Times New Roman" w:hAnsi="Times New Roman" w:cs="Times New Roman"/>
        </w:rPr>
        <w:t xml:space="preserve"> to make necessary notifications and reports. </w:t>
      </w:r>
      <w:proofErr w:type="spellStart"/>
      <w:r w:rsidR="002F21F6" w:rsidRPr="62A6F0D6">
        <w:rPr>
          <w:rFonts w:ascii="Times New Roman" w:hAnsi="Times New Roman" w:cs="Times New Roman"/>
        </w:rPr>
        <w:t>ImCal’s</w:t>
      </w:r>
      <w:proofErr w:type="spellEnd"/>
      <w:r w:rsidR="009F378A" w:rsidRPr="62A6F0D6">
        <w:rPr>
          <w:rFonts w:ascii="Times New Roman" w:hAnsi="Times New Roman" w:cs="Times New Roman"/>
        </w:rPr>
        <w:t xml:space="preserve"> IT unit is conducting a full assessment and working to restore all PCs. Due to the remote capabilities of </w:t>
      </w:r>
      <w:proofErr w:type="spellStart"/>
      <w:r w:rsidR="009F378A" w:rsidRPr="62A6F0D6">
        <w:rPr>
          <w:rFonts w:ascii="Times New Roman" w:hAnsi="Times New Roman" w:cs="Times New Roman"/>
        </w:rPr>
        <w:t>ImCal’s</w:t>
      </w:r>
      <w:proofErr w:type="spellEnd"/>
      <w:r w:rsidR="009F378A" w:rsidRPr="62A6F0D6">
        <w:rPr>
          <w:rFonts w:ascii="Times New Roman" w:hAnsi="Times New Roman" w:cs="Times New Roman"/>
        </w:rPr>
        <w:t xml:space="preserve"> Administration and Developmental Disabilities</w:t>
      </w:r>
      <w:r w:rsidR="00ED72C1" w:rsidRPr="62A6F0D6">
        <w:rPr>
          <w:rFonts w:ascii="Times New Roman" w:hAnsi="Times New Roman" w:cs="Times New Roman"/>
        </w:rPr>
        <w:t xml:space="preserve"> divisions</w:t>
      </w:r>
      <w:r w:rsidR="00DF7003">
        <w:rPr>
          <w:rFonts w:ascii="Times New Roman" w:hAnsi="Times New Roman" w:cs="Times New Roman"/>
        </w:rPr>
        <w:t xml:space="preserve"> they were </w:t>
      </w:r>
      <w:r w:rsidR="004E6752">
        <w:rPr>
          <w:rFonts w:ascii="Times New Roman" w:hAnsi="Times New Roman" w:cs="Times New Roman"/>
        </w:rPr>
        <w:t>not affected as much as</w:t>
      </w:r>
      <w:r w:rsidR="00ED72C1" w:rsidRPr="62A6F0D6">
        <w:rPr>
          <w:rFonts w:ascii="Times New Roman" w:hAnsi="Times New Roman" w:cs="Times New Roman"/>
        </w:rPr>
        <w:t xml:space="preserve"> the Behavioral Health division</w:t>
      </w:r>
      <w:r w:rsidR="004E6752">
        <w:rPr>
          <w:rFonts w:ascii="Times New Roman" w:hAnsi="Times New Roman" w:cs="Times New Roman"/>
        </w:rPr>
        <w:t xml:space="preserve">. The Behavioral Health </w:t>
      </w:r>
      <w:r w:rsidR="00257DA4">
        <w:rPr>
          <w:rFonts w:ascii="Times New Roman" w:hAnsi="Times New Roman" w:cs="Times New Roman"/>
        </w:rPr>
        <w:t>Division</w:t>
      </w:r>
      <w:r w:rsidR="00ED72C1" w:rsidRPr="62A6F0D6">
        <w:rPr>
          <w:rFonts w:ascii="Times New Roman" w:hAnsi="Times New Roman" w:cs="Times New Roman"/>
        </w:rPr>
        <w:t xml:space="preserve"> </w:t>
      </w:r>
      <w:r w:rsidR="000854E9" w:rsidRPr="62A6F0D6">
        <w:rPr>
          <w:rFonts w:ascii="Times New Roman" w:hAnsi="Times New Roman" w:cs="Times New Roman"/>
        </w:rPr>
        <w:t>experienced</w:t>
      </w:r>
      <w:r w:rsidR="00ED72C1" w:rsidRPr="62A6F0D6">
        <w:rPr>
          <w:rFonts w:ascii="Times New Roman" w:hAnsi="Times New Roman" w:cs="Times New Roman"/>
        </w:rPr>
        <w:t xml:space="preserve"> the most significant impact. Laptops and hotspots were provided to Behavioral Health staff</w:t>
      </w:r>
      <w:r w:rsidR="003873CA" w:rsidRPr="62A6F0D6">
        <w:rPr>
          <w:rFonts w:ascii="Times New Roman" w:hAnsi="Times New Roman" w:cs="Times New Roman"/>
        </w:rPr>
        <w:t xml:space="preserve"> to access the EHR system. Bill Sommers commended ImCal on their swift response and inquired about how the server was accessed. </w:t>
      </w:r>
      <w:r w:rsidR="00E80B1F">
        <w:rPr>
          <w:rFonts w:ascii="Times New Roman" w:hAnsi="Times New Roman" w:cs="Times New Roman"/>
        </w:rPr>
        <w:t>Jenny Mills reported t</w:t>
      </w:r>
      <w:r w:rsidR="00E80B1F" w:rsidRPr="62A6F0D6">
        <w:rPr>
          <w:rFonts w:ascii="Times New Roman" w:hAnsi="Times New Roman" w:cs="Times New Roman"/>
        </w:rPr>
        <w:t xml:space="preserve">he network engineer believes the breach occurred via </w:t>
      </w:r>
      <w:proofErr w:type="spellStart"/>
      <w:r w:rsidR="00E80B1F" w:rsidRPr="62A6F0D6">
        <w:rPr>
          <w:rFonts w:ascii="Times New Roman" w:hAnsi="Times New Roman" w:cs="Times New Roman"/>
        </w:rPr>
        <w:t>ImCal’s</w:t>
      </w:r>
      <w:proofErr w:type="spellEnd"/>
      <w:r w:rsidR="00E80B1F" w:rsidRPr="62A6F0D6">
        <w:rPr>
          <w:rFonts w:ascii="Times New Roman" w:hAnsi="Times New Roman" w:cs="Times New Roman"/>
        </w:rPr>
        <w:t xml:space="preserve"> email server.</w:t>
      </w:r>
      <w:r w:rsidR="00E80B1F">
        <w:rPr>
          <w:rFonts w:ascii="Times New Roman" w:hAnsi="Times New Roman" w:cs="Times New Roman"/>
        </w:rPr>
        <w:t xml:space="preserve"> </w:t>
      </w:r>
      <w:r w:rsidR="003873CA" w:rsidRPr="62A6F0D6">
        <w:rPr>
          <w:rFonts w:ascii="Times New Roman" w:hAnsi="Times New Roman" w:cs="Times New Roman"/>
        </w:rPr>
        <w:t>Although ImCal requires</w:t>
      </w:r>
      <w:r w:rsidR="002A0EBF" w:rsidRPr="62A6F0D6">
        <w:rPr>
          <w:rFonts w:ascii="Times New Roman" w:hAnsi="Times New Roman" w:cs="Times New Roman"/>
        </w:rPr>
        <w:t xml:space="preserve"> cybersecurity training for all staff, corrective action will be warranted. ImCal has already increased security measures</w:t>
      </w:r>
      <w:r w:rsidR="00BA3315" w:rsidRPr="62A6F0D6">
        <w:rPr>
          <w:rFonts w:ascii="Times New Roman" w:hAnsi="Times New Roman" w:cs="Times New Roman"/>
        </w:rPr>
        <w:t>. Melanie Sarro asked about the security information in the cloud. Tanya responded</w:t>
      </w:r>
      <w:r w:rsidR="00E80B1F">
        <w:rPr>
          <w:rFonts w:ascii="Times New Roman" w:hAnsi="Times New Roman" w:cs="Times New Roman"/>
        </w:rPr>
        <w:t>,</w:t>
      </w:r>
      <w:r w:rsidR="00BA3315" w:rsidRPr="62A6F0D6">
        <w:rPr>
          <w:rFonts w:ascii="Times New Roman" w:hAnsi="Times New Roman" w:cs="Times New Roman"/>
        </w:rPr>
        <w:t xml:space="preserve"> all cloud-based information </w:t>
      </w:r>
      <w:r w:rsidR="00E80B1F">
        <w:rPr>
          <w:rFonts w:ascii="Times New Roman" w:hAnsi="Times New Roman" w:cs="Times New Roman"/>
        </w:rPr>
        <w:t>i</w:t>
      </w:r>
      <w:r w:rsidR="00BA3315" w:rsidRPr="62A6F0D6">
        <w:rPr>
          <w:rFonts w:ascii="Times New Roman" w:hAnsi="Times New Roman" w:cs="Times New Roman"/>
        </w:rPr>
        <w:t xml:space="preserve">s protected. </w:t>
      </w:r>
      <w:r w:rsidR="002B1C8C" w:rsidRPr="62A6F0D6">
        <w:rPr>
          <w:rFonts w:ascii="Times New Roman" w:hAnsi="Times New Roman" w:cs="Times New Roman"/>
        </w:rPr>
        <w:t xml:space="preserve">Tanya emphasized </w:t>
      </w:r>
      <w:r w:rsidR="000854E9" w:rsidRPr="62A6F0D6">
        <w:rPr>
          <w:rFonts w:ascii="Times New Roman" w:hAnsi="Times New Roman" w:cs="Times New Roman"/>
        </w:rPr>
        <w:t>client</w:t>
      </w:r>
      <w:r w:rsidR="002B1C8C" w:rsidRPr="62A6F0D6">
        <w:rPr>
          <w:rFonts w:ascii="Times New Roman" w:hAnsi="Times New Roman" w:cs="Times New Roman"/>
        </w:rPr>
        <w:t xml:space="preserve"> </w:t>
      </w:r>
      <w:r w:rsidR="002B1C8C" w:rsidRPr="62A6F0D6">
        <w:rPr>
          <w:rFonts w:ascii="Times New Roman" w:hAnsi="Times New Roman" w:cs="Times New Roman"/>
        </w:rPr>
        <w:lastRenderedPageBreak/>
        <w:t xml:space="preserve">privacy is of the utmost importance and assured the </w:t>
      </w:r>
      <w:r w:rsidR="000854E9" w:rsidRPr="62A6F0D6">
        <w:rPr>
          <w:rFonts w:ascii="Times New Roman" w:hAnsi="Times New Roman" w:cs="Times New Roman"/>
        </w:rPr>
        <w:t>board that she will provide updates if new pertinent information becomes available.</w:t>
      </w:r>
    </w:p>
    <w:p w14:paraId="1CD06B45" w14:textId="47AEC584" w:rsidR="62A6F0D6" w:rsidRDefault="62A6F0D6" w:rsidP="62A6F0D6">
      <w:pPr>
        <w:spacing w:line="259" w:lineRule="auto"/>
        <w:ind w:left="1440"/>
        <w:rPr>
          <w:rFonts w:ascii="Times New Roman" w:hAnsi="Times New Roman" w:cs="Times New Roman"/>
        </w:rPr>
      </w:pPr>
    </w:p>
    <w:p w14:paraId="3659454D" w14:textId="77777777" w:rsidR="003A0B18" w:rsidRDefault="00F85881" w:rsidP="00F85881">
      <w:pPr>
        <w:spacing w:line="259" w:lineRule="auto"/>
        <w:rPr>
          <w:rFonts w:ascii="Times New Roman" w:hAnsi="Times New Roman" w:cs="Times New Roman"/>
          <w:sz w:val="28"/>
          <w:szCs w:val="28"/>
        </w:rPr>
      </w:pPr>
      <w:r>
        <w:rPr>
          <w:rFonts w:ascii="Times New Roman" w:hAnsi="Times New Roman" w:cs="Times New Roman"/>
          <w:sz w:val="28"/>
          <w:szCs w:val="28"/>
        </w:rPr>
        <w:t xml:space="preserve">               B. </w:t>
      </w:r>
      <w:r w:rsidR="00E55405" w:rsidRPr="00F85881">
        <w:rPr>
          <w:rFonts w:ascii="Times New Roman" w:hAnsi="Times New Roman" w:cs="Times New Roman"/>
          <w:sz w:val="28"/>
          <w:szCs w:val="28"/>
        </w:rPr>
        <w:t>Closing on 800 Bilbo St.</w:t>
      </w:r>
    </w:p>
    <w:p w14:paraId="6AC0994B" w14:textId="509F8C46" w:rsidR="007B6444" w:rsidRDefault="007B6444" w:rsidP="00A22D61">
      <w:pPr>
        <w:spacing w:line="259" w:lineRule="auto"/>
        <w:ind w:left="1440"/>
        <w:rPr>
          <w:rFonts w:ascii="Times New Roman" w:hAnsi="Times New Roman" w:cs="Times New Roman"/>
        </w:rPr>
      </w:pPr>
      <w:r>
        <w:rPr>
          <w:rFonts w:ascii="Times New Roman" w:hAnsi="Times New Roman" w:cs="Times New Roman"/>
        </w:rPr>
        <w:t>In the previous ImCal Board meeting</w:t>
      </w:r>
      <w:r w:rsidR="00E86BFD">
        <w:rPr>
          <w:rFonts w:ascii="Times New Roman" w:hAnsi="Times New Roman" w:cs="Times New Roman"/>
        </w:rPr>
        <w:t>,</w:t>
      </w:r>
      <w:r>
        <w:rPr>
          <w:rFonts w:ascii="Times New Roman" w:hAnsi="Times New Roman" w:cs="Times New Roman"/>
        </w:rPr>
        <w:t xml:space="preserve"> ch</w:t>
      </w:r>
      <w:r w:rsidR="00611B91">
        <w:rPr>
          <w:rFonts w:ascii="Times New Roman" w:hAnsi="Times New Roman" w:cs="Times New Roman"/>
        </w:rPr>
        <w:t>anges were made to the amendment by Lake Charles Housing Authority</w:t>
      </w:r>
      <w:r w:rsidR="00D96CCC">
        <w:rPr>
          <w:rFonts w:ascii="Times New Roman" w:hAnsi="Times New Roman" w:cs="Times New Roman"/>
        </w:rPr>
        <w:t xml:space="preserve"> (LHA)</w:t>
      </w:r>
      <w:r w:rsidR="00D14083">
        <w:rPr>
          <w:rFonts w:ascii="Times New Roman" w:hAnsi="Times New Roman" w:cs="Times New Roman"/>
        </w:rPr>
        <w:t>.</w:t>
      </w:r>
      <w:r w:rsidR="00D96CCC">
        <w:rPr>
          <w:rFonts w:ascii="Times New Roman" w:hAnsi="Times New Roman" w:cs="Times New Roman"/>
        </w:rPr>
        <w:t xml:space="preserve"> The changes were presented to LHA</w:t>
      </w:r>
      <w:r w:rsidR="0043716A">
        <w:rPr>
          <w:rFonts w:ascii="Times New Roman" w:hAnsi="Times New Roman" w:cs="Times New Roman"/>
        </w:rPr>
        <w:t xml:space="preserve"> who </w:t>
      </w:r>
      <w:r w:rsidR="003527D4">
        <w:rPr>
          <w:rFonts w:ascii="Times New Roman" w:hAnsi="Times New Roman" w:cs="Times New Roman"/>
        </w:rPr>
        <w:t>then countered</w:t>
      </w:r>
      <w:r w:rsidR="000B4FCF">
        <w:rPr>
          <w:rFonts w:ascii="Times New Roman" w:hAnsi="Times New Roman" w:cs="Times New Roman"/>
        </w:rPr>
        <w:t>.</w:t>
      </w:r>
      <w:r w:rsidR="008751F1">
        <w:rPr>
          <w:rFonts w:ascii="Times New Roman" w:hAnsi="Times New Roman" w:cs="Times New Roman"/>
        </w:rPr>
        <w:t xml:space="preserve"> Tanya </w:t>
      </w:r>
      <w:r w:rsidR="00295A2D">
        <w:rPr>
          <w:rFonts w:ascii="Times New Roman" w:hAnsi="Times New Roman" w:cs="Times New Roman"/>
        </w:rPr>
        <w:t>negotiated</w:t>
      </w:r>
      <w:r w:rsidR="008751F1">
        <w:rPr>
          <w:rFonts w:ascii="Times New Roman" w:hAnsi="Times New Roman" w:cs="Times New Roman"/>
        </w:rPr>
        <w:t xml:space="preserve"> on the </w:t>
      </w:r>
      <w:r w:rsidR="003A0B18">
        <w:rPr>
          <w:rFonts w:ascii="Times New Roman" w:hAnsi="Times New Roman" w:cs="Times New Roman"/>
        </w:rPr>
        <w:t>board’s</w:t>
      </w:r>
      <w:r w:rsidR="00295A2D">
        <w:rPr>
          <w:rFonts w:ascii="Times New Roman" w:hAnsi="Times New Roman" w:cs="Times New Roman"/>
        </w:rPr>
        <w:t xml:space="preserve"> behalf</w:t>
      </w:r>
      <w:r w:rsidR="00D10699">
        <w:rPr>
          <w:rFonts w:ascii="Times New Roman" w:hAnsi="Times New Roman" w:cs="Times New Roman"/>
        </w:rPr>
        <w:t>,</w:t>
      </w:r>
      <w:r w:rsidR="008751F1">
        <w:rPr>
          <w:rFonts w:ascii="Times New Roman" w:hAnsi="Times New Roman" w:cs="Times New Roman"/>
        </w:rPr>
        <w:t xml:space="preserve"> with </w:t>
      </w:r>
      <w:r w:rsidR="00295A2D">
        <w:rPr>
          <w:rFonts w:ascii="Times New Roman" w:hAnsi="Times New Roman" w:cs="Times New Roman"/>
        </w:rPr>
        <w:t>board</w:t>
      </w:r>
      <w:r w:rsidR="008751F1">
        <w:rPr>
          <w:rFonts w:ascii="Times New Roman" w:hAnsi="Times New Roman" w:cs="Times New Roman"/>
        </w:rPr>
        <w:t xml:space="preserve"> </w:t>
      </w:r>
      <w:r w:rsidR="00295A2D">
        <w:rPr>
          <w:rFonts w:ascii="Times New Roman" w:hAnsi="Times New Roman" w:cs="Times New Roman"/>
        </w:rPr>
        <w:t>permission</w:t>
      </w:r>
      <w:r w:rsidR="00D10699">
        <w:rPr>
          <w:rFonts w:ascii="Times New Roman" w:hAnsi="Times New Roman" w:cs="Times New Roman"/>
        </w:rPr>
        <w:t>, and</w:t>
      </w:r>
      <w:r w:rsidR="008751F1">
        <w:rPr>
          <w:rFonts w:ascii="Times New Roman" w:hAnsi="Times New Roman" w:cs="Times New Roman"/>
        </w:rPr>
        <w:t xml:space="preserve"> sought </w:t>
      </w:r>
      <w:r w:rsidR="00295A2D">
        <w:rPr>
          <w:rFonts w:ascii="Times New Roman" w:hAnsi="Times New Roman" w:cs="Times New Roman"/>
        </w:rPr>
        <w:t>counsel</w:t>
      </w:r>
      <w:r w:rsidR="008751F1">
        <w:rPr>
          <w:rFonts w:ascii="Times New Roman" w:hAnsi="Times New Roman" w:cs="Times New Roman"/>
        </w:rPr>
        <w:t xml:space="preserve"> from Board</w:t>
      </w:r>
      <w:r w:rsidR="006E0E36">
        <w:rPr>
          <w:rFonts w:ascii="Times New Roman" w:hAnsi="Times New Roman" w:cs="Times New Roman"/>
        </w:rPr>
        <w:t xml:space="preserve"> </w:t>
      </w:r>
      <w:r w:rsidR="008751F1">
        <w:rPr>
          <w:rFonts w:ascii="Times New Roman" w:hAnsi="Times New Roman" w:cs="Times New Roman"/>
        </w:rPr>
        <w:t>Treasurer Aaron LeBoeuf.</w:t>
      </w:r>
      <w:r w:rsidR="003A0B18">
        <w:rPr>
          <w:rFonts w:ascii="Times New Roman" w:hAnsi="Times New Roman" w:cs="Times New Roman"/>
        </w:rPr>
        <w:t xml:space="preserve"> </w:t>
      </w:r>
      <w:r w:rsidR="004E6944">
        <w:rPr>
          <w:rFonts w:ascii="Times New Roman" w:hAnsi="Times New Roman" w:cs="Times New Roman"/>
        </w:rPr>
        <w:t xml:space="preserve">The amendment </w:t>
      </w:r>
      <w:r w:rsidR="00D10699">
        <w:rPr>
          <w:rFonts w:ascii="Times New Roman" w:hAnsi="Times New Roman" w:cs="Times New Roman"/>
        </w:rPr>
        <w:t>took effect</w:t>
      </w:r>
      <w:r w:rsidR="00013494">
        <w:rPr>
          <w:rFonts w:ascii="Times New Roman" w:hAnsi="Times New Roman" w:cs="Times New Roman"/>
        </w:rPr>
        <w:t xml:space="preserve"> February 10, 2025</w:t>
      </w:r>
      <w:r w:rsidR="004E6944">
        <w:rPr>
          <w:rFonts w:ascii="Times New Roman" w:hAnsi="Times New Roman" w:cs="Times New Roman"/>
        </w:rPr>
        <w:t xml:space="preserve">. </w:t>
      </w:r>
      <w:r w:rsidR="002F6068">
        <w:rPr>
          <w:rFonts w:ascii="Times New Roman" w:hAnsi="Times New Roman" w:cs="Times New Roman"/>
        </w:rPr>
        <w:t>LHA has agreed to remove all contents</w:t>
      </w:r>
      <w:r w:rsidR="00C54582">
        <w:rPr>
          <w:rFonts w:ascii="Times New Roman" w:hAnsi="Times New Roman" w:cs="Times New Roman"/>
        </w:rPr>
        <w:t xml:space="preserve"> from the building</w:t>
      </w:r>
      <w:r w:rsidR="00A3749A">
        <w:rPr>
          <w:rFonts w:ascii="Times New Roman" w:hAnsi="Times New Roman" w:cs="Times New Roman"/>
        </w:rPr>
        <w:t xml:space="preserve"> and</w:t>
      </w:r>
      <w:r w:rsidR="00C54582">
        <w:rPr>
          <w:rFonts w:ascii="Times New Roman" w:hAnsi="Times New Roman" w:cs="Times New Roman"/>
        </w:rPr>
        <w:t xml:space="preserve"> has </w:t>
      </w:r>
      <w:r w:rsidR="002F6068">
        <w:rPr>
          <w:rFonts w:ascii="Times New Roman" w:hAnsi="Times New Roman" w:cs="Times New Roman"/>
        </w:rPr>
        <w:t>already engaged with a</w:t>
      </w:r>
      <w:r w:rsidR="00B32C37">
        <w:rPr>
          <w:rFonts w:ascii="Times New Roman" w:hAnsi="Times New Roman" w:cs="Times New Roman"/>
        </w:rPr>
        <w:t xml:space="preserve"> mover for this</w:t>
      </w:r>
      <w:r w:rsidR="00614584">
        <w:rPr>
          <w:rFonts w:ascii="Times New Roman" w:hAnsi="Times New Roman" w:cs="Times New Roman"/>
        </w:rPr>
        <w:t xml:space="preserve"> purpose</w:t>
      </w:r>
      <w:r w:rsidR="00A3749A">
        <w:rPr>
          <w:rFonts w:ascii="Times New Roman" w:hAnsi="Times New Roman" w:cs="Times New Roman"/>
        </w:rPr>
        <w:t>. They</w:t>
      </w:r>
      <w:r w:rsidR="0079759F">
        <w:rPr>
          <w:rFonts w:ascii="Times New Roman" w:hAnsi="Times New Roman" w:cs="Times New Roman"/>
        </w:rPr>
        <w:t xml:space="preserve"> will have 60 days to vacate</w:t>
      </w:r>
      <w:r w:rsidR="00B32C37">
        <w:rPr>
          <w:rFonts w:ascii="Times New Roman" w:hAnsi="Times New Roman" w:cs="Times New Roman"/>
        </w:rPr>
        <w:t>.</w:t>
      </w:r>
      <w:r w:rsidR="00462E5E">
        <w:rPr>
          <w:rFonts w:ascii="Times New Roman" w:hAnsi="Times New Roman" w:cs="Times New Roman"/>
        </w:rPr>
        <w:t xml:space="preserve"> </w:t>
      </w:r>
      <w:r w:rsidR="00577D3B">
        <w:rPr>
          <w:rFonts w:ascii="Times New Roman" w:hAnsi="Times New Roman" w:cs="Times New Roman"/>
        </w:rPr>
        <w:t>The only issue is the temporary buildings in the parking lot. Due to unforeseen circumstances</w:t>
      </w:r>
      <w:r w:rsidR="004B05C9">
        <w:rPr>
          <w:rFonts w:ascii="Times New Roman" w:hAnsi="Times New Roman" w:cs="Times New Roman"/>
        </w:rPr>
        <w:t xml:space="preserve"> beyond</w:t>
      </w:r>
      <w:r w:rsidR="001C36D5">
        <w:rPr>
          <w:rFonts w:ascii="Times New Roman" w:hAnsi="Times New Roman" w:cs="Times New Roman"/>
        </w:rPr>
        <w:t xml:space="preserve"> LHA’s control</w:t>
      </w:r>
      <w:r w:rsidR="0060049F">
        <w:rPr>
          <w:rFonts w:ascii="Times New Roman" w:hAnsi="Times New Roman" w:cs="Times New Roman"/>
        </w:rPr>
        <w:t>,</w:t>
      </w:r>
      <w:r w:rsidR="001C36D5">
        <w:rPr>
          <w:rFonts w:ascii="Times New Roman" w:hAnsi="Times New Roman" w:cs="Times New Roman"/>
        </w:rPr>
        <w:t xml:space="preserve"> they cannot</w:t>
      </w:r>
      <w:r w:rsidR="0060049F">
        <w:rPr>
          <w:rFonts w:ascii="Times New Roman" w:hAnsi="Times New Roman" w:cs="Times New Roman"/>
        </w:rPr>
        <w:t xml:space="preserve"> provide</w:t>
      </w:r>
      <w:r w:rsidR="001C36D5">
        <w:rPr>
          <w:rFonts w:ascii="Times New Roman" w:hAnsi="Times New Roman" w:cs="Times New Roman"/>
        </w:rPr>
        <w:t xml:space="preserve"> a move</w:t>
      </w:r>
      <w:r w:rsidR="0060049F">
        <w:rPr>
          <w:rFonts w:ascii="Times New Roman" w:hAnsi="Times New Roman" w:cs="Times New Roman"/>
        </w:rPr>
        <w:t>-</w:t>
      </w:r>
      <w:r w:rsidR="001C36D5">
        <w:rPr>
          <w:rFonts w:ascii="Times New Roman" w:hAnsi="Times New Roman" w:cs="Times New Roman"/>
        </w:rPr>
        <w:t>out date</w:t>
      </w:r>
      <w:r w:rsidR="004D66A3">
        <w:rPr>
          <w:rFonts w:ascii="Times New Roman" w:hAnsi="Times New Roman" w:cs="Times New Roman"/>
        </w:rPr>
        <w:t xml:space="preserve"> for </w:t>
      </w:r>
      <w:r w:rsidR="001C36D5">
        <w:rPr>
          <w:rFonts w:ascii="Times New Roman" w:hAnsi="Times New Roman" w:cs="Times New Roman"/>
        </w:rPr>
        <w:t>the</w:t>
      </w:r>
      <w:r w:rsidR="008B080E">
        <w:rPr>
          <w:rFonts w:ascii="Times New Roman" w:hAnsi="Times New Roman" w:cs="Times New Roman"/>
        </w:rPr>
        <w:t xml:space="preserve"> temporary buildings</w:t>
      </w:r>
      <w:r w:rsidR="004D66A3">
        <w:rPr>
          <w:rFonts w:ascii="Times New Roman" w:hAnsi="Times New Roman" w:cs="Times New Roman"/>
        </w:rPr>
        <w:t xml:space="preserve"> until they</w:t>
      </w:r>
      <w:r w:rsidR="00F215A5">
        <w:rPr>
          <w:rFonts w:ascii="Times New Roman" w:hAnsi="Times New Roman" w:cs="Times New Roman"/>
        </w:rPr>
        <w:t xml:space="preserve">’re </w:t>
      </w:r>
      <w:r w:rsidR="004D66A3">
        <w:rPr>
          <w:rFonts w:ascii="Times New Roman" w:hAnsi="Times New Roman" w:cs="Times New Roman"/>
        </w:rPr>
        <w:t>vacate</w:t>
      </w:r>
      <w:r w:rsidR="00F215A5">
        <w:rPr>
          <w:rFonts w:ascii="Times New Roman" w:hAnsi="Times New Roman" w:cs="Times New Roman"/>
        </w:rPr>
        <w:t>d.</w:t>
      </w:r>
      <w:r w:rsidR="008B080E">
        <w:rPr>
          <w:rFonts w:ascii="Times New Roman" w:hAnsi="Times New Roman" w:cs="Times New Roman"/>
        </w:rPr>
        <w:t xml:space="preserve"> LHA is </w:t>
      </w:r>
      <w:r w:rsidR="002D6264">
        <w:rPr>
          <w:rFonts w:ascii="Times New Roman" w:hAnsi="Times New Roman" w:cs="Times New Roman"/>
        </w:rPr>
        <w:t>requesting that</w:t>
      </w:r>
      <w:r w:rsidR="008B080E">
        <w:rPr>
          <w:rFonts w:ascii="Times New Roman" w:hAnsi="Times New Roman" w:cs="Times New Roman"/>
        </w:rPr>
        <w:t xml:space="preserve"> the per day diem </w:t>
      </w:r>
      <w:r w:rsidR="00646C87">
        <w:rPr>
          <w:rFonts w:ascii="Times New Roman" w:hAnsi="Times New Roman" w:cs="Times New Roman"/>
        </w:rPr>
        <w:t xml:space="preserve">charge be removed due to the delay caused by the company responsible </w:t>
      </w:r>
      <w:r w:rsidR="004018F3">
        <w:rPr>
          <w:rFonts w:ascii="Times New Roman" w:hAnsi="Times New Roman" w:cs="Times New Roman"/>
        </w:rPr>
        <w:t>for removing the temporary buildings.</w:t>
      </w:r>
      <w:r w:rsidR="00E50F79">
        <w:rPr>
          <w:rFonts w:ascii="Times New Roman" w:hAnsi="Times New Roman" w:cs="Times New Roman"/>
        </w:rPr>
        <w:t xml:space="preserve"> LHA</w:t>
      </w:r>
      <w:r w:rsidR="004018F3">
        <w:rPr>
          <w:rFonts w:ascii="Times New Roman" w:hAnsi="Times New Roman" w:cs="Times New Roman"/>
        </w:rPr>
        <w:t xml:space="preserve"> has agreed to place $50,000 in escrow but has</w:t>
      </w:r>
      <w:r w:rsidR="00F75D4C">
        <w:rPr>
          <w:rFonts w:ascii="Times New Roman" w:hAnsi="Times New Roman" w:cs="Times New Roman"/>
        </w:rPr>
        <w:t xml:space="preserve"> countered that they should receive the $50,000 back if the </w:t>
      </w:r>
      <w:r w:rsidR="00EC31BB">
        <w:rPr>
          <w:rFonts w:ascii="Times New Roman" w:hAnsi="Times New Roman" w:cs="Times New Roman"/>
        </w:rPr>
        <w:t>temporary</w:t>
      </w:r>
      <w:r w:rsidR="00F75D4C">
        <w:rPr>
          <w:rFonts w:ascii="Times New Roman" w:hAnsi="Times New Roman" w:cs="Times New Roman"/>
        </w:rPr>
        <w:t xml:space="preserve"> </w:t>
      </w:r>
      <w:r w:rsidR="00EC31BB">
        <w:rPr>
          <w:rFonts w:ascii="Times New Roman" w:hAnsi="Times New Roman" w:cs="Times New Roman"/>
        </w:rPr>
        <w:t>buildings</w:t>
      </w:r>
      <w:r w:rsidR="00F75D4C">
        <w:rPr>
          <w:rFonts w:ascii="Times New Roman" w:hAnsi="Times New Roman" w:cs="Times New Roman"/>
        </w:rPr>
        <w:t xml:space="preserve"> are removed within</w:t>
      </w:r>
      <w:r w:rsidR="00EC31BB">
        <w:rPr>
          <w:rFonts w:ascii="Times New Roman" w:hAnsi="Times New Roman" w:cs="Times New Roman"/>
        </w:rPr>
        <w:t xml:space="preserve"> </w:t>
      </w:r>
      <w:r w:rsidR="00352474">
        <w:rPr>
          <w:rFonts w:ascii="Times New Roman" w:hAnsi="Times New Roman" w:cs="Times New Roman"/>
        </w:rPr>
        <w:t>180 days. Both Tanya</w:t>
      </w:r>
      <w:r w:rsidR="00DA5E7E">
        <w:rPr>
          <w:rFonts w:ascii="Times New Roman" w:hAnsi="Times New Roman" w:cs="Times New Roman"/>
        </w:rPr>
        <w:t xml:space="preserve">, </w:t>
      </w:r>
      <w:r w:rsidR="00352474">
        <w:rPr>
          <w:rFonts w:ascii="Times New Roman" w:hAnsi="Times New Roman" w:cs="Times New Roman"/>
        </w:rPr>
        <w:t xml:space="preserve">Aaron and the Real Estate </w:t>
      </w:r>
      <w:r w:rsidR="00BC4D92">
        <w:rPr>
          <w:rFonts w:ascii="Times New Roman" w:hAnsi="Times New Roman" w:cs="Times New Roman"/>
        </w:rPr>
        <w:t>Attorney</w:t>
      </w:r>
      <w:r w:rsidR="00352474">
        <w:rPr>
          <w:rFonts w:ascii="Times New Roman" w:hAnsi="Times New Roman" w:cs="Times New Roman"/>
        </w:rPr>
        <w:t xml:space="preserve"> agreed </w:t>
      </w:r>
      <w:r w:rsidR="00DA5E7E">
        <w:rPr>
          <w:rFonts w:ascii="Times New Roman" w:hAnsi="Times New Roman" w:cs="Times New Roman"/>
        </w:rPr>
        <w:t xml:space="preserve">that </w:t>
      </w:r>
      <w:r w:rsidR="00352474">
        <w:rPr>
          <w:rFonts w:ascii="Times New Roman" w:hAnsi="Times New Roman" w:cs="Times New Roman"/>
        </w:rPr>
        <w:t>this is a suitable time</w:t>
      </w:r>
      <w:r w:rsidR="00BC4D92">
        <w:rPr>
          <w:rFonts w:ascii="Times New Roman" w:hAnsi="Times New Roman" w:cs="Times New Roman"/>
        </w:rPr>
        <w:t>frame</w:t>
      </w:r>
      <w:r w:rsidR="00352474">
        <w:rPr>
          <w:rFonts w:ascii="Times New Roman" w:hAnsi="Times New Roman" w:cs="Times New Roman"/>
        </w:rPr>
        <w:t xml:space="preserve"> and </w:t>
      </w:r>
      <w:r w:rsidR="002938DB">
        <w:rPr>
          <w:rFonts w:ascii="Times New Roman" w:hAnsi="Times New Roman" w:cs="Times New Roman"/>
        </w:rPr>
        <w:t>accepted</w:t>
      </w:r>
      <w:r w:rsidR="00352474">
        <w:rPr>
          <w:rFonts w:ascii="Times New Roman" w:hAnsi="Times New Roman" w:cs="Times New Roman"/>
        </w:rPr>
        <w:t xml:space="preserve"> the change.</w:t>
      </w:r>
      <w:r w:rsidR="00B079CD">
        <w:rPr>
          <w:rFonts w:ascii="Times New Roman" w:hAnsi="Times New Roman" w:cs="Times New Roman"/>
        </w:rPr>
        <w:t xml:space="preserve"> ImCal is officially in the closing stages on the LHA building.</w:t>
      </w:r>
    </w:p>
    <w:p w14:paraId="2FCBA0F6" w14:textId="77777777" w:rsidR="003A0B18" w:rsidRPr="003A0B18" w:rsidRDefault="003A0B18" w:rsidP="00F85881">
      <w:pPr>
        <w:spacing w:line="259" w:lineRule="auto"/>
        <w:rPr>
          <w:rFonts w:ascii="Times New Roman" w:hAnsi="Times New Roman" w:cs="Times New Roman"/>
          <w:sz w:val="28"/>
          <w:szCs w:val="28"/>
        </w:rPr>
      </w:pPr>
    </w:p>
    <w:p w14:paraId="3FD00600" w14:textId="77777777" w:rsidR="00CB2A5C" w:rsidRDefault="00E55405" w:rsidP="00CB2A5C">
      <w:pPr>
        <w:pStyle w:val="ListParagraph"/>
        <w:spacing w:line="259" w:lineRule="auto"/>
        <w:ind w:left="1080"/>
        <w:rPr>
          <w:rFonts w:ascii="Times New Roman" w:hAnsi="Times New Roman" w:cs="Times New Roman"/>
          <w:sz w:val="28"/>
          <w:szCs w:val="28"/>
        </w:rPr>
      </w:pPr>
      <w:r w:rsidRPr="62A6F0D6">
        <w:rPr>
          <w:rFonts w:ascii="Times New Roman" w:hAnsi="Times New Roman" w:cs="Times New Roman"/>
          <w:sz w:val="28"/>
          <w:szCs w:val="28"/>
        </w:rPr>
        <w:t>C</w:t>
      </w:r>
      <w:r w:rsidR="00520589" w:rsidRPr="62A6F0D6">
        <w:rPr>
          <w:rFonts w:ascii="Times New Roman" w:hAnsi="Times New Roman" w:cs="Times New Roman"/>
          <w:sz w:val="28"/>
          <w:szCs w:val="28"/>
        </w:rPr>
        <w:t xml:space="preserve">. </w:t>
      </w:r>
      <w:r w:rsidR="00F56417" w:rsidRPr="62A6F0D6">
        <w:rPr>
          <w:rFonts w:ascii="Times New Roman" w:hAnsi="Times New Roman" w:cs="Times New Roman"/>
          <w:sz w:val="28"/>
          <w:szCs w:val="28"/>
        </w:rPr>
        <w:t>Calcasieu Parish</w:t>
      </w:r>
      <w:r w:rsidR="00C04419" w:rsidRPr="62A6F0D6">
        <w:rPr>
          <w:rFonts w:ascii="Times New Roman" w:hAnsi="Times New Roman" w:cs="Times New Roman"/>
          <w:sz w:val="28"/>
          <w:szCs w:val="28"/>
        </w:rPr>
        <w:t xml:space="preserve"> Public </w:t>
      </w:r>
      <w:r w:rsidR="00F56417" w:rsidRPr="62A6F0D6">
        <w:rPr>
          <w:rFonts w:ascii="Times New Roman" w:hAnsi="Times New Roman" w:cs="Times New Roman"/>
          <w:sz w:val="28"/>
          <w:szCs w:val="28"/>
        </w:rPr>
        <w:t>Trust Authority</w:t>
      </w:r>
      <w:r w:rsidR="00134EC3" w:rsidRPr="62A6F0D6">
        <w:rPr>
          <w:rFonts w:ascii="Times New Roman" w:hAnsi="Times New Roman" w:cs="Times New Roman"/>
          <w:sz w:val="28"/>
          <w:szCs w:val="28"/>
        </w:rPr>
        <w:t xml:space="preserve"> Resolution</w:t>
      </w:r>
    </w:p>
    <w:p w14:paraId="0D18C8D2" w14:textId="2BB18408" w:rsidR="00D935D1" w:rsidRDefault="3C018751" w:rsidP="62A6F0D6">
      <w:pPr>
        <w:spacing w:line="259" w:lineRule="auto"/>
        <w:ind w:left="1440"/>
        <w:rPr>
          <w:rFonts w:ascii="Times New Roman" w:eastAsia="Times New Roman" w:hAnsi="Times New Roman" w:cs="Times New Roman"/>
          <w:color w:val="000000" w:themeColor="text1"/>
        </w:rPr>
      </w:pPr>
      <w:r w:rsidRPr="62A6F0D6">
        <w:rPr>
          <w:rFonts w:ascii="Times New Roman" w:eastAsia="Times New Roman" w:hAnsi="Times New Roman" w:cs="Times New Roman"/>
          <w:color w:val="000000" w:themeColor="text1"/>
        </w:rPr>
        <w:t>Matthew Kern from Jones Walker, representing the Calcasieu Parish Public Trust Authority (CPPTA), addressed the board. He reviewed the resolution document with the board. The ImCal Board</w:t>
      </w:r>
      <w:r w:rsidR="005B0D2B">
        <w:rPr>
          <w:rFonts w:ascii="Times New Roman" w:eastAsia="Times New Roman" w:hAnsi="Times New Roman" w:cs="Times New Roman"/>
          <w:color w:val="000000" w:themeColor="text1"/>
        </w:rPr>
        <w:t xml:space="preserve"> of Director’s</w:t>
      </w:r>
      <w:r w:rsidRPr="62A6F0D6">
        <w:rPr>
          <w:rFonts w:ascii="Times New Roman" w:eastAsia="Times New Roman" w:hAnsi="Times New Roman" w:cs="Times New Roman"/>
          <w:color w:val="000000" w:themeColor="text1"/>
        </w:rPr>
        <w:t xml:space="preserve"> approval of the resolution is the initial step in making an application with the CPPTA to secure a revenue bond not to exceed $10 million to fund the remodel of the ImCal HSA Administration an</w:t>
      </w:r>
      <w:r w:rsidR="4EE98F60" w:rsidRPr="62A6F0D6">
        <w:rPr>
          <w:rFonts w:ascii="Times New Roman" w:eastAsia="Times New Roman" w:hAnsi="Times New Roman" w:cs="Times New Roman"/>
          <w:color w:val="000000" w:themeColor="text1"/>
        </w:rPr>
        <w:t xml:space="preserve">d </w:t>
      </w:r>
      <w:r w:rsidRPr="62A6F0D6">
        <w:rPr>
          <w:rFonts w:ascii="Times New Roman" w:eastAsia="Times New Roman" w:hAnsi="Times New Roman" w:cs="Times New Roman"/>
          <w:color w:val="000000" w:themeColor="text1"/>
        </w:rPr>
        <w:t xml:space="preserve">Developmental Disabilities Division building. Mr. Kern informed the board that this is a unique situation. CPPTA will release the bond to ImCal, and ImCal will make lease payments, with CPPTA owning the building until full payment is made. He explained the role and purpose of CPPTA. Daisy Holmes asked if ImCal would own the building once the $10 million is paid back. Mr. Kern responded affirmatively, stating that ImCal will make lease payments until the bond is paid in full. Tanya asked Mr. Kern to inform the board about the role of historic tax credits in this deal. ImCal is pursuing state historic tax credits. Both federal and state historic tax credits were reviewed, and it was decided that pursuing state historic tax credits only would be best. This will help pay down </w:t>
      </w:r>
      <w:proofErr w:type="spellStart"/>
      <w:r w:rsidRPr="62A6F0D6">
        <w:rPr>
          <w:rFonts w:ascii="Times New Roman" w:eastAsia="Times New Roman" w:hAnsi="Times New Roman" w:cs="Times New Roman"/>
          <w:color w:val="000000" w:themeColor="text1"/>
        </w:rPr>
        <w:t>ImCal’s</w:t>
      </w:r>
      <w:proofErr w:type="spellEnd"/>
      <w:r w:rsidR="13B3F8F6" w:rsidRPr="62A6F0D6">
        <w:rPr>
          <w:rFonts w:ascii="Times New Roman" w:eastAsia="Times New Roman" w:hAnsi="Times New Roman" w:cs="Times New Roman"/>
          <w:color w:val="000000" w:themeColor="text1"/>
        </w:rPr>
        <w:t xml:space="preserve"> </w:t>
      </w:r>
      <w:r w:rsidRPr="62A6F0D6">
        <w:rPr>
          <w:rFonts w:ascii="Times New Roman" w:eastAsia="Times New Roman" w:hAnsi="Times New Roman" w:cs="Times New Roman"/>
          <w:color w:val="000000" w:themeColor="text1"/>
        </w:rPr>
        <w:t>lease. Each board member will cast an individual vote. This resolution will be presented at the CPPTA Board Meeting on Wednesday, March 5, 2025. Melanie Sarro made a motion to approve the Calcasieu Parish Trust Authority Resolution, and Daisy Holmes seconded.</w:t>
      </w:r>
    </w:p>
    <w:p w14:paraId="5617B84C" w14:textId="02D9B9BF" w:rsidR="00D935D1" w:rsidRDefault="00D935D1" w:rsidP="62A6F0D6">
      <w:pPr>
        <w:spacing w:line="259" w:lineRule="auto"/>
        <w:ind w:left="1440"/>
        <w:rPr>
          <w:rFonts w:ascii="Times New Roman" w:hAnsi="Times New Roman"/>
          <w:color w:val="000000" w:themeColor="text1"/>
        </w:rPr>
      </w:pPr>
    </w:p>
    <w:p w14:paraId="7762A1C6" w14:textId="4E1A48EE" w:rsidR="00D935D1" w:rsidRDefault="00D935D1" w:rsidP="62A6F0D6">
      <w:pPr>
        <w:spacing w:line="259" w:lineRule="auto"/>
        <w:ind w:left="1440"/>
        <w:rPr>
          <w:rFonts w:ascii="Times New Roman" w:hAnsi="Times New Roman"/>
          <w:color w:val="000000"/>
        </w:rPr>
      </w:pPr>
      <w:r w:rsidRPr="62A6F0D6">
        <w:rPr>
          <w:rFonts w:ascii="Times New Roman" w:hAnsi="Times New Roman"/>
          <w:color w:val="000000" w:themeColor="text1"/>
        </w:rPr>
        <w:t>This resolution having been submitted to a vote, the vote thereon was as follows:</w:t>
      </w:r>
    </w:p>
    <w:p w14:paraId="157A230B" w14:textId="77777777" w:rsidR="00F602AF" w:rsidRDefault="00F602AF" w:rsidP="62A6F0D6">
      <w:pPr>
        <w:tabs>
          <w:tab w:val="left" w:pos="6276"/>
        </w:tabs>
        <w:spacing w:line="259" w:lineRule="auto"/>
        <w:ind w:left="1440"/>
        <w:rPr>
          <w:rFonts w:ascii="Times New Roman" w:hAnsi="Times New Roman"/>
          <w:color w:val="000000"/>
        </w:rPr>
      </w:pPr>
    </w:p>
    <w:p w14:paraId="24A6ED31" w14:textId="77777777" w:rsidR="00E712EC" w:rsidRDefault="00F602AF" w:rsidP="62A6F0D6">
      <w:pPr>
        <w:tabs>
          <w:tab w:val="left" w:pos="6276"/>
        </w:tabs>
        <w:spacing w:line="259" w:lineRule="auto"/>
        <w:ind w:left="1440"/>
        <w:rPr>
          <w:rFonts w:ascii="Times New Roman" w:hAnsi="Times New Roman"/>
          <w:color w:val="000000"/>
        </w:rPr>
      </w:pPr>
      <w:r w:rsidRPr="62A6F0D6">
        <w:rPr>
          <w:rFonts w:ascii="Times New Roman" w:hAnsi="Times New Roman"/>
          <w:color w:val="000000" w:themeColor="text1"/>
        </w:rPr>
        <w:lastRenderedPageBreak/>
        <w:t xml:space="preserve">                  </w:t>
      </w:r>
    </w:p>
    <w:p w14:paraId="36DA5D09" w14:textId="22266082" w:rsidR="00F602AF" w:rsidRPr="00E712EC" w:rsidRDefault="00E712EC" w:rsidP="62A6F0D6">
      <w:pPr>
        <w:tabs>
          <w:tab w:val="left" w:pos="6276"/>
        </w:tabs>
        <w:spacing w:line="259" w:lineRule="auto"/>
        <w:ind w:left="1440"/>
        <w:rPr>
          <w:rFonts w:ascii="Times New Roman" w:hAnsi="Times New Roman"/>
          <w:color w:val="000000"/>
          <w:u w:val="single"/>
        </w:rPr>
      </w:pPr>
      <w:r w:rsidRPr="62A6F0D6">
        <w:rPr>
          <w:rFonts w:ascii="Times New Roman" w:hAnsi="Times New Roman"/>
          <w:color w:val="000000" w:themeColor="text1"/>
        </w:rPr>
        <w:t xml:space="preserve">                  </w:t>
      </w:r>
      <w:r w:rsidR="00F602AF" w:rsidRPr="62A6F0D6">
        <w:rPr>
          <w:rFonts w:ascii="Times New Roman" w:hAnsi="Times New Roman"/>
          <w:color w:val="000000" w:themeColor="text1"/>
        </w:rPr>
        <w:t xml:space="preserve"> </w:t>
      </w:r>
      <w:r w:rsidR="00F602AF" w:rsidRPr="62A6F0D6">
        <w:rPr>
          <w:rFonts w:ascii="Times New Roman" w:hAnsi="Times New Roman"/>
          <w:color w:val="000000" w:themeColor="text1"/>
          <w:u w:val="single"/>
        </w:rPr>
        <w:t>Board Member</w:t>
      </w:r>
      <w:r w:rsidR="00F602AF" w:rsidRPr="62A6F0D6">
        <w:rPr>
          <w:rFonts w:ascii="Times New Roman" w:hAnsi="Times New Roman"/>
          <w:color w:val="000000" w:themeColor="text1"/>
        </w:rPr>
        <w:t xml:space="preserve">                      </w:t>
      </w:r>
      <w:r w:rsidR="00D77E29" w:rsidRPr="62A6F0D6">
        <w:rPr>
          <w:rFonts w:ascii="Times New Roman" w:hAnsi="Times New Roman"/>
          <w:color w:val="000000" w:themeColor="text1"/>
        </w:rPr>
        <w:t xml:space="preserve">        </w:t>
      </w:r>
      <w:r w:rsidR="00F602AF" w:rsidRPr="62A6F0D6">
        <w:rPr>
          <w:rFonts w:ascii="Times New Roman" w:hAnsi="Times New Roman"/>
          <w:color w:val="000000" w:themeColor="text1"/>
          <w:u w:val="single"/>
        </w:rPr>
        <w:t>Yea</w:t>
      </w:r>
      <w:r w:rsidR="00D77E29" w:rsidRPr="62A6F0D6">
        <w:rPr>
          <w:rFonts w:ascii="Times New Roman" w:hAnsi="Times New Roman"/>
          <w:color w:val="000000" w:themeColor="text1"/>
        </w:rPr>
        <w:t xml:space="preserve">    </w:t>
      </w:r>
      <w:r w:rsidR="00D77E29" w:rsidRPr="62A6F0D6">
        <w:rPr>
          <w:rFonts w:ascii="Times New Roman" w:hAnsi="Times New Roman"/>
          <w:color w:val="000000" w:themeColor="text1"/>
          <w:u w:val="single"/>
        </w:rPr>
        <w:t>Nay</w:t>
      </w:r>
      <w:r w:rsidR="00D77E29" w:rsidRPr="62A6F0D6">
        <w:rPr>
          <w:rFonts w:ascii="Times New Roman" w:hAnsi="Times New Roman"/>
          <w:color w:val="000000" w:themeColor="text1"/>
        </w:rPr>
        <w:t xml:space="preserve">    </w:t>
      </w:r>
      <w:r w:rsidR="00D77E29" w:rsidRPr="62A6F0D6">
        <w:rPr>
          <w:rFonts w:ascii="Times New Roman" w:hAnsi="Times New Roman"/>
          <w:color w:val="000000" w:themeColor="text1"/>
          <w:u w:val="single"/>
        </w:rPr>
        <w:t>Absent</w:t>
      </w:r>
      <w:r w:rsidR="00D77E29" w:rsidRPr="62A6F0D6">
        <w:rPr>
          <w:rFonts w:ascii="Times New Roman" w:hAnsi="Times New Roman"/>
          <w:color w:val="000000" w:themeColor="text1"/>
        </w:rPr>
        <w:t xml:space="preserve">    </w:t>
      </w:r>
      <w:r w:rsidR="00D77E29" w:rsidRPr="62A6F0D6">
        <w:rPr>
          <w:rFonts w:ascii="Times New Roman" w:hAnsi="Times New Roman"/>
          <w:color w:val="000000" w:themeColor="text1"/>
          <w:u w:val="single"/>
        </w:rPr>
        <w:t>Abstaining</w:t>
      </w:r>
    </w:p>
    <w:p w14:paraId="30744EA0" w14:textId="4E11AE1F" w:rsidR="00D77E29" w:rsidRDefault="00D77E29" w:rsidP="62A6F0D6">
      <w:pPr>
        <w:tabs>
          <w:tab w:val="left" w:pos="6276"/>
        </w:tabs>
        <w:spacing w:line="259" w:lineRule="auto"/>
        <w:ind w:left="1440"/>
        <w:rPr>
          <w:rFonts w:ascii="Times New Roman" w:hAnsi="Times New Roman"/>
          <w:color w:val="000000"/>
        </w:rPr>
      </w:pPr>
      <w:r w:rsidRPr="62A6F0D6">
        <w:rPr>
          <w:rFonts w:ascii="Times New Roman" w:hAnsi="Times New Roman"/>
          <w:color w:val="000000" w:themeColor="text1"/>
        </w:rPr>
        <w:t xml:space="preserve">                   Melanie Sarro (Chair)                    x</w:t>
      </w:r>
    </w:p>
    <w:p w14:paraId="1948426F" w14:textId="142A14B6" w:rsidR="00D77E29" w:rsidRDefault="00D77E29" w:rsidP="62A6F0D6">
      <w:pPr>
        <w:tabs>
          <w:tab w:val="left" w:pos="6276"/>
        </w:tabs>
        <w:spacing w:line="259" w:lineRule="auto"/>
        <w:ind w:left="1440"/>
        <w:rPr>
          <w:rFonts w:ascii="Times New Roman" w:hAnsi="Times New Roman"/>
          <w:color w:val="000000"/>
        </w:rPr>
      </w:pPr>
      <w:r w:rsidRPr="62A6F0D6">
        <w:rPr>
          <w:rFonts w:ascii="Times New Roman" w:hAnsi="Times New Roman"/>
          <w:color w:val="000000" w:themeColor="text1"/>
        </w:rPr>
        <w:t xml:space="preserve">                   Penny Champion (Vice Chair)       x</w:t>
      </w:r>
    </w:p>
    <w:p w14:paraId="5968AED1" w14:textId="5590EB4B" w:rsidR="00D77E29" w:rsidRDefault="00D77E29" w:rsidP="62A6F0D6">
      <w:pPr>
        <w:tabs>
          <w:tab w:val="left" w:pos="6276"/>
        </w:tabs>
        <w:spacing w:line="259" w:lineRule="auto"/>
        <w:ind w:left="1440"/>
        <w:rPr>
          <w:rFonts w:ascii="Times New Roman" w:hAnsi="Times New Roman"/>
          <w:color w:val="000000"/>
        </w:rPr>
      </w:pPr>
      <w:r w:rsidRPr="62A6F0D6">
        <w:rPr>
          <w:rFonts w:ascii="Times New Roman" w:hAnsi="Times New Roman"/>
          <w:color w:val="000000" w:themeColor="text1"/>
        </w:rPr>
        <w:t xml:space="preserve">                   Braylon Harris</w:t>
      </w:r>
      <w:r w:rsidR="00D85933" w:rsidRPr="62A6F0D6">
        <w:rPr>
          <w:rFonts w:ascii="Times New Roman" w:hAnsi="Times New Roman"/>
          <w:color w:val="000000" w:themeColor="text1"/>
        </w:rPr>
        <w:t xml:space="preserve"> (Secretary)                                      x</w:t>
      </w:r>
    </w:p>
    <w:p w14:paraId="0AAF7712" w14:textId="7E452509" w:rsidR="00D85933" w:rsidRDefault="00D85933" w:rsidP="62A6F0D6">
      <w:pPr>
        <w:tabs>
          <w:tab w:val="left" w:pos="6276"/>
        </w:tabs>
        <w:spacing w:line="259" w:lineRule="auto"/>
        <w:ind w:left="1440"/>
        <w:rPr>
          <w:rFonts w:ascii="Times New Roman" w:hAnsi="Times New Roman"/>
          <w:color w:val="000000"/>
        </w:rPr>
      </w:pPr>
      <w:r w:rsidRPr="62A6F0D6">
        <w:rPr>
          <w:rFonts w:ascii="Times New Roman" w:hAnsi="Times New Roman"/>
          <w:color w:val="000000" w:themeColor="text1"/>
        </w:rPr>
        <w:t xml:space="preserve">                   Katie Guinn                                    x</w:t>
      </w:r>
      <w:r w:rsidR="002652B3" w:rsidRPr="62A6F0D6">
        <w:rPr>
          <w:rFonts w:ascii="Times New Roman" w:hAnsi="Times New Roman"/>
          <w:color w:val="000000" w:themeColor="text1"/>
        </w:rPr>
        <w:t xml:space="preserve"> </w:t>
      </w:r>
    </w:p>
    <w:p w14:paraId="7CF06FEC" w14:textId="5F30A9C2" w:rsidR="00D85933" w:rsidRDefault="00E80DB3" w:rsidP="62A6F0D6">
      <w:pPr>
        <w:tabs>
          <w:tab w:val="left" w:pos="6276"/>
        </w:tabs>
        <w:spacing w:line="259" w:lineRule="auto"/>
        <w:ind w:left="1440"/>
        <w:rPr>
          <w:rFonts w:ascii="Times New Roman" w:hAnsi="Times New Roman"/>
          <w:color w:val="000000"/>
        </w:rPr>
      </w:pPr>
      <w:r w:rsidRPr="62A6F0D6">
        <w:rPr>
          <w:rFonts w:ascii="Times New Roman" w:hAnsi="Times New Roman"/>
          <w:color w:val="000000" w:themeColor="text1"/>
        </w:rPr>
        <w:t xml:space="preserve">                   Aaron LeBoeuf (Treasurer)            x</w:t>
      </w:r>
    </w:p>
    <w:p w14:paraId="2E86D95D" w14:textId="70BC06FE" w:rsidR="002652B3" w:rsidRDefault="002652B3" w:rsidP="62A6F0D6">
      <w:pPr>
        <w:tabs>
          <w:tab w:val="left" w:pos="6276"/>
        </w:tabs>
        <w:spacing w:line="259" w:lineRule="auto"/>
        <w:ind w:left="1440"/>
        <w:rPr>
          <w:rFonts w:ascii="Times New Roman" w:hAnsi="Times New Roman"/>
          <w:color w:val="000000"/>
        </w:rPr>
      </w:pPr>
      <w:r w:rsidRPr="62A6F0D6">
        <w:rPr>
          <w:rFonts w:ascii="Times New Roman" w:hAnsi="Times New Roman"/>
          <w:color w:val="000000" w:themeColor="text1"/>
        </w:rPr>
        <w:t xml:space="preserve">                   William Johnson                                                      </w:t>
      </w:r>
      <w:r w:rsidR="0028077D" w:rsidRPr="62A6F0D6">
        <w:rPr>
          <w:rFonts w:ascii="Times New Roman" w:hAnsi="Times New Roman"/>
          <w:color w:val="000000" w:themeColor="text1"/>
        </w:rPr>
        <w:t>x</w:t>
      </w:r>
    </w:p>
    <w:p w14:paraId="5F769BED" w14:textId="3947CCFB" w:rsidR="0028077D" w:rsidRDefault="0028077D" w:rsidP="62A6F0D6">
      <w:pPr>
        <w:tabs>
          <w:tab w:val="left" w:pos="6276"/>
        </w:tabs>
        <w:spacing w:line="259" w:lineRule="auto"/>
        <w:ind w:left="1440"/>
        <w:rPr>
          <w:rFonts w:ascii="Times New Roman" w:hAnsi="Times New Roman"/>
          <w:color w:val="000000"/>
        </w:rPr>
      </w:pPr>
      <w:r w:rsidRPr="62A6F0D6">
        <w:rPr>
          <w:rFonts w:ascii="Times New Roman" w:hAnsi="Times New Roman"/>
          <w:color w:val="000000" w:themeColor="text1"/>
        </w:rPr>
        <w:t xml:space="preserve">                   Daisy Holmes</w:t>
      </w:r>
      <w:r w:rsidR="00BF4BB8" w:rsidRPr="62A6F0D6">
        <w:rPr>
          <w:rFonts w:ascii="Times New Roman" w:hAnsi="Times New Roman"/>
          <w:color w:val="000000" w:themeColor="text1"/>
        </w:rPr>
        <w:t xml:space="preserve">                                 </w:t>
      </w:r>
      <w:r w:rsidR="24E2FF47" w:rsidRPr="62A6F0D6">
        <w:rPr>
          <w:rFonts w:ascii="Times New Roman" w:hAnsi="Times New Roman"/>
          <w:color w:val="000000" w:themeColor="text1"/>
        </w:rPr>
        <w:t xml:space="preserve"> </w:t>
      </w:r>
      <w:r w:rsidR="00BF4BB8" w:rsidRPr="62A6F0D6">
        <w:rPr>
          <w:rFonts w:ascii="Times New Roman" w:hAnsi="Times New Roman"/>
          <w:color w:val="000000" w:themeColor="text1"/>
        </w:rPr>
        <w:t>x</w:t>
      </w:r>
    </w:p>
    <w:p w14:paraId="3AE54741" w14:textId="399775FC" w:rsidR="00BF4BB8" w:rsidRDefault="00BF4BB8" w:rsidP="62A6F0D6">
      <w:pPr>
        <w:tabs>
          <w:tab w:val="left" w:pos="6276"/>
        </w:tabs>
        <w:spacing w:line="259" w:lineRule="auto"/>
        <w:ind w:left="1440"/>
        <w:rPr>
          <w:rFonts w:ascii="Times New Roman" w:hAnsi="Times New Roman"/>
          <w:color w:val="000000"/>
        </w:rPr>
      </w:pPr>
      <w:r w:rsidRPr="62A6F0D6">
        <w:rPr>
          <w:rFonts w:ascii="Times New Roman" w:hAnsi="Times New Roman"/>
          <w:color w:val="000000" w:themeColor="text1"/>
        </w:rPr>
        <w:t xml:space="preserve">                   William Sommers                           x</w:t>
      </w:r>
    </w:p>
    <w:p w14:paraId="53FB8FC5" w14:textId="2DD49F77" w:rsidR="62A6F0D6" w:rsidRDefault="62A6F0D6" w:rsidP="62A6F0D6">
      <w:pPr>
        <w:tabs>
          <w:tab w:val="left" w:pos="6276"/>
        </w:tabs>
        <w:spacing w:line="259" w:lineRule="auto"/>
        <w:ind w:left="1440"/>
        <w:rPr>
          <w:rFonts w:ascii="Times New Roman" w:hAnsi="Times New Roman"/>
          <w:color w:val="000000" w:themeColor="text1"/>
        </w:rPr>
      </w:pPr>
    </w:p>
    <w:p w14:paraId="638EC684" w14:textId="5BF3A304" w:rsidR="00D935D1" w:rsidRPr="00D603C7" w:rsidRDefault="00117D07" w:rsidP="62A6F0D6">
      <w:pPr>
        <w:pStyle w:val="Style0"/>
        <w:tabs>
          <w:tab w:val="left" w:pos="6276"/>
        </w:tabs>
        <w:spacing w:line="259" w:lineRule="auto"/>
        <w:ind w:left="1440"/>
        <w:rPr>
          <w:rFonts w:ascii="Times New Roman" w:hAnsi="Times New Roman"/>
          <w:color w:val="000000"/>
        </w:rPr>
      </w:pPr>
      <w:r w:rsidRPr="62A6F0D6">
        <w:rPr>
          <w:rFonts w:ascii="Times New Roman" w:hAnsi="Times New Roman"/>
          <w:color w:val="000000" w:themeColor="text1"/>
        </w:rPr>
        <w:t>T</w:t>
      </w:r>
      <w:r w:rsidR="00BF4BB8" w:rsidRPr="62A6F0D6">
        <w:rPr>
          <w:rFonts w:ascii="Times New Roman" w:hAnsi="Times New Roman"/>
          <w:color w:val="000000" w:themeColor="text1"/>
        </w:rPr>
        <w:t>he resolution was declared adopted on this 27th day of February, 2025.</w:t>
      </w:r>
    </w:p>
    <w:p w14:paraId="1B4EE1AC" w14:textId="62FD3FDA" w:rsidR="00655B17" w:rsidRPr="00E9024E" w:rsidRDefault="00655B17" w:rsidP="62A6F0D6">
      <w:pPr>
        <w:pStyle w:val="ListParagraph"/>
        <w:spacing w:line="259" w:lineRule="auto"/>
        <w:ind w:left="2880"/>
        <w:rPr>
          <w:rFonts w:ascii="Times New Roman" w:hAnsi="Times New Roman" w:cs="Times New Roman"/>
        </w:rPr>
      </w:pPr>
    </w:p>
    <w:p w14:paraId="03938BDA" w14:textId="0153750D" w:rsidR="00FB5394" w:rsidRDefault="00E55405" w:rsidP="00E729F4">
      <w:pPr>
        <w:pStyle w:val="ListParagraph"/>
        <w:spacing w:line="259" w:lineRule="auto"/>
        <w:ind w:left="1080"/>
        <w:rPr>
          <w:rFonts w:ascii="Times New Roman" w:hAnsi="Times New Roman" w:cs="Times New Roman"/>
          <w:sz w:val="28"/>
          <w:szCs w:val="28"/>
        </w:rPr>
      </w:pPr>
      <w:r>
        <w:rPr>
          <w:rFonts w:ascii="Times New Roman" w:hAnsi="Times New Roman" w:cs="Times New Roman"/>
          <w:sz w:val="28"/>
          <w:szCs w:val="28"/>
        </w:rPr>
        <w:t>D</w:t>
      </w:r>
      <w:r w:rsidR="00FB5394">
        <w:rPr>
          <w:rFonts w:ascii="Times New Roman" w:hAnsi="Times New Roman" w:cs="Times New Roman"/>
          <w:sz w:val="28"/>
          <w:szCs w:val="28"/>
        </w:rPr>
        <w:t xml:space="preserve">. </w:t>
      </w:r>
      <w:r w:rsidR="00F56417">
        <w:rPr>
          <w:rFonts w:ascii="Times New Roman" w:hAnsi="Times New Roman" w:cs="Times New Roman"/>
          <w:sz w:val="28"/>
          <w:szCs w:val="28"/>
        </w:rPr>
        <w:t>Update on Broad St. Property</w:t>
      </w:r>
    </w:p>
    <w:p w14:paraId="6E2D52E1" w14:textId="7CFA3A48" w:rsidR="00012835" w:rsidRPr="00EB4D57" w:rsidRDefault="001222ED" w:rsidP="62A6F0D6">
      <w:pPr>
        <w:pStyle w:val="ListParagraph"/>
        <w:spacing w:line="259" w:lineRule="auto"/>
        <w:ind w:left="1080"/>
        <w:rPr>
          <w:rFonts w:ascii="Times New Roman" w:hAnsi="Times New Roman" w:cs="Times New Roman"/>
        </w:rPr>
      </w:pPr>
      <w:r w:rsidRPr="62A6F0D6">
        <w:rPr>
          <w:rFonts w:ascii="Times New Roman" w:hAnsi="Times New Roman" w:cs="Times New Roman"/>
        </w:rPr>
        <w:t xml:space="preserve">      </w:t>
      </w:r>
      <w:r w:rsidR="00C725EE" w:rsidRPr="62A6F0D6">
        <w:rPr>
          <w:rFonts w:ascii="Times New Roman" w:hAnsi="Times New Roman" w:cs="Times New Roman"/>
        </w:rPr>
        <w:t xml:space="preserve">The property purchased on </w:t>
      </w:r>
      <w:r w:rsidR="00F2044C" w:rsidRPr="62A6F0D6">
        <w:rPr>
          <w:rFonts w:ascii="Times New Roman" w:hAnsi="Times New Roman" w:cs="Times New Roman"/>
        </w:rPr>
        <w:t>Broad Street</w:t>
      </w:r>
      <w:r w:rsidR="00C725EE" w:rsidRPr="62A6F0D6">
        <w:rPr>
          <w:rFonts w:ascii="Times New Roman" w:hAnsi="Times New Roman" w:cs="Times New Roman"/>
        </w:rPr>
        <w:t xml:space="preserve"> is officially </w:t>
      </w:r>
      <w:r w:rsidR="00614FCA" w:rsidRPr="62A6F0D6">
        <w:rPr>
          <w:rFonts w:ascii="Times New Roman" w:hAnsi="Times New Roman" w:cs="Times New Roman"/>
        </w:rPr>
        <w:t xml:space="preserve">on the market for a </w:t>
      </w:r>
    </w:p>
    <w:p w14:paraId="2C15CCD1" w14:textId="13868CED" w:rsidR="00012835" w:rsidRPr="00EB4D57" w:rsidRDefault="55F46F39" w:rsidP="00EB4D57">
      <w:pPr>
        <w:pStyle w:val="ListParagraph"/>
        <w:spacing w:line="259" w:lineRule="auto"/>
        <w:ind w:left="1080"/>
        <w:rPr>
          <w:rFonts w:ascii="Times New Roman" w:hAnsi="Times New Roman" w:cs="Times New Roman"/>
        </w:rPr>
      </w:pPr>
      <w:r w:rsidRPr="62A6F0D6">
        <w:rPr>
          <w:rFonts w:ascii="Times New Roman" w:hAnsi="Times New Roman" w:cs="Times New Roman"/>
        </w:rPr>
        <w:t xml:space="preserve">       </w:t>
      </w:r>
      <w:r w:rsidR="00614FCA" w:rsidRPr="62A6F0D6">
        <w:rPr>
          <w:rFonts w:ascii="Times New Roman" w:hAnsi="Times New Roman" w:cs="Times New Roman"/>
        </w:rPr>
        <w:t>purc</w:t>
      </w:r>
      <w:r w:rsidR="00EB4D57" w:rsidRPr="62A6F0D6">
        <w:rPr>
          <w:rFonts w:ascii="Times New Roman" w:hAnsi="Times New Roman" w:cs="Times New Roman"/>
        </w:rPr>
        <w:t>hase price of</w:t>
      </w:r>
      <w:r w:rsidR="00B17342" w:rsidRPr="62A6F0D6">
        <w:rPr>
          <w:rFonts w:ascii="Times New Roman" w:hAnsi="Times New Roman" w:cs="Times New Roman"/>
        </w:rPr>
        <w:t xml:space="preserve"> $600,000.</w:t>
      </w:r>
      <w:r w:rsidR="00F2044C" w:rsidRPr="62A6F0D6">
        <w:rPr>
          <w:rFonts w:ascii="Times New Roman" w:hAnsi="Times New Roman" w:cs="Times New Roman"/>
        </w:rPr>
        <w:t xml:space="preserve"> </w:t>
      </w:r>
    </w:p>
    <w:p w14:paraId="461FC717" w14:textId="77777777" w:rsidR="00AF2416" w:rsidRPr="00012835" w:rsidRDefault="00AF2416" w:rsidP="00E729F4">
      <w:pPr>
        <w:pStyle w:val="ListParagraph"/>
        <w:spacing w:line="259" w:lineRule="auto"/>
        <w:ind w:left="1080"/>
        <w:rPr>
          <w:rFonts w:ascii="Times New Roman" w:hAnsi="Times New Roman" w:cs="Times New Roman"/>
        </w:rPr>
      </w:pPr>
    </w:p>
    <w:p w14:paraId="184DAE47" w14:textId="7D956674" w:rsidR="00472EDD" w:rsidRDefault="00472EDD" w:rsidP="00E729F4">
      <w:pPr>
        <w:pStyle w:val="ListParagraph"/>
        <w:spacing w:line="259" w:lineRule="auto"/>
        <w:ind w:left="1080"/>
        <w:rPr>
          <w:rFonts w:ascii="Times New Roman" w:hAnsi="Times New Roman" w:cs="Times New Roman"/>
          <w:sz w:val="28"/>
          <w:szCs w:val="28"/>
        </w:rPr>
      </w:pPr>
      <w:r>
        <w:rPr>
          <w:rFonts w:ascii="Times New Roman" w:hAnsi="Times New Roman" w:cs="Times New Roman"/>
          <w:sz w:val="28"/>
          <w:szCs w:val="28"/>
        </w:rPr>
        <w:t>E. Asset Protection Depreciation Report</w:t>
      </w:r>
    </w:p>
    <w:p w14:paraId="39F99CB7" w14:textId="67032E02" w:rsidR="00502D1F" w:rsidRPr="00234E2F" w:rsidRDefault="00502D1F" w:rsidP="00BB737A">
      <w:pPr>
        <w:spacing w:line="259" w:lineRule="auto"/>
        <w:ind w:left="1440"/>
        <w:rPr>
          <w:rFonts w:ascii="Times New Roman" w:hAnsi="Times New Roman" w:cs="Times New Roman"/>
        </w:rPr>
      </w:pPr>
      <w:r w:rsidRPr="00234E2F">
        <w:rPr>
          <w:rFonts w:ascii="Times New Roman" w:hAnsi="Times New Roman" w:cs="Times New Roman"/>
        </w:rPr>
        <w:t>Tanya</w:t>
      </w:r>
      <w:r w:rsidR="00685B84" w:rsidRPr="00234E2F">
        <w:rPr>
          <w:rFonts w:ascii="Times New Roman" w:hAnsi="Times New Roman" w:cs="Times New Roman"/>
        </w:rPr>
        <w:t xml:space="preserve"> reminded the board that at the December meeting the Asset Report</w:t>
      </w:r>
      <w:r w:rsidR="00EE16FA" w:rsidRPr="00234E2F">
        <w:rPr>
          <w:rFonts w:ascii="Times New Roman" w:hAnsi="Times New Roman" w:cs="Times New Roman"/>
        </w:rPr>
        <w:t xml:space="preserve"> was due. This report was not ready as ImCal was changing property systems and unable to produce a report</w:t>
      </w:r>
      <w:r w:rsidR="00E9398E" w:rsidRPr="00234E2F">
        <w:rPr>
          <w:rFonts w:ascii="Times New Roman" w:hAnsi="Times New Roman" w:cs="Times New Roman"/>
        </w:rPr>
        <w:t>.</w:t>
      </w:r>
      <w:r w:rsidR="009B039F" w:rsidRPr="00234E2F">
        <w:rPr>
          <w:rFonts w:ascii="Times New Roman" w:hAnsi="Times New Roman" w:cs="Times New Roman"/>
        </w:rPr>
        <w:t xml:space="preserve"> Muc</w:t>
      </w:r>
      <w:r w:rsidR="007701F5" w:rsidRPr="00234E2F">
        <w:rPr>
          <w:rFonts w:ascii="Times New Roman" w:hAnsi="Times New Roman" w:cs="Times New Roman"/>
        </w:rPr>
        <w:t>h</w:t>
      </w:r>
      <w:r w:rsidR="009B039F" w:rsidRPr="00234E2F">
        <w:rPr>
          <w:rFonts w:ascii="Times New Roman" w:hAnsi="Times New Roman" w:cs="Times New Roman"/>
        </w:rPr>
        <w:t xml:space="preserve"> time and </w:t>
      </w:r>
      <w:r w:rsidR="007701F5" w:rsidRPr="00234E2F">
        <w:rPr>
          <w:rFonts w:ascii="Times New Roman" w:hAnsi="Times New Roman" w:cs="Times New Roman"/>
        </w:rPr>
        <w:t>research</w:t>
      </w:r>
      <w:r w:rsidR="009B039F" w:rsidRPr="00234E2F">
        <w:rPr>
          <w:rFonts w:ascii="Times New Roman" w:hAnsi="Times New Roman" w:cs="Times New Roman"/>
        </w:rPr>
        <w:t xml:space="preserve"> </w:t>
      </w:r>
      <w:r w:rsidR="00FB5DA5" w:rsidRPr="00234E2F">
        <w:rPr>
          <w:rFonts w:ascii="Times New Roman" w:hAnsi="Times New Roman" w:cs="Times New Roman"/>
        </w:rPr>
        <w:t>w</w:t>
      </w:r>
      <w:r w:rsidR="00F75642">
        <w:rPr>
          <w:rFonts w:ascii="Times New Roman" w:hAnsi="Times New Roman" w:cs="Times New Roman"/>
        </w:rPr>
        <w:t>as</w:t>
      </w:r>
      <w:r w:rsidR="009B039F" w:rsidRPr="00234E2F">
        <w:rPr>
          <w:rFonts w:ascii="Times New Roman" w:hAnsi="Times New Roman" w:cs="Times New Roman"/>
        </w:rPr>
        <w:t xml:space="preserve"> </w:t>
      </w:r>
      <w:r w:rsidR="002A684F" w:rsidRPr="00234E2F">
        <w:rPr>
          <w:rFonts w:ascii="Times New Roman" w:hAnsi="Times New Roman" w:cs="Times New Roman"/>
        </w:rPr>
        <w:t xml:space="preserve">put into the </w:t>
      </w:r>
      <w:r w:rsidR="00F27DFD" w:rsidRPr="00234E2F">
        <w:rPr>
          <w:rFonts w:ascii="Times New Roman" w:hAnsi="Times New Roman" w:cs="Times New Roman"/>
        </w:rPr>
        <w:t xml:space="preserve">report. </w:t>
      </w:r>
      <w:r w:rsidR="00716C8B">
        <w:rPr>
          <w:rFonts w:ascii="Times New Roman" w:hAnsi="Times New Roman" w:cs="Times New Roman"/>
        </w:rPr>
        <w:t>The</w:t>
      </w:r>
      <w:r w:rsidR="0082358B">
        <w:rPr>
          <w:rFonts w:ascii="Times New Roman" w:hAnsi="Times New Roman" w:cs="Times New Roman"/>
        </w:rPr>
        <w:t xml:space="preserve"> Asset Protection Depreciation Report</w:t>
      </w:r>
      <w:r w:rsidR="005142CE">
        <w:rPr>
          <w:rFonts w:ascii="Times New Roman" w:hAnsi="Times New Roman" w:cs="Times New Roman"/>
        </w:rPr>
        <w:t xml:space="preserve"> was created</w:t>
      </w:r>
      <w:r w:rsidR="0082358B">
        <w:rPr>
          <w:rFonts w:ascii="Times New Roman" w:hAnsi="Times New Roman" w:cs="Times New Roman"/>
        </w:rPr>
        <w:t xml:space="preserve">. </w:t>
      </w:r>
      <w:r w:rsidR="0085230A">
        <w:rPr>
          <w:rFonts w:ascii="Times New Roman" w:hAnsi="Times New Roman" w:cs="Times New Roman"/>
        </w:rPr>
        <w:t xml:space="preserve">The report includes </w:t>
      </w:r>
      <w:r w:rsidR="006424D0">
        <w:rPr>
          <w:rFonts w:ascii="Times New Roman" w:hAnsi="Times New Roman" w:cs="Times New Roman"/>
        </w:rPr>
        <w:t>all property va</w:t>
      </w:r>
      <w:r w:rsidR="00022BB5">
        <w:rPr>
          <w:rFonts w:ascii="Times New Roman" w:hAnsi="Times New Roman" w:cs="Times New Roman"/>
        </w:rPr>
        <w:t>lued at $1000 or more.</w:t>
      </w:r>
      <w:r w:rsidR="00822AB9">
        <w:rPr>
          <w:rFonts w:ascii="Times New Roman" w:hAnsi="Times New Roman" w:cs="Times New Roman"/>
        </w:rPr>
        <w:t xml:space="preserve"> </w:t>
      </w:r>
      <w:r w:rsidR="00B50D3F">
        <w:rPr>
          <w:rFonts w:ascii="Times New Roman" w:hAnsi="Times New Roman" w:cs="Times New Roman"/>
        </w:rPr>
        <w:t>Tanya reviewed this with the board</w:t>
      </w:r>
      <w:r w:rsidR="00CD1317">
        <w:rPr>
          <w:rFonts w:ascii="Times New Roman" w:hAnsi="Times New Roman" w:cs="Times New Roman"/>
        </w:rPr>
        <w:t>,</w:t>
      </w:r>
      <w:r w:rsidR="00B50D3F">
        <w:rPr>
          <w:rFonts w:ascii="Times New Roman" w:hAnsi="Times New Roman" w:cs="Times New Roman"/>
        </w:rPr>
        <w:t xml:space="preserve"> final totals include $</w:t>
      </w:r>
      <w:r w:rsidR="00822AB9">
        <w:rPr>
          <w:rFonts w:ascii="Times New Roman" w:hAnsi="Times New Roman" w:cs="Times New Roman"/>
        </w:rPr>
        <w:t xml:space="preserve">1.2 </w:t>
      </w:r>
      <w:r w:rsidR="00B50D3F">
        <w:rPr>
          <w:rFonts w:ascii="Times New Roman" w:hAnsi="Times New Roman" w:cs="Times New Roman"/>
        </w:rPr>
        <w:t xml:space="preserve">in </w:t>
      </w:r>
      <w:r w:rsidR="00822AB9">
        <w:rPr>
          <w:rFonts w:ascii="Times New Roman" w:hAnsi="Times New Roman" w:cs="Times New Roman"/>
        </w:rPr>
        <w:t>acquisition costs</w:t>
      </w:r>
      <w:r w:rsidR="00C91694">
        <w:rPr>
          <w:rFonts w:ascii="Times New Roman" w:hAnsi="Times New Roman" w:cs="Times New Roman"/>
        </w:rPr>
        <w:t xml:space="preserve">. Overall ImCal has a net </w:t>
      </w:r>
      <w:r w:rsidR="00754F34">
        <w:rPr>
          <w:rFonts w:ascii="Times New Roman" w:hAnsi="Times New Roman" w:cs="Times New Roman"/>
        </w:rPr>
        <w:t>book value</w:t>
      </w:r>
      <w:r w:rsidR="00C91694">
        <w:rPr>
          <w:rFonts w:ascii="Times New Roman" w:hAnsi="Times New Roman" w:cs="Times New Roman"/>
        </w:rPr>
        <w:t xml:space="preserve"> of $</w:t>
      </w:r>
      <w:r w:rsidR="00B50D3F">
        <w:rPr>
          <w:rFonts w:ascii="Times New Roman" w:hAnsi="Times New Roman" w:cs="Times New Roman"/>
        </w:rPr>
        <w:t>914</w:t>
      </w:r>
      <w:r w:rsidR="00294B11">
        <w:rPr>
          <w:rFonts w:ascii="Times New Roman" w:hAnsi="Times New Roman" w:cs="Times New Roman"/>
        </w:rPr>
        <w:t>,</w:t>
      </w:r>
      <w:r w:rsidR="00B50D3F">
        <w:rPr>
          <w:rFonts w:ascii="Times New Roman" w:hAnsi="Times New Roman" w:cs="Times New Roman"/>
        </w:rPr>
        <w:t>905.86</w:t>
      </w:r>
      <w:r w:rsidR="00CD1317">
        <w:rPr>
          <w:rFonts w:ascii="Times New Roman" w:hAnsi="Times New Roman" w:cs="Times New Roman"/>
        </w:rPr>
        <w:t>.</w:t>
      </w:r>
      <w:r w:rsidR="00294B11">
        <w:rPr>
          <w:rFonts w:ascii="Times New Roman" w:hAnsi="Times New Roman" w:cs="Times New Roman"/>
        </w:rPr>
        <w:t xml:space="preserve"> The board </w:t>
      </w:r>
      <w:r w:rsidR="008F7D9A">
        <w:rPr>
          <w:rFonts w:ascii="Times New Roman" w:hAnsi="Times New Roman" w:cs="Times New Roman"/>
        </w:rPr>
        <w:t>praised ImCal for creating a report that accurately details th</w:t>
      </w:r>
      <w:r w:rsidR="004C41BC">
        <w:rPr>
          <w:rFonts w:ascii="Times New Roman" w:hAnsi="Times New Roman" w:cs="Times New Roman"/>
        </w:rPr>
        <w:t xml:space="preserve">e totals of </w:t>
      </w:r>
      <w:proofErr w:type="spellStart"/>
      <w:r w:rsidR="004C41BC">
        <w:rPr>
          <w:rFonts w:ascii="Times New Roman" w:hAnsi="Times New Roman" w:cs="Times New Roman"/>
        </w:rPr>
        <w:t>ImCal’s</w:t>
      </w:r>
      <w:proofErr w:type="spellEnd"/>
      <w:r w:rsidR="004C41BC">
        <w:rPr>
          <w:rFonts w:ascii="Times New Roman" w:hAnsi="Times New Roman" w:cs="Times New Roman"/>
        </w:rPr>
        <w:t xml:space="preserve"> property.</w:t>
      </w:r>
    </w:p>
    <w:p w14:paraId="1471B490" w14:textId="77777777" w:rsidR="0082597A" w:rsidRPr="006D2A7D" w:rsidRDefault="0082597A" w:rsidP="006D2A7D">
      <w:pPr>
        <w:pStyle w:val="ListParagraph"/>
        <w:spacing w:line="259" w:lineRule="auto"/>
        <w:ind w:left="1080"/>
        <w:rPr>
          <w:rFonts w:ascii="Times New Roman" w:hAnsi="Times New Roman" w:cs="Times New Roman"/>
          <w:sz w:val="28"/>
          <w:szCs w:val="28"/>
        </w:rPr>
      </w:pPr>
    </w:p>
    <w:p w14:paraId="783B89BA" w14:textId="4ECBA2B0" w:rsidR="00FC433C" w:rsidRPr="00EC2F7F" w:rsidRDefault="000A3264" w:rsidP="00EC2F7F">
      <w:pPr>
        <w:spacing w:line="259" w:lineRule="auto"/>
        <w:rPr>
          <w:rFonts w:ascii="Times New Roman" w:hAnsi="Times New Roman" w:cs="Times New Roman"/>
          <w:sz w:val="28"/>
          <w:szCs w:val="28"/>
        </w:rPr>
      </w:pPr>
      <w:r>
        <w:rPr>
          <w:rFonts w:ascii="Times New Roman" w:hAnsi="Times New Roman" w:cs="Times New Roman"/>
          <w:sz w:val="28"/>
          <w:szCs w:val="28"/>
        </w:rPr>
        <w:t xml:space="preserve"> VII</w:t>
      </w:r>
      <w:r w:rsidR="0084707A">
        <w:rPr>
          <w:rFonts w:ascii="Times New Roman" w:hAnsi="Times New Roman" w:cs="Times New Roman"/>
          <w:sz w:val="28"/>
          <w:szCs w:val="28"/>
        </w:rPr>
        <w:t>I</w:t>
      </w:r>
      <w:r>
        <w:rPr>
          <w:rFonts w:ascii="Times New Roman" w:hAnsi="Times New Roman" w:cs="Times New Roman"/>
          <w:sz w:val="28"/>
          <w:szCs w:val="28"/>
        </w:rPr>
        <w:t xml:space="preserve">. </w:t>
      </w:r>
      <w:r w:rsidR="004445BE" w:rsidRPr="00EC2F7F">
        <w:rPr>
          <w:rFonts w:ascii="Times New Roman" w:hAnsi="Times New Roman" w:cs="Times New Roman"/>
          <w:sz w:val="28"/>
          <w:szCs w:val="28"/>
        </w:rPr>
        <w:t>NEW BUSINESS</w:t>
      </w:r>
    </w:p>
    <w:p w14:paraId="6BCB1D32" w14:textId="77777777" w:rsidR="004445BE" w:rsidRPr="006150DF" w:rsidRDefault="004445BE" w:rsidP="004445BE">
      <w:pPr>
        <w:spacing w:line="259" w:lineRule="auto"/>
        <w:rPr>
          <w:rFonts w:ascii="Times New Roman" w:hAnsi="Times New Roman" w:cs="Times New Roman"/>
          <w:sz w:val="28"/>
          <w:szCs w:val="28"/>
        </w:rPr>
      </w:pPr>
    </w:p>
    <w:p w14:paraId="6A2BF18F" w14:textId="2AAE2397" w:rsidR="004445BE" w:rsidRPr="000A3264" w:rsidRDefault="00014343" w:rsidP="000A3264">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00C13F74">
        <w:rPr>
          <w:rFonts w:ascii="Times New Roman" w:hAnsi="Times New Roman" w:cs="Times New Roman"/>
          <w:sz w:val="28"/>
          <w:szCs w:val="28"/>
        </w:rPr>
        <w:t>I</w:t>
      </w:r>
      <w:r>
        <w:rPr>
          <w:rFonts w:ascii="Times New Roman" w:hAnsi="Times New Roman" w:cs="Times New Roman"/>
          <w:sz w:val="28"/>
          <w:szCs w:val="28"/>
        </w:rPr>
        <w:t>X</w:t>
      </w:r>
      <w:r w:rsidR="00C13F74">
        <w:rPr>
          <w:rFonts w:ascii="Times New Roman" w:hAnsi="Times New Roman" w:cs="Times New Roman"/>
          <w:sz w:val="28"/>
          <w:szCs w:val="28"/>
        </w:rPr>
        <w:t xml:space="preserve">. </w:t>
      </w:r>
      <w:r w:rsidR="004445BE" w:rsidRPr="000A3264">
        <w:rPr>
          <w:rFonts w:ascii="Times New Roman" w:hAnsi="Times New Roman" w:cs="Times New Roman"/>
          <w:sz w:val="28"/>
          <w:szCs w:val="28"/>
        </w:rPr>
        <w:t>NEXT MEETING</w:t>
      </w:r>
      <w:r w:rsidR="008610D7" w:rsidRPr="4A4F955F">
        <w:rPr>
          <w:rFonts w:ascii="Times New Roman" w:hAnsi="Times New Roman" w:cs="Times New Roman"/>
          <w:sz w:val="28"/>
          <w:szCs w:val="28"/>
        </w:rPr>
        <w:t>-</w:t>
      </w:r>
      <w:r w:rsidR="001D03B8">
        <w:rPr>
          <w:rFonts w:ascii="Times New Roman" w:hAnsi="Times New Roman" w:cs="Times New Roman"/>
          <w:b/>
          <w:bCs/>
          <w:sz w:val="28"/>
          <w:szCs w:val="28"/>
        </w:rPr>
        <w:t>04</w:t>
      </w:r>
      <w:r w:rsidR="008610D7" w:rsidRPr="00BF5420">
        <w:rPr>
          <w:rFonts w:ascii="Times New Roman" w:hAnsi="Times New Roman" w:cs="Times New Roman"/>
          <w:b/>
          <w:bCs/>
          <w:sz w:val="28"/>
          <w:szCs w:val="28"/>
        </w:rPr>
        <w:t>/0</w:t>
      </w:r>
      <w:r w:rsidR="001D03B8">
        <w:rPr>
          <w:rFonts w:ascii="Times New Roman" w:hAnsi="Times New Roman" w:cs="Times New Roman"/>
          <w:b/>
          <w:bCs/>
          <w:sz w:val="28"/>
          <w:szCs w:val="28"/>
        </w:rPr>
        <w:t>3</w:t>
      </w:r>
      <w:r w:rsidR="008610D7" w:rsidRPr="00BF5420">
        <w:rPr>
          <w:rFonts w:ascii="Times New Roman" w:hAnsi="Times New Roman" w:cs="Times New Roman"/>
          <w:b/>
          <w:bCs/>
          <w:sz w:val="28"/>
          <w:szCs w:val="28"/>
        </w:rPr>
        <w:t>/202</w:t>
      </w:r>
      <w:r w:rsidR="001D03B8">
        <w:rPr>
          <w:rFonts w:ascii="Times New Roman" w:hAnsi="Times New Roman" w:cs="Times New Roman"/>
          <w:b/>
          <w:bCs/>
          <w:sz w:val="28"/>
          <w:szCs w:val="28"/>
        </w:rPr>
        <w:t>5</w:t>
      </w:r>
    </w:p>
    <w:p w14:paraId="32DEF875" w14:textId="77777777" w:rsidR="004445BE" w:rsidRPr="006150DF" w:rsidRDefault="004445BE" w:rsidP="004445BE">
      <w:pPr>
        <w:spacing w:line="259" w:lineRule="auto"/>
        <w:rPr>
          <w:rFonts w:ascii="Times New Roman" w:hAnsi="Times New Roman" w:cs="Times New Roman"/>
          <w:sz w:val="28"/>
          <w:szCs w:val="28"/>
        </w:rPr>
      </w:pPr>
    </w:p>
    <w:p w14:paraId="2EEE5D7F" w14:textId="2A9C295D" w:rsidR="004445BE" w:rsidRDefault="00C13F74" w:rsidP="00C13F74">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00014343">
        <w:rPr>
          <w:rFonts w:ascii="Times New Roman" w:hAnsi="Times New Roman" w:cs="Times New Roman"/>
          <w:sz w:val="28"/>
          <w:szCs w:val="28"/>
        </w:rPr>
        <w:t xml:space="preserve">  </w:t>
      </w:r>
      <w:r>
        <w:rPr>
          <w:rFonts w:ascii="Times New Roman" w:hAnsi="Times New Roman" w:cs="Times New Roman"/>
          <w:sz w:val="28"/>
          <w:szCs w:val="28"/>
        </w:rPr>
        <w:t xml:space="preserve">X. </w:t>
      </w:r>
      <w:r w:rsidR="004445BE" w:rsidRPr="00C13F74">
        <w:rPr>
          <w:rFonts w:ascii="Times New Roman" w:hAnsi="Times New Roman" w:cs="Times New Roman"/>
          <w:sz w:val="28"/>
          <w:szCs w:val="28"/>
        </w:rPr>
        <w:t>ADJOURNMENT</w:t>
      </w:r>
    </w:p>
    <w:p w14:paraId="0985A56F" w14:textId="430679F8" w:rsidR="007741F1" w:rsidRPr="00047A7E" w:rsidRDefault="000B7F6B" w:rsidP="007E47D9">
      <w:pPr>
        <w:pStyle w:val="paragraph"/>
        <w:ind w:left="660"/>
        <w:textAlignment w:val="baseline"/>
      </w:pPr>
      <w:r w:rsidRPr="62A6F0D6">
        <w:rPr>
          <w:rStyle w:val="normaltextrun"/>
        </w:rPr>
        <w:t>Melanie Sarro</w:t>
      </w:r>
      <w:r>
        <w:t xml:space="preserve"> called for a </w:t>
      </w:r>
      <w:r w:rsidRPr="62A6F0D6">
        <w:rPr>
          <w:rStyle w:val="normaltextrun"/>
        </w:rPr>
        <w:t xml:space="preserve">motion to adjourn. </w:t>
      </w:r>
      <w:r w:rsidR="00445818" w:rsidRPr="62A6F0D6">
        <w:rPr>
          <w:rStyle w:val="normaltextrun"/>
        </w:rPr>
        <w:t>Melanie Sarro</w:t>
      </w:r>
      <w:r w:rsidRPr="62A6F0D6">
        <w:rPr>
          <w:rStyle w:val="normaltextrun"/>
        </w:rPr>
        <w:t xml:space="preserve"> </w:t>
      </w:r>
      <w:r w:rsidR="39BFD8D7" w:rsidRPr="62A6F0D6">
        <w:rPr>
          <w:rStyle w:val="normaltextrun"/>
        </w:rPr>
        <w:t>motioned,</w:t>
      </w:r>
      <w:r w:rsidRPr="62A6F0D6">
        <w:rPr>
          <w:rStyle w:val="normaltextrun"/>
        </w:rPr>
        <w:t xml:space="preserve"> and </w:t>
      </w:r>
      <w:r w:rsidR="006B00EB" w:rsidRPr="62A6F0D6">
        <w:rPr>
          <w:rStyle w:val="normaltextrun"/>
        </w:rPr>
        <w:t>Daisy Holmes</w:t>
      </w:r>
      <w:r w:rsidRPr="62A6F0D6">
        <w:rPr>
          <w:rStyle w:val="normaltextrun"/>
        </w:rPr>
        <w:t xml:space="preserve"> seconded. Meeting adjourned at 12:</w:t>
      </w:r>
      <w:r w:rsidR="00363F78" w:rsidRPr="62A6F0D6">
        <w:rPr>
          <w:rStyle w:val="normaltextrun"/>
        </w:rPr>
        <w:t>4</w:t>
      </w:r>
      <w:r w:rsidR="006F620C" w:rsidRPr="62A6F0D6">
        <w:rPr>
          <w:rStyle w:val="normaltextrun"/>
        </w:rPr>
        <w:t>8</w:t>
      </w:r>
      <w:r w:rsidRPr="62A6F0D6">
        <w:rPr>
          <w:rStyle w:val="normaltextrun"/>
        </w:rPr>
        <w:t>pm</w:t>
      </w:r>
      <w:r w:rsidR="007E47D9" w:rsidRPr="62A6F0D6">
        <w:rPr>
          <w:rStyle w:val="normaltextrun"/>
        </w:rPr>
        <w:t>.</w:t>
      </w: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73304" w14:textId="77777777" w:rsidR="00AC4A54" w:rsidRDefault="00AC4A54" w:rsidP="00740751">
      <w:r>
        <w:separator/>
      </w:r>
    </w:p>
  </w:endnote>
  <w:endnote w:type="continuationSeparator" w:id="0">
    <w:p w14:paraId="5EEE4351" w14:textId="77777777" w:rsidR="00AC4A54" w:rsidRDefault="00AC4A54"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E333C" w14:textId="77777777" w:rsidR="00AC4A54" w:rsidRDefault="00AC4A54" w:rsidP="00740751">
      <w:r>
        <w:separator/>
      </w:r>
    </w:p>
  </w:footnote>
  <w:footnote w:type="continuationSeparator" w:id="0">
    <w:p w14:paraId="272760C0" w14:textId="77777777" w:rsidR="00AC4A54" w:rsidRDefault="00AC4A54"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8A23B78"/>
    <w:multiLevelType w:val="hybridMultilevel"/>
    <w:tmpl w:val="CAB63F4C"/>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D47307E"/>
    <w:multiLevelType w:val="hybridMultilevel"/>
    <w:tmpl w:val="78DC25B2"/>
    <w:lvl w:ilvl="0" w:tplc="00DC707A">
      <w:start w:val="1"/>
      <w:numFmt w:val="upperRoman"/>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FC1432C"/>
    <w:multiLevelType w:val="hybridMultilevel"/>
    <w:tmpl w:val="8C3A31CE"/>
    <w:lvl w:ilvl="0" w:tplc="C0CCFF66">
      <w:start w:val="1"/>
      <w:numFmt w:val="upperRoman"/>
      <w:lvlText w:val="%1."/>
      <w:lvlJc w:val="left"/>
      <w:pPr>
        <w:ind w:left="1212" w:hanging="72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17"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15:restartNumberingAfterBreak="0">
    <w:nsid w:val="75312EBB"/>
    <w:multiLevelType w:val="hybridMultilevel"/>
    <w:tmpl w:val="AE649CDC"/>
    <w:lvl w:ilvl="0" w:tplc="97D09214">
      <w:start w:val="1"/>
      <w:numFmt w:val="upperRoman"/>
      <w:lvlText w:val="%1."/>
      <w:lvlJc w:val="left"/>
      <w:pPr>
        <w:ind w:left="1284" w:hanging="72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9" w15:restartNumberingAfterBreak="0">
    <w:nsid w:val="7699226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4109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36892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165538">
    <w:abstractNumId w:val="6"/>
  </w:num>
  <w:num w:numId="4" w16cid:durableId="1456631456">
    <w:abstractNumId w:val="8"/>
  </w:num>
  <w:num w:numId="5" w16cid:durableId="542669640">
    <w:abstractNumId w:val="9"/>
  </w:num>
  <w:num w:numId="6" w16cid:durableId="1118186080">
    <w:abstractNumId w:val="0"/>
  </w:num>
  <w:num w:numId="7" w16cid:durableId="1154419801">
    <w:abstractNumId w:val="7"/>
  </w:num>
  <w:num w:numId="8" w16cid:durableId="1739015002">
    <w:abstractNumId w:val="13"/>
  </w:num>
  <w:num w:numId="9" w16cid:durableId="637144936">
    <w:abstractNumId w:val="5"/>
  </w:num>
  <w:num w:numId="10" w16cid:durableId="400828600">
    <w:abstractNumId w:val="12"/>
  </w:num>
  <w:num w:numId="11" w16cid:durableId="7497419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0705821">
    <w:abstractNumId w:val="3"/>
  </w:num>
  <w:num w:numId="13" w16cid:durableId="1458991545">
    <w:abstractNumId w:val="4"/>
  </w:num>
  <w:num w:numId="14" w16cid:durableId="1407652704">
    <w:abstractNumId w:val="17"/>
  </w:num>
  <w:num w:numId="15" w16cid:durableId="683358193">
    <w:abstractNumId w:val="11"/>
  </w:num>
  <w:num w:numId="16" w16cid:durableId="265699437">
    <w:abstractNumId w:val="10"/>
  </w:num>
  <w:num w:numId="17" w16cid:durableId="1755517558">
    <w:abstractNumId w:val="14"/>
  </w:num>
  <w:num w:numId="18" w16cid:durableId="1917009030">
    <w:abstractNumId w:val="2"/>
  </w:num>
  <w:num w:numId="19" w16cid:durableId="1555265217">
    <w:abstractNumId w:val="18"/>
  </w:num>
  <w:num w:numId="20" w16cid:durableId="1621298264">
    <w:abstractNumId w:val="16"/>
  </w:num>
  <w:num w:numId="21" w16cid:durableId="2252628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12835"/>
    <w:rsid w:val="00013494"/>
    <w:rsid w:val="00014343"/>
    <w:rsid w:val="0001486E"/>
    <w:rsid w:val="00022BB5"/>
    <w:rsid w:val="00024B98"/>
    <w:rsid w:val="000258DB"/>
    <w:rsid w:val="00033E70"/>
    <w:rsid w:val="00044B94"/>
    <w:rsid w:val="00047A7E"/>
    <w:rsid w:val="00075654"/>
    <w:rsid w:val="00080EE7"/>
    <w:rsid w:val="00081C54"/>
    <w:rsid w:val="000854E9"/>
    <w:rsid w:val="000A3264"/>
    <w:rsid w:val="000B47A2"/>
    <w:rsid w:val="000B4FCF"/>
    <w:rsid w:val="000B7F6B"/>
    <w:rsid w:val="000C4353"/>
    <w:rsid w:val="000C7955"/>
    <w:rsid w:val="000E3BA0"/>
    <w:rsid w:val="000F2EAF"/>
    <w:rsid w:val="00117D07"/>
    <w:rsid w:val="001222ED"/>
    <w:rsid w:val="00124304"/>
    <w:rsid w:val="00130C7D"/>
    <w:rsid w:val="00134EC3"/>
    <w:rsid w:val="00137566"/>
    <w:rsid w:val="00141C0C"/>
    <w:rsid w:val="00142795"/>
    <w:rsid w:val="00147BC6"/>
    <w:rsid w:val="00151359"/>
    <w:rsid w:val="0015435F"/>
    <w:rsid w:val="001664B4"/>
    <w:rsid w:val="001675DE"/>
    <w:rsid w:val="001678A6"/>
    <w:rsid w:val="00177C42"/>
    <w:rsid w:val="001811EA"/>
    <w:rsid w:val="00184304"/>
    <w:rsid w:val="00192C6F"/>
    <w:rsid w:val="001A1E01"/>
    <w:rsid w:val="001A1E1F"/>
    <w:rsid w:val="001A7342"/>
    <w:rsid w:val="001B40F7"/>
    <w:rsid w:val="001B4F94"/>
    <w:rsid w:val="001B4FD9"/>
    <w:rsid w:val="001B63D8"/>
    <w:rsid w:val="001C1BD3"/>
    <w:rsid w:val="001C36D5"/>
    <w:rsid w:val="001C36F2"/>
    <w:rsid w:val="001D03B8"/>
    <w:rsid w:val="001D4194"/>
    <w:rsid w:val="001E02E6"/>
    <w:rsid w:val="001E278E"/>
    <w:rsid w:val="001E32D2"/>
    <w:rsid w:val="001E5C5E"/>
    <w:rsid w:val="001F47B6"/>
    <w:rsid w:val="001F57BC"/>
    <w:rsid w:val="001F7B57"/>
    <w:rsid w:val="0020028A"/>
    <w:rsid w:val="00200C5B"/>
    <w:rsid w:val="002162B3"/>
    <w:rsid w:val="00221186"/>
    <w:rsid w:val="00222156"/>
    <w:rsid w:val="00223FF1"/>
    <w:rsid w:val="002309F9"/>
    <w:rsid w:val="002334B8"/>
    <w:rsid w:val="00234E2F"/>
    <w:rsid w:val="00242C5D"/>
    <w:rsid w:val="002546D0"/>
    <w:rsid w:val="00257DA4"/>
    <w:rsid w:val="00260A70"/>
    <w:rsid w:val="002652B3"/>
    <w:rsid w:val="0028077D"/>
    <w:rsid w:val="00283691"/>
    <w:rsid w:val="00291FF7"/>
    <w:rsid w:val="002938DB"/>
    <w:rsid w:val="00294B11"/>
    <w:rsid w:val="00295A2D"/>
    <w:rsid w:val="002A0C1D"/>
    <w:rsid w:val="002A0C55"/>
    <w:rsid w:val="002A0EBF"/>
    <w:rsid w:val="002A684F"/>
    <w:rsid w:val="002A744A"/>
    <w:rsid w:val="002B1C8C"/>
    <w:rsid w:val="002B3B07"/>
    <w:rsid w:val="002C33B3"/>
    <w:rsid w:val="002C4C2C"/>
    <w:rsid w:val="002D3A10"/>
    <w:rsid w:val="002D6264"/>
    <w:rsid w:val="002D63A1"/>
    <w:rsid w:val="002D6622"/>
    <w:rsid w:val="002E1E58"/>
    <w:rsid w:val="002F21F6"/>
    <w:rsid w:val="002F2850"/>
    <w:rsid w:val="002F2EBB"/>
    <w:rsid w:val="002F405F"/>
    <w:rsid w:val="002F5070"/>
    <w:rsid w:val="002F6068"/>
    <w:rsid w:val="002F6C35"/>
    <w:rsid w:val="00307E87"/>
    <w:rsid w:val="00313DF3"/>
    <w:rsid w:val="00322044"/>
    <w:rsid w:val="00327B28"/>
    <w:rsid w:val="00352474"/>
    <w:rsid w:val="003527D4"/>
    <w:rsid w:val="00354D02"/>
    <w:rsid w:val="00363F78"/>
    <w:rsid w:val="00365DD5"/>
    <w:rsid w:val="003873CA"/>
    <w:rsid w:val="003A0B18"/>
    <w:rsid w:val="003A4366"/>
    <w:rsid w:val="003B35E0"/>
    <w:rsid w:val="003C5DE5"/>
    <w:rsid w:val="003C6C49"/>
    <w:rsid w:val="003D1262"/>
    <w:rsid w:val="003D1946"/>
    <w:rsid w:val="003F26A1"/>
    <w:rsid w:val="003F7DC2"/>
    <w:rsid w:val="004018F3"/>
    <w:rsid w:val="004134AE"/>
    <w:rsid w:val="00422446"/>
    <w:rsid w:val="00426EED"/>
    <w:rsid w:val="00427027"/>
    <w:rsid w:val="0043273B"/>
    <w:rsid w:val="00432D6B"/>
    <w:rsid w:val="0043716A"/>
    <w:rsid w:val="004445BE"/>
    <w:rsid w:val="00445818"/>
    <w:rsid w:val="00446313"/>
    <w:rsid w:val="00454DCA"/>
    <w:rsid w:val="00462E5E"/>
    <w:rsid w:val="004644F9"/>
    <w:rsid w:val="00472EDD"/>
    <w:rsid w:val="00484674"/>
    <w:rsid w:val="00491AD4"/>
    <w:rsid w:val="00492D7E"/>
    <w:rsid w:val="00495F2E"/>
    <w:rsid w:val="004A7C93"/>
    <w:rsid w:val="004B05C9"/>
    <w:rsid w:val="004B7ADF"/>
    <w:rsid w:val="004C14B4"/>
    <w:rsid w:val="004C14EE"/>
    <w:rsid w:val="004C2B85"/>
    <w:rsid w:val="004C41BC"/>
    <w:rsid w:val="004D08FE"/>
    <w:rsid w:val="004D66A3"/>
    <w:rsid w:val="004E6752"/>
    <w:rsid w:val="004E6944"/>
    <w:rsid w:val="004F17C2"/>
    <w:rsid w:val="004F3801"/>
    <w:rsid w:val="00502D1F"/>
    <w:rsid w:val="00503CD5"/>
    <w:rsid w:val="0050693D"/>
    <w:rsid w:val="005075A6"/>
    <w:rsid w:val="005142CE"/>
    <w:rsid w:val="00517104"/>
    <w:rsid w:val="00520589"/>
    <w:rsid w:val="0052533F"/>
    <w:rsid w:val="0052767D"/>
    <w:rsid w:val="005313CF"/>
    <w:rsid w:val="00540A7B"/>
    <w:rsid w:val="00542D60"/>
    <w:rsid w:val="00543E74"/>
    <w:rsid w:val="00553DC6"/>
    <w:rsid w:val="0055411F"/>
    <w:rsid w:val="00556CBC"/>
    <w:rsid w:val="005654D5"/>
    <w:rsid w:val="00565C7D"/>
    <w:rsid w:val="00572633"/>
    <w:rsid w:val="005764ED"/>
    <w:rsid w:val="00577D3B"/>
    <w:rsid w:val="00581A63"/>
    <w:rsid w:val="0058459C"/>
    <w:rsid w:val="005A2663"/>
    <w:rsid w:val="005A7019"/>
    <w:rsid w:val="005B0D2B"/>
    <w:rsid w:val="005B26A2"/>
    <w:rsid w:val="005B3F14"/>
    <w:rsid w:val="005D183A"/>
    <w:rsid w:val="005D6F9D"/>
    <w:rsid w:val="005F0779"/>
    <w:rsid w:val="005F5707"/>
    <w:rsid w:val="0060049F"/>
    <w:rsid w:val="0060239E"/>
    <w:rsid w:val="00603354"/>
    <w:rsid w:val="00611B91"/>
    <w:rsid w:val="006141BB"/>
    <w:rsid w:val="00614584"/>
    <w:rsid w:val="00614EDE"/>
    <w:rsid w:val="00614FCA"/>
    <w:rsid w:val="0062491E"/>
    <w:rsid w:val="0062684D"/>
    <w:rsid w:val="0063239D"/>
    <w:rsid w:val="00636279"/>
    <w:rsid w:val="0064006A"/>
    <w:rsid w:val="006416C6"/>
    <w:rsid w:val="006424D0"/>
    <w:rsid w:val="00645733"/>
    <w:rsid w:val="00646C87"/>
    <w:rsid w:val="00655B17"/>
    <w:rsid w:val="006663C6"/>
    <w:rsid w:val="00667A92"/>
    <w:rsid w:val="00672EB5"/>
    <w:rsid w:val="006739BC"/>
    <w:rsid w:val="00674D24"/>
    <w:rsid w:val="00680C27"/>
    <w:rsid w:val="00685B84"/>
    <w:rsid w:val="00685F67"/>
    <w:rsid w:val="006972EA"/>
    <w:rsid w:val="006A236B"/>
    <w:rsid w:val="006A45C8"/>
    <w:rsid w:val="006B00EB"/>
    <w:rsid w:val="006B32F5"/>
    <w:rsid w:val="006D2A7D"/>
    <w:rsid w:val="006E0E36"/>
    <w:rsid w:val="006E48E1"/>
    <w:rsid w:val="006E7604"/>
    <w:rsid w:val="006F03D3"/>
    <w:rsid w:val="006F54E5"/>
    <w:rsid w:val="006F620C"/>
    <w:rsid w:val="00700764"/>
    <w:rsid w:val="0070337B"/>
    <w:rsid w:val="007145C6"/>
    <w:rsid w:val="00716C8B"/>
    <w:rsid w:val="00722FCB"/>
    <w:rsid w:val="00740751"/>
    <w:rsid w:val="00740E61"/>
    <w:rsid w:val="007436FB"/>
    <w:rsid w:val="00746D50"/>
    <w:rsid w:val="0075212A"/>
    <w:rsid w:val="00754F34"/>
    <w:rsid w:val="00761E29"/>
    <w:rsid w:val="00762B08"/>
    <w:rsid w:val="007701F5"/>
    <w:rsid w:val="007741F1"/>
    <w:rsid w:val="00777603"/>
    <w:rsid w:val="00781AE0"/>
    <w:rsid w:val="00781C61"/>
    <w:rsid w:val="00785199"/>
    <w:rsid w:val="0079023E"/>
    <w:rsid w:val="0079759F"/>
    <w:rsid w:val="007B6444"/>
    <w:rsid w:val="007C42B6"/>
    <w:rsid w:val="007C7CF6"/>
    <w:rsid w:val="007D4EA0"/>
    <w:rsid w:val="007E1C5E"/>
    <w:rsid w:val="007E47D9"/>
    <w:rsid w:val="007F19E8"/>
    <w:rsid w:val="007F1E3F"/>
    <w:rsid w:val="007F3A10"/>
    <w:rsid w:val="00822AB9"/>
    <w:rsid w:val="0082358B"/>
    <w:rsid w:val="00825352"/>
    <w:rsid w:val="0082597A"/>
    <w:rsid w:val="00831F88"/>
    <w:rsid w:val="008462C2"/>
    <w:rsid w:val="0084707A"/>
    <w:rsid w:val="0085230A"/>
    <w:rsid w:val="00855AA8"/>
    <w:rsid w:val="00856D90"/>
    <w:rsid w:val="008610D7"/>
    <w:rsid w:val="0086496B"/>
    <w:rsid w:val="008709A7"/>
    <w:rsid w:val="008751F1"/>
    <w:rsid w:val="00877ED3"/>
    <w:rsid w:val="008827E7"/>
    <w:rsid w:val="008941F7"/>
    <w:rsid w:val="00897271"/>
    <w:rsid w:val="0089759F"/>
    <w:rsid w:val="008A58A0"/>
    <w:rsid w:val="008B080E"/>
    <w:rsid w:val="008B3A9F"/>
    <w:rsid w:val="008B5367"/>
    <w:rsid w:val="008C4F47"/>
    <w:rsid w:val="008D1541"/>
    <w:rsid w:val="008D2DF5"/>
    <w:rsid w:val="008D69AC"/>
    <w:rsid w:val="008E6B7F"/>
    <w:rsid w:val="008F232D"/>
    <w:rsid w:val="008F5D44"/>
    <w:rsid w:val="008F7D9A"/>
    <w:rsid w:val="00902E89"/>
    <w:rsid w:val="0091231B"/>
    <w:rsid w:val="00912D4D"/>
    <w:rsid w:val="00916533"/>
    <w:rsid w:val="00924EA9"/>
    <w:rsid w:val="00925AF0"/>
    <w:rsid w:val="0092740B"/>
    <w:rsid w:val="009312A7"/>
    <w:rsid w:val="0094144F"/>
    <w:rsid w:val="00946389"/>
    <w:rsid w:val="00960F10"/>
    <w:rsid w:val="009769FF"/>
    <w:rsid w:val="0099530B"/>
    <w:rsid w:val="009A16C9"/>
    <w:rsid w:val="009A5814"/>
    <w:rsid w:val="009A6D04"/>
    <w:rsid w:val="009B039F"/>
    <w:rsid w:val="009B23EA"/>
    <w:rsid w:val="009C4A38"/>
    <w:rsid w:val="009C6C76"/>
    <w:rsid w:val="009D145A"/>
    <w:rsid w:val="009F378A"/>
    <w:rsid w:val="00A02EAB"/>
    <w:rsid w:val="00A03FFA"/>
    <w:rsid w:val="00A066DA"/>
    <w:rsid w:val="00A119F6"/>
    <w:rsid w:val="00A22D61"/>
    <w:rsid w:val="00A26400"/>
    <w:rsid w:val="00A31667"/>
    <w:rsid w:val="00A3749A"/>
    <w:rsid w:val="00A41BAD"/>
    <w:rsid w:val="00A569B7"/>
    <w:rsid w:val="00A60F60"/>
    <w:rsid w:val="00A67BF9"/>
    <w:rsid w:val="00A734DF"/>
    <w:rsid w:val="00A736F5"/>
    <w:rsid w:val="00A73D6B"/>
    <w:rsid w:val="00A829AE"/>
    <w:rsid w:val="00A84C2D"/>
    <w:rsid w:val="00A91FEC"/>
    <w:rsid w:val="00A9238D"/>
    <w:rsid w:val="00A9427B"/>
    <w:rsid w:val="00AB49FC"/>
    <w:rsid w:val="00AC4A54"/>
    <w:rsid w:val="00AD7C8D"/>
    <w:rsid w:val="00AF2416"/>
    <w:rsid w:val="00AF45E4"/>
    <w:rsid w:val="00AF4984"/>
    <w:rsid w:val="00AF5576"/>
    <w:rsid w:val="00B00909"/>
    <w:rsid w:val="00B079CD"/>
    <w:rsid w:val="00B17342"/>
    <w:rsid w:val="00B26070"/>
    <w:rsid w:val="00B30106"/>
    <w:rsid w:val="00B31C4B"/>
    <w:rsid w:val="00B32A0D"/>
    <w:rsid w:val="00B32C37"/>
    <w:rsid w:val="00B34421"/>
    <w:rsid w:val="00B4794B"/>
    <w:rsid w:val="00B50D3F"/>
    <w:rsid w:val="00B5486C"/>
    <w:rsid w:val="00B56F35"/>
    <w:rsid w:val="00B6336B"/>
    <w:rsid w:val="00B65CC7"/>
    <w:rsid w:val="00B8020B"/>
    <w:rsid w:val="00B82EE3"/>
    <w:rsid w:val="00BA3315"/>
    <w:rsid w:val="00BB737A"/>
    <w:rsid w:val="00BB7986"/>
    <w:rsid w:val="00BC4D92"/>
    <w:rsid w:val="00BD19BB"/>
    <w:rsid w:val="00BD5F13"/>
    <w:rsid w:val="00BD67BB"/>
    <w:rsid w:val="00BD7288"/>
    <w:rsid w:val="00BD7FCA"/>
    <w:rsid w:val="00BF4BB8"/>
    <w:rsid w:val="00BF56FA"/>
    <w:rsid w:val="00C00F0B"/>
    <w:rsid w:val="00C02DD9"/>
    <w:rsid w:val="00C04419"/>
    <w:rsid w:val="00C13F74"/>
    <w:rsid w:val="00C14CFD"/>
    <w:rsid w:val="00C20831"/>
    <w:rsid w:val="00C232A2"/>
    <w:rsid w:val="00C2668F"/>
    <w:rsid w:val="00C35651"/>
    <w:rsid w:val="00C44F6E"/>
    <w:rsid w:val="00C5048B"/>
    <w:rsid w:val="00C5149B"/>
    <w:rsid w:val="00C54582"/>
    <w:rsid w:val="00C6695E"/>
    <w:rsid w:val="00C725EE"/>
    <w:rsid w:val="00C77701"/>
    <w:rsid w:val="00C85634"/>
    <w:rsid w:val="00C91694"/>
    <w:rsid w:val="00C94048"/>
    <w:rsid w:val="00C94B82"/>
    <w:rsid w:val="00CB2A5C"/>
    <w:rsid w:val="00CB6A83"/>
    <w:rsid w:val="00CB7D74"/>
    <w:rsid w:val="00CC2DFC"/>
    <w:rsid w:val="00CD1317"/>
    <w:rsid w:val="00CD3828"/>
    <w:rsid w:val="00CD70AD"/>
    <w:rsid w:val="00CE6FE1"/>
    <w:rsid w:val="00CF717A"/>
    <w:rsid w:val="00D00472"/>
    <w:rsid w:val="00D041B7"/>
    <w:rsid w:val="00D10699"/>
    <w:rsid w:val="00D14083"/>
    <w:rsid w:val="00D2039B"/>
    <w:rsid w:val="00D21E89"/>
    <w:rsid w:val="00D260B2"/>
    <w:rsid w:val="00D27759"/>
    <w:rsid w:val="00D31FB1"/>
    <w:rsid w:val="00D422A4"/>
    <w:rsid w:val="00D5516D"/>
    <w:rsid w:val="00D56835"/>
    <w:rsid w:val="00D603C7"/>
    <w:rsid w:val="00D6046F"/>
    <w:rsid w:val="00D66782"/>
    <w:rsid w:val="00D72483"/>
    <w:rsid w:val="00D77E29"/>
    <w:rsid w:val="00D85933"/>
    <w:rsid w:val="00D93274"/>
    <w:rsid w:val="00D935D1"/>
    <w:rsid w:val="00D96CCC"/>
    <w:rsid w:val="00DA5E7E"/>
    <w:rsid w:val="00DB241C"/>
    <w:rsid w:val="00DB2E03"/>
    <w:rsid w:val="00DB3D03"/>
    <w:rsid w:val="00DC38F6"/>
    <w:rsid w:val="00DC4B89"/>
    <w:rsid w:val="00DD2D4D"/>
    <w:rsid w:val="00DE146B"/>
    <w:rsid w:val="00DE4647"/>
    <w:rsid w:val="00DF022D"/>
    <w:rsid w:val="00DF7003"/>
    <w:rsid w:val="00E10F65"/>
    <w:rsid w:val="00E15244"/>
    <w:rsid w:val="00E1578A"/>
    <w:rsid w:val="00E3371B"/>
    <w:rsid w:val="00E50F79"/>
    <w:rsid w:val="00E52211"/>
    <w:rsid w:val="00E55405"/>
    <w:rsid w:val="00E638DD"/>
    <w:rsid w:val="00E712EC"/>
    <w:rsid w:val="00E729F4"/>
    <w:rsid w:val="00E76586"/>
    <w:rsid w:val="00E80B1F"/>
    <w:rsid w:val="00E80DB3"/>
    <w:rsid w:val="00E84E82"/>
    <w:rsid w:val="00E86BFD"/>
    <w:rsid w:val="00E87658"/>
    <w:rsid w:val="00E9024E"/>
    <w:rsid w:val="00E9398E"/>
    <w:rsid w:val="00E944BD"/>
    <w:rsid w:val="00E95DF6"/>
    <w:rsid w:val="00EA5ADB"/>
    <w:rsid w:val="00EB3AAC"/>
    <w:rsid w:val="00EB4D57"/>
    <w:rsid w:val="00EC2F7F"/>
    <w:rsid w:val="00EC31BB"/>
    <w:rsid w:val="00EC548D"/>
    <w:rsid w:val="00ED66C0"/>
    <w:rsid w:val="00ED72C1"/>
    <w:rsid w:val="00EE16FA"/>
    <w:rsid w:val="00EE4F4D"/>
    <w:rsid w:val="00EF633C"/>
    <w:rsid w:val="00F13A15"/>
    <w:rsid w:val="00F13FB5"/>
    <w:rsid w:val="00F16C47"/>
    <w:rsid w:val="00F2044C"/>
    <w:rsid w:val="00F215A5"/>
    <w:rsid w:val="00F21FA0"/>
    <w:rsid w:val="00F27610"/>
    <w:rsid w:val="00F2791F"/>
    <w:rsid w:val="00F27DFD"/>
    <w:rsid w:val="00F301B1"/>
    <w:rsid w:val="00F304E5"/>
    <w:rsid w:val="00F31368"/>
    <w:rsid w:val="00F33DF8"/>
    <w:rsid w:val="00F510BE"/>
    <w:rsid w:val="00F54788"/>
    <w:rsid w:val="00F56417"/>
    <w:rsid w:val="00F5723E"/>
    <w:rsid w:val="00F602AF"/>
    <w:rsid w:val="00F75642"/>
    <w:rsid w:val="00F75D4C"/>
    <w:rsid w:val="00F85881"/>
    <w:rsid w:val="00F859A4"/>
    <w:rsid w:val="00FB0C12"/>
    <w:rsid w:val="00FB5394"/>
    <w:rsid w:val="00FB5DA5"/>
    <w:rsid w:val="00FC2D9F"/>
    <w:rsid w:val="00FC433C"/>
    <w:rsid w:val="00FD08F9"/>
    <w:rsid w:val="00FD2C52"/>
    <w:rsid w:val="00FE7253"/>
    <w:rsid w:val="13B3F8F6"/>
    <w:rsid w:val="24E2FF47"/>
    <w:rsid w:val="2579CF0A"/>
    <w:rsid w:val="291CD145"/>
    <w:rsid w:val="390D8DF8"/>
    <w:rsid w:val="39BFD8D7"/>
    <w:rsid w:val="3C018751"/>
    <w:rsid w:val="4110314C"/>
    <w:rsid w:val="4EE98F60"/>
    <w:rsid w:val="55F46F39"/>
    <w:rsid w:val="62A6F0D6"/>
    <w:rsid w:val="771C72E1"/>
    <w:rsid w:val="7AA645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customStyle="1" w:styleId="Style0">
    <w:name w:val="Style0"/>
    <w:rsid w:val="00D935D1"/>
    <w:pPr>
      <w:autoSpaceDE w:val="0"/>
      <w:autoSpaceDN w:val="0"/>
      <w:adjustRightInd w:val="0"/>
    </w:pPr>
    <w:rPr>
      <w:rFonts w:ascii="Arial" w:eastAsia="Times New Roman" w:hAnsi="Arial" w:cs="Times New Roman"/>
      <w:lang w:eastAsia="en-US"/>
    </w:rPr>
  </w:style>
  <w:style w:type="paragraph" w:styleId="NormalWeb">
    <w:name w:val="Normal (Web)"/>
    <w:basedOn w:val="Normal"/>
    <w:uiPriority w:val="99"/>
    <w:semiHidden/>
    <w:unhideWhenUsed/>
    <w:rsid w:val="00D5516D"/>
    <w:pPr>
      <w:spacing w:before="100" w:beforeAutospacing="1" w:after="100" w:afterAutospacing="1"/>
    </w:pPr>
    <w:rPr>
      <w:rFonts w:ascii="Times New Roman" w:eastAsia="Times New Roman" w:hAnsi="Times New Roman" w:cs="Times New Roman"/>
      <w:lang w:eastAsia="en-US"/>
    </w:rPr>
  </w:style>
  <w:style w:type="character" w:styleId="Strong">
    <w:name w:val="Strong"/>
    <w:basedOn w:val="DefaultParagraphFont"/>
    <w:uiPriority w:val="22"/>
    <w:qFormat/>
    <w:rsid w:val="00D551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609967906">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3.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9e08166f-bf16-4105-a597-9d2b6b5fa705"/>
  </ds:schemaRefs>
</ds:datastoreItem>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Admin (1)</Template>
  <TotalTime>41</TotalTime>
  <Pages>4</Pages>
  <Words>1321</Words>
  <Characters>7531</Characters>
  <Application>Microsoft Office Word</Application>
  <DocSecurity>0</DocSecurity>
  <Lines>62</Lines>
  <Paragraphs>17</Paragraphs>
  <ScaleCrop>false</ScaleCrop>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dc:creator>
  <cp:keywords/>
  <dc:description/>
  <cp:lastModifiedBy>Kristen Arville</cp:lastModifiedBy>
  <cp:revision>284</cp:revision>
  <dcterms:created xsi:type="dcterms:W3CDTF">2025-02-26T16:18:00Z</dcterms:created>
  <dcterms:modified xsi:type="dcterms:W3CDTF">2025-03-06T20:47:00Z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