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37F85D29"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 xml:space="preserve">Governance Board Meeting </w:t>
      </w:r>
      <w:r w:rsidR="003E7BE9">
        <w:rPr>
          <w:rFonts w:ascii="Times New Roman" w:hAnsi="Times New Roman" w:cs="Times New Roman"/>
          <w:b/>
          <w:sz w:val="32"/>
          <w:szCs w:val="32"/>
        </w:rPr>
        <w:t>Minutes</w:t>
      </w:r>
    </w:p>
    <w:p w14:paraId="45586E6C" w14:textId="3166F92A" w:rsidR="004445BE" w:rsidRPr="002A3843" w:rsidRDefault="00A762B4" w:rsidP="00D9713B">
      <w:pPr>
        <w:jc w:val="center"/>
        <w:rPr>
          <w:rFonts w:ascii="Times New Roman" w:hAnsi="Times New Roman" w:cs="Times New Roman"/>
          <w:b/>
          <w:bCs/>
          <w:sz w:val="32"/>
          <w:szCs w:val="32"/>
        </w:rPr>
      </w:pPr>
      <w:r>
        <w:rPr>
          <w:rFonts w:ascii="Times New Roman" w:hAnsi="Times New Roman" w:cs="Times New Roman"/>
          <w:b/>
          <w:bCs/>
          <w:sz w:val="32"/>
          <w:szCs w:val="32"/>
        </w:rPr>
        <w:t xml:space="preserve">January </w:t>
      </w:r>
      <w:r w:rsidR="00D642E4">
        <w:rPr>
          <w:rFonts w:ascii="Times New Roman" w:hAnsi="Times New Roman" w:cs="Times New Roman"/>
          <w:b/>
          <w:bCs/>
          <w:sz w:val="32"/>
          <w:szCs w:val="32"/>
        </w:rPr>
        <w:t>8, 2026</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CALL TO ORDER</w:t>
      </w:r>
    </w:p>
    <w:p w14:paraId="11121387" w14:textId="2A963405" w:rsidR="004445BE" w:rsidRDefault="00D44260" w:rsidP="00CC0BF0">
      <w:pPr>
        <w:spacing w:line="252" w:lineRule="auto"/>
        <w:ind w:left="720"/>
        <w:rPr>
          <w:rStyle w:val="normaltextrun"/>
          <w:rFonts w:ascii="Times New Roman" w:hAnsi="Times New Roman" w:cs="Times New Roman"/>
        </w:rPr>
      </w:pPr>
      <w:r w:rsidRPr="77BBA4CF">
        <w:rPr>
          <w:rStyle w:val="normaltextrun"/>
          <w:rFonts w:ascii="Times New Roman" w:hAnsi="Times New Roman" w:cs="Times New Roman"/>
        </w:rPr>
        <w:t>Melanie Sarro</w:t>
      </w:r>
      <w:r w:rsidRPr="77BBA4CF">
        <w:rPr>
          <w:rFonts w:ascii="Times New Roman" w:hAnsi="Times New Roman" w:cs="Times New Roman"/>
        </w:rPr>
        <w:t xml:space="preserve"> called the meeting to order at 1</w:t>
      </w:r>
      <w:r w:rsidR="00D642E4">
        <w:rPr>
          <w:rFonts w:ascii="Times New Roman" w:hAnsi="Times New Roman" w:cs="Times New Roman"/>
        </w:rPr>
        <w:t>1</w:t>
      </w:r>
      <w:r w:rsidRPr="77BBA4CF">
        <w:rPr>
          <w:rFonts w:ascii="Times New Roman" w:hAnsi="Times New Roman" w:cs="Times New Roman"/>
        </w:rPr>
        <w:t>:</w:t>
      </w:r>
      <w:r w:rsidR="00D642E4">
        <w:rPr>
          <w:rFonts w:ascii="Times New Roman" w:hAnsi="Times New Roman" w:cs="Times New Roman"/>
        </w:rPr>
        <w:t>58a</w:t>
      </w:r>
      <w:r w:rsidRPr="77BBA4CF">
        <w:rPr>
          <w:rFonts w:ascii="Times New Roman" w:hAnsi="Times New Roman" w:cs="Times New Roman"/>
        </w:rPr>
        <w:t xml:space="preserve">m noting a quorum was </w:t>
      </w:r>
      <w:r w:rsidRPr="77BBA4CF">
        <w:rPr>
          <w:rStyle w:val="normaltextrun"/>
          <w:rFonts w:ascii="Times New Roman" w:hAnsi="Times New Roman" w:cs="Times New Roman"/>
        </w:rPr>
        <w:t xml:space="preserve">present. </w:t>
      </w:r>
      <w:r w:rsidR="00CC0BF0" w:rsidRPr="000C4D62">
        <w:rPr>
          <w:rStyle w:val="normaltextrun"/>
          <w:rFonts w:ascii="Times New Roman" w:hAnsi="Times New Roman" w:cs="Times New Roman"/>
        </w:rPr>
        <w:t xml:space="preserve">The meeting was held at </w:t>
      </w:r>
      <w:r w:rsidR="00CC0BF0">
        <w:rPr>
          <w:rStyle w:val="normaltextrun"/>
          <w:rFonts w:ascii="Times New Roman" w:hAnsi="Times New Roman" w:cs="Times New Roman"/>
        </w:rPr>
        <w:t>the Office of Public Health in Lake Charles.</w:t>
      </w:r>
    </w:p>
    <w:p w14:paraId="248AFA81" w14:textId="77777777" w:rsidR="004D59EB" w:rsidRPr="00CC0BF0" w:rsidRDefault="004D59EB" w:rsidP="00CC0BF0">
      <w:pPr>
        <w:spacing w:line="252" w:lineRule="auto"/>
        <w:ind w:left="720"/>
        <w:rPr>
          <w:rFonts w:ascii="Times New Roman" w:hAnsi="Times New Roman" w:cs="Times New Roman"/>
        </w:rPr>
      </w:pPr>
    </w:p>
    <w:p w14:paraId="7D83D2D1" w14:textId="74251D38"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ROLL CALL</w:t>
      </w:r>
    </w:p>
    <w:p w14:paraId="1610F5B7" w14:textId="77777777" w:rsidR="00510D36" w:rsidRDefault="00510D36" w:rsidP="00510D36">
      <w:pPr>
        <w:pStyle w:val="paragraph"/>
        <w:numPr>
          <w:ilvl w:val="1"/>
          <w:numId w:val="2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76633B8B" w14:textId="77777777" w:rsidR="00A675C6" w:rsidRDefault="00A675C6" w:rsidP="00A675C6">
      <w:pPr>
        <w:pStyle w:val="paragraph"/>
        <w:numPr>
          <w:ilvl w:val="1"/>
          <w:numId w:val="20"/>
        </w:numPr>
        <w:textAlignment w:val="baseline"/>
        <w:rPr>
          <w:rStyle w:val="normaltextrun"/>
        </w:rPr>
      </w:pPr>
      <w:r w:rsidRPr="0D2ACF6A">
        <w:rPr>
          <w:rStyle w:val="normaltextrun"/>
        </w:rPr>
        <w:t>Melanie Sarro, appointed by Governor Edwards</w:t>
      </w:r>
    </w:p>
    <w:p w14:paraId="57F03383" w14:textId="77777777" w:rsidR="00A675C6" w:rsidRDefault="00A675C6" w:rsidP="00A675C6">
      <w:pPr>
        <w:pStyle w:val="paragraph"/>
        <w:numPr>
          <w:ilvl w:val="1"/>
          <w:numId w:val="20"/>
        </w:numPr>
        <w:textAlignment w:val="baseline"/>
        <w:rPr>
          <w:rStyle w:val="normaltextrun"/>
        </w:rPr>
      </w:pPr>
      <w:r>
        <w:rPr>
          <w:rStyle w:val="normaltextrun"/>
        </w:rPr>
        <w:t>Braylon Harris, appointed by Governor Edwards</w:t>
      </w:r>
    </w:p>
    <w:p w14:paraId="626964ED" w14:textId="0D8CC012" w:rsidR="00510D36" w:rsidRDefault="00510D36" w:rsidP="004F7AE5">
      <w:pPr>
        <w:pStyle w:val="paragraph"/>
        <w:numPr>
          <w:ilvl w:val="1"/>
          <w:numId w:val="20"/>
        </w:numPr>
        <w:textAlignment w:val="baseline"/>
        <w:rPr>
          <w:rStyle w:val="normaltextrun"/>
        </w:rPr>
      </w:pPr>
      <w:r w:rsidRPr="000C4D62">
        <w:rPr>
          <w:rStyle w:val="normaltextrun"/>
        </w:rPr>
        <w:t>William Johnson, appointed by Allen Parish</w:t>
      </w:r>
    </w:p>
    <w:p w14:paraId="02C2BDEE" w14:textId="015C0B94" w:rsidR="00004C2B" w:rsidRDefault="00004C2B" w:rsidP="00004C2B">
      <w:pPr>
        <w:pStyle w:val="paragraph"/>
        <w:numPr>
          <w:ilvl w:val="1"/>
          <w:numId w:val="20"/>
        </w:numPr>
        <w:spacing w:line="259" w:lineRule="auto"/>
        <w:rPr>
          <w:rStyle w:val="normaltextrun"/>
        </w:rPr>
      </w:pPr>
      <w:r w:rsidRPr="000C4D62">
        <w:rPr>
          <w:rStyle w:val="normaltextrun"/>
        </w:rPr>
        <w:t>Aaron LeBoeuf, appointed by Calcasieu Paris</w:t>
      </w:r>
      <w:r>
        <w:rPr>
          <w:rStyle w:val="normaltextrun"/>
        </w:rPr>
        <w:t>h</w:t>
      </w:r>
    </w:p>
    <w:p w14:paraId="50C06B89" w14:textId="77777777" w:rsidR="004F7AE5" w:rsidRDefault="004F7AE5" w:rsidP="004F7AE5">
      <w:pPr>
        <w:pStyle w:val="paragraph"/>
        <w:numPr>
          <w:ilvl w:val="1"/>
          <w:numId w:val="20"/>
        </w:numPr>
        <w:spacing w:line="259" w:lineRule="auto"/>
        <w:rPr>
          <w:rStyle w:val="normaltextrun"/>
        </w:rPr>
      </w:pPr>
      <w:r>
        <w:rPr>
          <w:rStyle w:val="normaltextrun"/>
        </w:rPr>
        <w:t>Penny Champion, a</w:t>
      </w:r>
      <w:r w:rsidRPr="000C4D62">
        <w:rPr>
          <w:rStyle w:val="normaltextrun"/>
        </w:rPr>
        <w:t xml:space="preserve">ppointed by </w:t>
      </w:r>
      <w:r>
        <w:rPr>
          <w:rStyle w:val="normaltextrun"/>
        </w:rPr>
        <w:t>Cameron Parish</w:t>
      </w:r>
    </w:p>
    <w:p w14:paraId="192E2431" w14:textId="77777777" w:rsidR="00A675C6" w:rsidRDefault="00A675C6" w:rsidP="00A675C6">
      <w:pPr>
        <w:pStyle w:val="paragraph"/>
        <w:numPr>
          <w:ilvl w:val="1"/>
          <w:numId w:val="20"/>
        </w:numPr>
        <w:spacing w:line="259" w:lineRule="auto"/>
        <w:rPr>
          <w:rStyle w:val="normaltextrun"/>
        </w:rPr>
      </w:pPr>
      <w:r>
        <w:rPr>
          <w:rStyle w:val="normaltextrun"/>
        </w:rPr>
        <w:t>Katie Guinn, appointed by Jefferson Davis Parish</w:t>
      </w:r>
    </w:p>
    <w:p w14:paraId="1A2F3156" w14:textId="77777777" w:rsidR="00A675C6" w:rsidRPr="000C4D62" w:rsidRDefault="00A675C6" w:rsidP="00A675C6">
      <w:pPr>
        <w:pStyle w:val="paragraph"/>
        <w:textAlignment w:val="baseline"/>
        <w:rPr>
          <w:rStyle w:val="normaltextrun"/>
        </w:rPr>
      </w:pPr>
    </w:p>
    <w:p w14:paraId="1F84794D" w14:textId="77777777" w:rsidR="00A675C6" w:rsidRDefault="00A675C6" w:rsidP="00A675C6">
      <w:pPr>
        <w:pStyle w:val="paragraph"/>
        <w:ind w:left="720"/>
        <w:textAlignment w:val="baseline"/>
        <w:rPr>
          <w:rStyle w:val="normaltextrun"/>
          <w:sz w:val="28"/>
          <w:szCs w:val="28"/>
        </w:rPr>
      </w:pPr>
      <w:r w:rsidRPr="000C4D62">
        <w:rPr>
          <w:rStyle w:val="normaltextrun"/>
          <w:sz w:val="28"/>
          <w:szCs w:val="28"/>
        </w:rPr>
        <w:t>Absent</w:t>
      </w:r>
    </w:p>
    <w:p w14:paraId="7FC3992D" w14:textId="4BBBCC3D" w:rsidR="006A1FD1" w:rsidRDefault="006A1FD1" w:rsidP="001E1093">
      <w:pPr>
        <w:pStyle w:val="paragraph"/>
        <w:numPr>
          <w:ilvl w:val="0"/>
          <w:numId w:val="36"/>
        </w:numPr>
        <w:textAlignment w:val="baseline"/>
        <w:rPr>
          <w:rStyle w:val="normaltextrun"/>
        </w:rPr>
      </w:pPr>
      <w:r w:rsidRPr="4A4F955F">
        <w:rPr>
          <w:rStyle w:val="normaltextrun"/>
        </w:rPr>
        <w:t>Daisy Holmes, appointed by Beauregard Parish</w:t>
      </w:r>
    </w:p>
    <w:p w14:paraId="682D2897" w14:textId="5A38B83B" w:rsidR="00A675C6" w:rsidRDefault="00DA6487" w:rsidP="001E1093">
      <w:pPr>
        <w:pStyle w:val="paragraph"/>
        <w:numPr>
          <w:ilvl w:val="0"/>
          <w:numId w:val="36"/>
        </w:numPr>
        <w:textAlignment w:val="baseline"/>
        <w:rPr>
          <w:rStyle w:val="normaltextrun"/>
        </w:rPr>
      </w:pPr>
      <w:r>
        <w:rPr>
          <w:rStyle w:val="normaltextrun"/>
        </w:rPr>
        <w:t>Braylon Harris, appointed by Governor Edwards</w:t>
      </w:r>
    </w:p>
    <w:p w14:paraId="2BF7AD90" w14:textId="77777777" w:rsidR="004F7AE5" w:rsidRPr="000C4D62" w:rsidRDefault="004F7AE5" w:rsidP="004F7AE5">
      <w:pPr>
        <w:pStyle w:val="paragraph"/>
        <w:textAlignment w:val="baseline"/>
      </w:pPr>
    </w:p>
    <w:p w14:paraId="277B0A30" w14:textId="77777777" w:rsidR="00A675C6" w:rsidRPr="000C4D62" w:rsidRDefault="00A675C6" w:rsidP="00A675C6">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3642AB67" w14:textId="77777777" w:rsidR="00A675C6" w:rsidRDefault="00A675C6" w:rsidP="00A675C6">
      <w:pPr>
        <w:pStyle w:val="paragraph"/>
        <w:numPr>
          <w:ilvl w:val="1"/>
          <w:numId w:val="21"/>
        </w:numPr>
        <w:textAlignment w:val="baseline"/>
      </w:pPr>
      <w:r w:rsidRPr="000C4D62">
        <w:t>Tanya McGee, Executive Director</w:t>
      </w:r>
    </w:p>
    <w:p w14:paraId="36B671B3" w14:textId="3A825065" w:rsidR="00A675C6" w:rsidRDefault="001E1093" w:rsidP="00A675C6">
      <w:pPr>
        <w:pStyle w:val="paragraph"/>
        <w:numPr>
          <w:ilvl w:val="1"/>
          <w:numId w:val="21"/>
        </w:numPr>
        <w:textAlignment w:val="baseline"/>
      </w:pPr>
      <w:r>
        <w:t>Traci Hedrick, Community Services</w:t>
      </w:r>
      <w:r w:rsidR="00A675C6">
        <w:t xml:space="preserve"> Director</w:t>
      </w:r>
    </w:p>
    <w:p w14:paraId="71764AAE" w14:textId="5EDFF1A3" w:rsidR="001E1093" w:rsidRDefault="001E1093" w:rsidP="00A675C6">
      <w:pPr>
        <w:pStyle w:val="paragraph"/>
        <w:numPr>
          <w:ilvl w:val="1"/>
          <w:numId w:val="21"/>
        </w:numPr>
        <w:textAlignment w:val="baseline"/>
      </w:pPr>
      <w:r>
        <w:t xml:space="preserve">Dr. Scott Meche, </w:t>
      </w:r>
      <w:r w:rsidR="00FD7287">
        <w:t>Developmental Disabilities Director</w:t>
      </w:r>
    </w:p>
    <w:p w14:paraId="0E366A20" w14:textId="725A72E1" w:rsidR="00A675C6" w:rsidRPr="00A675C6" w:rsidRDefault="00A675C6" w:rsidP="00A675C6">
      <w:pPr>
        <w:pStyle w:val="paragraph"/>
        <w:numPr>
          <w:ilvl w:val="1"/>
          <w:numId w:val="21"/>
        </w:numPr>
        <w:textAlignment w:val="baseline"/>
      </w:pPr>
      <w:r>
        <w:t>Kristen Arville, Executive Assistant</w:t>
      </w:r>
    </w:p>
    <w:p w14:paraId="73C0C385" w14:textId="77777777" w:rsidR="00B7491E" w:rsidRPr="00343B60" w:rsidRDefault="00B7491E" w:rsidP="00B7491E">
      <w:pPr>
        <w:spacing w:line="259" w:lineRule="auto"/>
        <w:rPr>
          <w:rFonts w:ascii="Times New Roman" w:hAnsi="Times New Roman" w:cs="Times New Roman"/>
          <w:sz w:val="28"/>
          <w:szCs w:val="28"/>
        </w:rPr>
      </w:pPr>
    </w:p>
    <w:p w14:paraId="01BC0BE0" w14:textId="36901E5E" w:rsidR="00EF7BDC" w:rsidRPr="00FD7287" w:rsidRDefault="00200C5B" w:rsidP="00FD7287">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INTRODUCTION OF GUESTS</w:t>
      </w:r>
    </w:p>
    <w:p w14:paraId="139825E6" w14:textId="77777777" w:rsidR="00B7491E" w:rsidRPr="00343B60"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MINUTES</w:t>
      </w:r>
    </w:p>
    <w:p w14:paraId="1A85E54A" w14:textId="452DBDDC" w:rsidR="00704934" w:rsidRDefault="00704934" w:rsidP="00704934">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FD7287">
        <w:rPr>
          <w:rStyle w:val="normaltextrun"/>
          <w:rFonts w:ascii="Times New Roman" w:hAnsi="Times New Roman" w:cs="Times New Roman"/>
        </w:rPr>
        <w:t>December</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1DBA1523" w14:textId="2867E8EE" w:rsidR="00704934" w:rsidRDefault="00704934" w:rsidP="00704934">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FD7287">
        <w:rPr>
          <w:rFonts w:ascii="Times New Roman" w:hAnsi="Times New Roman" w:cs="Times New Roman"/>
        </w:rPr>
        <w:t>December</w:t>
      </w:r>
      <w:r w:rsidRPr="00776C1D">
        <w:rPr>
          <w:rFonts w:ascii="Times New Roman" w:hAnsi="Times New Roman" w:cs="Times New Roman"/>
        </w:rPr>
        <w:t xml:space="preserve"> minutes. </w:t>
      </w:r>
      <w:r w:rsidR="00FD7287">
        <w:rPr>
          <w:rFonts w:ascii="Times New Roman" w:hAnsi="Times New Roman" w:cs="Times New Roman"/>
        </w:rPr>
        <w:t>Melanie Sarro</w:t>
      </w:r>
      <w:r>
        <w:rPr>
          <w:rFonts w:ascii="Times New Roman" w:hAnsi="Times New Roman" w:cs="Times New Roman"/>
        </w:rPr>
        <w:t xml:space="preserve"> </w:t>
      </w:r>
      <w:r w:rsidRPr="00776C1D">
        <w:rPr>
          <w:rFonts w:ascii="Times New Roman" w:hAnsi="Times New Roman" w:cs="Times New Roman"/>
        </w:rPr>
        <w:t>motioned and</w:t>
      </w:r>
      <w:r>
        <w:rPr>
          <w:rFonts w:ascii="Times New Roman" w:hAnsi="Times New Roman" w:cs="Times New Roman"/>
        </w:rPr>
        <w:t xml:space="preserve">      </w:t>
      </w:r>
    </w:p>
    <w:p w14:paraId="3C22B4FB" w14:textId="6E48B76B" w:rsidR="00704934" w:rsidRPr="00704934" w:rsidRDefault="00704934" w:rsidP="00A83DFD">
      <w:pPr>
        <w:spacing w:line="259" w:lineRule="auto"/>
        <w:rPr>
          <w:rFonts w:ascii="Times New Roman" w:hAnsi="Times New Roman" w:cs="Times New Roman"/>
        </w:rPr>
      </w:pPr>
      <w:r>
        <w:rPr>
          <w:rFonts w:ascii="Times New Roman" w:hAnsi="Times New Roman" w:cs="Times New Roman"/>
        </w:rPr>
        <w:t xml:space="preserve">            </w:t>
      </w:r>
      <w:r w:rsidR="00087C61">
        <w:rPr>
          <w:rFonts w:ascii="Times New Roman" w:hAnsi="Times New Roman" w:cs="Times New Roman"/>
        </w:rPr>
        <w:t>Penny Champion</w:t>
      </w:r>
      <w:r>
        <w:rPr>
          <w:rFonts w:ascii="Times New Roman" w:hAnsi="Times New Roman" w:cs="Times New Roman"/>
        </w:rPr>
        <w:t xml:space="preserve"> </w:t>
      </w:r>
      <w:r w:rsidRPr="00776C1D">
        <w:rPr>
          <w:rFonts w:ascii="Times New Roman" w:hAnsi="Times New Roman" w:cs="Times New Roman"/>
        </w:rPr>
        <w:t>seconded</w:t>
      </w:r>
      <w:r>
        <w:rPr>
          <w:rFonts w:ascii="Times New Roman" w:hAnsi="Times New Roman" w:cs="Times New Roman"/>
        </w:rPr>
        <w:t xml:space="preserve">. </w:t>
      </w:r>
      <w:r w:rsidR="00087C61">
        <w:rPr>
          <w:rFonts w:ascii="Times New Roman" w:hAnsi="Times New Roman" w:cs="Times New Roman"/>
        </w:rPr>
        <w:t>December</w:t>
      </w:r>
      <w:r>
        <w:rPr>
          <w:rFonts w:ascii="Times New Roman" w:hAnsi="Times New Roman" w:cs="Times New Roman"/>
        </w:rPr>
        <w:t xml:space="preserve"> </w:t>
      </w:r>
      <w:r w:rsidRPr="00776C1D">
        <w:rPr>
          <w:rFonts w:ascii="Times New Roman" w:hAnsi="Times New Roman" w:cs="Times New Roman"/>
        </w:rPr>
        <w:t>minutes unanimously approved</w:t>
      </w:r>
      <w:r>
        <w:rPr>
          <w:rFonts w:ascii="Times New Roman" w:hAnsi="Times New Roman" w:cs="Times New Roman"/>
          <w:sz w:val="28"/>
          <w:szCs w:val="28"/>
        </w:rPr>
        <w:t>.</w:t>
      </w:r>
    </w:p>
    <w:p w14:paraId="4C10D3D0" w14:textId="77777777" w:rsidR="00B7491E" w:rsidRPr="00343B60"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AGENDA</w:t>
      </w:r>
    </w:p>
    <w:p w14:paraId="2CA7171C" w14:textId="672C7487" w:rsidR="00AC27C8" w:rsidRPr="00830AE4" w:rsidRDefault="00527078" w:rsidP="00830AE4">
      <w:pPr>
        <w:pStyle w:val="paragraph"/>
        <w:spacing w:line="259" w:lineRule="auto"/>
        <w:ind w:left="720"/>
      </w:pPr>
      <w:r>
        <w:rPr>
          <w:rStyle w:val="normaltextrun"/>
        </w:rPr>
        <w:t xml:space="preserve">The following changes </w:t>
      </w:r>
      <w:r w:rsidR="00D92CBA">
        <w:rPr>
          <w:rStyle w:val="normaltextrun"/>
        </w:rPr>
        <w:t>made</w:t>
      </w:r>
      <w:r>
        <w:rPr>
          <w:rStyle w:val="normaltextrun"/>
        </w:rPr>
        <w:t xml:space="preserve"> to the agenda. Moving the </w:t>
      </w:r>
      <w:r w:rsidR="00E939DC">
        <w:rPr>
          <w:rStyle w:val="normaltextrun"/>
        </w:rPr>
        <w:t>U</w:t>
      </w:r>
      <w:r>
        <w:rPr>
          <w:rStyle w:val="normaltextrun"/>
        </w:rPr>
        <w:t>pdate on Bilbo</w:t>
      </w:r>
      <w:r w:rsidR="00E939DC">
        <w:rPr>
          <w:rStyle w:val="normaltextrun"/>
        </w:rPr>
        <w:t xml:space="preserve"> Building</w:t>
      </w:r>
      <w:r>
        <w:rPr>
          <w:rStyle w:val="normaltextrun"/>
        </w:rPr>
        <w:t xml:space="preserve"> </w:t>
      </w:r>
      <w:r w:rsidR="00E939DC">
        <w:rPr>
          <w:rStyle w:val="normaltextrun"/>
        </w:rPr>
        <w:t>before</w:t>
      </w:r>
      <w:r w:rsidR="00830AE4">
        <w:rPr>
          <w:rStyle w:val="normaltextrun"/>
        </w:rPr>
        <w:t xml:space="preserve"> Board monitoring. </w:t>
      </w:r>
      <w:r w:rsidR="00566913" w:rsidRPr="77BBA4CF">
        <w:rPr>
          <w:rStyle w:val="normaltextrun"/>
        </w:rPr>
        <w:t>Melanie Sarro</w:t>
      </w:r>
      <w:r w:rsidR="00566913">
        <w:t xml:space="preserve"> </w:t>
      </w:r>
      <w:r w:rsidR="00566913" w:rsidRPr="77BBA4CF">
        <w:rPr>
          <w:rStyle w:val="normaltextrun"/>
        </w:rPr>
        <w:t>requested a motion to approve the agenda</w:t>
      </w:r>
      <w:r w:rsidR="00830AE4">
        <w:rPr>
          <w:rStyle w:val="normaltextrun"/>
        </w:rPr>
        <w:t xml:space="preserve"> with the changes</w:t>
      </w:r>
      <w:r w:rsidR="00566913" w:rsidRPr="77BBA4CF">
        <w:rPr>
          <w:rStyle w:val="normaltextrun"/>
        </w:rPr>
        <w:t xml:space="preserve">. </w:t>
      </w:r>
      <w:r w:rsidR="00F13C38">
        <w:rPr>
          <w:rStyle w:val="normaltextrun"/>
        </w:rPr>
        <w:t>Penny Champion</w:t>
      </w:r>
      <w:r w:rsidR="00566913" w:rsidRPr="77BBA4CF">
        <w:rPr>
          <w:rStyle w:val="normaltextrun"/>
        </w:rPr>
        <w:t xml:space="preserve"> motioned </w:t>
      </w:r>
      <w:r w:rsidR="00566913">
        <w:t xml:space="preserve">and </w:t>
      </w:r>
      <w:r w:rsidR="00F13C38">
        <w:t>Katie Guinn</w:t>
      </w:r>
      <w:r w:rsidR="00566913">
        <w:t xml:space="preserve"> seconded.</w:t>
      </w:r>
    </w:p>
    <w:p w14:paraId="792D2475" w14:textId="1869B4EF" w:rsidR="00641DA6" w:rsidRDefault="004B7ADF" w:rsidP="00BF65B8">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BOARD MONITORING</w:t>
      </w:r>
    </w:p>
    <w:p w14:paraId="19A4C5A7" w14:textId="418EC675" w:rsidR="00BF65B8" w:rsidRDefault="006D41CA" w:rsidP="006D41CA">
      <w:pPr>
        <w:spacing w:line="259"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00BF65B8">
        <w:rPr>
          <w:rFonts w:ascii="Times New Roman" w:hAnsi="Times New Roman" w:cs="Times New Roman"/>
          <w:sz w:val="28"/>
          <w:szCs w:val="28"/>
        </w:rPr>
        <w:t>A. Board Training – DD Waiver Programs</w:t>
      </w:r>
    </w:p>
    <w:p w14:paraId="36841954" w14:textId="0146FB97" w:rsidR="006B5C39" w:rsidRPr="006B5C39" w:rsidRDefault="006B5C39" w:rsidP="00F645E3">
      <w:pPr>
        <w:spacing w:line="259" w:lineRule="auto"/>
        <w:ind w:left="1440"/>
        <w:rPr>
          <w:rFonts w:ascii="Times New Roman" w:hAnsi="Times New Roman" w:cs="Times New Roman"/>
        </w:rPr>
      </w:pPr>
      <w:r w:rsidRPr="18714C1F">
        <w:rPr>
          <w:rFonts w:ascii="Times New Roman" w:hAnsi="Times New Roman" w:cs="Times New Roman"/>
        </w:rPr>
        <w:t xml:space="preserve">Dr. Scott Meche presented an overview of the Medicaid Waiver program to the Board, explaining its roles and responsibilities. His presentation included a definition of Developmental Disability (DD), the entry process for DD services, and an overview of the Office for Citizens with Developmental Disabilities (OCDD) Waiver programs. He also discussed how to apply for an OCDD waiver and provided details on the five Medicaid waivers: Children’s Choice, Supports Waiver, Residential Options Waiver, and the New Opportunities Waiver. In addition, Dr. Meche explained the tiered Waiver process and </w:t>
      </w:r>
      <w:proofErr w:type="spellStart"/>
      <w:r w:rsidRPr="18714C1F">
        <w:rPr>
          <w:rFonts w:ascii="Times New Roman" w:hAnsi="Times New Roman" w:cs="Times New Roman"/>
        </w:rPr>
        <w:t>ImCal’s</w:t>
      </w:r>
      <w:proofErr w:type="spellEnd"/>
      <w:r w:rsidRPr="18714C1F">
        <w:rPr>
          <w:rFonts w:ascii="Times New Roman" w:hAnsi="Times New Roman" w:cs="Times New Roman"/>
        </w:rPr>
        <w:t xml:space="preserve"> role in managing these programs.</w:t>
      </w:r>
      <w:r w:rsidR="00F645E3" w:rsidRPr="18714C1F">
        <w:rPr>
          <w:rFonts w:ascii="Times New Roman" w:hAnsi="Times New Roman" w:cs="Times New Roman"/>
        </w:rPr>
        <w:t xml:space="preserve"> </w:t>
      </w:r>
      <w:r w:rsidRPr="18714C1F">
        <w:rPr>
          <w:rFonts w:ascii="Times New Roman" w:hAnsi="Times New Roman" w:cs="Times New Roman"/>
        </w:rPr>
        <w:t xml:space="preserve">During the discussion, William Sommers asked whether ImCal </w:t>
      </w:r>
      <w:r w:rsidR="4EA8E45C" w:rsidRPr="18714C1F">
        <w:rPr>
          <w:rFonts w:ascii="Times New Roman" w:hAnsi="Times New Roman" w:cs="Times New Roman"/>
        </w:rPr>
        <w:t>has</w:t>
      </w:r>
      <w:r w:rsidRPr="18714C1F">
        <w:rPr>
          <w:rFonts w:ascii="Times New Roman" w:hAnsi="Times New Roman" w:cs="Times New Roman"/>
        </w:rPr>
        <w:t xml:space="preserve"> an Intermediate Care Facility (ICF). Dr. Meche clarified that ImCal </w:t>
      </w:r>
      <w:r w:rsidR="1E59D5E2" w:rsidRPr="18714C1F">
        <w:rPr>
          <w:rFonts w:ascii="Times New Roman" w:hAnsi="Times New Roman" w:cs="Times New Roman"/>
        </w:rPr>
        <w:t>does</w:t>
      </w:r>
      <w:r w:rsidRPr="18714C1F">
        <w:rPr>
          <w:rFonts w:ascii="Times New Roman" w:hAnsi="Times New Roman" w:cs="Times New Roman"/>
        </w:rPr>
        <w:t xml:space="preserve"> not </w:t>
      </w:r>
      <w:r w:rsidR="3226EA41" w:rsidRPr="18714C1F">
        <w:rPr>
          <w:rFonts w:ascii="Times New Roman" w:hAnsi="Times New Roman" w:cs="Times New Roman"/>
        </w:rPr>
        <w:t xml:space="preserve">have </w:t>
      </w:r>
      <w:r w:rsidRPr="18714C1F">
        <w:rPr>
          <w:rFonts w:ascii="Times New Roman" w:hAnsi="Times New Roman" w:cs="Times New Roman"/>
        </w:rPr>
        <w:t xml:space="preserve">an ICF facility. Mr. Sommers also asked if there are enough group homes. Dr. Meche confirmed that there are, but emphasized that the primary goal is to keep individuals in their </w:t>
      </w:r>
      <w:r w:rsidR="4E9CE7B0" w:rsidRPr="18714C1F">
        <w:rPr>
          <w:rFonts w:ascii="Times New Roman" w:hAnsi="Times New Roman" w:cs="Times New Roman"/>
        </w:rPr>
        <w:t xml:space="preserve">own home and </w:t>
      </w:r>
      <w:r w:rsidRPr="18714C1F">
        <w:rPr>
          <w:rFonts w:ascii="Times New Roman" w:hAnsi="Times New Roman" w:cs="Times New Roman"/>
        </w:rPr>
        <w:t>communities rather than place them in group homes. When asked if families foster children with developmental disabilities, Dr. Meche explained that this occurs only if the foster parent is comfortable with it.</w:t>
      </w:r>
      <w:r w:rsidR="00F645E3" w:rsidRPr="18714C1F">
        <w:rPr>
          <w:rFonts w:ascii="Times New Roman" w:hAnsi="Times New Roman" w:cs="Times New Roman"/>
        </w:rPr>
        <w:t xml:space="preserve"> </w:t>
      </w:r>
      <w:r w:rsidRPr="18714C1F">
        <w:rPr>
          <w:rFonts w:ascii="Times New Roman" w:hAnsi="Times New Roman" w:cs="Times New Roman"/>
        </w:rPr>
        <w:t>William Johnson inquired about the appeals process. Dr. Meche stated that appeals can be submitted to the Division of Administra</w:t>
      </w:r>
      <w:r w:rsidR="4C8E182D" w:rsidRPr="18714C1F">
        <w:rPr>
          <w:rFonts w:ascii="Times New Roman" w:hAnsi="Times New Roman" w:cs="Times New Roman"/>
        </w:rPr>
        <w:t>tive Law</w:t>
      </w:r>
      <w:r w:rsidRPr="18714C1F">
        <w:rPr>
          <w:rFonts w:ascii="Times New Roman" w:hAnsi="Times New Roman" w:cs="Times New Roman"/>
        </w:rPr>
        <w:t>, and if the issue cannot be resolved, it may escalate to district court.</w:t>
      </w:r>
    </w:p>
    <w:p w14:paraId="613F44A0" w14:textId="25AFDCB9" w:rsidR="00BF65B8" w:rsidRPr="00F645E3" w:rsidRDefault="001B74F8" w:rsidP="00F645E3">
      <w:pPr>
        <w:spacing w:line="259" w:lineRule="auto"/>
        <w:ind w:left="1440"/>
        <w:rPr>
          <w:rFonts w:ascii="Times New Roman" w:hAnsi="Times New Roman" w:cs="Times New Roman"/>
        </w:rPr>
      </w:pPr>
      <w:r>
        <w:rPr>
          <w:rFonts w:ascii="Times New Roman" w:hAnsi="Times New Roman" w:cs="Times New Roman"/>
        </w:rPr>
        <w:t>.</w:t>
      </w:r>
    </w:p>
    <w:p w14:paraId="5338875D" w14:textId="77777777" w:rsidR="00BF65B8" w:rsidRPr="00343B60" w:rsidRDefault="00BF65B8" w:rsidP="00BF65B8">
      <w:pPr>
        <w:spacing w:line="259" w:lineRule="auto"/>
        <w:rPr>
          <w:rFonts w:ascii="Times New Roman" w:hAnsi="Times New Roman" w:cs="Times New Roman"/>
          <w:sz w:val="28"/>
          <w:szCs w:val="28"/>
        </w:rPr>
      </w:pPr>
      <w:r w:rsidRPr="00343B60">
        <w:rPr>
          <w:rFonts w:ascii="Times New Roman" w:hAnsi="Times New Roman" w:cs="Times New Roman"/>
          <w:sz w:val="28"/>
          <w:szCs w:val="28"/>
        </w:rPr>
        <w:t>VII.     EXECUTIVE DIRECTOR REPORT</w:t>
      </w:r>
    </w:p>
    <w:p w14:paraId="3AADE170" w14:textId="77777777" w:rsidR="00BF65B8" w:rsidRDefault="00BF65B8" w:rsidP="00BF65B8">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E026E0">
        <w:rPr>
          <w:rFonts w:ascii="Times New Roman" w:hAnsi="Times New Roman" w:cs="Times New Roman"/>
          <w:sz w:val="28"/>
          <w:szCs w:val="28"/>
        </w:rPr>
        <w:t xml:space="preserve">A. </w:t>
      </w:r>
      <w:r>
        <w:rPr>
          <w:rFonts w:ascii="Times New Roman" w:hAnsi="Times New Roman" w:cs="Times New Roman"/>
          <w:sz w:val="28"/>
          <w:szCs w:val="28"/>
        </w:rPr>
        <w:t>DD A/P Monitoring</w:t>
      </w:r>
    </w:p>
    <w:p w14:paraId="6B046E17" w14:textId="1E2B7114" w:rsidR="004272E1" w:rsidRPr="004272E1" w:rsidRDefault="004272E1" w:rsidP="00B537BC">
      <w:pPr>
        <w:spacing w:line="256" w:lineRule="auto"/>
        <w:ind w:left="1440"/>
        <w:rPr>
          <w:rFonts w:ascii="Times New Roman" w:hAnsi="Times New Roman" w:cs="Times New Roman"/>
        </w:rPr>
      </w:pPr>
      <w:r w:rsidRPr="004272E1">
        <w:rPr>
          <w:rFonts w:ascii="Times New Roman" w:hAnsi="Times New Roman" w:cs="Times New Roman"/>
        </w:rPr>
        <w:t xml:space="preserve">OCDD recently conducted a comprehensive monitoring review of </w:t>
      </w:r>
      <w:proofErr w:type="spellStart"/>
      <w:r w:rsidRPr="004272E1">
        <w:rPr>
          <w:rFonts w:ascii="Times New Roman" w:hAnsi="Times New Roman" w:cs="Times New Roman"/>
        </w:rPr>
        <w:t>ImCal’s</w:t>
      </w:r>
      <w:proofErr w:type="spellEnd"/>
      <w:r w:rsidRPr="004272E1">
        <w:rPr>
          <w:rFonts w:ascii="Times New Roman" w:hAnsi="Times New Roman" w:cs="Times New Roman"/>
        </w:rPr>
        <w:t xml:space="preserve"> Developmental Disabilities Waiver unit. The review was completed successfully, and ImCal received high marks for compliance and quality of service.</w:t>
      </w:r>
    </w:p>
    <w:p w14:paraId="47051C08" w14:textId="77777777" w:rsidR="002A125B" w:rsidRPr="00E12DA1" w:rsidRDefault="002A125B" w:rsidP="00BF65B8">
      <w:pPr>
        <w:spacing w:line="256" w:lineRule="auto"/>
        <w:ind w:left="720"/>
        <w:rPr>
          <w:rFonts w:ascii="Times New Roman" w:hAnsi="Times New Roman" w:cs="Times New Roman"/>
        </w:rPr>
      </w:pPr>
    </w:p>
    <w:p w14:paraId="3BAE59AF" w14:textId="77777777" w:rsidR="00BF65B8" w:rsidRDefault="00BF65B8" w:rsidP="00BF65B8">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B. CARF Survey</w:t>
      </w:r>
    </w:p>
    <w:p w14:paraId="7A916214" w14:textId="3653F80F" w:rsidR="00261838" w:rsidRDefault="00937B95" w:rsidP="00CF7BFD">
      <w:pPr>
        <w:spacing w:line="256" w:lineRule="auto"/>
        <w:ind w:left="1440"/>
        <w:rPr>
          <w:rFonts w:ascii="Times New Roman" w:hAnsi="Times New Roman" w:cs="Times New Roman"/>
        </w:rPr>
      </w:pPr>
      <w:r w:rsidRPr="00937B95">
        <w:rPr>
          <w:rFonts w:ascii="Times New Roman" w:hAnsi="Times New Roman" w:cs="Times New Roman"/>
        </w:rPr>
        <w:t>ImCal is preparing for its upcoming Commission on Accreditation of Rehabilitation Facilities (CARF) survey, which will determine the organization’s accreditation status. The survey is scheduled for January 12–14 and will review operations covering the period from 2022 through 2025.</w:t>
      </w:r>
      <w:r w:rsidR="00CF7BFD">
        <w:rPr>
          <w:rFonts w:ascii="Times New Roman" w:hAnsi="Times New Roman" w:cs="Times New Roman"/>
        </w:rPr>
        <w:t xml:space="preserve"> </w:t>
      </w:r>
      <w:r w:rsidRPr="00937B95">
        <w:rPr>
          <w:rFonts w:ascii="Times New Roman" w:hAnsi="Times New Roman" w:cs="Times New Roman"/>
        </w:rPr>
        <w:t>During this timeframe, ImCal has undergone significant changes; however, the organization remains confident in its ability to perform well. A full recommendation from CARF would grant ImCal another three-year accreditation, reaffirming its commitment to delivering high-quality services and meeting rigorous industry standards.</w:t>
      </w:r>
      <w:r w:rsidR="00CF7BFD">
        <w:rPr>
          <w:rFonts w:ascii="Times New Roman" w:hAnsi="Times New Roman" w:cs="Times New Roman"/>
        </w:rPr>
        <w:t xml:space="preserve"> </w:t>
      </w:r>
      <w:r w:rsidRPr="00937B95">
        <w:rPr>
          <w:rFonts w:ascii="Times New Roman" w:hAnsi="Times New Roman" w:cs="Times New Roman"/>
        </w:rPr>
        <w:t>Tanya will provide an update to the Board once the official report from the survey is received.</w:t>
      </w:r>
    </w:p>
    <w:p w14:paraId="5AF0D9D2" w14:textId="77777777" w:rsidR="00CF7BFD" w:rsidRPr="00937B95" w:rsidRDefault="00CF7BFD" w:rsidP="00CF7BFD">
      <w:pPr>
        <w:spacing w:line="256" w:lineRule="auto"/>
        <w:ind w:left="1080"/>
        <w:rPr>
          <w:rFonts w:ascii="Times New Roman" w:hAnsi="Times New Roman" w:cs="Times New Roman"/>
        </w:rPr>
      </w:pPr>
    </w:p>
    <w:p w14:paraId="2AB359CE" w14:textId="6A62C0B5" w:rsidR="00BF65B8" w:rsidRDefault="00BF65B8" w:rsidP="00BF65B8">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C. Community Services Report</w:t>
      </w:r>
    </w:p>
    <w:p w14:paraId="303A32B9" w14:textId="542A25BA" w:rsidR="00C304E8" w:rsidRPr="00D5515D" w:rsidRDefault="00C304E8" w:rsidP="00D5515D">
      <w:pPr>
        <w:spacing w:line="256" w:lineRule="auto"/>
        <w:ind w:left="1440"/>
        <w:rPr>
          <w:rFonts w:ascii="Times New Roman" w:hAnsi="Times New Roman" w:cs="Times New Roman"/>
        </w:rPr>
      </w:pPr>
      <w:r w:rsidRPr="00D5515D">
        <w:rPr>
          <w:rFonts w:ascii="Times New Roman" w:hAnsi="Times New Roman" w:cs="Times New Roman"/>
        </w:rPr>
        <w:t xml:space="preserve">Tanya McGee presented a report detailing </w:t>
      </w:r>
      <w:proofErr w:type="spellStart"/>
      <w:r w:rsidRPr="00D5515D">
        <w:rPr>
          <w:rFonts w:ascii="Times New Roman" w:hAnsi="Times New Roman" w:cs="Times New Roman"/>
        </w:rPr>
        <w:t>ImCal’s</w:t>
      </w:r>
      <w:proofErr w:type="spellEnd"/>
      <w:r w:rsidRPr="00D5515D">
        <w:rPr>
          <w:rFonts w:ascii="Times New Roman" w:hAnsi="Times New Roman" w:cs="Times New Roman"/>
        </w:rPr>
        <w:t xml:space="preserve"> community service outreach activities conducted throughout the </w:t>
      </w:r>
      <w:r w:rsidR="00115F05" w:rsidRPr="00D5515D">
        <w:rPr>
          <w:rFonts w:ascii="Times New Roman" w:hAnsi="Times New Roman" w:cs="Times New Roman"/>
        </w:rPr>
        <w:t>2</w:t>
      </w:r>
      <w:r w:rsidR="00115F05" w:rsidRPr="00D5515D">
        <w:rPr>
          <w:rFonts w:ascii="Times New Roman" w:hAnsi="Times New Roman" w:cs="Times New Roman"/>
          <w:vertAlign w:val="superscript"/>
        </w:rPr>
        <w:t>nd</w:t>
      </w:r>
      <w:r w:rsidR="00115F05" w:rsidRPr="00D5515D">
        <w:rPr>
          <w:rFonts w:ascii="Times New Roman" w:hAnsi="Times New Roman" w:cs="Times New Roman"/>
        </w:rPr>
        <w:t xml:space="preserve"> quarter for Fiscal Year 2026.</w:t>
      </w:r>
      <w:r w:rsidRPr="00D5515D">
        <w:rPr>
          <w:rFonts w:ascii="Times New Roman" w:hAnsi="Times New Roman" w:cs="Times New Roman"/>
        </w:rPr>
        <w:t xml:space="preserve"> Additional </w:t>
      </w:r>
      <w:r w:rsidRPr="00D5515D">
        <w:rPr>
          <w:rFonts w:ascii="Times New Roman" w:hAnsi="Times New Roman" w:cs="Times New Roman"/>
        </w:rPr>
        <w:lastRenderedPageBreak/>
        <w:t xml:space="preserve">events are scheduled before </w:t>
      </w:r>
      <w:r w:rsidR="00D5515D" w:rsidRPr="00D5515D">
        <w:rPr>
          <w:rFonts w:ascii="Times New Roman" w:hAnsi="Times New Roman" w:cs="Times New Roman"/>
        </w:rPr>
        <w:t>the fiscal</w:t>
      </w:r>
      <w:r w:rsidR="00115F05" w:rsidRPr="00D5515D">
        <w:rPr>
          <w:rFonts w:ascii="Times New Roman" w:hAnsi="Times New Roman" w:cs="Times New Roman"/>
        </w:rPr>
        <w:t xml:space="preserve"> </w:t>
      </w:r>
      <w:r w:rsidR="00D5515D" w:rsidRPr="00D5515D">
        <w:rPr>
          <w:rFonts w:ascii="Times New Roman" w:hAnsi="Times New Roman" w:cs="Times New Roman"/>
        </w:rPr>
        <w:t>year end</w:t>
      </w:r>
      <w:r w:rsidRPr="00D5515D">
        <w:rPr>
          <w:rFonts w:ascii="Times New Roman" w:hAnsi="Times New Roman" w:cs="Times New Roman"/>
        </w:rPr>
        <w:t xml:space="preserve">. The report highlighted several initiatives, including </w:t>
      </w:r>
      <w:r w:rsidR="00174EFC" w:rsidRPr="00D5515D">
        <w:rPr>
          <w:rFonts w:ascii="Times New Roman" w:hAnsi="Times New Roman" w:cs="Times New Roman"/>
        </w:rPr>
        <w:t xml:space="preserve">tabling events, </w:t>
      </w:r>
      <w:r w:rsidR="004934F3" w:rsidRPr="00D5515D">
        <w:rPr>
          <w:rFonts w:ascii="Times New Roman" w:hAnsi="Times New Roman" w:cs="Times New Roman"/>
        </w:rPr>
        <w:t xml:space="preserve">the Suicide Prevention Walk, </w:t>
      </w:r>
      <w:r w:rsidR="008F0918" w:rsidRPr="00D5515D">
        <w:rPr>
          <w:rFonts w:ascii="Times New Roman" w:hAnsi="Times New Roman" w:cs="Times New Roman"/>
          <w:color w:val="212529"/>
          <w:shd w:val="clear" w:color="auto" w:fill="FFFFFF"/>
        </w:rPr>
        <w:t>Down Syndrome Association of Southwest Louisiana</w:t>
      </w:r>
      <w:r w:rsidR="05839BA8" w:rsidRPr="18714C1F">
        <w:rPr>
          <w:rFonts w:ascii="Times New Roman" w:hAnsi="Times New Roman" w:cs="Times New Roman"/>
          <w:color w:val="212529"/>
        </w:rPr>
        <w:t xml:space="preserve"> </w:t>
      </w:r>
      <w:r w:rsidR="05839BA8" w:rsidRPr="00D5515D">
        <w:rPr>
          <w:rFonts w:ascii="Times New Roman" w:hAnsi="Times New Roman" w:cs="Times New Roman"/>
          <w:color w:val="212529"/>
          <w:shd w:val="clear" w:color="auto" w:fill="FFFFFF"/>
        </w:rPr>
        <w:t>event</w:t>
      </w:r>
      <w:r w:rsidR="0045519E" w:rsidRPr="00D5515D">
        <w:rPr>
          <w:rFonts w:ascii="Times New Roman" w:hAnsi="Times New Roman" w:cs="Times New Roman"/>
          <w:color w:val="212529"/>
          <w:shd w:val="clear" w:color="auto" w:fill="FFFFFF"/>
        </w:rPr>
        <w:t xml:space="preserve">, Louisiana Bridge symposium and </w:t>
      </w:r>
      <w:r w:rsidRPr="00D5515D">
        <w:rPr>
          <w:rFonts w:ascii="Times New Roman" w:hAnsi="Times New Roman" w:cs="Times New Roman"/>
        </w:rPr>
        <w:t>Narcan training</w:t>
      </w:r>
      <w:r w:rsidR="0045519E" w:rsidRPr="00D5515D">
        <w:rPr>
          <w:rFonts w:ascii="Times New Roman" w:hAnsi="Times New Roman" w:cs="Times New Roman"/>
        </w:rPr>
        <w:t xml:space="preserve"> to various </w:t>
      </w:r>
      <w:r w:rsidR="00251EC3" w:rsidRPr="00D5515D">
        <w:rPr>
          <w:rFonts w:ascii="Times New Roman" w:hAnsi="Times New Roman" w:cs="Times New Roman"/>
        </w:rPr>
        <w:t>agencies.</w:t>
      </w:r>
      <w:r w:rsidRPr="00D5515D">
        <w:rPr>
          <w:rFonts w:ascii="Times New Roman" w:hAnsi="Times New Roman" w:cs="Times New Roman"/>
        </w:rPr>
        <w:t xml:space="preserve"> Board members </w:t>
      </w:r>
      <w:r w:rsidR="00251EC3" w:rsidRPr="00D5515D">
        <w:rPr>
          <w:rFonts w:ascii="Times New Roman" w:hAnsi="Times New Roman" w:cs="Times New Roman"/>
        </w:rPr>
        <w:t>may</w:t>
      </w:r>
      <w:r w:rsidRPr="00D5515D">
        <w:rPr>
          <w:rFonts w:ascii="Times New Roman" w:hAnsi="Times New Roman" w:cs="Times New Roman"/>
        </w:rPr>
        <w:t xml:space="preserve"> suggest additional venues or events where ImCal should be represented. Members were also encouraged to bring ImCal material to any events they attend or speak.</w:t>
      </w:r>
    </w:p>
    <w:p w14:paraId="17FBC17A" w14:textId="77777777" w:rsidR="00C304E8" w:rsidRDefault="00C304E8" w:rsidP="00BF65B8">
      <w:pPr>
        <w:spacing w:line="256" w:lineRule="auto"/>
        <w:ind w:left="720"/>
        <w:rPr>
          <w:rFonts w:ascii="Times New Roman" w:hAnsi="Times New Roman" w:cs="Times New Roman"/>
          <w:sz w:val="28"/>
          <w:szCs w:val="28"/>
        </w:rPr>
      </w:pPr>
    </w:p>
    <w:p w14:paraId="20E1EF61" w14:textId="77777777" w:rsidR="00E12DA1" w:rsidRDefault="00E12DA1" w:rsidP="00BF65B8">
      <w:pPr>
        <w:spacing w:line="256" w:lineRule="auto"/>
        <w:ind w:left="720"/>
        <w:rPr>
          <w:rFonts w:ascii="Times New Roman" w:hAnsi="Times New Roman" w:cs="Times New Roman"/>
          <w:sz w:val="28"/>
          <w:szCs w:val="28"/>
        </w:rPr>
      </w:pPr>
    </w:p>
    <w:p w14:paraId="6B339717" w14:textId="1F5C024F" w:rsidR="00451A00" w:rsidRDefault="00BF65B8" w:rsidP="006F63D7">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D. </w:t>
      </w:r>
      <w:r w:rsidRPr="00E026E0">
        <w:rPr>
          <w:rFonts w:ascii="Times New Roman" w:hAnsi="Times New Roman" w:cs="Times New Roman"/>
          <w:sz w:val="28"/>
          <w:szCs w:val="28"/>
        </w:rPr>
        <w:t>Update on Bilbo Building</w:t>
      </w:r>
    </w:p>
    <w:p w14:paraId="25789E42" w14:textId="4C447B1C" w:rsidR="008F2CC8" w:rsidRPr="008E5581" w:rsidRDefault="008F2CC8" w:rsidP="00146BAB">
      <w:pPr>
        <w:spacing w:line="256" w:lineRule="auto"/>
        <w:ind w:left="1440"/>
        <w:rPr>
          <w:rFonts w:ascii="Times New Roman" w:hAnsi="Times New Roman" w:cs="Times New Roman"/>
        </w:rPr>
      </w:pPr>
      <w:r w:rsidRPr="18714C1F">
        <w:rPr>
          <w:rFonts w:ascii="Times New Roman" w:hAnsi="Times New Roman" w:cs="Times New Roman"/>
        </w:rPr>
        <w:t xml:space="preserve">ImCal continues to advance its building project. </w:t>
      </w:r>
      <w:r w:rsidR="007B096B" w:rsidRPr="18714C1F">
        <w:rPr>
          <w:rFonts w:ascii="Times New Roman" w:hAnsi="Times New Roman" w:cs="Times New Roman"/>
        </w:rPr>
        <w:t xml:space="preserve">The request for qualifications </w:t>
      </w:r>
      <w:r w:rsidR="00E371CE" w:rsidRPr="18714C1F">
        <w:rPr>
          <w:rFonts w:ascii="Times New Roman" w:hAnsi="Times New Roman" w:cs="Times New Roman"/>
        </w:rPr>
        <w:t xml:space="preserve">closed and ImCal </w:t>
      </w:r>
      <w:r w:rsidR="0096312D" w:rsidRPr="18714C1F">
        <w:rPr>
          <w:rFonts w:ascii="Times New Roman" w:hAnsi="Times New Roman" w:cs="Times New Roman"/>
        </w:rPr>
        <w:t xml:space="preserve">received four bids from contractors on the project. </w:t>
      </w:r>
      <w:r w:rsidR="00F15379" w:rsidRPr="18714C1F">
        <w:rPr>
          <w:rFonts w:ascii="Times New Roman" w:hAnsi="Times New Roman" w:cs="Times New Roman"/>
        </w:rPr>
        <w:t>Due to the Construction Management at Risk</w:t>
      </w:r>
      <w:r w:rsidR="007F57AE" w:rsidRPr="18714C1F">
        <w:rPr>
          <w:rFonts w:ascii="Times New Roman" w:hAnsi="Times New Roman" w:cs="Times New Roman"/>
        </w:rPr>
        <w:t xml:space="preserve"> process</w:t>
      </w:r>
      <w:r w:rsidR="77707438" w:rsidRPr="18714C1F">
        <w:rPr>
          <w:rFonts w:ascii="Times New Roman" w:hAnsi="Times New Roman" w:cs="Times New Roman"/>
        </w:rPr>
        <w:t xml:space="preserve">, </w:t>
      </w:r>
      <w:r w:rsidR="007F57AE" w:rsidRPr="18714C1F">
        <w:rPr>
          <w:rFonts w:ascii="Times New Roman" w:hAnsi="Times New Roman" w:cs="Times New Roman"/>
        </w:rPr>
        <w:t>a</w:t>
      </w:r>
      <w:r w:rsidR="0028429A" w:rsidRPr="18714C1F">
        <w:rPr>
          <w:rFonts w:ascii="Times New Roman" w:hAnsi="Times New Roman" w:cs="Times New Roman"/>
        </w:rPr>
        <w:t xml:space="preserve"> committee</w:t>
      </w:r>
      <w:r w:rsidR="0096312D" w:rsidRPr="18714C1F">
        <w:rPr>
          <w:rFonts w:ascii="Times New Roman" w:hAnsi="Times New Roman" w:cs="Times New Roman"/>
        </w:rPr>
        <w:t xml:space="preserve"> comprised of</w:t>
      </w:r>
      <w:r w:rsidR="0028429A" w:rsidRPr="18714C1F">
        <w:rPr>
          <w:rFonts w:ascii="Times New Roman" w:hAnsi="Times New Roman" w:cs="Times New Roman"/>
        </w:rPr>
        <w:t xml:space="preserve"> ImCal</w:t>
      </w:r>
      <w:r w:rsidR="002A0F3E" w:rsidRPr="18714C1F">
        <w:rPr>
          <w:rFonts w:ascii="Times New Roman" w:hAnsi="Times New Roman" w:cs="Times New Roman"/>
        </w:rPr>
        <w:t xml:space="preserve"> executive staff</w:t>
      </w:r>
      <w:r w:rsidR="2184C047" w:rsidRPr="18714C1F">
        <w:rPr>
          <w:rFonts w:ascii="Times New Roman" w:hAnsi="Times New Roman" w:cs="Times New Roman"/>
        </w:rPr>
        <w:t xml:space="preserve">, </w:t>
      </w:r>
      <w:r w:rsidR="002A0F3E" w:rsidRPr="18714C1F">
        <w:rPr>
          <w:rFonts w:ascii="Times New Roman" w:hAnsi="Times New Roman" w:cs="Times New Roman"/>
        </w:rPr>
        <w:t xml:space="preserve">an independent contractor and </w:t>
      </w:r>
      <w:r w:rsidR="71188D1A" w:rsidRPr="18714C1F">
        <w:rPr>
          <w:rFonts w:ascii="Times New Roman" w:hAnsi="Times New Roman" w:cs="Times New Roman"/>
        </w:rPr>
        <w:t xml:space="preserve">an independent </w:t>
      </w:r>
      <w:r w:rsidR="001B417D" w:rsidRPr="18714C1F">
        <w:rPr>
          <w:rFonts w:ascii="Times New Roman" w:hAnsi="Times New Roman" w:cs="Times New Roman"/>
        </w:rPr>
        <w:t>architect not related to the project. The bid</w:t>
      </w:r>
      <w:r w:rsidR="00DE3EC7" w:rsidRPr="18714C1F">
        <w:rPr>
          <w:rFonts w:ascii="Times New Roman" w:hAnsi="Times New Roman" w:cs="Times New Roman"/>
        </w:rPr>
        <w:t>s were</w:t>
      </w:r>
      <w:r w:rsidR="001B417D" w:rsidRPr="18714C1F">
        <w:rPr>
          <w:rFonts w:ascii="Times New Roman" w:hAnsi="Times New Roman" w:cs="Times New Roman"/>
        </w:rPr>
        <w:t xml:space="preserve"> scored with a </w:t>
      </w:r>
      <w:r w:rsidR="00545FF7" w:rsidRPr="18714C1F">
        <w:rPr>
          <w:rFonts w:ascii="Times New Roman" w:hAnsi="Times New Roman" w:cs="Times New Roman"/>
        </w:rPr>
        <w:t xml:space="preserve">rubric </w:t>
      </w:r>
      <w:r w:rsidR="0089668D" w:rsidRPr="18714C1F">
        <w:rPr>
          <w:rFonts w:ascii="Times New Roman" w:hAnsi="Times New Roman" w:cs="Times New Roman"/>
        </w:rPr>
        <w:t>developed</w:t>
      </w:r>
      <w:r w:rsidR="458017F9" w:rsidRPr="18714C1F">
        <w:rPr>
          <w:rFonts w:ascii="Times New Roman" w:hAnsi="Times New Roman" w:cs="Times New Roman"/>
        </w:rPr>
        <w:t xml:space="preserve"> by our CSRS Consultant</w:t>
      </w:r>
      <w:r w:rsidR="00545FF7" w:rsidRPr="18714C1F">
        <w:rPr>
          <w:rFonts w:ascii="Times New Roman" w:hAnsi="Times New Roman" w:cs="Times New Roman"/>
        </w:rPr>
        <w:t>. Tanya presented the scores to the Board</w:t>
      </w:r>
      <w:r w:rsidR="00103478" w:rsidRPr="18714C1F">
        <w:rPr>
          <w:rFonts w:ascii="Times New Roman" w:hAnsi="Times New Roman" w:cs="Times New Roman"/>
        </w:rPr>
        <w:t xml:space="preserve"> with Arkel </w:t>
      </w:r>
      <w:r w:rsidR="7EBC3C13" w:rsidRPr="18714C1F">
        <w:rPr>
          <w:rFonts w:ascii="Times New Roman" w:hAnsi="Times New Roman" w:cs="Times New Roman"/>
        </w:rPr>
        <w:t>Constructors</w:t>
      </w:r>
      <w:r w:rsidR="00103478" w:rsidRPr="18714C1F">
        <w:rPr>
          <w:rFonts w:ascii="Times New Roman" w:hAnsi="Times New Roman" w:cs="Times New Roman"/>
        </w:rPr>
        <w:t xml:space="preserve"> ranking the highest.</w:t>
      </w:r>
      <w:r w:rsidRPr="18714C1F">
        <w:rPr>
          <w:rFonts w:ascii="Times New Roman" w:hAnsi="Times New Roman" w:cs="Times New Roman"/>
        </w:rPr>
        <w:t xml:space="preserve"> </w:t>
      </w:r>
      <w:r w:rsidR="00236B27" w:rsidRPr="18714C1F">
        <w:rPr>
          <w:rFonts w:ascii="Times New Roman" w:hAnsi="Times New Roman" w:cs="Times New Roman"/>
        </w:rPr>
        <w:t>William Sommers asked if interviews could be held</w:t>
      </w:r>
      <w:r w:rsidR="001A528E" w:rsidRPr="18714C1F">
        <w:rPr>
          <w:rFonts w:ascii="Times New Roman" w:hAnsi="Times New Roman" w:cs="Times New Roman"/>
        </w:rPr>
        <w:t xml:space="preserve"> with the potential contractor.</w:t>
      </w:r>
      <w:r w:rsidR="00E4358B" w:rsidRPr="18714C1F">
        <w:rPr>
          <w:rFonts w:ascii="Times New Roman" w:hAnsi="Times New Roman" w:cs="Times New Roman"/>
        </w:rPr>
        <w:t xml:space="preserve"> Tanya</w:t>
      </w:r>
      <w:r w:rsidR="001A528E" w:rsidRPr="18714C1F">
        <w:rPr>
          <w:rFonts w:ascii="Times New Roman" w:hAnsi="Times New Roman" w:cs="Times New Roman"/>
        </w:rPr>
        <w:t xml:space="preserve"> informed an interview can be scheduled and she</w:t>
      </w:r>
      <w:r w:rsidR="00E4358B" w:rsidRPr="18714C1F">
        <w:rPr>
          <w:rFonts w:ascii="Times New Roman" w:hAnsi="Times New Roman" w:cs="Times New Roman"/>
        </w:rPr>
        <w:t xml:space="preserve"> will</w:t>
      </w:r>
      <w:r w:rsidR="001A528E" w:rsidRPr="18714C1F">
        <w:rPr>
          <w:rFonts w:ascii="Times New Roman" w:hAnsi="Times New Roman" w:cs="Times New Roman"/>
        </w:rPr>
        <w:t xml:space="preserve"> also</w:t>
      </w:r>
      <w:r w:rsidR="00E4358B" w:rsidRPr="18714C1F">
        <w:rPr>
          <w:rFonts w:ascii="Times New Roman" w:hAnsi="Times New Roman" w:cs="Times New Roman"/>
        </w:rPr>
        <w:t xml:space="preserve"> send the </w:t>
      </w:r>
      <w:r w:rsidR="001A528E" w:rsidRPr="18714C1F">
        <w:rPr>
          <w:rFonts w:ascii="Times New Roman" w:hAnsi="Times New Roman" w:cs="Times New Roman"/>
        </w:rPr>
        <w:t>B</w:t>
      </w:r>
      <w:r w:rsidR="00E4358B" w:rsidRPr="18714C1F">
        <w:rPr>
          <w:rFonts w:ascii="Times New Roman" w:hAnsi="Times New Roman" w:cs="Times New Roman"/>
        </w:rPr>
        <w:t xml:space="preserve">oard </w:t>
      </w:r>
      <w:r w:rsidR="00C20357" w:rsidRPr="18714C1F">
        <w:rPr>
          <w:rFonts w:ascii="Times New Roman" w:hAnsi="Times New Roman" w:cs="Times New Roman"/>
        </w:rPr>
        <w:t>all</w:t>
      </w:r>
      <w:r w:rsidR="001A528E" w:rsidRPr="18714C1F">
        <w:rPr>
          <w:rFonts w:ascii="Times New Roman" w:hAnsi="Times New Roman" w:cs="Times New Roman"/>
        </w:rPr>
        <w:t xml:space="preserve"> </w:t>
      </w:r>
      <w:r w:rsidR="00E4358B" w:rsidRPr="18714C1F">
        <w:rPr>
          <w:rFonts w:ascii="Times New Roman" w:hAnsi="Times New Roman" w:cs="Times New Roman"/>
        </w:rPr>
        <w:t>the proposals</w:t>
      </w:r>
      <w:r w:rsidR="439B0633" w:rsidRPr="18714C1F">
        <w:rPr>
          <w:rFonts w:ascii="Times New Roman" w:hAnsi="Times New Roman" w:cs="Times New Roman"/>
        </w:rPr>
        <w:t xml:space="preserve"> for review if </w:t>
      </w:r>
      <w:r w:rsidR="1EEFC50C" w:rsidRPr="18714C1F">
        <w:rPr>
          <w:rFonts w:ascii="Times New Roman" w:hAnsi="Times New Roman" w:cs="Times New Roman"/>
        </w:rPr>
        <w:t>interested</w:t>
      </w:r>
      <w:r w:rsidR="00EC6938" w:rsidRPr="18714C1F">
        <w:rPr>
          <w:rFonts w:ascii="Times New Roman" w:hAnsi="Times New Roman" w:cs="Times New Roman"/>
        </w:rPr>
        <w:t>.</w:t>
      </w:r>
      <w:r w:rsidR="00974C0B" w:rsidRPr="18714C1F">
        <w:rPr>
          <w:rFonts w:ascii="Times New Roman" w:hAnsi="Times New Roman" w:cs="Times New Roman"/>
        </w:rPr>
        <w:t xml:space="preserve"> Once a contractor is </w:t>
      </w:r>
      <w:r w:rsidRPr="18714C1F">
        <w:rPr>
          <w:rFonts w:ascii="Times New Roman" w:hAnsi="Times New Roman" w:cs="Times New Roman"/>
        </w:rPr>
        <w:t>secured</w:t>
      </w:r>
      <w:r w:rsidR="00974C0B" w:rsidRPr="18714C1F">
        <w:rPr>
          <w:rFonts w:ascii="Times New Roman" w:hAnsi="Times New Roman" w:cs="Times New Roman"/>
        </w:rPr>
        <w:t xml:space="preserve">, </w:t>
      </w:r>
      <w:r w:rsidR="483D10D0" w:rsidRPr="18714C1F">
        <w:rPr>
          <w:rFonts w:ascii="Times New Roman" w:hAnsi="Times New Roman" w:cs="Times New Roman"/>
        </w:rPr>
        <w:t xml:space="preserve">plans for </w:t>
      </w:r>
      <w:r w:rsidR="00974C0B" w:rsidRPr="18714C1F">
        <w:rPr>
          <w:rFonts w:ascii="Times New Roman" w:hAnsi="Times New Roman" w:cs="Times New Roman"/>
        </w:rPr>
        <w:t xml:space="preserve">construction </w:t>
      </w:r>
      <w:r w:rsidR="56956A72" w:rsidRPr="18714C1F">
        <w:rPr>
          <w:rFonts w:ascii="Times New Roman" w:hAnsi="Times New Roman" w:cs="Times New Roman"/>
        </w:rPr>
        <w:t xml:space="preserve">under the CMAR process </w:t>
      </w:r>
      <w:r w:rsidR="00974C0B" w:rsidRPr="18714C1F">
        <w:rPr>
          <w:rFonts w:ascii="Times New Roman" w:hAnsi="Times New Roman" w:cs="Times New Roman"/>
        </w:rPr>
        <w:t>can begin.</w:t>
      </w:r>
      <w:r w:rsidR="00335524" w:rsidRPr="18714C1F">
        <w:rPr>
          <w:rFonts w:ascii="Times New Roman" w:hAnsi="Times New Roman" w:cs="Times New Roman"/>
        </w:rPr>
        <w:t xml:space="preserve"> </w:t>
      </w:r>
      <w:r w:rsidR="00FE1DC8" w:rsidRPr="18714C1F">
        <w:rPr>
          <w:rFonts w:ascii="Times New Roman" w:hAnsi="Times New Roman" w:cs="Times New Roman"/>
        </w:rPr>
        <w:t>Melanie Sarro made a motion to allow Tanya Mcgee to proceed with an introductory meeting with Arkel Construct</w:t>
      </w:r>
      <w:r w:rsidR="76810298" w:rsidRPr="18714C1F">
        <w:rPr>
          <w:rFonts w:ascii="Times New Roman" w:hAnsi="Times New Roman" w:cs="Times New Roman"/>
        </w:rPr>
        <w:t>ors,</w:t>
      </w:r>
      <w:r w:rsidR="00FE1DC8" w:rsidRPr="18714C1F">
        <w:rPr>
          <w:rFonts w:ascii="Times New Roman" w:hAnsi="Times New Roman" w:cs="Times New Roman"/>
        </w:rPr>
        <w:t xml:space="preserve"> and if the committee is satisfied then proceed with selecting Arkel Construct</w:t>
      </w:r>
      <w:r w:rsidR="17A19C11" w:rsidRPr="18714C1F">
        <w:rPr>
          <w:rFonts w:ascii="Times New Roman" w:hAnsi="Times New Roman" w:cs="Times New Roman"/>
        </w:rPr>
        <w:t>ors</w:t>
      </w:r>
      <w:r w:rsidR="00FE1DC8" w:rsidRPr="18714C1F">
        <w:rPr>
          <w:rFonts w:ascii="Times New Roman" w:hAnsi="Times New Roman" w:cs="Times New Roman"/>
        </w:rPr>
        <w:t xml:space="preserve"> for the contract. </w:t>
      </w:r>
      <w:r w:rsidR="6B954E0B" w:rsidRPr="18714C1F">
        <w:rPr>
          <w:rFonts w:ascii="Times New Roman" w:hAnsi="Times New Roman" w:cs="Times New Roman"/>
        </w:rPr>
        <w:t xml:space="preserve">This motion also allows Tanya to negotiate contract terms. </w:t>
      </w:r>
      <w:r w:rsidR="00FE1DC8" w:rsidRPr="18714C1F">
        <w:rPr>
          <w:rFonts w:ascii="Times New Roman" w:hAnsi="Times New Roman" w:cs="Times New Roman"/>
        </w:rPr>
        <w:t xml:space="preserve">Melanie Sarro motioned and Penny Champion seconded. </w:t>
      </w:r>
      <w:r w:rsidRPr="18714C1F">
        <w:rPr>
          <w:rFonts w:ascii="Times New Roman" w:hAnsi="Times New Roman" w:cs="Times New Roman"/>
        </w:rPr>
        <w:t>ImCal has identified a prospective buyer for the</w:t>
      </w:r>
      <w:r w:rsidR="00623A96" w:rsidRPr="18714C1F">
        <w:rPr>
          <w:rFonts w:ascii="Times New Roman" w:hAnsi="Times New Roman" w:cs="Times New Roman"/>
        </w:rPr>
        <w:t xml:space="preserve"> purchased property</w:t>
      </w:r>
      <w:r w:rsidRPr="18714C1F">
        <w:rPr>
          <w:rFonts w:ascii="Times New Roman" w:hAnsi="Times New Roman" w:cs="Times New Roman"/>
        </w:rPr>
        <w:t xml:space="preserve"> on Broad Street</w:t>
      </w:r>
      <w:r w:rsidR="00623A96" w:rsidRPr="18714C1F">
        <w:rPr>
          <w:rFonts w:ascii="Times New Roman" w:hAnsi="Times New Roman" w:cs="Times New Roman"/>
        </w:rPr>
        <w:t>. Tanya will let the board know once she has more information.</w:t>
      </w:r>
    </w:p>
    <w:p w14:paraId="23592F41" w14:textId="77777777" w:rsidR="006F63D7" w:rsidRPr="00082340" w:rsidRDefault="006F63D7" w:rsidP="006F63D7">
      <w:pPr>
        <w:spacing w:line="256" w:lineRule="auto"/>
        <w:ind w:left="720"/>
        <w:rPr>
          <w:rFonts w:ascii="Times New Roman" w:hAnsi="Times New Roman" w:cs="Times New Roman"/>
          <w:sz w:val="28"/>
          <w:szCs w:val="28"/>
        </w:rPr>
      </w:pPr>
    </w:p>
    <w:p w14:paraId="783B89BA" w14:textId="275B7FBF" w:rsidR="00FC433C" w:rsidRPr="00343B60" w:rsidRDefault="000A326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VII</w:t>
      </w:r>
      <w:r w:rsidR="0084707A" w:rsidRPr="00343B60">
        <w:rPr>
          <w:rFonts w:ascii="Times New Roman" w:hAnsi="Times New Roman" w:cs="Times New Roman"/>
          <w:sz w:val="28"/>
          <w:szCs w:val="28"/>
        </w:rPr>
        <w:t>I</w:t>
      </w:r>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NEW BUSINESS</w:t>
      </w:r>
    </w:p>
    <w:p w14:paraId="6BCB1D32" w14:textId="77777777" w:rsidR="004445BE" w:rsidRPr="00343B60" w:rsidRDefault="004445BE" w:rsidP="00A83DFD">
      <w:pPr>
        <w:spacing w:line="259" w:lineRule="auto"/>
        <w:rPr>
          <w:rFonts w:ascii="Times New Roman" w:hAnsi="Times New Roman" w:cs="Times New Roman"/>
          <w:sz w:val="28"/>
          <w:szCs w:val="28"/>
        </w:rPr>
      </w:pPr>
    </w:p>
    <w:p w14:paraId="17EC999F" w14:textId="0E8CAF92" w:rsidR="00F03312" w:rsidRPr="00343B60"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014343" w:rsidRPr="00343B60">
        <w:rPr>
          <w:rFonts w:ascii="Times New Roman" w:hAnsi="Times New Roman" w:cs="Times New Roman"/>
          <w:sz w:val="28"/>
          <w:szCs w:val="28"/>
        </w:rPr>
        <w:t>X</w:t>
      </w:r>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NEXT MEETING</w:t>
      </w:r>
      <w:r w:rsidR="00CB1937">
        <w:rPr>
          <w:rFonts w:ascii="Times New Roman" w:hAnsi="Times New Roman" w:cs="Times New Roman"/>
          <w:sz w:val="28"/>
          <w:szCs w:val="28"/>
        </w:rPr>
        <w:t>-</w:t>
      </w:r>
      <w:r w:rsidR="00C729C3">
        <w:rPr>
          <w:rFonts w:ascii="Times New Roman" w:hAnsi="Times New Roman" w:cs="Times New Roman"/>
          <w:sz w:val="28"/>
          <w:szCs w:val="28"/>
        </w:rPr>
        <w:t xml:space="preserve"> </w:t>
      </w:r>
      <w:r w:rsidR="00C729C3">
        <w:rPr>
          <w:rFonts w:ascii="Times New Roman" w:hAnsi="Times New Roman" w:cs="Times New Roman"/>
          <w:b/>
          <w:bCs/>
          <w:sz w:val="28"/>
          <w:szCs w:val="28"/>
        </w:rPr>
        <w:t>02</w:t>
      </w:r>
      <w:r w:rsidR="00CB1937" w:rsidRPr="000C4D62">
        <w:rPr>
          <w:rFonts w:ascii="Times New Roman" w:hAnsi="Times New Roman" w:cs="Times New Roman"/>
          <w:b/>
          <w:bCs/>
          <w:sz w:val="28"/>
          <w:szCs w:val="28"/>
        </w:rPr>
        <w:t>/</w:t>
      </w:r>
      <w:r w:rsidR="00CB1937">
        <w:rPr>
          <w:rFonts w:ascii="Times New Roman" w:hAnsi="Times New Roman" w:cs="Times New Roman"/>
          <w:b/>
          <w:bCs/>
          <w:sz w:val="28"/>
          <w:szCs w:val="28"/>
        </w:rPr>
        <w:t>0</w:t>
      </w:r>
      <w:r w:rsidR="0098438B">
        <w:rPr>
          <w:rFonts w:ascii="Times New Roman" w:hAnsi="Times New Roman" w:cs="Times New Roman"/>
          <w:b/>
          <w:bCs/>
          <w:sz w:val="28"/>
          <w:szCs w:val="28"/>
        </w:rPr>
        <w:t>5</w:t>
      </w:r>
      <w:r w:rsidR="00CB1937" w:rsidRPr="000C4D62">
        <w:rPr>
          <w:rFonts w:ascii="Times New Roman" w:hAnsi="Times New Roman" w:cs="Times New Roman"/>
          <w:b/>
          <w:bCs/>
          <w:sz w:val="28"/>
          <w:szCs w:val="28"/>
        </w:rPr>
        <w:t>/202</w:t>
      </w:r>
      <w:r w:rsidR="0098438B">
        <w:rPr>
          <w:rFonts w:ascii="Times New Roman" w:hAnsi="Times New Roman" w:cs="Times New Roman"/>
          <w:b/>
          <w:bCs/>
          <w:sz w:val="28"/>
          <w:szCs w:val="28"/>
        </w:rPr>
        <w:t>6</w:t>
      </w:r>
    </w:p>
    <w:p w14:paraId="5578AD97" w14:textId="77777777" w:rsidR="002A3843" w:rsidRPr="00343B60" w:rsidRDefault="002A3843" w:rsidP="00A83DFD">
      <w:pPr>
        <w:spacing w:line="259" w:lineRule="auto"/>
        <w:rPr>
          <w:rFonts w:ascii="Times New Roman" w:hAnsi="Times New Roman" w:cs="Times New Roman"/>
          <w:sz w:val="28"/>
          <w:szCs w:val="28"/>
        </w:rPr>
      </w:pPr>
    </w:p>
    <w:p w14:paraId="2EEE5D7F" w14:textId="50B9E82A" w:rsidR="004445BE"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X.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ADJOURNMENT</w:t>
      </w:r>
    </w:p>
    <w:p w14:paraId="014F8601" w14:textId="24A5A926" w:rsidR="007B22F6" w:rsidRPr="007B22F6" w:rsidRDefault="007B22F6" w:rsidP="007B22F6">
      <w:pPr>
        <w:pStyle w:val="paragraph"/>
        <w:ind w:left="660"/>
        <w:textAlignment w:val="baseline"/>
      </w:pPr>
      <w:r>
        <w:t>Melanie Sarro called for a</w:t>
      </w:r>
      <w:r w:rsidRPr="000C4D62">
        <w:t xml:space="preserve"> </w:t>
      </w:r>
      <w:r w:rsidRPr="000C4D62">
        <w:rPr>
          <w:rStyle w:val="normaltextrun"/>
        </w:rPr>
        <w:t xml:space="preserve">motion </w:t>
      </w:r>
      <w:r>
        <w:rPr>
          <w:rStyle w:val="normaltextrun"/>
        </w:rPr>
        <w:t xml:space="preserve">to adjourn. </w:t>
      </w:r>
      <w:r w:rsidR="003B044B">
        <w:t>Melanie Sarro</w:t>
      </w:r>
      <w:r>
        <w:rPr>
          <w:rStyle w:val="normaltextrun"/>
        </w:rPr>
        <w:t xml:space="preserve"> motioned and </w:t>
      </w:r>
      <w:r w:rsidR="006F63D7">
        <w:rPr>
          <w:rStyle w:val="normaltextrun"/>
        </w:rPr>
        <w:t xml:space="preserve">Aaron LeBoeuf </w:t>
      </w:r>
      <w:r w:rsidRPr="000C4D62">
        <w:rPr>
          <w:rStyle w:val="normaltextrun"/>
        </w:rPr>
        <w:t>seconded. Meeting adjourned at</w:t>
      </w:r>
      <w:r>
        <w:rPr>
          <w:rStyle w:val="normaltextrun"/>
        </w:rPr>
        <w:t xml:space="preserve"> 1</w:t>
      </w:r>
      <w:r w:rsidRPr="000C4D62">
        <w:rPr>
          <w:rStyle w:val="normaltextrun"/>
        </w:rPr>
        <w:t>:</w:t>
      </w:r>
      <w:r w:rsidR="00542F66">
        <w:rPr>
          <w:rStyle w:val="normaltextrun"/>
        </w:rPr>
        <w:t>1</w:t>
      </w:r>
      <w:r w:rsidR="00F052EF">
        <w:rPr>
          <w:rStyle w:val="normaltextrun"/>
        </w:rPr>
        <w:t>0</w:t>
      </w:r>
      <w:r>
        <w:rPr>
          <w:rStyle w:val="normaltextrun"/>
        </w:rPr>
        <w:t>pm.</w:t>
      </w:r>
    </w:p>
    <w:p w14:paraId="0985A56F" w14:textId="77777777" w:rsidR="007741F1" w:rsidRPr="007245B9" w:rsidRDefault="007741F1" w:rsidP="00C94048">
      <w:pPr>
        <w:pStyle w:val="paragraph"/>
        <w:ind w:left="630"/>
        <w:textAlignment w:val="baseline"/>
        <w:rPr>
          <w:sz w:val="32"/>
          <w:szCs w:val="32"/>
        </w:rPr>
      </w:pPr>
    </w:p>
    <w:sectPr w:rsidR="007741F1" w:rsidRPr="007245B9"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093C" w14:textId="77777777" w:rsidR="00F62DC8" w:rsidRDefault="00F62DC8" w:rsidP="00740751">
      <w:r>
        <w:separator/>
      </w:r>
    </w:p>
  </w:endnote>
  <w:endnote w:type="continuationSeparator" w:id="0">
    <w:p w14:paraId="0BC1E84E" w14:textId="77777777" w:rsidR="00F62DC8" w:rsidRDefault="00F62DC8"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5F93" w14:textId="77777777" w:rsidR="00F62DC8" w:rsidRDefault="00F62DC8" w:rsidP="00740751">
      <w:r>
        <w:separator/>
      </w:r>
    </w:p>
  </w:footnote>
  <w:footnote w:type="continuationSeparator" w:id="0">
    <w:p w14:paraId="33B2BDD9" w14:textId="77777777" w:rsidR="00F62DC8" w:rsidRDefault="00F62DC8"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1A1C6B"/>
    <w:multiLevelType w:val="multilevel"/>
    <w:tmpl w:val="B2FCF93A"/>
    <w:lvl w:ilvl="0">
      <w:start w:val="1"/>
      <w:numFmt w:val="bullet"/>
      <w:lvlText w:val=""/>
      <w:lvlJc w:val="left"/>
      <w:pPr>
        <w:tabs>
          <w:tab w:val="num" w:pos="1368"/>
        </w:tabs>
        <w:ind w:left="1368" w:hanging="360"/>
      </w:pPr>
      <w:rPr>
        <w:rFonts w:ascii="Symbol" w:hAnsi="Symbol" w:hint="default"/>
        <w:sz w:val="20"/>
      </w:rPr>
    </w:lvl>
    <w:lvl w:ilvl="1">
      <w:start w:val="1"/>
      <w:numFmt w:val="bullet"/>
      <w:lvlText w:val="o"/>
      <w:lvlJc w:val="left"/>
      <w:pPr>
        <w:tabs>
          <w:tab w:val="num" w:pos="2088"/>
        </w:tabs>
        <w:ind w:left="2088" w:hanging="360"/>
      </w:pPr>
      <w:rPr>
        <w:rFonts w:ascii="Courier New" w:hAnsi="Courier New" w:hint="default"/>
        <w:sz w:val="20"/>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abstractNum w:abstractNumId="2"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26570FC"/>
    <w:multiLevelType w:val="hybridMultilevel"/>
    <w:tmpl w:val="D87A575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73B7597"/>
    <w:multiLevelType w:val="hybridMultilevel"/>
    <w:tmpl w:val="270C3B2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7E5AF9"/>
    <w:multiLevelType w:val="hybridMultilevel"/>
    <w:tmpl w:val="8D6862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23511E0C"/>
    <w:multiLevelType w:val="multilevel"/>
    <w:tmpl w:val="293E87E4"/>
    <w:lvl w:ilvl="0">
      <w:start w:val="1"/>
      <w:numFmt w:val="bullet"/>
      <w:lvlText w:val=""/>
      <w:lvlJc w:val="left"/>
      <w:pPr>
        <w:tabs>
          <w:tab w:val="num" w:pos="1368"/>
        </w:tabs>
        <w:ind w:left="1368" w:hanging="360"/>
      </w:pPr>
      <w:rPr>
        <w:rFonts w:ascii="Symbol" w:hAnsi="Symbol" w:hint="default"/>
        <w:sz w:val="20"/>
      </w:rPr>
    </w:lvl>
    <w:lvl w:ilvl="1">
      <w:start w:val="1"/>
      <w:numFmt w:val="bullet"/>
      <w:lvlText w:val=""/>
      <w:lvlJc w:val="left"/>
      <w:pPr>
        <w:ind w:left="2088" w:hanging="360"/>
      </w:pPr>
      <w:rPr>
        <w:rFonts w:ascii="Symbol" w:hAnsi="Symbol" w:hint="default"/>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abstractNum w:abstractNumId="10" w15:restartNumberingAfterBreak="0">
    <w:nsid w:val="239D6D23"/>
    <w:multiLevelType w:val="hybridMultilevel"/>
    <w:tmpl w:val="88EAF68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914C62"/>
    <w:multiLevelType w:val="hybridMultilevel"/>
    <w:tmpl w:val="FB6C275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1372BF"/>
    <w:multiLevelType w:val="multilevel"/>
    <w:tmpl w:val="990E53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34904230"/>
    <w:multiLevelType w:val="hybridMultilevel"/>
    <w:tmpl w:val="FF48F2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48A23B78"/>
    <w:multiLevelType w:val="hybridMultilevel"/>
    <w:tmpl w:val="EB2A5974"/>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632054"/>
    <w:multiLevelType w:val="hybridMultilevel"/>
    <w:tmpl w:val="0F4895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0634E"/>
    <w:multiLevelType w:val="hybridMultilevel"/>
    <w:tmpl w:val="0226C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2939D4"/>
    <w:multiLevelType w:val="hybridMultilevel"/>
    <w:tmpl w:val="472E02E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1954A66"/>
    <w:multiLevelType w:val="hybridMultilevel"/>
    <w:tmpl w:val="F9C0FE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EA719A"/>
    <w:multiLevelType w:val="hybridMultilevel"/>
    <w:tmpl w:val="E042D7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3BF325D"/>
    <w:multiLevelType w:val="hybridMultilevel"/>
    <w:tmpl w:val="B99AF7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2" w15:restartNumberingAfterBreak="0">
    <w:nsid w:val="76806B65"/>
    <w:multiLevelType w:val="multilevel"/>
    <w:tmpl w:val="3594016A"/>
    <w:lvl w:ilvl="0">
      <w:start w:val="1"/>
      <w:numFmt w:val="bullet"/>
      <w:lvlText w:val=""/>
      <w:lvlJc w:val="left"/>
      <w:pPr>
        <w:tabs>
          <w:tab w:val="num" w:pos="1368"/>
        </w:tabs>
        <w:ind w:left="1368" w:hanging="360"/>
      </w:pPr>
      <w:rPr>
        <w:rFonts w:ascii="Symbol" w:hAnsi="Symbol" w:hint="default"/>
        <w:sz w:val="20"/>
      </w:rPr>
    </w:lvl>
    <w:lvl w:ilvl="1">
      <w:start w:val="1"/>
      <w:numFmt w:val="bullet"/>
      <w:lvlText w:val=""/>
      <w:lvlJc w:val="left"/>
      <w:pPr>
        <w:ind w:left="2088" w:hanging="360"/>
      </w:pPr>
      <w:rPr>
        <w:rFonts w:ascii="Symbol" w:hAnsi="Symbol" w:hint="default"/>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num w:numId="1" w16cid:durableId="1405179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13"/>
  </w:num>
  <w:num w:numId="4" w16cid:durableId="2085568455">
    <w:abstractNumId w:val="17"/>
  </w:num>
  <w:num w:numId="5" w16cid:durableId="957100623">
    <w:abstractNumId w:val="18"/>
  </w:num>
  <w:num w:numId="6" w16cid:durableId="978344534">
    <w:abstractNumId w:val="0"/>
  </w:num>
  <w:num w:numId="7" w16cid:durableId="346685504">
    <w:abstractNumId w:val="14"/>
  </w:num>
  <w:num w:numId="8" w16cid:durableId="1603221049">
    <w:abstractNumId w:val="25"/>
  </w:num>
  <w:num w:numId="9" w16cid:durableId="1405956189">
    <w:abstractNumId w:val="11"/>
  </w:num>
  <w:num w:numId="10" w16cid:durableId="462844587">
    <w:abstractNumId w:val="23"/>
  </w:num>
  <w:num w:numId="11" w16cid:durableId="12284171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5"/>
  </w:num>
  <w:num w:numId="13" w16cid:durableId="882717420">
    <w:abstractNumId w:val="6"/>
  </w:num>
  <w:num w:numId="14" w16cid:durableId="2106417403">
    <w:abstractNumId w:val="31"/>
  </w:num>
  <w:num w:numId="15" w16cid:durableId="1724064401">
    <w:abstractNumId w:val="20"/>
  </w:num>
  <w:num w:numId="16" w16cid:durableId="1759793502">
    <w:abstractNumId w:val="19"/>
  </w:num>
  <w:num w:numId="17" w16cid:durableId="66655036">
    <w:abstractNumId w:val="29"/>
  </w:num>
  <w:num w:numId="18" w16cid:durableId="917717473">
    <w:abstractNumId w:val="8"/>
  </w:num>
  <w:num w:numId="19" w16cid:durableId="14108061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5475">
    <w:abstractNumId w:val="21"/>
  </w:num>
  <w:num w:numId="21" w16cid:durableId="1053651803">
    <w:abstractNumId w:val="16"/>
  </w:num>
  <w:num w:numId="22" w16cid:durableId="818572242">
    <w:abstractNumId w:val="12"/>
  </w:num>
  <w:num w:numId="23" w16cid:durableId="772893888">
    <w:abstractNumId w:val="27"/>
  </w:num>
  <w:num w:numId="24" w16cid:durableId="505755250">
    <w:abstractNumId w:val="28"/>
  </w:num>
  <w:num w:numId="25" w16cid:durableId="20489847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9984055">
    <w:abstractNumId w:val="3"/>
  </w:num>
  <w:num w:numId="27" w16cid:durableId="327290767">
    <w:abstractNumId w:val="15"/>
  </w:num>
  <w:num w:numId="28" w16cid:durableId="1835955203">
    <w:abstractNumId w:val="1"/>
  </w:num>
  <w:num w:numId="29" w16cid:durableId="1177043602">
    <w:abstractNumId w:val="32"/>
  </w:num>
  <w:num w:numId="30" w16cid:durableId="1579440103">
    <w:abstractNumId w:val="9"/>
  </w:num>
  <w:num w:numId="31" w16cid:durableId="1959216975">
    <w:abstractNumId w:val="3"/>
  </w:num>
  <w:num w:numId="32" w16cid:durableId="1671518122">
    <w:abstractNumId w:val="22"/>
  </w:num>
  <w:num w:numId="33" w16cid:durableId="1751541029">
    <w:abstractNumId w:val="4"/>
  </w:num>
  <w:num w:numId="34" w16cid:durableId="867370165">
    <w:abstractNumId w:val="10"/>
  </w:num>
  <w:num w:numId="35" w16cid:durableId="296955877">
    <w:abstractNumId w:val="7"/>
  </w:num>
  <w:num w:numId="36" w16cid:durableId="91098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3DB2"/>
    <w:rsid w:val="000045BE"/>
    <w:rsid w:val="000046C0"/>
    <w:rsid w:val="00004C2B"/>
    <w:rsid w:val="00006A47"/>
    <w:rsid w:val="00006C40"/>
    <w:rsid w:val="0001028E"/>
    <w:rsid w:val="00014343"/>
    <w:rsid w:val="00016A1C"/>
    <w:rsid w:val="00024B98"/>
    <w:rsid w:val="000273D8"/>
    <w:rsid w:val="00030A04"/>
    <w:rsid w:val="00033E70"/>
    <w:rsid w:val="000479F1"/>
    <w:rsid w:val="00047A7E"/>
    <w:rsid w:val="0005210A"/>
    <w:rsid w:val="000622FC"/>
    <w:rsid w:val="00075654"/>
    <w:rsid w:val="000763B2"/>
    <w:rsid w:val="00077184"/>
    <w:rsid w:val="00082340"/>
    <w:rsid w:val="00087C61"/>
    <w:rsid w:val="00095E33"/>
    <w:rsid w:val="000A3264"/>
    <w:rsid w:val="000C1C2C"/>
    <w:rsid w:val="000C4282"/>
    <w:rsid w:val="000C4353"/>
    <w:rsid w:val="000C586B"/>
    <w:rsid w:val="000C66F3"/>
    <w:rsid w:val="000C7955"/>
    <w:rsid w:val="000E3BA0"/>
    <w:rsid w:val="000E6547"/>
    <w:rsid w:val="00101D1B"/>
    <w:rsid w:val="00103478"/>
    <w:rsid w:val="001040F1"/>
    <w:rsid w:val="00112091"/>
    <w:rsid w:val="00113657"/>
    <w:rsid w:val="00115F05"/>
    <w:rsid w:val="001209C5"/>
    <w:rsid w:val="00130289"/>
    <w:rsid w:val="00130C7D"/>
    <w:rsid w:val="00134EC3"/>
    <w:rsid w:val="00141C0C"/>
    <w:rsid w:val="00142795"/>
    <w:rsid w:val="00146BAB"/>
    <w:rsid w:val="00151359"/>
    <w:rsid w:val="001525ED"/>
    <w:rsid w:val="00156611"/>
    <w:rsid w:val="001602BF"/>
    <w:rsid w:val="00161E26"/>
    <w:rsid w:val="001664B4"/>
    <w:rsid w:val="001678A6"/>
    <w:rsid w:val="00174EFC"/>
    <w:rsid w:val="00177C42"/>
    <w:rsid w:val="00184DAA"/>
    <w:rsid w:val="00186E0F"/>
    <w:rsid w:val="00187E6D"/>
    <w:rsid w:val="0019206F"/>
    <w:rsid w:val="001A06A3"/>
    <w:rsid w:val="001A1E01"/>
    <w:rsid w:val="001A1E1F"/>
    <w:rsid w:val="001A528E"/>
    <w:rsid w:val="001A7342"/>
    <w:rsid w:val="001B3637"/>
    <w:rsid w:val="001B3F35"/>
    <w:rsid w:val="001B417D"/>
    <w:rsid w:val="001B4E2C"/>
    <w:rsid w:val="001B4F94"/>
    <w:rsid w:val="001B4FD9"/>
    <w:rsid w:val="001B63D8"/>
    <w:rsid w:val="001B74F8"/>
    <w:rsid w:val="001C36F2"/>
    <w:rsid w:val="001D2BDA"/>
    <w:rsid w:val="001D329A"/>
    <w:rsid w:val="001D3DF5"/>
    <w:rsid w:val="001D4194"/>
    <w:rsid w:val="001D7FAC"/>
    <w:rsid w:val="001E02E6"/>
    <w:rsid w:val="001E1093"/>
    <w:rsid w:val="001E5C5E"/>
    <w:rsid w:val="001F47B6"/>
    <w:rsid w:val="0020028A"/>
    <w:rsid w:val="00200C5B"/>
    <w:rsid w:val="00202105"/>
    <w:rsid w:val="002156D7"/>
    <w:rsid w:val="00217485"/>
    <w:rsid w:val="00221186"/>
    <w:rsid w:val="00222156"/>
    <w:rsid w:val="00224A5F"/>
    <w:rsid w:val="00226A41"/>
    <w:rsid w:val="002309F9"/>
    <w:rsid w:val="002319DC"/>
    <w:rsid w:val="002334B8"/>
    <w:rsid w:val="00236B27"/>
    <w:rsid w:val="002446F8"/>
    <w:rsid w:val="00251EC3"/>
    <w:rsid w:val="0025431D"/>
    <w:rsid w:val="00261838"/>
    <w:rsid w:val="00270AE4"/>
    <w:rsid w:val="00273BBD"/>
    <w:rsid w:val="00277F6D"/>
    <w:rsid w:val="002827A1"/>
    <w:rsid w:val="0028429A"/>
    <w:rsid w:val="00284C8F"/>
    <w:rsid w:val="00287FCC"/>
    <w:rsid w:val="00291FF7"/>
    <w:rsid w:val="002933BC"/>
    <w:rsid w:val="00295A29"/>
    <w:rsid w:val="002A0C1D"/>
    <w:rsid w:val="002A0C55"/>
    <w:rsid w:val="002A0F3E"/>
    <w:rsid w:val="002A125B"/>
    <w:rsid w:val="002A3843"/>
    <w:rsid w:val="002B199E"/>
    <w:rsid w:val="002B1A62"/>
    <w:rsid w:val="002C4C2C"/>
    <w:rsid w:val="002D3A10"/>
    <w:rsid w:val="002D63A1"/>
    <w:rsid w:val="002D6622"/>
    <w:rsid w:val="002F1035"/>
    <w:rsid w:val="002F2EBB"/>
    <w:rsid w:val="002F405F"/>
    <w:rsid w:val="002F5070"/>
    <w:rsid w:val="00301E85"/>
    <w:rsid w:val="003038CB"/>
    <w:rsid w:val="00306317"/>
    <w:rsid w:val="00313DF3"/>
    <w:rsid w:val="00315C95"/>
    <w:rsid w:val="00322044"/>
    <w:rsid w:val="00327B28"/>
    <w:rsid w:val="003311B6"/>
    <w:rsid w:val="00335524"/>
    <w:rsid w:val="00343B60"/>
    <w:rsid w:val="00347CE4"/>
    <w:rsid w:val="00354D02"/>
    <w:rsid w:val="00355668"/>
    <w:rsid w:val="003720AB"/>
    <w:rsid w:val="00382F2E"/>
    <w:rsid w:val="00386C72"/>
    <w:rsid w:val="00386DD6"/>
    <w:rsid w:val="0039145E"/>
    <w:rsid w:val="00391F55"/>
    <w:rsid w:val="003960DD"/>
    <w:rsid w:val="003B044B"/>
    <w:rsid w:val="003B35E0"/>
    <w:rsid w:val="003C229B"/>
    <w:rsid w:val="003C5DE5"/>
    <w:rsid w:val="003C6C49"/>
    <w:rsid w:val="003C6FE3"/>
    <w:rsid w:val="003D1262"/>
    <w:rsid w:val="003D1946"/>
    <w:rsid w:val="003D68E2"/>
    <w:rsid w:val="003E0741"/>
    <w:rsid w:val="003E1469"/>
    <w:rsid w:val="003E27BF"/>
    <w:rsid w:val="003E2D77"/>
    <w:rsid w:val="003E6DB3"/>
    <w:rsid w:val="003E7BE9"/>
    <w:rsid w:val="00404B3C"/>
    <w:rsid w:val="00415F6B"/>
    <w:rsid w:val="00420F44"/>
    <w:rsid w:val="00422446"/>
    <w:rsid w:val="00423822"/>
    <w:rsid w:val="00426EED"/>
    <w:rsid w:val="004272E1"/>
    <w:rsid w:val="00432D6B"/>
    <w:rsid w:val="00433973"/>
    <w:rsid w:val="004445BE"/>
    <w:rsid w:val="00451A00"/>
    <w:rsid w:val="004545D1"/>
    <w:rsid w:val="00454DCA"/>
    <w:rsid w:val="0045519E"/>
    <w:rsid w:val="00465B8B"/>
    <w:rsid w:val="004678FD"/>
    <w:rsid w:val="00475098"/>
    <w:rsid w:val="00484674"/>
    <w:rsid w:val="00492D7E"/>
    <w:rsid w:val="004934F3"/>
    <w:rsid w:val="00495F2E"/>
    <w:rsid w:val="004A7577"/>
    <w:rsid w:val="004A76E5"/>
    <w:rsid w:val="004A79C8"/>
    <w:rsid w:val="004A7C93"/>
    <w:rsid w:val="004B1234"/>
    <w:rsid w:val="004B2683"/>
    <w:rsid w:val="004B4A0A"/>
    <w:rsid w:val="004B6BC9"/>
    <w:rsid w:val="004B7ADF"/>
    <w:rsid w:val="004B7FD9"/>
    <w:rsid w:val="004C1304"/>
    <w:rsid w:val="004C14B4"/>
    <w:rsid w:val="004C14EE"/>
    <w:rsid w:val="004C2B85"/>
    <w:rsid w:val="004C6996"/>
    <w:rsid w:val="004D59EB"/>
    <w:rsid w:val="004D78EC"/>
    <w:rsid w:val="004E2D67"/>
    <w:rsid w:val="004E6310"/>
    <w:rsid w:val="004F33F9"/>
    <w:rsid w:val="004F3801"/>
    <w:rsid w:val="004F7AE5"/>
    <w:rsid w:val="004F7BC3"/>
    <w:rsid w:val="00506856"/>
    <w:rsid w:val="0050742D"/>
    <w:rsid w:val="005075A6"/>
    <w:rsid w:val="00510D36"/>
    <w:rsid w:val="00513C70"/>
    <w:rsid w:val="00513FB5"/>
    <w:rsid w:val="00517104"/>
    <w:rsid w:val="00520589"/>
    <w:rsid w:val="00527078"/>
    <w:rsid w:val="00530706"/>
    <w:rsid w:val="00530E9E"/>
    <w:rsid w:val="00532491"/>
    <w:rsid w:val="00534FE6"/>
    <w:rsid w:val="005379DF"/>
    <w:rsid w:val="00542D60"/>
    <w:rsid w:val="00542F66"/>
    <w:rsid w:val="00543084"/>
    <w:rsid w:val="00543515"/>
    <w:rsid w:val="00545FF7"/>
    <w:rsid w:val="005521C5"/>
    <w:rsid w:val="005522DF"/>
    <w:rsid w:val="0055411F"/>
    <w:rsid w:val="00556CBC"/>
    <w:rsid w:val="00563DBF"/>
    <w:rsid w:val="00566913"/>
    <w:rsid w:val="0057230A"/>
    <w:rsid w:val="00572633"/>
    <w:rsid w:val="00572912"/>
    <w:rsid w:val="00574C5C"/>
    <w:rsid w:val="005764ED"/>
    <w:rsid w:val="00576707"/>
    <w:rsid w:val="0058459C"/>
    <w:rsid w:val="00584D97"/>
    <w:rsid w:val="005A5C5F"/>
    <w:rsid w:val="005A678C"/>
    <w:rsid w:val="005A6CEF"/>
    <w:rsid w:val="005A6D9A"/>
    <w:rsid w:val="005B26A2"/>
    <w:rsid w:val="005B3F14"/>
    <w:rsid w:val="005C0B97"/>
    <w:rsid w:val="005C7769"/>
    <w:rsid w:val="005D183A"/>
    <w:rsid w:val="005D4E81"/>
    <w:rsid w:val="005D5846"/>
    <w:rsid w:val="005E0A89"/>
    <w:rsid w:val="005E1353"/>
    <w:rsid w:val="005E5F10"/>
    <w:rsid w:val="005F0779"/>
    <w:rsid w:val="005F4690"/>
    <w:rsid w:val="005F5707"/>
    <w:rsid w:val="00601488"/>
    <w:rsid w:val="0060239E"/>
    <w:rsid w:val="0060262F"/>
    <w:rsid w:val="006141BB"/>
    <w:rsid w:val="00623A96"/>
    <w:rsid w:val="00631751"/>
    <w:rsid w:val="00636279"/>
    <w:rsid w:val="0064006A"/>
    <w:rsid w:val="006416C6"/>
    <w:rsid w:val="00641DA6"/>
    <w:rsid w:val="00644E18"/>
    <w:rsid w:val="00645733"/>
    <w:rsid w:val="00663E93"/>
    <w:rsid w:val="006663C6"/>
    <w:rsid w:val="00667A92"/>
    <w:rsid w:val="006729E3"/>
    <w:rsid w:val="00672EB5"/>
    <w:rsid w:val="006756F4"/>
    <w:rsid w:val="00680C27"/>
    <w:rsid w:val="00685F67"/>
    <w:rsid w:val="0069648E"/>
    <w:rsid w:val="006A1FD1"/>
    <w:rsid w:val="006B3669"/>
    <w:rsid w:val="006B5C39"/>
    <w:rsid w:val="006C386F"/>
    <w:rsid w:val="006C78A7"/>
    <w:rsid w:val="006C7BA0"/>
    <w:rsid w:val="006D2A7D"/>
    <w:rsid w:val="006D2BF8"/>
    <w:rsid w:val="006D3AE0"/>
    <w:rsid w:val="006D41CA"/>
    <w:rsid w:val="006E6B4E"/>
    <w:rsid w:val="006F03D3"/>
    <w:rsid w:val="006F451B"/>
    <w:rsid w:val="006F54E5"/>
    <w:rsid w:val="006F63D7"/>
    <w:rsid w:val="00700764"/>
    <w:rsid w:val="00702D26"/>
    <w:rsid w:val="0070337B"/>
    <w:rsid w:val="00704934"/>
    <w:rsid w:val="00707B0C"/>
    <w:rsid w:val="007145C6"/>
    <w:rsid w:val="00714E46"/>
    <w:rsid w:val="00720988"/>
    <w:rsid w:val="00720B31"/>
    <w:rsid w:val="00722FCB"/>
    <w:rsid w:val="007245B9"/>
    <w:rsid w:val="00740751"/>
    <w:rsid w:val="007436FB"/>
    <w:rsid w:val="00757467"/>
    <w:rsid w:val="00761E29"/>
    <w:rsid w:val="00762B08"/>
    <w:rsid w:val="00766C63"/>
    <w:rsid w:val="00772182"/>
    <w:rsid w:val="00772A00"/>
    <w:rsid w:val="00772F14"/>
    <w:rsid w:val="00773FF2"/>
    <w:rsid w:val="007741F1"/>
    <w:rsid w:val="0078145D"/>
    <w:rsid w:val="00781AE0"/>
    <w:rsid w:val="00783D3C"/>
    <w:rsid w:val="0078521A"/>
    <w:rsid w:val="007954CB"/>
    <w:rsid w:val="0079684C"/>
    <w:rsid w:val="007A2F81"/>
    <w:rsid w:val="007A7B2C"/>
    <w:rsid w:val="007B096B"/>
    <w:rsid w:val="007B10C4"/>
    <w:rsid w:val="007B16B1"/>
    <w:rsid w:val="007B22F6"/>
    <w:rsid w:val="007B5413"/>
    <w:rsid w:val="007C19B3"/>
    <w:rsid w:val="007C42B6"/>
    <w:rsid w:val="007C6622"/>
    <w:rsid w:val="007C7CF6"/>
    <w:rsid w:val="007D4EA0"/>
    <w:rsid w:val="007E066C"/>
    <w:rsid w:val="007E1C5E"/>
    <w:rsid w:val="007E1CDC"/>
    <w:rsid w:val="007E35DD"/>
    <w:rsid w:val="007F19E8"/>
    <w:rsid w:val="007F3A10"/>
    <w:rsid w:val="007F57AE"/>
    <w:rsid w:val="008026CE"/>
    <w:rsid w:val="00811CA6"/>
    <w:rsid w:val="00821D8F"/>
    <w:rsid w:val="0082597A"/>
    <w:rsid w:val="00830AE4"/>
    <w:rsid w:val="0084707A"/>
    <w:rsid w:val="00851293"/>
    <w:rsid w:val="00855AA8"/>
    <w:rsid w:val="00857D64"/>
    <w:rsid w:val="00863847"/>
    <w:rsid w:val="0086496B"/>
    <w:rsid w:val="00875771"/>
    <w:rsid w:val="00877ED3"/>
    <w:rsid w:val="0088025E"/>
    <w:rsid w:val="008827E7"/>
    <w:rsid w:val="008941F7"/>
    <w:rsid w:val="0089668D"/>
    <w:rsid w:val="008A049F"/>
    <w:rsid w:val="008A18BD"/>
    <w:rsid w:val="008A2262"/>
    <w:rsid w:val="008A7BA3"/>
    <w:rsid w:val="008B20E3"/>
    <w:rsid w:val="008B3A9F"/>
    <w:rsid w:val="008C11D9"/>
    <w:rsid w:val="008C2B2A"/>
    <w:rsid w:val="008C4F47"/>
    <w:rsid w:val="008D2DF5"/>
    <w:rsid w:val="008E283E"/>
    <w:rsid w:val="008E4782"/>
    <w:rsid w:val="008E5581"/>
    <w:rsid w:val="008E5DB8"/>
    <w:rsid w:val="008E6B7F"/>
    <w:rsid w:val="008E7E34"/>
    <w:rsid w:val="008F0918"/>
    <w:rsid w:val="008F232D"/>
    <w:rsid w:val="008F2CC8"/>
    <w:rsid w:val="008F5D44"/>
    <w:rsid w:val="00902DA2"/>
    <w:rsid w:val="00902E89"/>
    <w:rsid w:val="00911A55"/>
    <w:rsid w:val="0091231B"/>
    <w:rsid w:val="00912D4D"/>
    <w:rsid w:val="00916533"/>
    <w:rsid w:val="00921565"/>
    <w:rsid w:val="00921A48"/>
    <w:rsid w:val="00924EA9"/>
    <w:rsid w:val="0092740B"/>
    <w:rsid w:val="00934B6F"/>
    <w:rsid w:val="00937B95"/>
    <w:rsid w:val="0094144F"/>
    <w:rsid w:val="009418C9"/>
    <w:rsid w:val="0094382F"/>
    <w:rsid w:val="0096043B"/>
    <w:rsid w:val="0096312D"/>
    <w:rsid w:val="00973293"/>
    <w:rsid w:val="00974403"/>
    <w:rsid w:val="00974C0B"/>
    <w:rsid w:val="00981321"/>
    <w:rsid w:val="00983F37"/>
    <w:rsid w:val="0098438B"/>
    <w:rsid w:val="00993248"/>
    <w:rsid w:val="009A16C9"/>
    <w:rsid w:val="009A2861"/>
    <w:rsid w:val="009A6907"/>
    <w:rsid w:val="009A6D04"/>
    <w:rsid w:val="009B02D5"/>
    <w:rsid w:val="009C7265"/>
    <w:rsid w:val="009D21B5"/>
    <w:rsid w:val="009D4722"/>
    <w:rsid w:val="009E1C12"/>
    <w:rsid w:val="009E20A9"/>
    <w:rsid w:val="009E4D7A"/>
    <w:rsid w:val="009E4FBF"/>
    <w:rsid w:val="009E60B8"/>
    <w:rsid w:val="009F13B8"/>
    <w:rsid w:val="009F3E3A"/>
    <w:rsid w:val="00A021A5"/>
    <w:rsid w:val="00A031B0"/>
    <w:rsid w:val="00A04F94"/>
    <w:rsid w:val="00A11C51"/>
    <w:rsid w:val="00A26400"/>
    <w:rsid w:val="00A302FF"/>
    <w:rsid w:val="00A31667"/>
    <w:rsid w:val="00A31778"/>
    <w:rsid w:val="00A359C9"/>
    <w:rsid w:val="00A41BAD"/>
    <w:rsid w:val="00A543E8"/>
    <w:rsid w:val="00A569B7"/>
    <w:rsid w:val="00A60681"/>
    <w:rsid w:val="00A675C6"/>
    <w:rsid w:val="00A762B4"/>
    <w:rsid w:val="00A8110A"/>
    <w:rsid w:val="00A83DFD"/>
    <w:rsid w:val="00A91FEC"/>
    <w:rsid w:val="00A9238D"/>
    <w:rsid w:val="00A97BC2"/>
    <w:rsid w:val="00AA315F"/>
    <w:rsid w:val="00AA441E"/>
    <w:rsid w:val="00AB3BCC"/>
    <w:rsid w:val="00AB49FC"/>
    <w:rsid w:val="00AC27C8"/>
    <w:rsid w:val="00AC519D"/>
    <w:rsid w:val="00AD34F2"/>
    <w:rsid w:val="00AE4908"/>
    <w:rsid w:val="00AE4C75"/>
    <w:rsid w:val="00AF45E4"/>
    <w:rsid w:val="00B00909"/>
    <w:rsid w:val="00B03A0B"/>
    <w:rsid w:val="00B178F4"/>
    <w:rsid w:val="00B20A79"/>
    <w:rsid w:val="00B32A0D"/>
    <w:rsid w:val="00B34421"/>
    <w:rsid w:val="00B36BCF"/>
    <w:rsid w:val="00B41072"/>
    <w:rsid w:val="00B42F9D"/>
    <w:rsid w:val="00B4794B"/>
    <w:rsid w:val="00B507F4"/>
    <w:rsid w:val="00B537BC"/>
    <w:rsid w:val="00B5486C"/>
    <w:rsid w:val="00B56F35"/>
    <w:rsid w:val="00B6234B"/>
    <w:rsid w:val="00B6336B"/>
    <w:rsid w:val="00B70DF4"/>
    <w:rsid w:val="00B7491E"/>
    <w:rsid w:val="00B8020B"/>
    <w:rsid w:val="00B82EE3"/>
    <w:rsid w:val="00B8321A"/>
    <w:rsid w:val="00B85045"/>
    <w:rsid w:val="00B87F17"/>
    <w:rsid w:val="00BA1259"/>
    <w:rsid w:val="00BA1810"/>
    <w:rsid w:val="00BA3A27"/>
    <w:rsid w:val="00BA65D0"/>
    <w:rsid w:val="00BC242F"/>
    <w:rsid w:val="00BD032E"/>
    <w:rsid w:val="00BD19BB"/>
    <w:rsid w:val="00BD3778"/>
    <w:rsid w:val="00BD5F13"/>
    <w:rsid w:val="00BD7288"/>
    <w:rsid w:val="00BD730F"/>
    <w:rsid w:val="00BF48D1"/>
    <w:rsid w:val="00BF65B8"/>
    <w:rsid w:val="00C00E02"/>
    <w:rsid w:val="00C00F0B"/>
    <w:rsid w:val="00C01C96"/>
    <w:rsid w:val="00C02DD9"/>
    <w:rsid w:val="00C05F6F"/>
    <w:rsid w:val="00C13F74"/>
    <w:rsid w:val="00C17F5D"/>
    <w:rsid w:val="00C20357"/>
    <w:rsid w:val="00C2059A"/>
    <w:rsid w:val="00C25C22"/>
    <w:rsid w:val="00C26BCA"/>
    <w:rsid w:val="00C304E8"/>
    <w:rsid w:val="00C31978"/>
    <w:rsid w:val="00C33E39"/>
    <w:rsid w:val="00C4326B"/>
    <w:rsid w:val="00C44F6E"/>
    <w:rsid w:val="00C473A2"/>
    <w:rsid w:val="00C559BF"/>
    <w:rsid w:val="00C6238C"/>
    <w:rsid w:val="00C63D92"/>
    <w:rsid w:val="00C65799"/>
    <w:rsid w:val="00C6695E"/>
    <w:rsid w:val="00C729C3"/>
    <w:rsid w:val="00C77701"/>
    <w:rsid w:val="00C83B24"/>
    <w:rsid w:val="00C85634"/>
    <w:rsid w:val="00C90803"/>
    <w:rsid w:val="00C92E27"/>
    <w:rsid w:val="00C94048"/>
    <w:rsid w:val="00C94B82"/>
    <w:rsid w:val="00CA3EC6"/>
    <w:rsid w:val="00CA6E56"/>
    <w:rsid w:val="00CB1937"/>
    <w:rsid w:val="00CB2299"/>
    <w:rsid w:val="00CB6A83"/>
    <w:rsid w:val="00CC0BF0"/>
    <w:rsid w:val="00CC0E2F"/>
    <w:rsid w:val="00CD3828"/>
    <w:rsid w:val="00CD38CD"/>
    <w:rsid w:val="00CD6BF2"/>
    <w:rsid w:val="00CD70AD"/>
    <w:rsid w:val="00CE2F5E"/>
    <w:rsid w:val="00CE4AB3"/>
    <w:rsid w:val="00CE6FE1"/>
    <w:rsid w:val="00CF717A"/>
    <w:rsid w:val="00CF7BFD"/>
    <w:rsid w:val="00D041B7"/>
    <w:rsid w:val="00D04408"/>
    <w:rsid w:val="00D079A8"/>
    <w:rsid w:val="00D15404"/>
    <w:rsid w:val="00D157FA"/>
    <w:rsid w:val="00D21837"/>
    <w:rsid w:val="00D260B2"/>
    <w:rsid w:val="00D31FB1"/>
    <w:rsid w:val="00D336B8"/>
    <w:rsid w:val="00D33C27"/>
    <w:rsid w:val="00D40BDE"/>
    <w:rsid w:val="00D43D4C"/>
    <w:rsid w:val="00D44260"/>
    <w:rsid w:val="00D538D3"/>
    <w:rsid w:val="00D5515D"/>
    <w:rsid w:val="00D6046F"/>
    <w:rsid w:val="00D61061"/>
    <w:rsid w:val="00D642E4"/>
    <w:rsid w:val="00D739B5"/>
    <w:rsid w:val="00D755CB"/>
    <w:rsid w:val="00D757ED"/>
    <w:rsid w:val="00D866C7"/>
    <w:rsid w:val="00D87923"/>
    <w:rsid w:val="00D92CBA"/>
    <w:rsid w:val="00D93274"/>
    <w:rsid w:val="00D94490"/>
    <w:rsid w:val="00D94E8C"/>
    <w:rsid w:val="00D95CE4"/>
    <w:rsid w:val="00D9713B"/>
    <w:rsid w:val="00DA45DC"/>
    <w:rsid w:val="00DA6487"/>
    <w:rsid w:val="00DA67F4"/>
    <w:rsid w:val="00DB241C"/>
    <w:rsid w:val="00DB2E03"/>
    <w:rsid w:val="00DC38F6"/>
    <w:rsid w:val="00DD2D46"/>
    <w:rsid w:val="00DD79C1"/>
    <w:rsid w:val="00DE3EC7"/>
    <w:rsid w:val="00DE5A99"/>
    <w:rsid w:val="00DE70A4"/>
    <w:rsid w:val="00DF022D"/>
    <w:rsid w:val="00E024F0"/>
    <w:rsid w:val="00E026E0"/>
    <w:rsid w:val="00E02E1E"/>
    <w:rsid w:val="00E10F65"/>
    <w:rsid w:val="00E12DA1"/>
    <w:rsid w:val="00E1578A"/>
    <w:rsid w:val="00E20566"/>
    <w:rsid w:val="00E23E02"/>
    <w:rsid w:val="00E278A1"/>
    <w:rsid w:val="00E33257"/>
    <w:rsid w:val="00E3371B"/>
    <w:rsid w:val="00E33B11"/>
    <w:rsid w:val="00E33D08"/>
    <w:rsid w:val="00E371CE"/>
    <w:rsid w:val="00E401E6"/>
    <w:rsid w:val="00E4358B"/>
    <w:rsid w:val="00E47836"/>
    <w:rsid w:val="00E52211"/>
    <w:rsid w:val="00E538A2"/>
    <w:rsid w:val="00E55405"/>
    <w:rsid w:val="00E72758"/>
    <w:rsid w:val="00E729F4"/>
    <w:rsid w:val="00E7372D"/>
    <w:rsid w:val="00E73E9C"/>
    <w:rsid w:val="00E748ED"/>
    <w:rsid w:val="00E84E82"/>
    <w:rsid w:val="00E939DC"/>
    <w:rsid w:val="00E944BD"/>
    <w:rsid w:val="00E95293"/>
    <w:rsid w:val="00E955A2"/>
    <w:rsid w:val="00E97406"/>
    <w:rsid w:val="00EA2C2C"/>
    <w:rsid w:val="00EA413B"/>
    <w:rsid w:val="00EA5D02"/>
    <w:rsid w:val="00EB0EAC"/>
    <w:rsid w:val="00EB3AAC"/>
    <w:rsid w:val="00EB4AAE"/>
    <w:rsid w:val="00EC2F7F"/>
    <w:rsid w:val="00EC548D"/>
    <w:rsid w:val="00EC6938"/>
    <w:rsid w:val="00ED3518"/>
    <w:rsid w:val="00ED66C0"/>
    <w:rsid w:val="00EF3EAB"/>
    <w:rsid w:val="00EF5BC3"/>
    <w:rsid w:val="00EF7BDC"/>
    <w:rsid w:val="00F01FEE"/>
    <w:rsid w:val="00F03312"/>
    <w:rsid w:val="00F052EF"/>
    <w:rsid w:val="00F13A15"/>
    <w:rsid w:val="00F13C38"/>
    <w:rsid w:val="00F15379"/>
    <w:rsid w:val="00F216D1"/>
    <w:rsid w:val="00F275F6"/>
    <w:rsid w:val="00F301B1"/>
    <w:rsid w:val="00F3190F"/>
    <w:rsid w:val="00F33DF8"/>
    <w:rsid w:val="00F42126"/>
    <w:rsid w:val="00F454EA"/>
    <w:rsid w:val="00F5173C"/>
    <w:rsid w:val="00F56417"/>
    <w:rsid w:val="00F62DC8"/>
    <w:rsid w:val="00F645E3"/>
    <w:rsid w:val="00F64B0C"/>
    <w:rsid w:val="00F67082"/>
    <w:rsid w:val="00F73DCB"/>
    <w:rsid w:val="00F74D40"/>
    <w:rsid w:val="00F75D60"/>
    <w:rsid w:val="00F869B9"/>
    <w:rsid w:val="00FB0C12"/>
    <w:rsid w:val="00FB5394"/>
    <w:rsid w:val="00FC2D9F"/>
    <w:rsid w:val="00FC433C"/>
    <w:rsid w:val="00FC780A"/>
    <w:rsid w:val="00FD7287"/>
    <w:rsid w:val="00FE1DC8"/>
    <w:rsid w:val="00FF6B38"/>
    <w:rsid w:val="01DD62AB"/>
    <w:rsid w:val="01F004F9"/>
    <w:rsid w:val="04793CC6"/>
    <w:rsid w:val="05421786"/>
    <w:rsid w:val="05839BA8"/>
    <w:rsid w:val="0654EEFC"/>
    <w:rsid w:val="06844AB9"/>
    <w:rsid w:val="071D9AAB"/>
    <w:rsid w:val="0791AEA3"/>
    <w:rsid w:val="08C86992"/>
    <w:rsid w:val="0ED8F3FD"/>
    <w:rsid w:val="108D4FE8"/>
    <w:rsid w:val="1168162E"/>
    <w:rsid w:val="1234A1D7"/>
    <w:rsid w:val="17A19C11"/>
    <w:rsid w:val="18714C1F"/>
    <w:rsid w:val="195BB8AE"/>
    <w:rsid w:val="19601C44"/>
    <w:rsid w:val="19CBD341"/>
    <w:rsid w:val="1E59D5E2"/>
    <w:rsid w:val="1E68DD39"/>
    <w:rsid w:val="1EEFC50C"/>
    <w:rsid w:val="20E07681"/>
    <w:rsid w:val="2115B24F"/>
    <w:rsid w:val="2184C047"/>
    <w:rsid w:val="21FC2C78"/>
    <w:rsid w:val="24F0C8BD"/>
    <w:rsid w:val="24F189F4"/>
    <w:rsid w:val="28B9C1D4"/>
    <w:rsid w:val="2A3D3372"/>
    <w:rsid w:val="2B38F4FA"/>
    <w:rsid w:val="2C9D831F"/>
    <w:rsid w:val="2EEA6729"/>
    <w:rsid w:val="3042232A"/>
    <w:rsid w:val="3168CC20"/>
    <w:rsid w:val="3226EA41"/>
    <w:rsid w:val="32F04D16"/>
    <w:rsid w:val="331D90DF"/>
    <w:rsid w:val="35A57804"/>
    <w:rsid w:val="37CDC126"/>
    <w:rsid w:val="3A9987B7"/>
    <w:rsid w:val="3BCA1707"/>
    <w:rsid w:val="3DCFF575"/>
    <w:rsid w:val="3E1A1A38"/>
    <w:rsid w:val="3EFF29DF"/>
    <w:rsid w:val="401B002A"/>
    <w:rsid w:val="427D3FD8"/>
    <w:rsid w:val="42F96B6D"/>
    <w:rsid w:val="439B0633"/>
    <w:rsid w:val="43B8E8BA"/>
    <w:rsid w:val="458017F9"/>
    <w:rsid w:val="45A947A7"/>
    <w:rsid w:val="479CEB43"/>
    <w:rsid w:val="479DA365"/>
    <w:rsid w:val="483D10D0"/>
    <w:rsid w:val="4921B641"/>
    <w:rsid w:val="4B953B3D"/>
    <w:rsid w:val="4C8E182D"/>
    <w:rsid w:val="4D00275B"/>
    <w:rsid w:val="4E9CE7B0"/>
    <w:rsid w:val="4EA8E45C"/>
    <w:rsid w:val="50041017"/>
    <w:rsid w:val="50766ADF"/>
    <w:rsid w:val="53062237"/>
    <w:rsid w:val="539DF71F"/>
    <w:rsid w:val="53D38AD3"/>
    <w:rsid w:val="56956A72"/>
    <w:rsid w:val="5AF0F460"/>
    <w:rsid w:val="5B1A8CE4"/>
    <w:rsid w:val="5CAC2F52"/>
    <w:rsid w:val="66785189"/>
    <w:rsid w:val="6693CA9E"/>
    <w:rsid w:val="6721852D"/>
    <w:rsid w:val="677B2C3D"/>
    <w:rsid w:val="67CFFC1E"/>
    <w:rsid w:val="69DF1F85"/>
    <w:rsid w:val="6ADADB29"/>
    <w:rsid w:val="6B954E0B"/>
    <w:rsid w:val="6C7F8CCA"/>
    <w:rsid w:val="702621B0"/>
    <w:rsid w:val="71188D1A"/>
    <w:rsid w:val="719F24F3"/>
    <w:rsid w:val="721BC003"/>
    <w:rsid w:val="73FE50C1"/>
    <w:rsid w:val="7584DF0A"/>
    <w:rsid w:val="76810298"/>
    <w:rsid w:val="77707438"/>
    <w:rsid w:val="7A5A5E06"/>
    <w:rsid w:val="7B38C4E6"/>
    <w:rsid w:val="7C1987B1"/>
    <w:rsid w:val="7CF85DDF"/>
    <w:rsid w:val="7E5D53CB"/>
    <w:rsid w:val="7EBC3C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62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4883">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eb5ae2-1612-46ba-9961-7aa02d8a2644">
      <Terms xmlns="http://schemas.microsoft.com/office/infopath/2007/PartnerControls"/>
    </lcf76f155ced4ddcb4097134ff3c332f>
    <TaxCatchAll xmlns="ff161ed5-b486-4ba2-81aa-4846cddd94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3BAD6F355C0D489921F8D75C88AD71" ma:contentTypeVersion="14" ma:contentTypeDescription="Create a new document." ma:contentTypeScope="" ma:versionID="e872819417033e36116d37dc8c329da5">
  <xsd:schema xmlns:xsd="http://www.w3.org/2001/XMLSchema" xmlns:xs="http://www.w3.org/2001/XMLSchema" xmlns:p="http://schemas.microsoft.com/office/2006/metadata/properties" xmlns:ns2="b4eb5ae2-1612-46ba-9961-7aa02d8a2644" xmlns:ns3="ff161ed5-b486-4ba2-81aa-4846cddd94ae" targetNamespace="http://schemas.microsoft.com/office/2006/metadata/properties" ma:root="true" ma:fieldsID="90fa9f58776ad1701da76b0553a0fd1a" ns2:_="" ns3:_="">
    <xsd:import namespace="b4eb5ae2-1612-46ba-9961-7aa02d8a2644"/>
    <xsd:import namespace="ff161ed5-b486-4ba2-81aa-4846cddd9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b5ae2-1612-46ba-9961-7aa02d8a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067aa8-fcb6-4fbf-8dd6-d35d279773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61ed5-b486-4ba2-81aa-4846cddd94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9965f2-5713-44a9-b6ac-84bbe6f1214a}" ma:internalName="TaxCatchAll" ma:showField="CatchAllData" ma:web="ff161ed5-b486-4ba2-81aa-4846cddd9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b4eb5ae2-1612-46ba-9961-7aa02d8a2644"/>
    <ds:schemaRef ds:uri="ff161ed5-b486-4ba2-81aa-4846cddd94ae"/>
  </ds:schemaRefs>
</ds:datastoreItem>
</file>

<file path=customXml/itemProps2.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3.xml><?xml version="1.0" encoding="utf-8"?>
<ds:datastoreItem xmlns:ds="http://schemas.openxmlformats.org/officeDocument/2006/customXml" ds:itemID="{B7C31D0C-50DF-42F0-B066-8A2BA2028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b5ae2-1612-46ba-9961-7aa02d8a2644"/>
    <ds:schemaRef ds:uri="ff161ed5-b486-4ba2-81aa-4846cddd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6</TotalTime>
  <Pages>3</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327</cp:revision>
  <dcterms:created xsi:type="dcterms:W3CDTF">2025-05-01T15:02:00Z</dcterms:created>
  <dcterms:modified xsi:type="dcterms:W3CDTF">2026-01-23T20:39:00Z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0x010100363BAD6F355C0D489921F8D75C88AD71</vt:lpwstr>
  </property>
  <property fmtid="{D5CDD505-2E9C-101B-9397-08002B2CF9AE}" pid="3" name="MediaServiceImageTags">
    <vt:lpwstr/>
  </property>
</Properties>
</file>