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77777777"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Governance Board Meeting Agenda</w:t>
      </w:r>
    </w:p>
    <w:p w14:paraId="45586E6C" w14:textId="67A75A43" w:rsidR="004445BE" w:rsidRPr="002A3843" w:rsidRDefault="005A6D9A" w:rsidP="00D9713B">
      <w:pPr>
        <w:jc w:val="center"/>
        <w:rPr>
          <w:rFonts w:ascii="Times New Roman" w:hAnsi="Times New Roman" w:cs="Times New Roman"/>
          <w:b/>
          <w:bCs/>
          <w:sz w:val="32"/>
          <w:szCs w:val="32"/>
        </w:rPr>
      </w:pPr>
      <w:r>
        <w:rPr>
          <w:rFonts w:ascii="Times New Roman" w:hAnsi="Times New Roman" w:cs="Times New Roman"/>
          <w:b/>
          <w:bCs/>
          <w:sz w:val="32"/>
          <w:szCs w:val="32"/>
        </w:rPr>
        <w:t>December 4</w:t>
      </w:r>
      <w:r w:rsidR="004C14EE" w:rsidRPr="002A3843">
        <w:rPr>
          <w:rFonts w:ascii="Times New Roman" w:hAnsi="Times New Roman" w:cs="Times New Roman"/>
          <w:b/>
          <w:bCs/>
          <w:sz w:val="32"/>
          <w:szCs w:val="32"/>
        </w:rPr>
        <w:t>, 202</w:t>
      </w:r>
      <w:r w:rsidR="006D2A7D" w:rsidRPr="002A3843">
        <w:rPr>
          <w:rFonts w:ascii="Times New Roman" w:hAnsi="Times New Roman" w:cs="Times New Roman"/>
          <w:b/>
          <w:bCs/>
          <w:sz w:val="32"/>
          <w:szCs w:val="32"/>
        </w:rPr>
        <w:t>5</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11121387" w14:textId="2EDD4BE6" w:rsidR="004445BE" w:rsidRDefault="00D44260" w:rsidP="00CC0BF0">
      <w:pPr>
        <w:spacing w:line="252" w:lineRule="auto"/>
        <w:ind w:left="720"/>
        <w:rPr>
          <w:rStyle w:val="normaltextrun"/>
          <w:rFonts w:ascii="Times New Roman" w:hAnsi="Times New Roman" w:cs="Times New Roman"/>
        </w:rPr>
      </w:pPr>
      <w:r w:rsidRPr="77BBA4CF">
        <w:rPr>
          <w:rStyle w:val="normaltextrun"/>
          <w:rFonts w:ascii="Times New Roman" w:hAnsi="Times New Roman" w:cs="Times New Roman"/>
        </w:rPr>
        <w:t>Melanie Sarro</w:t>
      </w:r>
      <w:r w:rsidRPr="77BBA4CF">
        <w:rPr>
          <w:rFonts w:ascii="Times New Roman" w:hAnsi="Times New Roman" w:cs="Times New Roman"/>
        </w:rPr>
        <w:t xml:space="preserve"> called the meeting to order at 12:0</w:t>
      </w:r>
      <w:r w:rsidR="00773FF2">
        <w:rPr>
          <w:rFonts w:ascii="Times New Roman" w:hAnsi="Times New Roman" w:cs="Times New Roman"/>
        </w:rPr>
        <w:t>9</w:t>
      </w:r>
      <w:r w:rsidRPr="77BBA4CF">
        <w:rPr>
          <w:rFonts w:ascii="Times New Roman" w:hAnsi="Times New Roman" w:cs="Times New Roman"/>
        </w:rPr>
        <w:t xml:space="preserve">pm noting a quorum was </w:t>
      </w:r>
      <w:r w:rsidRPr="77BBA4CF">
        <w:rPr>
          <w:rStyle w:val="normaltextrun"/>
          <w:rFonts w:ascii="Times New Roman" w:hAnsi="Times New Roman" w:cs="Times New Roman"/>
        </w:rPr>
        <w:t xml:space="preserve">present. </w:t>
      </w:r>
      <w:r w:rsidR="00CC0BF0" w:rsidRPr="000C4D62">
        <w:rPr>
          <w:rStyle w:val="normaltextrun"/>
          <w:rFonts w:ascii="Times New Roman" w:hAnsi="Times New Roman" w:cs="Times New Roman"/>
        </w:rPr>
        <w:t xml:space="preserve">The meeting was held at </w:t>
      </w:r>
      <w:r w:rsidR="00CC0BF0">
        <w:rPr>
          <w:rStyle w:val="normaltextrun"/>
          <w:rFonts w:ascii="Times New Roman" w:hAnsi="Times New Roman" w:cs="Times New Roman"/>
        </w:rPr>
        <w:t>the Office of Public Health in Lake Charles.</w:t>
      </w:r>
    </w:p>
    <w:p w14:paraId="248AFA81" w14:textId="77777777" w:rsidR="004D59EB" w:rsidRPr="00CC0BF0" w:rsidRDefault="004D59EB" w:rsidP="00CC0BF0">
      <w:pPr>
        <w:spacing w:line="252" w:lineRule="auto"/>
        <w:ind w:left="720"/>
        <w:rPr>
          <w:rFonts w:ascii="Times New Roman" w:hAnsi="Times New Roman" w:cs="Times New Roman"/>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76633B8B" w14:textId="77777777" w:rsidR="00A675C6" w:rsidRDefault="00A675C6" w:rsidP="00A675C6">
      <w:pPr>
        <w:pStyle w:val="paragraph"/>
        <w:numPr>
          <w:ilvl w:val="1"/>
          <w:numId w:val="20"/>
        </w:numPr>
        <w:textAlignment w:val="baseline"/>
        <w:rPr>
          <w:rStyle w:val="normaltextrun"/>
        </w:rPr>
      </w:pPr>
      <w:r w:rsidRPr="0D2ACF6A">
        <w:rPr>
          <w:rStyle w:val="normaltextrun"/>
        </w:rPr>
        <w:t>Melanie Sarro, appointed by Governor Edwards</w:t>
      </w:r>
    </w:p>
    <w:p w14:paraId="57F03383" w14:textId="77777777" w:rsidR="00A675C6" w:rsidRDefault="00A675C6" w:rsidP="00A675C6">
      <w:pPr>
        <w:pStyle w:val="paragraph"/>
        <w:numPr>
          <w:ilvl w:val="1"/>
          <w:numId w:val="20"/>
        </w:numPr>
        <w:textAlignment w:val="baseline"/>
        <w:rPr>
          <w:rStyle w:val="normaltextrun"/>
        </w:rPr>
      </w:pPr>
      <w:r>
        <w:rPr>
          <w:rStyle w:val="normaltextrun"/>
        </w:rPr>
        <w:t>Braylon Harris, appointed by Governor Edwards</w:t>
      </w:r>
    </w:p>
    <w:p w14:paraId="399B62E8" w14:textId="77777777" w:rsidR="00A675C6" w:rsidRDefault="00A675C6" w:rsidP="00A675C6">
      <w:pPr>
        <w:pStyle w:val="paragraph"/>
        <w:numPr>
          <w:ilvl w:val="1"/>
          <w:numId w:val="20"/>
        </w:numPr>
        <w:textAlignment w:val="baseline"/>
        <w:rPr>
          <w:rStyle w:val="normaltextrun"/>
        </w:rPr>
      </w:pPr>
      <w:r w:rsidRPr="4A4F955F">
        <w:rPr>
          <w:rStyle w:val="normaltextrun"/>
        </w:rPr>
        <w:t>Daisy Holmes, appointed by Beauregard Parish</w:t>
      </w:r>
    </w:p>
    <w:p w14:paraId="02C2BDEE" w14:textId="015C0B94" w:rsidR="00004C2B" w:rsidRDefault="00004C2B" w:rsidP="00004C2B">
      <w:pPr>
        <w:pStyle w:val="paragraph"/>
        <w:numPr>
          <w:ilvl w:val="1"/>
          <w:numId w:val="20"/>
        </w:numPr>
        <w:spacing w:line="259" w:lineRule="auto"/>
        <w:rPr>
          <w:rStyle w:val="normaltextrun"/>
        </w:rPr>
      </w:pPr>
      <w:r w:rsidRPr="000C4D62">
        <w:rPr>
          <w:rStyle w:val="normaltextrun"/>
        </w:rPr>
        <w:t>Aaron LeBoeuf, appointed by Calcasieu Paris</w:t>
      </w:r>
      <w:r>
        <w:rPr>
          <w:rStyle w:val="normaltextrun"/>
        </w:rPr>
        <w:t>h</w:t>
      </w:r>
    </w:p>
    <w:p w14:paraId="192E2431" w14:textId="77777777" w:rsidR="00A675C6" w:rsidRDefault="00A675C6" w:rsidP="00A675C6">
      <w:pPr>
        <w:pStyle w:val="paragraph"/>
        <w:numPr>
          <w:ilvl w:val="1"/>
          <w:numId w:val="20"/>
        </w:numPr>
        <w:spacing w:line="259" w:lineRule="auto"/>
        <w:rPr>
          <w:rStyle w:val="normaltextrun"/>
        </w:rPr>
      </w:pPr>
      <w:r>
        <w:rPr>
          <w:rStyle w:val="normaltextrun"/>
        </w:rPr>
        <w:t>Katie Guinn, appointed by Jefferson Davis Parish</w:t>
      </w:r>
    </w:p>
    <w:p w14:paraId="1A2F3156" w14:textId="77777777" w:rsidR="00A675C6" w:rsidRPr="000C4D62" w:rsidRDefault="00A675C6" w:rsidP="00A675C6">
      <w:pPr>
        <w:pStyle w:val="paragraph"/>
        <w:textAlignment w:val="baseline"/>
        <w:rPr>
          <w:rStyle w:val="normaltextrun"/>
        </w:rPr>
      </w:pPr>
    </w:p>
    <w:p w14:paraId="1F84794D" w14:textId="77777777" w:rsidR="00A675C6" w:rsidRDefault="00A675C6" w:rsidP="00A675C6">
      <w:pPr>
        <w:pStyle w:val="paragraph"/>
        <w:ind w:left="720"/>
        <w:textAlignment w:val="baseline"/>
        <w:rPr>
          <w:rStyle w:val="normaltextrun"/>
          <w:sz w:val="28"/>
          <w:szCs w:val="28"/>
        </w:rPr>
      </w:pPr>
      <w:r w:rsidRPr="000C4D62">
        <w:rPr>
          <w:rStyle w:val="normaltextrun"/>
          <w:sz w:val="28"/>
          <w:szCs w:val="28"/>
        </w:rPr>
        <w:t>Absent</w:t>
      </w:r>
    </w:p>
    <w:p w14:paraId="7581E5B3" w14:textId="2D2EA9FE" w:rsidR="00D21837" w:rsidRDefault="00D21837" w:rsidP="00D21837">
      <w:pPr>
        <w:pStyle w:val="paragraph"/>
        <w:textAlignment w:val="baseline"/>
        <w:rPr>
          <w:rStyle w:val="normaltextrun"/>
        </w:rPr>
      </w:pPr>
      <w:r>
        <w:rPr>
          <w:rStyle w:val="normaltextrun"/>
        </w:rPr>
        <w:t xml:space="preserve">                  a.   William Sommers</w:t>
      </w:r>
      <w:r w:rsidRPr="000C4D62">
        <w:rPr>
          <w:rStyle w:val="normaltextrun"/>
        </w:rPr>
        <w:t xml:space="preserve">, appointed by </w:t>
      </w:r>
      <w:r>
        <w:rPr>
          <w:rStyle w:val="normaltextrun"/>
        </w:rPr>
        <w:t>Governor Edwards</w:t>
      </w:r>
    </w:p>
    <w:p w14:paraId="5BE441FB" w14:textId="70192658" w:rsidR="007A7B2C" w:rsidRDefault="007A7B2C" w:rsidP="007A7B2C">
      <w:pPr>
        <w:pStyle w:val="paragraph"/>
        <w:ind w:left="1080"/>
        <w:textAlignment w:val="baseline"/>
        <w:rPr>
          <w:rStyle w:val="normaltextrun"/>
        </w:rPr>
      </w:pPr>
      <w:r>
        <w:rPr>
          <w:rStyle w:val="normaltextrun"/>
        </w:rPr>
        <w:t xml:space="preserve">b.   </w:t>
      </w:r>
      <w:r w:rsidRPr="000C4D62">
        <w:rPr>
          <w:rStyle w:val="normaltextrun"/>
        </w:rPr>
        <w:t>William Johnson, appointed by Allen Parish</w:t>
      </w:r>
    </w:p>
    <w:p w14:paraId="5FE4D0DA" w14:textId="44CBB802" w:rsidR="00A675C6" w:rsidRPr="00B71F5A" w:rsidRDefault="007A7B2C" w:rsidP="00D21837">
      <w:pPr>
        <w:pStyle w:val="paragraph"/>
        <w:spacing w:line="259" w:lineRule="auto"/>
        <w:ind w:left="1080"/>
        <w:rPr>
          <w:rStyle w:val="normaltextrun"/>
        </w:rPr>
      </w:pPr>
      <w:r>
        <w:rPr>
          <w:rStyle w:val="normaltextrun"/>
        </w:rPr>
        <w:t>c</w:t>
      </w:r>
      <w:r w:rsidR="00D21837">
        <w:rPr>
          <w:rStyle w:val="normaltextrun"/>
        </w:rPr>
        <w:t xml:space="preserve">.   </w:t>
      </w:r>
      <w:r w:rsidR="00A675C6">
        <w:rPr>
          <w:rStyle w:val="normaltextrun"/>
        </w:rPr>
        <w:t>Penny Champion, a</w:t>
      </w:r>
      <w:r w:rsidR="00A675C6" w:rsidRPr="000C4D62">
        <w:rPr>
          <w:rStyle w:val="normaltextrun"/>
        </w:rPr>
        <w:t xml:space="preserve">ppointed by </w:t>
      </w:r>
      <w:r w:rsidR="00A675C6">
        <w:rPr>
          <w:rStyle w:val="normaltextrun"/>
        </w:rPr>
        <w:t>Cameron Parish</w:t>
      </w:r>
    </w:p>
    <w:p w14:paraId="682D2897" w14:textId="77777777" w:rsidR="00A675C6" w:rsidRPr="000C4D62" w:rsidRDefault="00A675C6" w:rsidP="00A675C6">
      <w:pPr>
        <w:pStyle w:val="paragraph"/>
        <w:ind w:left="1080"/>
        <w:textAlignment w:val="baseline"/>
      </w:pPr>
    </w:p>
    <w:p w14:paraId="277B0A30" w14:textId="77777777" w:rsidR="00A675C6" w:rsidRPr="000C4D62" w:rsidRDefault="00A675C6" w:rsidP="00A675C6">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642AB67" w14:textId="77777777" w:rsidR="00A675C6" w:rsidRDefault="00A675C6" w:rsidP="00A675C6">
      <w:pPr>
        <w:pStyle w:val="paragraph"/>
        <w:numPr>
          <w:ilvl w:val="1"/>
          <w:numId w:val="21"/>
        </w:numPr>
        <w:textAlignment w:val="baseline"/>
      </w:pPr>
      <w:r w:rsidRPr="000C4D62">
        <w:t>Tanya McGee, Executive Director</w:t>
      </w:r>
    </w:p>
    <w:p w14:paraId="36B671B3" w14:textId="77777777" w:rsidR="00A675C6" w:rsidRDefault="00A675C6" w:rsidP="00A675C6">
      <w:pPr>
        <w:pStyle w:val="paragraph"/>
        <w:numPr>
          <w:ilvl w:val="1"/>
          <w:numId w:val="21"/>
        </w:numPr>
        <w:textAlignment w:val="baseline"/>
      </w:pPr>
      <w:r>
        <w:t>Jenny Mills, Deputy Director</w:t>
      </w:r>
    </w:p>
    <w:p w14:paraId="0E366A20" w14:textId="725A72E1" w:rsidR="00A675C6" w:rsidRPr="00A675C6" w:rsidRDefault="00A675C6" w:rsidP="00A675C6">
      <w:pPr>
        <w:pStyle w:val="paragraph"/>
        <w:numPr>
          <w:ilvl w:val="1"/>
          <w:numId w:val="21"/>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1C4E7F63" w14:textId="5A6275CF" w:rsidR="004445BE" w:rsidRDefault="00200C5B"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01BC0BE0" w14:textId="6056A653" w:rsidR="00EF7BDC" w:rsidRDefault="00CD6BF2" w:rsidP="00CD6BF2">
      <w:pPr>
        <w:pStyle w:val="paragraph"/>
        <w:textAlignment w:val="baseline"/>
      </w:pPr>
      <w:r>
        <w:rPr>
          <w:sz w:val="28"/>
          <w:szCs w:val="28"/>
        </w:rPr>
        <w:t xml:space="preserve">          </w:t>
      </w:r>
      <w:r w:rsidR="00EF7BDC">
        <w:t xml:space="preserve">Allison Rumery, </w:t>
      </w:r>
      <w:r>
        <w:t xml:space="preserve">ImCal </w:t>
      </w:r>
      <w:r w:rsidR="00EF7BDC">
        <w:t>Operations Manager</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1A85E54A" w14:textId="2A3D933C" w:rsidR="00704934" w:rsidRDefault="00704934" w:rsidP="00704934">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CD6BF2">
        <w:rPr>
          <w:rStyle w:val="normaltextrun"/>
          <w:rFonts w:ascii="Times New Roman" w:hAnsi="Times New Roman" w:cs="Times New Roman"/>
        </w:rPr>
        <w:t>November</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1DBA1523" w14:textId="357D6085" w:rsidR="00704934" w:rsidRDefault="00704934" w:rsidP="00704934">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CD6BF2">
        <w:rPr>
          <w:rFonts w:ascii="Times New Roman" w:hAnsi="Times New Roman" w:cs="Times New Roman"/>
        </w:rPr>
        <w:t>Novem</w:t>
      </w:r>
      <w:r>
        <w:rPr>
          <w:rFonts w:ascii="Times New Roman" w:hAnsi="Times New Roman" w:cs="Times New Roman"/>
        </w:rPr>
        <w:t>ber</w:t>
      </w:r>
      <w:r w:rsidRPr="00776C1D">
        <w:rPr>
          <w:rFonts w:ascii="Times New Roman" w:hAnsi="Times New Roman" w:cs="Times New Roman"/>
        </w:rPr>
        <w:t xml:space="preserve"> minutes. </w:t>
      </w:r>
      <w:r w:rsidR="00D95CE4">
        <w:rPr>
          <w:rFonts w:ascii="Times New Roman" w:hAnsi="Times New Roman" w:cs="Times New Roman"/>
        </w:rPr>
        <w:t>Katie Guinn</w:t>
      </w:r>
      <w:r>
        <w:rPr>
          <w:rFonts w:ascii="Times New Roman" w:hAnsi="Times New Roman" w:cs="Times New Roman"/>
        </w:rPr>
        <w:t xml:space="preserve"> </w:t>
      </w:r>
      <w:r w:rsidRPr="00776C1D">
        <w:rPr>
          <w:rFonts w:ascii="Times New Roman" w:hAnsi="Times New Roman" w:cs="Times New Roman"/>
        </w:rPr>
        <w:t>motioned and</w:t>
      </w:r>
      <w:r>
        <w:rPr>
          <w:rFonts w:ascii="Times New Roman" w:hAnsi="Times New Roman" w:cs="Times New Roman"/>
        </w:rPr>
        <w:t xml:space="preserve">      </w:t>
      </w:r>
    </w:p>
    <w:p w14:paraId="3C22B4FB" w14:textId="044DC595" w:rsidR="00704934" w:rsidRPr="00704934" w:rsidRDefault="00704934" w:rsidP="00A83DFD">
      <w:pPr>
        <w:spacing w:line="259" w:lineRule="auto"/>
        <w:rPr>
          <w:rFonts w:ascii="Times New Roman" w:hAnsi="Times New Roman" w:cs="Times New Roman"/>
        </w:rPr>
      </w:pPr>
      <w:r>
        <w:rPr>
          <w:rFonts w:ascii="Times New Roman" w:hAnsi="Times New Roman" w:cs="Times New Roman"/>
        </w:rPr>
        <w:t xml:space="preserve">            Daisy Holmes </w:t>
      </w:r>
      <w:r w:rsidRPr="00776C1D">
        <w:rPr>
          <w:rFonts w:ascii="Times New Roman" w:hAnsi="Times New Roman" w:cs="Times New Roman"/>
        </w:rPr>
        <w:t>seconded</w:t>
      </w:r>
      <w:r>
        <w:rPr>
          <w:rFonts w:ascii="Times New Roman" w:hAnsi="Times New Roman" w:cs="Times New Roman"/>
        </w:rPr>
        <w:t xml:space="preserve">. </w:t>
      </w:r>
      <w:r w:rsidR="00D95CE4">
        <w:rPr>
          <w:rFonts w:ascii="Times New Roman" w:hAnsi="Times New Roman" w:cs="Times New Roman"/>
        </w:rPr>
        <w:t>Novem</w:t>
      </w:r>
      <w:r>
        <w:rPr>
          <w:rFonts w:ascii="Times New Roman" w:hAnsi="Times New Roman" w:cs="Times New Roman"/>
        </w:rPr>
        <w:t xml:space="preserve">ber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467911B8" w14:textId="7D40DE68" w:rsidR="00566913" w:rsidRDefault="00566913" w:rsidP="00566913">
      <w:pPr>
        <w:pStyle w:val="paragraph"/>
        <w:spacing w:line="259" w:lineRule="auto"/>
        <w:ind w:left="720"/>
      </w:pPr>
      <w:r w:rsidRPr="77BBA4CF">
        <w:rPr>
          <w:rStyle w:val="normaltextrun"/>
        </w:rPr>
        <w:t>Melanie Sarro</w:t>
      </w:r>
      <w:r>
        <w:t xml:space="preserve"> </w:t>
      </w:r>
      <w:r w:rsidRPr="77BBA4CF">
        <w:rPr>
          <w:rStyle w:val="normaltextrun"/>
        </w:rPr>
        <w:t xml:space="preserve">requested a motion to approve the agenda. </w:t>
      </w:r>
      <w:r w:rsidR="00EA2C2C">
        <w:rPr>
          <w:rStyle w:val="normaltextrun"/>
        </w:rPr>
        <w:t>Daisy Holmes</w:t>
      </w:r>
      <w:r w:rsidRPr="77BBA4CF">
        <w:rPr>
          <w:rStyle w:val="normaltextrun"/>
        </w:rPr>
        <w:t xml:space="preserve"> motioned </w:t>
      </w:r>
      <w:r>
        <w:t xml:space="preserve">and </w:t>
      </w:r>
      <w:r w:rsidR="00EA2C2C">
        <w:t>Aaron LeBoeuf</w:t>
      </w:r>
      <w:r>
        <w:t xml:space="preserve"> seconded.</w:t>
      </w:r>
    </w:p>
    <w:p w14:paraId="5D246DFD" w14:textId="77777777" w:rsidR="00A83DFD" w:rsidRDefault="00A83DFD" w:rsidP="00A83DFD">
      <w:pPr>
        <w:spacing w:line="259" w:lineRule="auto"/>
        <w:rPr>
          <w:rFonts w:ascii="Times New Roman" w:hAnsi="Times New Roman" w:cs="Times New Roman"/>
          <w:sz w:val="28"/>
          <w:szCs w:val="28"/>
        </w:rPr>
      </w:pPr>
    </w:p>
    <w:p w14:paraId="2CA7171C" w14:textId="77777777" w:rsidR="00AC27C8" w:rsidRPr="00343B60" w:rsidRDefault="00AC27C8" w:rsidP="00A83DFD">
      <w:pPr>
        <w:spacing w:line="259" w:lineRule="auto"/>
        <w:rPr>
          <w:rFonts w:ascii="Times New Roman" w:hAnsi="Times New Roman" w:cs="Times New Roman"/>
          <w:sz w:val="28"/>
          <w:szCs w:val="28"/>
        </w:rPr>
      </w:pPr>
    </w:p>
    <w:p w14:paraId="2314F40E" w14:textId="648B499C" w:rsidR="0050742D" w:rsidRDefault="004B7ADF" w:rsidP="005A6D9A">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1A56FBAE" w14:textId="2047FC70" w:rsidR="009F13B8" w:rsidRPr="00343B60" w:rsidRDefault="00DA67F4" w:rsidP="009F13B8">
      <w:pPr>
        <w:spacing w:line="259"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9F13B8">
        <w:rPr>
          <w:rFonts w:ascii="Times New Roman" w:hAnsi="Times New Roman" w:cs="Times New Roman"/>
          <w:sz w:val="28"/>
          <w:szCs w:val="28"/>
        </w:rPr>
        <w:t xml:space="preserve">A. </w:t>
      </w:r>
      <w:r w:rsidR="009F13B8" w:rsidRPr="009F13B8">
        <w:rPr>
          <w:rFonts w:ascii="Times New Roman" w:hAnsi="Times New Roman" w:cs="Times New Roman"/>
          <w:sz w:val="28"/>
          <w:szCs w:val="28"/>
        </w:rPr>
        <w:t>Status Update on ImCal HSA Strategic Plan, Selected Initiatives</w:t>
      </w:r>
    </w:p>
    <w:p w14:paraId="214113E6" w14:textId="41E2B9FE" w:rsidR="00AE4908" w:rsidRDefault="00AE4908" w:rsidP="00AE4908">
      <w:pPr>
        <w:spacing w:line="259" w:lineRule="auto"/>
        <w:ind w:left="1440"/>
        <w:rPr>
          <w:rFonts w:ascii="Times New Roman" w:hAnsi="Times New Roman" w:cs="Times New Roman"/>
        </w:rPr>
      </w:pPr>
      <w:r w:rsidRPr="6ADADB29">
        <w:rPr>
          <w:rFonts w:ascii="Times New Roman" w:hAnsi="Times New Roman" w:cs="Times New Roman"/>
        </w:rPr>
        <w:t xml:space="preserve">The Fiscal Year 2026 Business Plan was formally presented to the Board. Tanya provided a detailed review, outlining </w:t>
      </w:r>
      <w:r w:rsidR="0ED8F3FD" w:rsidRPr="6ADADB29">
        <w:rPr>
          <w:rFonts w:ascii="Times New Roman" w:hAnsi="Times New Roman" w:cs="Times New Roman"/>
        </w:rPr>
        <w:t>annual goals</w:t>
      </w:r>
      <w:r w:rsidRPr="6ADADB29">
        <w:rPr>
          <w:rFonts w:ascii="Times New Roman" w:hAnsi="Times New Roman" w:cs="Times New Roman"/>
        </w:rPr>
        <w:t xml:space="preserve"> established by </w:t>
      </w:r>
      <w:proofErr w:type="spellStart"/>
      <w:r w:rsidRPr="6ADADB29">
        <w:rPr>
          <w:rFonts w:ascii="Times New Roman" w:hAnsi="Times New Roman" w:cs="Times New Roman"/>
        </w:rPr>
        <w:t>ImCal’s</w:t>
      </w:r>
      <w:proofErr w:type="spellEnd"/>
      <w:r w:rsidRPr="6ADADB29">
        <w:rPr>
          <w:rFonts w:ascii="Times New Roman" w:hAnsi="Times New Roman" w:cs="Times New Roman"/>
        </w:rPr>
        <w:t xml:space="preserve"> Executive Management team.</w:t>
      </w:r>
    </w:p>
    <w:p w14:paraId="0A3D3003" w14:textId="77777777" w:rsidR="00AE4908" w:rsidRPr="00AE4908" w:rsidRDefault="00AE4908" w:rsidP="00AE4908">
      <w:pPr>
        <w:spacing w:line="259" w:lineRule="auto"/>
        <w:ind w:left="1440"/>
        <w:rPr>
          <w:rFonts w:ascii="Times New Roman" w:hAnsi="Times New Roman" w:cs="Times New Roman"/>
        </w:rPr>
      </w:pPr>
    </w:p>
    <w:p w14:paraId="58A5170D" w14:textId="77777777" w:rsidR="00AE4908" w:rsidRDefault="00AE4908" w:rsidP="00AE4908">
      <w:pPr>
        <w:spacing w:line="259" w:lineRule="auto"/>
        <w:ind w:left="1440"/>
        <w:rPr>
          <w:rFonts w:ascii="Times New Roman" w:hAnsi="Times New Roman" w:cs="Times New Roman"/>
        </w:rPr>
      </w:pPr>
      <w:r w:rsidRPr="00AE4908">
        <w:rPr>
          <w:rFonts w:ascii="Times New Roman" w:hAnsi="Times New Roman" w:cs="Times New Roman"/>
        </w:rPr>
        <w:t>Key goals include:</w:t>
      </w:r>
    </w:p>
    <w:p w14:paraId="5A8EA2A6" w14:textId="77777777" w:rsidR="00AE4908" w:rsidRPr="00AE4908" w:rsidRDefault="00AE4908" w:rsidP="00AE4908">
      <w:pPr>
        <w:spacing w:line="259" w:lineRule="auto"/>
        <w:ind w:left="1440"/>
        <w:rPr>
          <w:rFonts w:ascii="Times New Roman" w:hAnsi="Times New Roman" w:cs="Times New Roman"/>
        </w:rPr>
      </w:pPr>
    </w:p>
    <w:p w14:paraId="507225EA" w14:textId="77777777"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Behavioral Health Division</w:t>
      </w:r>
      <w:r w:rsidRPr="00AE4908">
        <w:rPr>
          <w:rFonts w:ascii="Times New Roman" w:hAnsi="Times New Roman" w:cs="Times New Roman"/>
        </w:rPr>
        <w:t>: Actively evaluating a more robust Electronic Health Record (EHR) system to replace the current platform. The new system will enhance reporting capabilities and improve operational efficiency.</w:t>
      </w:r>
    </w:p>
    <w:p w14:paraId="17A6A98E" w14:textId="77777777" w:rsidR="00AE4908" w:rsidRPr="00AE4908" w:rsidRDefault="00AE4908" w:rsidP="00AE4908">
      <w:pPr>
        <w:spacing w:line="259" w:lineRule="auto"/>
        <w:ind w:left="1800"/>
        <w:rPr>
          <w:rFonts w:ascii="Times New Roman" w:hAnsi="Times New Roman" w:cs="Times New Roman"/>
        </w:rPr>
      </w:pPr>
    </w:p>
    <w:p w14:paraId="462553D4" w14:textId="3252F735"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Community Services Division</w:t>
      </w:r>
      <w:r w:rsidRPr="00AE4908">
        <w:rPr>
          <w:rFonts w:ascii="Times New Roman" w:hAnsi="Times New Roman" w:cs="Times New Roman"/>
        </w:rPr>
        <w:t xml:space="preserve">: Plans to strengthen engagement in Inter-Agency Service Coordination. </w:t>
      </w:r>
      <w:r w:rsidR="0088025E">
        <w:rPr>
          <w:rFonts w:ascii="Times New Roman" w:hAnsi="Times New Roman" w:cs="Times New Roman"/>
        </w:rPr>
        <w:t>C</w:t>
      </w:r>
      <w:r w:rsidRPr="00AE4908">
        <w:rPr>
          <w:rFonts w:ascii="Times New Roman" w:hAnsi="Times New Roman" w:cs="Times New Roman"/>
        </w:rPr>
        <w:t>ontinue efforts to secure support from the school boards in Beauregard and Jefferson Davis parishes for this initiative</w:t>
      </w:r>
      <w:r w:rsidR="0088025E">
        <w:rPr>
          <w:rFonts w:ascii="Times New Roman" w:hAnsi="Times New Roman" w:cs="Times New Roman"/>
        </w:rPr>
        <w:t xml:space="preserve"> and </w:t>
      </w:r>
      <w:r w:rsidR="00270AE4">
        <w:rPr>
          <w:rFonts w:ascii="Times New Roman" w:hAnsi="Times New Roman" w:cs="Times New Roman"/>
        </w:rPr>
        <w:t>all ImCal prevention services</w:t>
      </w:r>
      <w:r w:rsidRPr="00AE4908">
        <w:rPr>
          <w:rFonts w:ascii="Times New Roman" w:hAnsi="Times New Roman" w:cs="Times New Roman"/>
        </w:rPr>
        <w:t>.</w:t>
      </w:r>
    </w:p>
    <w:p w14:paraId="346321D5" w14:textId="77777777" w:rsidR="00AE4908" w:rsidRPr="00AE4908" w:rsidRDefault="00AE4908" w:rsidP="00AE4908">
      <w:pPr>
        <w:spacing w:line="259" w:lineRule="auto"/>
        <w:rPr>
          <w:rFonts w:ascii="Times New Roman" w:hAnsi="Times New Roman" w:cs="Times New Roman"/>
        </w:rPr>
      </w:pPr>
    </w:p>
    <w:p w14:paraId="210DD358" w14:textId="77777777"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Compliance</w:t>
      </w:r>
      <w:r w:rsidRPr="00AE4908">
        <w:rPr>
          <w:rFonts w:ascii="Times New Roman" w:hAnsi="Times New Roman" w:cs="Times New Roman"/>
        </w:rPr>
        <w:t>: Preparing for the upcoming CARF Accreditation survey and supporting the Behavioral Health division in its EHR selection process.</w:t>
      </w:r>
    </w:p>
    <w:p w14:paraId="130A0C31" w14:textId="77777777" w:rsidR="00AE4908" w:rsidRPr="00AE4908" w:rsidRDefault="00AE4908" w:rsidP="00AE4908">
      <w:pPr>
        <w:spacing w:line="259" w:lineRule="auto"/>
        <w:rPr>
          <w:rFonts w:ascii="Times New Roman" w:hAnsi="Times New Roman" w:cs="Times New Roman"/>
        </w:rPr>
      </w:pPr>
    </w:p>
    <w:p w14:paraId="2A719CF4" w14:textId="77777777"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Developmental Disabilities Division</w:t>
      </w:r>
      <w:r w:rsidRPr="00AE4908">
        <w:rPr>
          <w:rFonts w:ascii="Times New Roman" w:hAnsi="Times New Roman" w:cs="Times New Roman"/>
        </w:rPr>
        <w:t>: Developing orientation manuals for various positions within the division.</w:t>
      </w:r>
    </w:p>
    <w:p w14:paraId="5E72153B" w14:textId="77777777" w:rsidR="00AE4908" w:rsidRPr="00AE4908" w:rsidRDefault="00AE4908" w:rsidP="00AE4908">
      <w:pPr>
        <w:spacing w:line="259" w:lineRule="auto"/>
        <w:rPr>
          <w:rFonts w:ascii="Times New Roman" w:hAnsi="Times New Roman" w:cs="Times New Roman"/>
        </w:rPr>
      </w:pPr>
    </w:p>
    <w:p w14:paraId="639F0924" w14:textId="77777777"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Fiscal Department</w:t>
      </w:r>
      <w:r w:rsidRPr="00AE4908">
        <w:rPr>
          <w:rFonts w:ascii="Times New Roman" w:hAnsi="Times New Roman" w:cs="Times New Roman"/>
        </w:rPr>
        <w:t>: Updating purchasing processes and related policies.</w:t>
      </w:r>
    </w:p>
    <w:p w14:paraId="4DC9C979" w14:textId="77777777" w:rsidR="00AE4908" w:rsidRPr="00AE4908" w:rsidRDefault="00AE4908" w:rsidP="00AE4908">
      <w:pPr>
        <w:spacing w:line="259" w:lineRule="auto"/>
        <w:rPr>
          <w:rFonts w:ascii="Times New Roman" w:hAnsi="Times New Roman" w:cs="Times New Roman"/>
        </w:rPr>
      </w:pPr>
    </w:p>
    <w:p w14:paraId="672E9560" w14:textId="77777777" w:rsidR="00AE4908" w:rsidRDefault="00AE4908" w:rsidP="00EA413B">
      <w:pPr>
        <w:spacing w:line="259" w:lineRule="auto"/>
        <w:ind w:left="1800"/>
        <w:rPr>
          <w:rFonts w:ascii="Times New Roman" w:hAnsi="Times New Roman" w:cs="Times New Roman"/>
        </w:rPr>
      </w:pPr>
      <w:r w:rsidRPr="00AE4908">
        <w:rPr>
          <w:rFonts w:ascii="Times New Roman" w:hAnsi="Times New Roman" w:cs="Times New Roman"/>
          <w:b/>
          <w:bCs/>
        </w:rPr>
        <w:t>Human Resources</w:t>
      </w:r>
      <w:r w:rsidRPr="00AE4908">
        <w:rPr>
          <w:rFonts w:ascii="Times New Roman" w:hAnsi="Times New Roman" w:cs="Times New Roman"/>
        </w:rPr>
        <w:t>: Creating an employee handbook or implementing an electronic employee resource section.</w:t>
      </w:r>
    </w:p>
    <w:p w14:paraId="4204B937" w14:textId="77777777" w:rsidR="00AE4908" w:rsidRPr="00AE4908" w:rsidRDefault="00AE4908" w:rsidP="00AE4908">
      <w:pPr>
        <w:spacing w:line="259" w:lineRule="auto"/>
        <w:rPr>
          <w:rFonts w:ascii="Times New Roman" w:hAnsi="Times New Roman" w:cs="Times New Roman"/>
        </w:rPr>
      </w:pPr>
    </w:p>
    <w:p w14:paraId="012561EA" w14:textId="4F13A07E" w:rsidR="00AE4908" w:rsidRDefault="00EA413B" w:rsidP="00EA413B">
      <w:pPr>
        <w:spacing w:line="259" w:lineRule="auto"/>
        <w:ind w:left="1800"/>
        <w:rPr>
          <w:rFonts w:ascii="Times New Roman" w:hAnsi="Times New Roman" w:cs="Times New Roman"/>
        </w:rPr>
      </w:pPr>
      <w:r>
        <w:rPr>
          <w:rFonts w:ascii="Times New Roman" w:hAnsi="Times New Roman" w:cs="Times New Roman"/>
          <w:b/>
          <w:bCs/>
        </w:rPr>
        <w:t>O</w:t>
      </w:r>
      <w:r w:rsidR="00AE4908" w:rsidRPr="00AE4908">
        <w:rPr>
          <w:rFonts w:ascii="Times New Roman" w:hAnsi="Times New Roman" w:cs="Times New Roman"/>
          <w:b/>
          <w:bCs/>
        </w:rPr>
        <w:t>perations</w:t>
      </w:r>
      <w:r w:rsidR="00AE4908" w:rsidRPr="00AE4908">
        <w:rPr>
          <w:rFonts w:ascii="Times New Roman" w:hAnsi="Times New Roman" w:cs="Times New Roman"/>
        </w:rPr>
        <w:t xml:space="preserve">: Overseeing building renovations for the ImCal Administration and Developmental Disabilities </w:t>
      </w:r>
      <w:r w:rsidR="003E27BF" w:rsidRPr="00AE4908">
        <w:rPr>
          <w:rFonts w:ascii="Times New Roman" w:hAnsi="Times New Roman" w:cs="Times New Roman"/>
        </w:rPr>
        <w:t>divisions and</w:t>
      </w:r>
      <w:r w:rsidR="00AE4908" w:rsidRPr="00AE4908">
        <w:rPr>
          <w:rFonts w:ascii="Times New Roman" w:hAnsi="Times New Roman" w:cs="Times New Roman"/>
        </w:rPr>
        <w:t xml:space="preserve"> the EHR </w:t>
      </w:r>
      <w:proofErr w:type="gramStart"/>
      <w:r w:rsidR="00AE4908" w:rsidRPr="00AE4908">
        <w:rPr>
          <w:rFonts w:ascii="Times New Roman" w:hAnsi="Times New Roman" w:cs="Times New Roman"/>
        </w:rPr>
        <w:t>search</w:t>
      </w:r>
      <w:proofErr w:type="gramEnd"/>
      <w:r w:rsidR="00AE4908" w:rsidRPr="00AE4908">
        <w:rPr>
          <w:rFonts w:ascii="Times New Roman" w:hAnsi="Times New Roman" w:cs="Times New Roman"/>
        </w:rPr>
        <w:t>.</w:t>
      </w:r>
    </w:p>
    <w:p w14:paraId="1941EADD" w14:textId="77777777" w:rsidR="00AE4908" w:rsidRPr="00AE4908" w:rsidRDefault="00AE4908" w:rsidP="00AE4908">
      <w:pPr>
        <w:spacing w:line="259" w:lineRule="auto"/>
        <w:rPr>
          <w:rFonts w:ascii="Times New Roman" w:hAnsi="Times New Roman" w:cs="Times New Roman"/>
        </w:rPr>
      </w:pPr>
    </w:p>
    <w:p w14:paraId="1229FFEA" w14:textId="69DEF7F5" w:rsidR="00AE4908" w:rsidRPr="00AE4908" w:rsidRDefault="00AE4908" w:rsidP="00EA413B">
      <w:pPr>
        <w:spacing w:line="259" w:lineRule="auto"/>
        <w:ind w:left="1800"/>
        <w:rPr>
          <w:rFonts w:ascii="Times New Roman" w:hAnsi="Times New Roman" w:cs="Times New Roman"/>
        </w:rPr>
      </w:pPr>
      <w:r w:rsidRPr="6ADADB29">
        <w:rPr>
          <w:rFonts w:ascii="Times New Roman" w:hAnsi="Times New Roman" w:cs="Times New Roman"/>
          <w:b/>
          <w:bCs/>
        </w:rPr>
        <w:t>ER Operations</w:t>
      </w:r>
      <w:r w:rsidRPr="6ADADB29">
        <w:rPr>
          <w:rFonts w:ascii="Times New Roman" w:hAnsi="Times New Roman" w:cs="Times New Roman"/>
        </w:rPr>
        <w:t xml:space="preserve">: </w:t>
      </w:r>
      <w:r w:rsidR="539DF71F" w:rsidRPr="6ADADB29">
        <w:rPr>
          <w:rFonts w:ascii="Times New Roman" w:hAnsi="Times New Roman" w:cs="Times New Roman"/>
        </w:rPr>
        <w:t xml:space="preserve">Increase </w:t>
      </w:r>
      <w:r w:rsidR="7B38C4E6" w:rsidRPr="6ADADB29">
        <w:rPr>
          <w:rFonts w:ascii="Times New Roman" w:hAnsi="Times New Roman" w:cs="Times New Roman"/>
        </w:rPr>
        <w:t>u</w:t>
      </w:r>
      <w:r w:rsidRPr="6ADADB29">
        <w:rPr>
          <w:rFonts w:ascii="Times New Roman" w:hAnsi="Times New Roman" w:cs="Times New Roman"/>
        </w:rPr>
        <w:t>tilization of Pete.</w:t>
      </w:r>
    </w:p>
    <w:p w14:paraId="792D2475" w14:textId="54134B9A" w:rsidR="00641DA6" w:rsidRDefault="00641DA6" w:rsidP="00E97406">
      <w:pPr>
        <w:spacing w:line="259" w:lineRule="auto"/>
        <w:ind w:left="1440"/>
        <w:rPr>
          <w:rFonts w:ascii="Times New Roman" w:hAnsi="Times New Roman" w:cs="Times New Roman"/>
        </w:rPr>
      </w:pPr>
    </w:p>
    <w:p w14:paraId="1AAF2784" w14:textId="77777777" w:rsidR="00E97406" w:rsidRPr="00E97406" w:rsidRDefault="00E97406" w:rsidP="00641DA6">
      <w:pPr>
        <w:spacing w:line="259" w:lineRule="auto"/>
        <w:rPr>
          <w:rFonts w:ascii="Times New Roman" w:hAnsi="Times New Roman" w:cs="Times New Roman"/>
        </w:rPr>
      </w:pPr>
    </w:p>
    <w:p w14:paraId="732237CB" w14:textId="05555DE1" w:rsidR="009E4FBF" w:rsidRPr="00343B60" w:rsidRDefault="00EC2F7F" w:rsidP="00A543E8">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VII. </w:t>
      </w:r>
      <w:r w:rsidR="00576707"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EXECUTIVE DIRECTOR REPORT</w:t>
      </w:r>
    </w:p>
    <w:p w14:paraId="581901C9" w14:textId="58A49A66" w:rsidR="008C2B2A"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 xml:space="preserve">A. </w:t>
      </w:r>
      <w:r w:rsidR="008C2B2A">
        <w:rPr>
          <w:rFonts w:ascii="Times New Roman" w:hAnsi="Times New Roman" w:cs="Times New Roman"/>
          <w:sz w:val="28"/>
          <w:szCs w:val="28"/>
        </w:rPr>
        <w:t>Asset Protection</w:t>
      </w:r>
    </w:p>
    <w:p w14:paraId="0E6604A4" w14:textId="3382250C" w:rsidR="00016A1C" w:rsidRPr="00016A1C" w:rsidRDefault="00016A1C" w:rsidP="6ADADB29">
      <w:pPr>
        <w:spacing w:line="256" w:lineRule="auto"/>
        <w:ind w:left="1440"/>
        <w:rPr>
          <w:rFonts w:ascii="Times New Roman" w:hAnsi="Times New Roman" w:cs="Times New Roman"/>
        </w:rPr>
      </w:pPr>
      <w:r w:rsidRPr="6ADADB29">
        <w:rPr>
          <w:rFonts w:ascii="Times New Roman" w:hAnsi="Times New Roman" w:cs="Times New Roman"/>
        </w:rPr>
        <w:t xml:space="preserve">The Property Depreciation Report was presented to the Board. </w:t>
      </w:r>
      <w:r w:rsidR="04793CC6" w:rsidRPr="6ADADB29">
        <w:rPr>
          <w:rFonts w:ascii="Times New Roman" w:hAnsi="Times New Roman" w:cs="Times New Roman"/>
        </w:rPr>
        <w:t xml:space="preserve"> DOA requires property valued over $5000 </w:t>
      </w:r>
      <w:r w:rsidR="6721852D" w:rsidRPr="6ADADB29">
        <w:rPr>
          <w:rFonts w:ascii="Times New Roman" w:hAnsi="Times New Roman" w:cs="Times New Roman"/>
        </w:rPr>
        <w:t xml:space="preserve">to </w:t>
      </w:r>
      <w:r w:rsidR="04793CC6" w:rsidRPr="6ADADB29">
        <w:rPr>
          <w:rFonts w:ascii="Times New Roman" w:hAnsi="Times New Roman" w:cs="Times New Roman"/>
        </w:rPr>
        <w:t xml:space="preserve">be tracked and reported. State owned </w:t>
      </w:r>
      <w:r w:rsidR="66785189" w:rsidRPr="6ADADB29">
        <w:rPr>
          <w:rFonts w:ascii="Times New Roman" w:hAnsi="Times New Roman" w:cs="Times New Roman"/>
        </w:rPr>
        <w:t>buildings</w:t>
      </w:r>
      <w:r w:rsidR="2115B24F" w:rsidRPr="6ADADB29">
        <w:rPr>
          <w:rFonts w:ascii="Times New Roman" w:hAnsi="Times New Roman" w:cs="Times New Roman"/>
        </w:rPr>
        <w:t xml:space="preserve"> and ImCal fleet </w:t>
      </w:r>
      <w:proofErr w:type="gramStart"/>
      <w:r w:rsidR="2115B24F" w:rsidRPr="6ADADB29">
        <w:rPr>
          <w:rFonts w:ascii="Times New Roman" w:hAnsi="Times New Roman" w:cs="Times New Roman"/>
        </w:rPr>
        <w:t>is</w:t>
      </w:r>
      <w:proofErr w:type="gramEnd"/>
      <w:r w:rsidR="2115B24F" w:rsidRPr="6ADADB29">
        <w:rPr>
          <w:rFonts w:ascii="Times New Roman" w:hAnsi="Times New Roman" w:cs="Times New Roman"/>
        </w:rPr>
        <w:t xml:space="preserve"> tracked within the state property management system, </w:t>
      </w:r>
      <w:proofErr w:type="gramStart"/>
      <w:r w:rsidR="2115B24F" w:rsidRPr="6ADADB29">
        <w:rPr>
          <w:rFonts w:ascii="Times New Roman" w:hAnsi="Times New Roman" w:cs="Times New Roman"/>
        </w:rPr>
        <w:t>In</w:t>
      </w:r>
      <w:proofErr w:type="gramEnd"/>
      <w:r w:rsidR="2115B24F" w:rsidRPr="6ADADB29">
        <w:rPr>
          <w:rFonts w:ascii="Times New Roman" w:hAnsi="Times New Roman" w:cs="Times New Roman"/>
        </w:rPr>
        <w:t xml:space="preserve"> addition, </w:t>
      </w:r>
      <w:proofErr w:type="spellStart"/>
      <w:r w:rsidRPr="6ADADB29">
        <w:rPr>
          <w:rFonts w:ascii="Times New Roman" w:hAnsi="Times New Roman" w:cs="Times New Roman"/>
        </w:rPr>
        <w:t>ImCal’s</w:t>
      </w:r>
      <w:proofErr w:type="spellEnd"/>
      <w:r w:rsidRPr="6ADADB29">
        <w:rPr>
          <w:rFonts w:ascii="Times New Roman" w:hAnsi="Times New Roman" w:cs="Times New Roman"/>
        </w:rPr>
        <w:t xml:space="preserve"> Operations Manager, </w:t>
      </w:r>
      <w:r w:rsidR="69DF1F85" w:rsidRPr="6ADADB29">
        <w:rPr>
          <w:rFonts w:ascii="Times New Roman" w:hAnsi="Times New Roman" w:cs="Times New Roman"/>
        </w:rPr>
        <w:t>in</w:t>
      </w:r>
      <w:r w:rsidRPr="6ADADB29">
        <w:rPr>
          <w:rFonts w:ascii="Times New Roman" w:hAnsi="Times New Roman" w:cs="Times New Roman"/>
        </w:rPr>
        <w:t xml:space="preserve"> collaborat</w:t>
      </w:r>
      <w:r w:rsidR="7584DF0A" w:rsidRPr="6ADADB29">
        <w:rPr>
          <w:rFonts w:ascii="Times New Roman" w:hAnsi="Times New Roman" w:cs="Times New Roman"/>
        </w:rPr>
        <w:t>ion</w:t>
      </w:r>
      <w:r w:rsidRPr="6ADADB29">
        <w:rPr>
          <w:rFonts w:ascii="Times New Roman" w:hAnsi="Times New Roman" w:cs="Times New Roman"/>
        </w:rPr>
        <w:t xml:space="preserve"> with </w:t>
      </w:r>
      <w:r w:rsidR="108D4FE8" w:rsidRPr="6ADADB29">
        <w:rPr>
          <w:rFonts w:ascii="Times New Roman" w:hAnsi="Times New Roman" w:cs="Times New Roman"/>
        </w:rPr>
        <w:t>ImCal</w:t>
      </w:r>
      <w:r w:rsidRPr="6ADADB29">
        <w:rPr>
          <w:rFonts w:ascii="Times New Roman" w:hAnsi="Times New Roman" w:cs="Times New Roman"/>
        </w:rPr>
        <w:t xml:space="preserve"> Fiscal </w:t>
      </w:r>
      <w:proofErr w:type="gramStart"/>
      <w:r w:rsidRPr="6ADADB29">
        <w:rPr>
          <w:rFonts w:ascii="Times New Roman" w:hAnsi="Times New Roman" w:cs="Times New Roman"/>
        </w:rPr>
        <w:t>Department</w:t>
      </w:r>
      <w:proofErr w:type="gramEnd"/>
      <w:r w:rsidRPr="6ADADB29">
        <w:rPr>
          <w:rFonts w:ascii="Times New Roman" w:hAnsi="Times New Roman" w:cs="Times New Roman"/>
        </w:rPr>
        <w:t xml:space="preserve"> </w:t>
      </w:r>
      <w:r w:rsidR="45A947A7" w:rsidRPr="6ADADB29">
        <w:rPr>
          <w:rFonts w:ascii="Times New Roman" w:hAnsi="Times New Roman" w:cs="Times New Roman"/>
        </w:rPr>
        <w:t>maintains a movable property asset report for all property valued over $1000, which includes a depreciation schedule</w:t>
      </w:r>
      <w:r w:rsidR="719F24F3" w:rsidRPr="6ADADB29">
        <w:rPr>
          <w:rFonts w:ascii="Times New Roman" w:hAnsi="Times New Roman" w:cs="Times New Roman"/>
        </w:rPr>
        <w:t xml:space="preserve">. </w:t>
      </w:r>
      <w:r w:rsidRPr="6ADADB29">
        <w:rPr>
          <w:rFonts w:ascii="Times New Roman" w:hAnsi="Times New Roman" w:cs="Times New Roman"/>
        </w:rPr>
        <w:t xml:space="preserve">ImCal applies standard depreciation rates </w:t>
      </w:r>
      <w:r w:rsidRPr="6ADADB29">
        <w:rPr>
          <w:rFonts w:ascii="Times New Roman" w:hAnsi="Times New Roman" w:cs="Times New Roman"/>
        </w:rPr>
        <w:lastRenderedPageBreak/>
        <w:t xml:space="preserve">based on </w:t>
      </w:r>
      <w:r w:rsidR="071D9AAB" w:rsidRPr="6ADADB29">
        <w:rPr>
          <w:rFonts w:ascii="Times New Roman" w:hAnsi="Times New Roman" w:cs="Times New Roman"/>
        </w:rPr>
        <w:t>property</w:t>
      </w:r>
      <w:r w:rsidRPr="6ADADB29">
        <w:rPr>
          <w:rFonts w:ascii="Times New Roman" w:hAnsi="Times New Roman" w:cs="Times New Roman"/>
        </w:rPr>
        <w:t xml:space="preserve"> type, including automotive, </w:t>
      </w:r>
      <w:r w:rsidR="00981321" w:rsidRPr="6ADADB29">
        <w:rPr>
          <w:rFonts w:ascii="Times New Roman" w:hAnsi="Times New Roman" w:cs="Times New Roman"/>
        </w:rPr>
        <w:t xml:space="preserve">IT, </w:t>
      </w:r>
      <w:r w:rsidR="00981321">
        <w:rPr>
          <w:rFonts w:ascii="Times New Roman" w:hAnsi="Times New Roman" w:cs="Times New Roman"/>
        </w:rPr>
        <w:t xml:space="preserve">and </w:t>
      </w:r>
      <w:r w:rsidR="00981321" w:rsidRPr="6ADADB29">
        <w:rPr>
          <w:rFonts w:ascii="Times New Roman" w:hAnsi="Times New Roman" w:cs="Times New Roman"/>
        </w:rPr>
        <w:t>medical</w:t>
      </w:r>
      <w:r w:rsidRPr="6ADADB29">
        <w:rPr>
          <w:rFonts w:ascii="Times New Roman" w:hAnsi="Times New Roman" w:cs="Times New Roman"/>
        </w:rPr>
        <w:t xml:space="preserve"> </w:t>
      </w:r>
      <w:r w:rsidR="00981321" w:rsidRPr="6ADADB29">
        <w:rPr>
          <w:rFonts w:ascii="Times New Roman" w:hAnsi="Times New Roman" w:cs="Times New Roman"/>
        </w:rPr>
        <w:t>equipment</w:t>
      </w:r>
      <w:r w:rsidRPr="6ADADB29">
        <w:rPr>
          <w:rFonts w:ascii="Times New Roman" w:hAnsi="Times New Roman" w:cs="Times New Roman"/>
        </w:rPr>
        <w:t xml:space="preserve">. The total </w:t>
      </w:r>
      <w:r w:rsidR="3E1A1A38" w:rsidRPr="6ADADB29">
        <w:rPr>
          <w:rFonts w:ascii="Times New Roman" w:hAnsi="Times New Roman" w:cs="Times New Roman"/>
        </w:rPr>
        <w:t>property</w:t>
      </w:r>
      <w:r w:rsidRPr="6ADADB29">
        <w:rPr>
          <w:rFonts w:ascii="Times New Roman" w:hAnsi="Times New Roman" w:cs="Times New Roman"/>
        </w:rPr>
        <w:t xml:space="preserve"> value after depreciation is $321,578. </w:t>
      </w:r>
    </w:p>
    <w:p w14:paraId="7A542103" w14:textId="77777777" w:rsidR="005A5C5F" w:rsidRDefault="005A5C5F" w:rsidP="00451A00">
      <w:pPr>
        <w:spacing w:line="256" w:lineRule="auto"/>
        <w:ind w:left="720"/>
        <w:rPr>
          <w:rFonts w:ascii="Times New Roman" w:hAnsi="Times New Roman" w:cs="Times New Roman"/>
          <w:sz w:val="28"/>
          <w:szCs w:val="28"/>
        </w:rPr>
      </w:pPr>
    </w:p>
    <w:p w14:paraId="320F2661" w14:textId="763F8038" w:rsidR="00451A00" w:rsidRDefault="008C2B2A" w:rsidP="008C2B2A">
      <w:pPr>
        <w:spacing w:line="256" w:lineRule="auto"/>
        <w:rPr>
          <w:rFonts w:ascii="Times New Roman" w:hAnsi="Times New Roman" w:cs="Times New Roman"/>
          <w:sz w:val="28"/>
          <w:szCs w:val="28"/>
        </w:rPr>
      </w:pPr>
      <w:r>
        <w:rPr>
          <w:rFonts w:ascii="Times New Roman" w:hAnsi="Times New Roman" w:cs="Times New Roman"/>
          <w:sz w:val="28"/>
          <w:szCs w:val="28"/>
        </w:rPr>
        <w:t xml:space="preserve">                B. </w:t>
      </w:r>
      <w:r w:rsidR="00911A55">
        <w:rPr>
          <w:rFonts w:ascii="Times New Roman" w:hAnsi="Times New Roman" w:cs="Times New Roman"/>
          <w:sz w:val="28"/>
          <w:szCs w:val="28"/>
        </w:rPr>
        <w:t>ImCal Annual Report</w:t>
      </w:r>
    </w:p>
    <w:p w14:paraId="3FE95253" w14:textId="60EBFFE9" w:rsidR="00030A04" w:rsidRDefault="00030A04" w:rsidP="00981321">
      <w:pPr>
        <w:spacing w:line="259" w:lineRule="auto"/>
        <w:ind w:left="1440"/>
        <w:rPr>
          <w:rFonts w:ascii="Times New Roman" w:hAnsi="Times New Roman" w:cs="Times New Roman"/>
        </w:rPr>
      </w:pPr>
      <w:r w:rsidRPr="6ADADB29">
        <w:rPr>
          <w:rFonts w:ascii="Times New Roman" w:hAnsi="Times New Roman" w:cs="Times New Roman"/>
        </w:rPr>
        <w:t xml:space="preserve">The FY 2024–2025 ImCal Annual Report was presented to the Board. This report showcases </w:t>
      </w:r>
      <w:proofErr w:type="spellStart"/>
      <w:r w:rsidRPr="6ADADB29">
        <w:rPr>
          <w:rFonts w:ascii="Times New Roman" w:hAnsi="Times New Roman" w:cs="Times New Roman"/>
        </w:rPr>
        <w:t>ImCal’s</w:t>
      </w:r>
      <w:proofErr w:type="spellEnd"/>
      <w:r w:rsidRPr="6ADADB29">
        <w:rPr>
          <w:rFonts w:ascii="Times New Roman" w:hAnsi="Times New Roman" w:cs="Times New Roman"/>
        </w:rPr>
        <w:t xml:space="preserve"> accomplishments and is made available to stakeholders, clients, and the community</w:t>
      </w:r>
      <w:r w:rsidR="00981321">
        <w:rPr>
          <w:rFonts w:ascii="Times New Roman" w:hAnsi="Times New Roman" w:cs="Times New Roman"/>
        </w:rPr>
        <w:t xml:space="preserve">. </w:t>
      </w:r>
      <w:commentRangeStart w:id="0"/>
      <w:r w:rsidR="3BCA1707" w:rsidRPr="6ADADB29">
        <w:rPr>
          <w:rFonts w:ascii="Times New Roman" w:hAnsi="Times New Roman" w:cs="Times New Roman"/>
        </w:rPr>
        <w:t>T</w:t>
      </w:r>
      <w:r w:rsidRPr="6ADADB29">
        <w:rPr>
          <w:rFonts w:ascii="Times New Roman" w:hAnsi="Times New Roman" w:cs="Times New Roman"/>
        </w:rPr>
        <w:t>his year’s report highlights:</w:t>
      </w:r>
      <w:commentRangeEnd w:id="0"/>
      <w:r>
        <w:commentReference w:id="0"/>
      </w:r>
    </w:p>
    <w:p w14:paraId="7B19C865" w14:textId="77777777" w:rsidR="00821D8F" w:rsidRPr="00030A04" w:rsidRDefault="00821D8F" w:rsidP="00981321">
      <w:pPr>
        <w:spacing w:line="259" w:lineRule="auto"/>
        <w:ind w:left="1440"/>
        <w:rPr>
          <w:rFonts w:ascii="Times New Roman" w:hAnsi="Times New Roman" w:cs="Times New Roman"/>
        </w:rPr>
      </w:pPr>
    </w:p>
    <w:p w14:paraId="7507FF88" w14:textId="12BFF24C" w:rsidR="00030A04" w:rsidRPr="00030A04" w:rsidRDefault="19601C44" w:rsidP="00F75D60">
      <w:pPr>
        <w:spacing w:line="259" w:lineRule="auto"/>
        <w:ind w:left="2160"/>
        <w:rPr>
          <w:rFonts w:ascii="Times New Roman" w:hAnsi="Times New Roman" w:cs="Times New Roman"/>
        </w:rPr>
      </w:pPr>
      <w:r w:rsidRPr="6ADADB29">
        <w:rPr>
          <w:rFonts w:ascii="Times New Roman" w:hAnsi="Times New Roman" w:cs="Times New Roman"/>
        </w:rPr>
        <w:t>1.</w:t>
      </w:r>
      <w:r w:rsidR="00981321">
        <w:rPr>
          <w:rFonts w:ascii="Times New Roman" w:hAnsi="Times New Roman" w:cs="Times New Roman"/>
        </w:rPr>
        <w:t xml:space="preserve"> </w:t>
      </w:r>
      <w:r w:rsidR="00030A04" w:rsidRPr="6ADADB29">
        <w:rPr>
          <w:rFonts w:ascii="Times New Roman" w:hAnsi="Times New Roman" w:cs="Times New Roman"/>
        </w:rPr>
        <w:t xml:space="preserve">Financial Overview: </w:t>
      </w:r>
      <w:proofErr w:type="spellStart"/>
      <w:r w:rsidR="00030A04" w:rsidRPr="6ADADB29">
        <w:rPr>
          <w:rFonts w:ascii="Times New Roman" w:hAnsi="Times New Roman" w:cs="Times New Roman"/>
        </w:rPr>
        <w:t>ImCal’s</w:t>
      </w:r>
      <w:proofErr w:type="spellEnd"/>
      <w:r w:rsidR="00030A04" w:rsidRPr="6ADADB29">
        <w:rPr>
          <w:rFonts w:ascii="Times New Roman" w:hAnsi="Times New Roman" w:cs="Times New Roman"/>
        </w:rPr>
        <w:t xml:space="preserve"> current financial condition.</w:t>
      </w:r>
    </w:p>
    <w:p w14:paraId="195B1EA5" w14:textId="77777777" w:rsidR="00981321" w:rsidRDefault="702621B0" w:rsidP="00981321">
      <w:pPr>
        <w:spacing w:line="259" w:lineRule="auto"/>
        <w:ind w:left="2160"/>
        <w:rPr>
          <w:rFonts w:ascii="Times New Roman" w:hAnsi="Times New Roman" w:cs="Times New Roman"/>
        </w:rPr>
      </w:pPr>
      <w:r w:rsidRPr="6ADADB29">
        <w:rPr>
          <w:rFonts w:ascii="Times New Roman" w:hAnsi="Times New Roman" w:cs="Times New Roman"/>
        </w:rPr>
        <w:t xml:space="preserve">2. </w:t>
      </w:r>
      <w:r w:rsidR="00030A04" w:rsidRPr="6ADADB29">
        <w:rPr>
          <w:rFonts w:ascii="Times New Roman" w:hAnsi="Times New Roman" w:cs="Times New Roman"/>
        </w:rPr>
        <w:t>Service Impact: Number of individuals served and</w:t>
      </w:r>
      <w:r w:rsidR="00981321">
        <w:rPr>
          <w:rFonts w:ascii="Times New Roman" w:hAnsi="Times New Roman" w:cs="Times New Roman"/>
        </w:rPr>
        <w:t xml:space="preserve"> </w:t>
      </w:r>
    </w:p>
    <w:p w14:paraId="09BC174C" w14:textId="77777777" w:rsidR="00981321" w:rsidRDefault="00981321" w:rsidP="00981321">
      <w:pPr>
        <w:spacing w:line="259" w:lineRule="auto"/>
        <w:ind w:left="2160"/>
        <w:rPr>
          <w:rFonts w:ascii="Times New Roman" w:hAnsi="Times New Roman" w:cs="Times New Roman"/>
        </w:rPr>
      </w:pPr>
      <w:r>
        <w:rPr>
          <w:rFonts w:ascii="Times New Roman" w:hAnsi="Times New Roman" w:cs="Times New Roman"/>
        </w:rPr>
        <w:t xml:space="preserve">    s</w:t>
      </w:r>
      <w:r w:rsidR="00030A04" w:rsidRPr="6ADADB29">
        <w:rPr>
          <w:rFonts w:ascii="Times New Roman" w:hAnsi="Times New Roman" w:cs="Times New Roman"/>
        </w:rPr>
        <w:t>atisfaction/performance metrics for Behavioral Health and</w:t>
      </w:r>
      <w:r>
        <w:rPr>
          <w:rFonts w:ascii="Times New Roman" w:hAnsi="Times New Roman" w:cs="Times New Roman"/>
        </w:rPr>
        <w:t xml:space="preserve"> </w:t>
      </w:r>
    </w:p>
    <w:p w14:paraId="4EE30C40" w14:textId="17D8542C" w:rsidR="00030A04" w:rsidRPr="00030A04" w:rsidRDefault="00981321" w:rsidP="00981321">
      <w:pPr>
        <w:spacing w:line="259" w:lineRule="auto"/>
        <w:ind w:left="2160"/>
        <w:rPr>
          <w:rFonts w:ascii="Times New Roman" w:hAnsi="Times New Roman" w:cs="Times New Roman"/>
        </w:rPr>
      </w:pPr>
      <w:r>
        <w:rPr>
          <w:rFonts w:ascii="Times New Roman" w:hAnsi="Times New Roman" w:cs="Times New Roman"/>
        </w:rPr>
        <w:t xml:space="preserve">    </w:t>
      </w:r>
      <w:r w:rsidR="00030A04" w:rsidRPr="6ADADB29">
        <w:rPr>
          <w:rFonts w:ascii="Times New Roman" w:hAnsi="Times New Roman" w:cs="Times New Roman"/>
        </w:rPr>
        <w:t>Developmental Disabilities programs.</w:t>
      </w:r>
    </w:p>
    <w:p w14:paraId="52805C34" w14:textId="77777777" w:rsidR="00F75D60" w:rsidRDefault="00F75D60" w:rsidP="00F75D60">
      <w:pPr>
        <w:spacing w:line="259" w:lineRule="auto"/>
        <w:ind w:left="2160"/>
        <w:rPr>
          <w:rFonts w:ascii="Times New Roman" w:hAnsi="Times New Roman" w:cs="Times New Roman"/>
        </w:rPr>
      </w:pPr>
    </w:p>
    <w:p w14:paraId="7759D939" w14:textId="79F8A289" w:rsidR="00030A04" w:rsidRPr="00030A04" w:rsidRDefault="00030A04" w:rsidP="00F75D60">
      <w:pPr>
        <w:spacing w:line="259" w:lineRule="auto"/>
        <w:ind w:left="2160"/>
        <w:rPr>
          <w:rFonts w:ascii="Times New Roman" w:hAnsi="Times New Roman" w:cs="Times New Roman"/>
        </w:rPr>
      </w:pPr>
      <w:r w:rsidRPr="00030A04">
        <w:rPr>
          <w:rFonts w:ascii="Times New Roman" w:hAnsi="Times New Roman" w:cs="Times New Roman"/>
        </w:rPr>
        <w:t xml:space="preserve">Key Initiatives: </w:t>
      </w:r>
    </w:p>
    <w:p w14:paraId="4CEF6813" w14:textId="27F61CA0" w:rsidR="00030A04" w:rsidRPr="00030A04" w:rsidRDefault="00981321" w:rsidP="00C83B24">
      <w:pPr>
        <w:spacing w:line="259" w:lineRule="auto"/>
        <w:ind w:left="2880"/>
        <w:rPr>
          <w:rFonts w:ascii="Times New Roman" w:hAnsi="Times New Roman" w:cs="Times New Roman"/>
        </w:rPr>
      </w:pPr>
      <w:r>
        <w:rPr>
          <w:rFonts w:ascii="Times New Roman" w:hAnsi="Times New Roman" w:cs="Times New Roman"/>
        </w:rPr>
        <w:t xml:space="preserve">1. </w:t>
      </w:r>
      <w:r w:rsidR="00030A04" w:rsidRPr="00030A04">
        <w:rPr>
          <w:rFonts w:ascii="Times New Roman" w:hAnsi="Times New Roman" w:cs="Times New Roman"/>
        </w:rPr>
        <w:t>Southwest Louisiana Behavioral Health Pipeline</w:t>
      </w:r>
    </w:p>
    <w:p w14:paraId="17789139" w14:textId="395E74A1" w:rsidR="00030A04" w:rsidRPr="00030A04" w:rsidRDefault="00981321" w:rsidP="00C83B24">
      <w:pPr>
        <w:spacing w:line="259" w:lineRule="auto"/>
        <w:ind w:left="2880"/>
        <w:rPr>
          <w:rFonts w:ascii="Times New Roman" w:hAnsi="Times New Roman" w:cs="Times New Roman"/>
        </w:rPr>
      </w:pPr>
      <w:r>
        <w:rPr>
          <w:rFonts w:ascii="Times New Roman" w:hAnsi="Times New Roman" w:cs="Times New Roman"/>
        </w:rPr>
        <w:t xml:space="preserve">2. </w:t>
      </w:r>
      <w:r w:rsidR="00030A04" w:rsidRPr="00030A04">
        <w:rPr>
          <w:rFonts w:ascii="Times New Roman" w:hAnsi="Times New Roman" w:cs="Times New Roman"/>
        </w:rPr>
        <w:t>Louisiana Bridge Program and Narcan training sessions</w:t>
      </w:r>
    </w:p>
    <w:p w14:paraId="364B4B34" w14:textId="77777777" w:rsidR="00981321" w:rsidRDefault="00981321" w:rsidP="00C83B24">
      <w:pPr>
        <w:spacing w:line="259" w:lineRule="auto"/>
        <w:ind w:left="2880"/>
        <w:rPr>
          <w:rFonts w:ascii="Times New Roman" w:hAnsi="Times New Roman" w:cs="Times New Roman"/>
        </w:rPr>
      </w:pPr>
      <w:r>
        <w:rPr>
          <w:rFonts w:ascii="Times New Roman" w:hAnsi="Times New Roman" w:cs="Times New Roman"/>
        </w:rPr>
        <w:t xml:space="preserve">3. </w:t>
      </w:r>
      <w:r w:rsidR="00030A04" w:rsidRPr="00030A04">
        <w:rPr>
          <w:rFonts w:ascii="Times New Roman" w:hAnsi="Times New Roman" w:cs="Times New Roman"/>
        </w:rPr>
        <w:t xml:space="preserve">Community Dances hosted by the Developmental Disabilities </w:t>
      </w:r>
    </w:p>
    <w:p w14:paraId="0767F5E7" w14:textId="1E4E3BD7" w:rsidR="00030A04" w:rsidRDefault="00981321" w:rsidP="00C83B24">
      <w:pPr>
        <w:spacing w:line="259" w:lineRule="auto"/>
        <w:ind w:left="2880"/>
        <w:rPr>
          <w:rFonts w:ascii="Times New Roman" w:hAnsi="Times New Roman" w:cs="Times New Roman"/>
        </w:rPr>
      </w:pPr>
      <w:r>
        <w:rPr>
          <w:rFonts w:ascii="Times New Roman" w:hAnsi="Times New Roman" w:cs="Times New Roman"/>
        </w:rPr>
        <w:t xml:space="preserve">    </w:t>
      </w:r>
      <w:r w:rsidR="00030A04" w:rsidRPr="00030A04">
        <w:rPr>
          <w:rFonts w:ascii="Times New Roman" w:hAnsi="Times New Roman" w:cs="Times New Roman"/>
        </w:rPr>
        <w:t>division</w:t>
      </w:r>
      <w:r w:rsidR="00C83B24">
        <w:rPr>
          <w:rFonts w:ascii="Times New Roman" w:hAnsi="Times New Roman" w:cs="Times New Roman"/>
        </w:rPr>
        <w:t>.</w:t>
      </w:r>
    </w:p>
    <w:p w14:paraId="18828B8B" w14:textId="77777777" w:rsidR="00C83B24" w:rsidRPr="00030A04" w:rsidRDefault="00C83B24" w:rsidP="00C83B24">
      <w:pPr>
        <w:spacing w:line="259" w:lineRule="auto"/>
        <w:ind w:left="2880"/>
        <w:rPr>
          <w:rFonts w:ascii="Times New Roman" w:hAnsi="Times New Roman" w:cs="Times New Roman"/>
        </w:rPr>
      </w:pPr>
    </w:p>
    <w:p w14:paraId="21954599" w14:textId="77777777" w:rsidR="00821D8F" w:rsidRDefault="00030A04" w:rsidP="00F75D60">
      <w:pPr>
        <w:spacing w:line="259" w:lineRule="auto"/>
        <w:ind w:left="2160"/>
        <w:rPr>
          <w:rFonts w:ascii="Times New Roman" w:hAnsi="Times New Roman" w:cs="Times New Roman"/>
        </w:rPr>
      </w:pPr>
      <w:r w:rsidRPr="00030A04">
        <w:rPr>
          <w:rFonts w:ascii="Times New Roman" w:hAnsi="Times New Roman" w:cs="Times New Roman"/>
        </w:rPr>
        <w:t xml:space="preserve">New Programs: </w:t>
      </w:r>
    </w:p>
    <w:p w14:paraId="28E6A4CF" w14:textId="77777777" w:rsidR="00821D8F" w:rsidRDefault="00821D8F" w:rsidP="00F75D60">
      <w:pPr>
        <w:spacing w:line="259" w:lineRule="auto"/>
        <w:ind w:left="2160"/>
        <w:rPr>
          <w:rFonts w:ascii="Times New Roman" w:hAnsi="Times New Roman" w:cs="Times New Roman"/>
        </w:rPr>
      </w:pPr>
      <w:r>
        <w:rPr>
          <w:rFonts w:ascii="Times New Roman" w:hAnsi="Times New Roman" w:cs="Times New Roman"/>
        </w:rPr>
        <w:t xml:space="preserve">            1. </w:t>
      </w:r>
      <w:r w:rsidR="00030A04" w:rsidRPr="00030A04">
        <w:rPr>
          <w:rFonts w:ascii="Times New Roman" w:hAnsi="Times New Roman" w:cs="Times New Roman"/>
        </w:rPr>
        <w:t>Early Childhood Supports and Services</w:t>
      </w:r>
    </w:p>
    <w:p w14:paraId="3A514941" w14:textId="0F25F278" w:rsidR="00030A04" w:rsidRPr="00030A04" w:rsidRDefault="00821D8F" w:rsidP="00F75D60">
      <w:pPr>
        <w:spacing w:line="259" w:lineRule="auto"/>
        <w:ind w:left="2160"/>
        <w:rPr>
          <w:rFonts w:ascii="Times New Roman" w:hAnsi="Times New Roman" w:cs="Times New Roman"/>
        </w:rPr>
      </w:pPr>
      <w:r>
        <w:rPr>
          <w:rFonts w:ascii="Times New Roman" w:hAnsi="Times New Roman" w:cs="Times New Roman"/>
        </w:rPr>
        <w:t xml:space="preserve">            2. </w:t>
      </w:r>
      <w:r w:rsidR="00030A04" w:rsidRPr="00030A04">
        <w:rPr>
          <w:rFonts w:ascii="Times New Roman" w:hAnsi="Times New Roman" w:cs="Times New Roman"/>
        </w:rPr>
        <w:t>Maternal Health initiatives.</w:t>
      </w:r>
    </w:p>
    <w:p w14:paraId="2F95348A" w14:textId="77777777" w:rsidR="00F75D60" w:rsidRDefault="00F75D60" w:rsidP="00F75D60">
      <w:pPr>
        <w:spacing w:line="259" w:lineRule="auto"/>
        <w:ind w:left="2160"/>
        <w:rPr>
          <w:rFonts w:ascii="Times New Roman" w:hAnsi="Times New Roman" w:cs="Times New Roman"/>
        </w:rPr>
      </w:pPr>
    </w:p>
    <w:p w14:paraId="5B740E24" w14:textId="215E093D" w:rsidR="00030A04" w:rsidRPr="00030A04" w:rsidRDefault="00030A04" w:rsidP="00F75D60">
      <w:pPr>
        <w:spacing w:line="259" w:lineRule="auto"/>
        <w:ind w:left="2160"/>
        <w:rPr>
          <w:rFonts w:ascii="Times New Roman" w:hAnsi="Times New Roman" w:cs="Times New Roman"/>
        </w:rPr>
      </w:pPr>
      <w:r w:rsidRPr="00030A04">
        <w:rPr>
          <w:rFonts w:ascii="Times New Roman" w:hAnsi="Times New Roman" w:cs="Times New Roman"/>
        </w:rPr>
        <w:t xml:space="preserve">Recognition: </w:t>
      </w:r>
    </w:p>
    <w:p w14:paraId="0E4F5884" w14:textId="0AB3332A" w:rsidR="00030A04" w:rsidRPr="00030A04" w:rsidRDefault="00821D8F" w:rsidP="00F75D60">
      <w:pPr>
        <w:spacing w:line="259" w:lineRule="auto"/>
        <w:ind w:left="2880"/>
        <w:rPr>
          <w:rFonts w:ascii="Times New Roman" w:hAnsi="Times New Roman" w:cs="Times New Roman"/>
        </w:rPr>
      </w:pPr>
      <w:r>
        <w:rPr>
          <w:rFonts w:ascii="Times New Roman" w:hAnsi="Times New Roman" w:cs="Times New Roman"/>
        </w:rPr>
        <w:t xml:space="preserve">1. </w:t>
      </w:r>
      <w:r w:rsidR="00030A04" w:rsidRPr="00030A04">
        <w:rPr>
          <w:rFonts w:ascii="Times New Roman" w:hAnsi="Times New Roman" w:cs="Times New Roman"/>
        </w:rPr>
        <w:t>Employee of the Year: Tanya January</w:t>
      </w:r>
    </w:p>
    <w:p w14:paraId="150386D7" w14:textId="711F237F" w:rsidR="00030A04" w:rsidRPr="00030A04" w:rsidRDefault="00821D8F" w:rsidP="00F75D60">
      <w:pPr>
        <w:spacing w:line="259" w:lineRule="auto"/>
        <w:ind w:left="2880"/>
        <w:rPr>
          <w:rFonts w:ascii="Times New Roman" w:hAnsi="Times New Roman" w:cs="Times New Roman"/>
        </w:rPr>
      </w:pPr>
      <w:r>
        <w:rPr>
          <w:rFonts w:ascii="Times New Roman" w:hAnsi="Times New Roman" w:cs="Times New Roman"/>
        </w:rPr>
        <w:t xml:space="preserve">2. </w:t>
      </w:r>
      <w:r w:rsidR="00030A04" w:rsidRPr="00030A04">
        <w:rPr>
          <w:rFonts w:ascii="Times New Roman" w:hAnsi="Times New Roman" w:cs="Times New Roman"/>
        </w:rPr>
        <w:t>Contractor of the Year: Jared Brabham</w:t>
      </w:r>
    </w:p>
    <w:p w14:paraId="2C2AD1CD" w14:textId="77777777" w:rsidR="00851293" w:rsidRDefault="00851293" w:rsidP="00851293">
      <w:pPr>
        <w:spacing w:line="259" w:lineRule="auto"/>
        <w:ind w:left="1008"/>
        <w:rPr>
          <w:rFonts w:ascii="Times New Roman" w:hAnsi="Times New Roman" w:cs="Times New Roman"/>
          <w:sz w:val="28"/>
          <w:szCs w:val="28"/>
        </w:rPr>
      </w:pPr>
    </w:p>
    <w:p w14:paraId="2E787682" w14:textId="7D26E824" w:rsidR="00451A0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8C2B2A">
        <w:rPr>
          <w:rFonts w:ascii="Times New Roman" w:hAnsi="Times New Roman" w:cs="Times New Roman"/>
          <w:sz w:val="28"/>
          <w:szCs w:val="28"/>
        </w:rPr>
        <w:t>C</w:t>
      </w:r>
      <w:r w:rsidR="00E026E0" w:rsidRPr="00E026E0">
        <w:rPr>
          <w:rFonts w:ascii="Times New Roman" w:hAnsi="Times New Roman" w:cs="Times New Roman"/>
          <w:sz w:val="28"/>
          <w:szCs w:val="28"/>
        </w:rPr>
        <w:t xml:space="preserve">. </w:t>
      </w:r>
      <w:r w:rsidR="008C2B2A">
        <w:rPr>
          <w:rFonts w:ascii="Times New Roman" w:hAnsi="Times New Roman" w:cs="Times New Roman"/>
          <w:sz w:val="28"/>
          <w:szCs w:val="28"/>
        </w:rPr>
        <w:t>OBH Asst</w:t>
      </w:r>
      <w:r w:rsidR="00F454EA">
        <w:rPr>
          <w:rFonts w:ascii="Times New Roman" w:hAnsi="Times New Roman" w:cs="Times New Roman"/>
          <w:sz w:val="28"/>
          <w:szCs w:val="28"/>
        </w:rPr>
        <w:t xml:space="preserve">. Secretary </w:t>
      </w:r>
      <w:r w:rsidR="00287FCC">
        <w:rPr>
          <w:rFonts w:ascii="Times New Roman" w:hAnsi="Times New Roman" w:cs="Times New Roman"/>
          <w:sz w:val="28"/>
          <w:szCs w:val="28"/>
        </w:rPr>
        <w:t>Holly Howat Visit</w:t>
      </w:r>
    </w:p>
    <w:p w14:paraId="2EE65208" w14:textId="1C359B2D" w:rsidR="0019206F" w:rsidRDefault="00E024F0" w:rsidP="00D94490">
      <w:pPr>
        <w:spacing w:line="256" w:lineRule="auto"/>
        <w:ind w:left="1440"/>
        <w:rPr>
          <w:rFonts w:ascii="Times New Roman" w:hAnsi="Times New Roman" w:cs="Times New Roman"/>
        </w:rPr>
      </w:pPr>
      <w:r w:rsidRPr="6ADADB29">
        <w:rPr>
          <w:rFonts w:ascii="Times New Roman" w:hAnsi="Times New Roman" w:cs="Times New Roman"/>
        </w:rPr>
        <w:t xml:space="preserve">The Office of Behavioral Health </w:t>
      </w:r>
      <w:r w:rsidR="01DD62AB" w:rsidRPr="6ADADB29">
        <w:rPr>
          <w:rFonts w:ascii="Times New Roman" w:hAnsi="Times New Roman" w:cs="Times New Roman"/>
        </w:rPr>
        <w:t xml:space="preserve">Interim </w:t>
      </w:r>
      <w:r w:rsidRPr="6ADADB29">
        <w:rPr>
          <w:rFonts w:ascii="Times New Roman" w:hAnsi="Times New Roman" w:cs="Times New Roman"/>
        </w:rPr>
        <w:t>Assistant Secretary Holly Howat</w:t>
      </w:r>
      <w:r w:rsidR="004C1304" w:rsidRPr="6ADADB29">
        <w:rPr>
          <w:rFonts w:ascii="Times New Roman" w:hAnsi="Times New Roman" w:cs="Times New Roman"/>
        </w:rPr>
        <w:t xml:space="preserve"> will be visiting </w:t>
      </w:r>
      <w:proofErr w:type="spellStart"/>
      <w:r w:rsidR="004C1304" w:rsidRPr="6ADADB29">
        <w:rPr>
          <w:rFonts w:ascii="Times New Roman" w:hAnsi="Times New Roman" w:cs="Times New Roman"/>
        </w:rPr>
        <w:t>ImCal’s</w:t>
      </w:r>
      <w:proofErr w:type="spellEnd"/>
      <w:r w:rsidR="004C1304" w:rsidRPr="6ADADB29">
        <w:rPr>
          <w:rFonts w:ascii="Times New Roman" w:hAnsi="Times New Roman" w:cs="Times New Roman"/>
        </w:rPr>
        <w:t xml:space="preserve"> Behavioral Health </w:t>
      </w:r>
      <w:r w:rsidR="00D739B5" w:rsidRPr="6ADADB29">
        <w:rPr>
          <w:rFonts w:ascii="Times New Roman" w:hAnsi="Times New Roman" w:cs="Times New Roman"/>
        </w:rPr>
        <w:t>Division</w:t>
      </w:r>
      <w:r w:rsidR="004C1304" w:rsidRPr="6ADADB29">
        <w:rPr>
          <w:rFonts w:ascii="Times New Roman" w:hAnsi="Times New Roman" w:cs="Times New Roman"/>
        </w:rPr>
        <w:t xml:space="preserve"> in Lake Charles on December 8, 2025. She will meet with </w:t>
      </w:r>
      <w:r w:rsidR="00D739B5" w:rsidRPr="6ADADB29">
        <w:rPr>
          <w:rFonts w:ascii="Times New Roman" w:hAnsi="Times New Roman" w:cs="Times New Roman"/>
        </w:rPr>
        <w:t>e</w:t>
      </w:r>
      <w:r w:rsidR="00347CE4" w:rsidRPr="6ADADB29">
        <w:rPr>
          <w:rFonts w:ascii="Times New Roman" w:hAnsi="Times New Roman" w:cs="Times New Roman"/>
        </w:rPr>
        <w:t xml:space="preserve">mployees, </w:t>
      </w:r>
      <w:r w:rsidR="43B8E8BA" w:rsidRPr="6ADADB29">
        <w:rPr>
          <w:rFonts w:ascii="Times New Roman" w:hAnsi="Times New Roman" w:cs="Times New Roman"/>
        </w:rPr>
        <w:t>b</w:t>
      </w:r>
      <w:r w:rsidR="00347CE4" w:rsidRPr="6ADADB29">
        <w:rPr>
          <w:rFonts w:ascii="Times New Roman" w:hAnsi="Times New Roman" w:cs="Times New Roman"/>
        </w:rPr>
        <w:t xml:space="preserve">oard members and </w:t>
      </w:r>
      <w:r w:rsidR="3168CC20" w:rsidRPr="6ADADB29">
        <w:rPr>
          <w:rFonts w:ascii="Times New Roman" w:hAnsi="Times New Roman" w:cs="Times New Roman"/>
        </w:rPr>
        <w:t>community sta</w:t>
      </w:r>
      <w:r w:rsidR="195BB8AE" w:rsidRPr="6ADADB29">
        <w:rPr>
          <w:rFonts w:ascii="Times New Roman" w:hAnsi="Times New Roman" w:cs="Times New Roman"/>
        </w:rPr>
        <w:t>keholders</w:t>
      </w:r>
      <w:r w:rsidR="00347CE4" w:rsidRPr="6ADADB29">
        <w:rPr>
          <w:rFonts w:ascii="Times New Roman" w:hAnsi="Times New Roman" w:cs="Times New Roman"/>
        </w:rPr>
        <w:t xml:space="preserve">. The following questions were presented to the Board for </w:t>
      </w:r>
      <w:proofErr w:type="gramStart"/>
      <w:r w:rsidR="00347CE4" w:rsidRPr="6ADADB29">
        <w:rPr>
          <w:rFonts w:ascii="Times New Roman" w:hAnsi="Times New Roman" w:cs="Times New Roman"/>
        </w:rPr>
        <w:t>comment</w:t>
      </w:r>
      <w:proofErr w:type="gramEnd"/>
      <w:r w:rsidR="00347CE4" w:rsidRPr="6ADADB29">
        <w:rPr>
          <w:rFonts w:ascii="Times New Roman" w:hAnsi="Times New Roman" w:cs="Times New Roman"/>
        </w:rPr>
        <w:t xml:space="preserve"> to the</w:t>
      </w:r>
      <w:r w:rsidR="479CEB43" w:rsidRPr="6ADADB29">
        <w:rPr>
          <w:rFonts w:ascii="Times New Roman" w:hAnsi="Times New Roman" w:cs="Times New Roman"/>
        </w:rPr>
        <w:t xml:space="preserve"> Assistant</w:t>
      </w:r>
      <w:r w:rsidR="00347CE4" w:rsidRPr="6ADADB29">
        <w:rPr>
          <w:rFonts w:ascii="Times New Roman" w:hAnsi="Times New Roman" w:cs="Times New Roman"/>
        </w:rPr>
        <w:t xml:space="preserve"> </w:t>
      </w:r>
      <w:r w:rsidR="427D3FD8" w:rsidRPr="6ADADB29">
        <w:rPr>
          <w:rFonts w:ascii="Times New Roman" w:hAnsi="Times New Roman" w:cs="Times New Roman"/>
        </w:rPr>
        <w:t>S</w:t>
      </w:r>
      <w:r w:rsidR="00347CE4" w:rsidRPr="6ADADB29">
        <w:rPr>
          <w:rFonts w:ascii="Times New Roman" w:hAnsi="Times New Roman" w:cs="Times New Roman"/>
        </w:rPr>
        <w:t>ecretary. Katie Guinn</w:t>
      </w:r>
      <w:r w:rsidR="00D94490" w:rsidRPr="6ADADB29">
        <w:rPr>
          <w:rFonts w:ascii="Times New Roman" w:hAnsi="Times New Roman" w:cs="Times New Roman"/>
        </w:rPr>
        <w:t xml:space="preserve"> </w:t>
      </w:r>
      <w:r w:rsidR="00347CE4" w:rsidRPr="6ADADB29">
        <w:rPr>
          <w:rFonts w:ascii="Times New Roman" w:hAnsi="Times New Roman" w:cs="Times New Roman"/>
        </w:rPr>
        <w:t xml:space="preserve">volunteered to </w:t>
      </w:r>
      <w:r w:rsidR="331D90DF" w:rsidRPr="6ADADB29">
        <w:rPr>
          <w:rFonts w:ascii="Times New Roman" w:hAnsi="Times New Roman" w:cs="Times New Roman"/>
        </w:rPr>
        <w:t>represent the Board</w:t>
      </w:r>
      <w:r w:rsidR="00347CE4" w:rsidRPr="6ADADB29">
        <w:rPr>
          <w:rFonts w:ascii="Times New Roman" w:hAnsi="Times New Roman" w:cs="Times New Roman"/>
        </w:rPr>
        <w:t xml:space="preserve"> in person to meet with the </w:t>
      </w:r>
      <w:r w:rsidR="24F0C8BD" w:rsidRPr="6ADADB29">
        <w:rPr>
          <w:rFonts w:ascii="Times New Roman" w:hAnsi="Times New Roman" w:cs="Times New Roman"/>
        </w:rPr>
        <w:t xml:space="preserve">Assistant </w:t>
      </w:r>
      <w:r w:rsidR="00347CE4" w:rsidRPr="6ADADB29">
        <w:rPr>
          <w:rFonts w:ascii="Times New Roman" w:hAnsi="Times New Roman" w:cs="Times New Roman"/>
        </w:rPr>
        <w:t>secretary.</w:t>
      </w:r>
    </w:p>
    <w:p w14:paraId="0F77D2F3" w14:textId="77777777" w:rsidR="00BA65D0" w:rsidRDefault="00BA65D0" w:rsidP="00D94490">
      <w:pPr>
        <w:spacing w:line="256" w:lineRule="auto"/>
        <w:ind w:left="1440"/>
        <w:rPr>
          <w:rFonts w:ascii="Times New Roman" w:hAnsi="Times New Roman" w:cs="Times New Roman"/>
        </w:rPr>
      </w:pPr>
    </w:p>
    <w:p w14:paraId="28B364D8" w14:textId="680A12D0" w:rsidR="00D94490" w:rsidRPr="00D94490" w:rsidRDefault="00D94490" w:rsidP="009B02D5">
      <w:pPr>
        <w:spacing w:line="256" w:lineRule="auto"/>
        <w:ind w:left="2520"/>
        <w:rPr>
          <w:rFonts w:ascii="Times New Roman" w:hAnsi="Times New Roman" w:cs="Times New Roman"/>
          <w:b/>
          <w:bCs/>
        </w:rPr>
      </w:pPr>
      <w:r w:rsidRPr="00D94490">
        <w:rPr>
          <w:rFonts w:ascii="Times New Roman" w:hAnsi="Times New Roman" w:cs="Times New Roman"/>
          <w:b/>
          <w:bCs/>
        </w:rPr>
        <w:t xml:space="preserve">What does </w:t>
      </w:r>
      <w:proofErr w:type="gramStart"/>
      <w:r w:rsidRPr="00D94490">
        <w:rPr>
          <w:rFonts w:ascii="Times New Roman" w:hAnsi="Times New Roman" w:cs="Times New Roman"/>
          <w:b/>
          <w:bCs/>
        </w:rPr>
        <w:t>this LGE</w:t>
      </w:r>
      <w:proofErr w:type="gramEnd"/>
      <w:r w:rsidRPr="00D94490">
        <w:rPr>
          <w:rFonts w:ascii="Times New Roman" w:hAnsi="Times New Roman" w:cs="Times New Roman"/>
          <w:b/>
          <w:bCs/>
        </w:rPr>
        <w:t xml:space="preserve"> do best to serve the needs of the community?</w:t>
      </w:r>
    </w:p>
    <w:p w14:paraId="05307C34" w14:textId="77777777" w:rsidR="00D94490" w:rsidRDefault="00D94490" w:rsidP="00783D3C">
      <w:pPr>
        <w:spacing w:line="256" w:lineRule="auto"/>
        <w:ind w:left="2520"/>
        <w:rPr>
          <w:rFonts w:ascii="Times New Roman" w:hAnsi="Times New Roman" w:cs="Times New Roman"/>
        </w:rPr>
      </w:pPr>
      <w:r w:rsidRPr="00D94490">
        <w:rPr>
          <w:rFonts w:ascii="Times New Roman" w:hAnsi="Times New Roman" w:cs="Times New Roman"/>
        </w:rPr>
        <w:t xml:space="preserve">ImCal demonstrates a strong capacity to adapt to the evolving landscape of Behavioral Health and its diverse programs. Given that behavioral health needs are dynamic and continuously changing, this flexibility ensures we can effectively respond to emerging challenges and deliver comprehensive, high-quality services. One of those newer services </w:t>
      </w:r>
      <w:proofErr w:type="gramStart"/>
      <w:r w:rsidRPr="00D94490">
        <w:rPr>
          <w:rFonts w:ascii="Times New Roman" w:hAnsi="Times New Roman" w:cs="Times New Roman"/>
        </w:rPr>
        <w:t>include</w:t>
      </w:r>
      <w:proofErr w:type="gramEnd"/>
      <w:r w:rsidRPr="00D94490">
        <w:rPr>
          <w:rFonts w:ascii="Times New Roman" w:hAnsi="Times New Roman" w:cs="Times New Roman"/>
        </w:rPr>
        <w:t xml:space="preserve"> Early Childhood Supports and Services. (ECSS)</w:t>
      </w:r>
    </w:p>
    <w:p w14:paraId="36FF3237" w14:textId="77777777" w:rsidR="0079684C" w:rsidRDefault="0079684C" w:rsidP="00783D3C">
      <w:pPr>
        <w:spacing w:line="256" w:lineRule="auto"/>
        <w:ind w:left="2520"/>
        <w:rPr>
          <w:rFonts w:ascii="Times New Roman" w:hAnsi="Times New Roman" w:cs="Times New Roman"/>
        </w:rPr>
      </w:pPr>
    </w:p>
    <w:p w14:paraId="788A9B52" w14:textId="77777777" w:rsidR="0079684C" w:rsidRPr="00D94490" w:rsidRDefault="0079684C" w:rsidP="00783D3C">
      <w:pPr>
        <w:spacing w:line="256" w:lineRule="auto"/>
        <w:ind w:left="2520"/>
        <w:rPr>
          <w:rFonts w:ascii="Times New Roman" w:hAnsi="Times New Roman" w:cs="Times New Roman"/>
        </w:rPr>
      </w:pPr>
    </w:p>
    <w:p w14:paraId="3019802D" w14:textId="77777777" w:rsidR="00D94490" w:rsidRPr="00D94490" w:rsidRDefault="00D94490" w:rsidP="00783D3C">
      <w:pPr>
        <w:spacing w:line="256" w:lineRule="auto"/>
        <w:ind w:left="2160"/>
        <w:rPr>
          <w:rFonts w:ascii="Times New Roman" w:hAnsi="Times New Roman" w:cs="Times New Roman"/>
        </w:rPr>
      </w:pPr>
    </w:p>
    <w:p w14:paraId="5D571B68" w14:textId="77777777" w:rsidR="00D94490" w:rsidRPr="00D94490" w:rsidRDefault="00D94490" w:rsidP="009B02D5">
      <w:pPr>
        <w:spacing w:line="256" w:lineRule="auto"/>
        <w:ind w:left="2520"/>
        <w:rPr>
          <w:rFonts w:ascii="Times New Roman" w:hAnsi="Times New Roman" w:cs="Times New Roman"/>
          <w:b/>
          <w:bCs/>
        </w:rPr>
      </w:pPr>
      <w:r w:rsidRPr="00D94490">
        <w:rPr>
          <w:rFonts w:ascii="Times New Roman" w:hAnsi="Times New Roman" w:cs="Times New Roman"/>
          <w:b/>
          <w:bCs/>
        </w:rPr>
        <w:t>What is a challenge your community is facing?</w:t>
      </w:r>
    </w:p>
    <w:p w14:paraId="5444A089" w14:textId="46733FFA" w:rsidR="00783D3C" w:rsidRPr="00D94490" w:rsidRDefault="00D94490" w:rsidP="009B02D5">
      <w:pPr>
        <w:spacing w:line="256" w:lineRule="auto"/>
        <w:ind w:left="2520"/>
        <w:rPr>
          <w:rFonts w:ascii="Times New Roman" w:hAnsi="Times New Roman" w:cs="Times New Roman"/>
        </w:rPr>
      </w:pPr>
      <w:r w:rsidRPr="00D94490">
        <w:rPr>
          <w:rFonts w:ascii="Times New Roman" w:hAnsi="Times New Roman" w:cs="Times New Roman"/>
        </w:rPr>
        <w:t>Key challenges include improving client engagement to ensure consistent attendance at scheduled appointments and expanding access to essential programs within school systems. Additionally, promoting Behavioral Health services remains critical, as many individuals only seek care when a crisis arises. Addressing the stigma surrounding mental health and substan</w:t>
      </w:r>
      <w:r w:rsidR="0079684C">
        <w:rPr>
          <w:rFonts w:ascii="Times New Roman" w:hAnsi="Times New Roman" w:cs="Times New Roman"/>
        </w:rPr>
        <w:t>c</w:t>
      </w:r>
      <w:r w:rsidRPr="00D94490">
        <w:rPr>
          <w:rFonts w:ascii="Times New Roman" w:hAnsi="Times New Roman" w:cs="Times New Roman"/>
        </w:rPr>
        <w:t>e abuse services is a significant barrier that must be overcome to encourage early intervention and sustained support.</w:t>
      </w:r>
    </w:p>
    <w:p w14:paraId="6DB5C3DB" w14:textId="77777777" w:rsidR="00D94490" w:rsidRPr="00D94490" w:rsidRDefault="00D94490" w:rsidP="00783D3C">
      <w:pPr>
        <w:spacing w:line="256" w:lineRule="auto"/>
        <w:ind w:left="2160"/>
        <w:rPr>
          <w:rFonts w:ascii="Times New Roman" w:hAnsi="Times New Roman" w:cs="Times New Roman"/>
        </w:rPr>
      </w:pPr>
    </w:p>
    <w:p w14:paraId="7127AD41" w14:textId="77777777" w:rsidR="00D94490" w:rsidRPr="00D94490" w:rsidRDefault="00D94490" w:rsidP="009B02D5">
      <w:pPr>
        <w:spacing w:line="256" w:lineRule="auto"/>
        <w:ind w:left="2520"/>
        <w:rPr>
          <w:rFonts w:ascii="Times New Roman" w:hAnsi="Times New Roman" w:cs="Times New Roman"/>
          <w:b/>
          <w:bCs/>
        </w:rPr>
      </w:pPr>
      <w:r w:rsidRPr="00D94490">
        <w:rPr>
          <w:rFonts w:ascii="Times New Roman" w:hAnsi="Times New Roman" w:cs="Times New Roman"/>
          <w:b/>
          <w:bCs/>
        </w:rPr>
        <w:t xml:space="preserve">Tell me about the public awareness of the LGE and the work they are </w:t>
      </w:r>
      <w:proofErr w:type="gramStart"/>
      <w:r w:rsidRPr="00D94490">
        <w:rPr>
          <w:rFonts w:ascii="Times New Roman" w:hAnsi="Times New Roman" w:cs="Times New Roman"/>
          <w:b/>
          <w:bCs/>
        </w:rPr>
        <w:t>doing?</w:t>
      </w:r>
      <w:proofErr w:type="gramEnd"/>
    </w:p>
    <w:p w14:paraId="1A2E8AD4" w14:textId="77777777" w:rsidR="00D94490" w:rsidRPr="00D94490" w:rsidRDefault="00D94490" w:rsidP="00783D3C">
      <w:pPr>
        <w:spacing w:line="256" w:lineRule="auto"/>
        <w:ind w:left="2160" w:firstLine="360"/>
        <w:rPr>
          <w:rFonts w:ascii="Times New Roman" w:hAnsi="Times New Roman" w:cs="Times New Roman"/>
        </w:rPr>
      </w:pPr>
      <w:r w:rsidRPr="00D94490">
        <w:rPr>
          <w:rFonts w:ascii="Times New Roman" w:hAnsi="Times New Roman" w:cs="Times New Roman"/>
        </w:rPr>
        <w:t>The LGE is doing a great job in raising awareness of ImCal services</w:t>
      </w:r>
    </w:p>
    <w:p w14:paraId="0690B65E" w14:textId="77777777" w:rsidR="00D94490" w:rsidRPr="00D94490" w:rsidRDefault="00D94490" w:rsidP="00783D3C">
      <w:pPr>
        <w:spacing w:line="256" w:lineRule="auto"/>
        <w:ind w:left="2160"/>
        <w:rPr>
          <w:rFonts w:ascii="Times New Roman" w:hAnsi="Times New Roman" w:cs="Times New Roman"/>
        </w:rPr>
      </w:pPr>
    </w:p>
    <w:p w14:paraId="78B0F555" w14:textId="77777777" w:rsidR="00D94490" w:rsidRPr="00D94490" w:rsidRDefault="00D94490" w:rsidP="009B02D5">
      <w:pPr>
        <w:spacing w:line="256" w:lineRule="auto"/>
        <w:ind w:left="2520"/>
        <w:rPr>
          <w:rFonts w:ascii="Times New Roman" w:hAnsi="Times New Roman" w:cs="Times New Roman"/>
          <w:b/>
          <w:bCs/>
        </w:rPr>
      </w:pPr>
      <w:r w:rsidRPr="00D94490">
        <w:rPr>
          <w:rFonts w:ascii="Times New Roman" w:hAnsi="Times New Roman" w:cs="Times New Roman"/>
          <w:b/>
          <w:bCs/>
        </w:rPr>
        <w:t>What is one way you wish OBH could better support you?</w:t>
      </w:r>
    </w:p>
    <w:p w14:paraId="37C0BF22" w14:textId="77777777" w:rsidR="00D94490" w:rsidRPr="00D94490" w:rsidRDefault="00D94490" w:rsidP="0079684C">
      <w:pPr>
        <w:spacing w:line="256" w:lineRule="auto"/>
        <w:ind w:left="2880"/>
        <w:rPr>
          <w:rFonts w:ascii="Times New Roman" w:hAnsi="Times New Roman" w:cs="Times New Roman"/>
        </w:rPr>
      </w:pPr>
      <w:r w:rsidRPr="00D94490">
        <w:rPr>
          <w:rFonts w:ascii="Times New Roman" w:hAnsi="Times New Roman" w:cs="Times New Roman"/>
        </w:rPr>
        <w:t>Increase the distribution of Narcan</w:t>
      </w:r>
    </w:p>
    <w:p w14:paraId="166CEE76" w14:textId="2C139916" w:rsidR="00D94490" w:rsidRPr="005A678C" w:rsidRDefault="00D94490" w:rsidP="0079684C">
      <w:pPr>
        <w:spacing w:line="256" w:lineRule="auto"/>
        <w:ind w:left="2880"/>
        <w:rPr>
          <w:rFonts w:ascii="Times New Roman" w:hAnsi="Times New Roman" w:cs="Times New Roman"/>
        </w:rPr>
      </w:pPr>
      <w:r w:rsidRPr="00D94490">
        <w:rPr>
          <w:rFonts w:ascii="Times New Roman" w:hAnsi="Times New Roman" w:cs="Times New Roman"/>
        </w:rPr>
        <w:t>Reimbursement rates for clinicians</w:t>
      </w:r>
    </w:p>
    <w:p w14:paraId="3B40B3A5" w14:textId="77777777" w:rsidR="000C66F3" w:rsidRPr="000C66F3" w:rsidRDefault="000C66F3" w:rsidP="00451A00">
      <w:pPr>
        <w:spacing w:line="256" w:lineRule="auto"/>
        <w:ind w:left="720"/>
        <w:rPr>
          <w:rFonts w:ascii="Times New Roman" w:hAnsi="Times New Roman" w:cs="Times New Roman"/>
        </w:rPr>
      </w:pPr>
    </w:p>
    <w:p w14:paraId="39BFCA1B" w14:textId="53C7B4B6" w:rsidR="00451A0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8C2B2A">
        <w:rPr>
          <w:rFonts w:ascii="Times New Roman" w:hAnsi="Times New Roman" w:cs="Times New Roman"/>
          <w:sz w:val="28"/>
          <w:szCs w:val="28"/>
        </w:rPr>
        <w:t>D</w:t>
      </w:r>
      <w:r w:rsidR="00E026E0" w:rsidRPr="00E026E0">
        <w:rPr>
          <w:rFonts w:ascii="Times New Roman" w:hAnsi="Times New Roman" w:cs="Times New Roman"/>
          <w:sz w:val="28"/>
          <w:szCs w:val="28"/>
        </w:rPr>
        <w:t>. Update on Bilbo Building</w:t>
      </w:r>
    </w:p>
    <w:p w14:paraId="286AA0AA" w14:textId="27CFEF19" w:rsidR="004E6310" w:rsidRPr="004E6310" w:rsidRDefault="004E6310" w:rsidP="004E6310">
      <w:pPr>
        <w:spacing w:line="256" w:lineRule="auto"/>
        <w:ind w:left="1440"/>
        <w:rPr>
          <w:rFonts w:ascii="Times New Roman" w:hAnsi="Times New Roman" w:cs="Times New Roman"/>
        </w:rPr>
      </w:pPr>
      <w:r w:rsidRPr="004E6310">
        <w:rPr>
          <w:rFonts w:ascii="Times New Roman" w:hAnsi="Times New Roman" w:cs="Times New Roman"/>
        </w:rPr>
        <w:t>Following approval from the Louisiana Bond Commission, the next step is to select a financial institution to issue the bond. ImCal is working with a consultant to engage with banks and identify a suitable partner for this process. While banks have expressed interest, no formal commitments have been made at this time. Tanya will continue to keep the Board informed as progress develops.</w:t>
      </w:r>
      <w:r w:rsidR="00A031B0">
        <w:rPr>
          <w:rFonts w:ascii="Times New Roman" w:hAnsi="Times New Roman" w:cs="Times New Roman"/>
        </w:rPr>
        <w:t xml:space="preserve"> </w:t>
      </w:r>
      <w:r w:rsidRPr="004E6310">
        <w:rPr>
          <w:rFonts w:ascii="Times New Roman" w:hAnsi="Times New Roman" w:cs="Times New Roman"/>
        </w:rPr>
        <w:t>Additionally, applications for a contractor have been submitted and are currently under review by the committee.</w:t>
      </w:r>
    </w:p>
    <w:p w14:paraId="6B339717" w14:textId="77777777" w:rsidR="00451A00" w:rsidRPr="00082340" w:rsidRDefault="00451A00" w:rsidP="00451A00">
      <w:pPr>
        <w:spacing w:line="256" w:lineRule="auto"/>
        <w:ind w:left="720"/>
        <w:rPr>
          <w:rFonts w:ascii="Times New Roman" w:hAnsi="Times New Roman" w:cs="Times New Roman"/>
          <w:sz w:val="28"/>
          <w:szCs w:val="28"/>
        </w:rPr>
      </w:pP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VII</w:t>
      </w:r>
      <w:r w:rsidR="0084707A" w:rsidRPr="00343B60">
        <w:rPr>
          <w:rFonts w:ascii="Times New Roman" w:hAnsi="Times New Roman" w:cs="Times New Roman"/>
          <w:sz w:val="28"/>
          <w:szCs w:val="28"/>
        </w:rPr>
        <w:t>I</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w:t>
      </w:r>
      <w:proofErr w:type="gramEnd"/>
      <w:r w:rsidR="004445BE" w:rsidRPr="00343B60">
        <w:rPr>
          <w:rFonts w:ascii="Times New Roman" w:hAnsi="Times New Roman" w:cs="Times New Roman"/>
          <w:sz w:val="28"/>
          <w:szCs w:val="28"/>
        </w:rPr>
        <w:t xml:space="preserve">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17EC999F" w14:textId="024FF570"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w:t>
      </w:r>
      <w:proofErr w:type="gramEnd"/>
      <w:r w:rsidR="004445BE" w:rsidRPr="00343B60">
        <w:rPr>
          <w:rFonts w:ascii="Times New Roman" w:hAnsi="Times New Roman" w:cs="Times New Roman"/>
          <w:sz w:val="28"/>
          <w:szCs w:val="28"/>
        </w:rPr>
        <w:t xml:space="preserve"> MEETING</w:t>
      </w:r>
      <w:r w:rsidR="00CB1937">
        <w:rPr>
          <w:rFonts w:ascii="Times New Roman" w:hAnsi="Times New Roman" w:cs="Times New Roman"/>
          <w:sz w:val="28"/>
          <w:szCs w:val="28"/>
        </w:rPr>
        <w:t>-</w:t>
      </w:r>
      <w:r w:rsidR="00CB1937">
        <w:rPr>
          <w:rFonts w:ascii="Times New Roman" w:hAnsi="Times New Roman" w:cs="Times New Roman"/>
          <w:b/>
          <w:bCs/>
          <w:sz w:val="28"/>
          <w:szCs w:val="28"/>
        </w:rPr>
        <w:t>1</w:t>
      </w:r>
      <w:r w:rsidR="00CB1937" w:rsidRPr="000C4D62">
        <w:rPr>
          <w:rFonts w:ascii="Times New Roman" w:hAnsi="Times New Roman" w:cs="Times New Roman"/>
          <w:b/>
          <w:bCs/>
          <w:sz w:val="28"/>
          <w:szCs w:val="28"/>
        </w:rPr>
        <w:t>/</w:t>
      </w:r>
      <w:r w:rsidR="00CB1937">
        <w:rPr>
          <w:rFonts w:ascii="Times New Roman" w:hAnsi="Times New Roman" w:cs="Times New Roman"/>
          <w:b/>
          <w:bCs/>
          <w:sz w:val="28"/>
          <w:szCs w:val="28"/>
        </w:rPr>
        <w:t>08</w:t>
      </w:r>
      <w:r w:rsidR="00CB1937" w:rsidRPr="000C4D62">
        <w:rPr>
          <w:rFonts w:ascii="Times New Roman" w:hAnsi="Times New Roman" w:cs="Times New Roman"/>
          <w:b/>
          <w:bCs/>
          <w:sz w:val="28"/>
          <w:szCs w:val="28"/>
        </w:rPr>
        <w:t>/202</w:t>
      </w:r>
      <w:r w:rsidR="00CB1937">
        <w:rPr>
          <w:rFonts w:ascii="Times New Roman" w:hAnsi="Times New Roman" w:cs="Times New Roman"/>
          <w:b/>
          <w:bCs/>
          <w:sz w:val="28"/>
          <w:szCs w:val="28"/>
        </w:rPr>
        <w:t>5</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roofErr w:type="gramEnd"/>
    </w:p>
    <w:p w14:paraId="014F8601" w14:textId="2DCD6626" w:rsidR="007B22F6" w:rsidRPr="007B22F6" w:rsidRDefault="007B22F6" w:rsidP="007B22F6">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003B044B">
        <w:t>Melanie Sarro</w:t>
      </w:r>
      <w:r>
        <w:rPr>
          <w:rStyle w:val="normaltextrun"/>
        </w:rPr>
        <w:t xml:space="preserve"> motioned and Daisy Holmes</w:t>
      </w:r>
      <w:r w:rsidRPr="000C4D62">
        <w:rPr>
          <w:rStyle w:val="normaltextrun"/>
        </w:rPr>
        <w:t xml:space="preserve"> seconded. Meeting adjourned at</w:t>
      </w:r>
      <w:r>
        <w:rPr>
          <w:rStyle w:val="normaltextrun"/>
        </w:rPr>
        <w:t xml:space="preserve"> 1</w:t>
      </w:r>
      <w:r w:rsidRPr="000C4D62">
        <w:rPr>
          <w:rStyle w:val="normaltextrun"/>
        </w:rPr>
        <w:t>:</w:t>
      </w:r>
      <w:r w:rsidR="00F052EF">
        <w:rPr>
          <w:rStyle w:val="normaltextrun"/>
        </w:rPr>
        <w:t>20</w:t>
      </w:r>
      <w:r>
        <w:rPr>
          <w:rStyle w:val="normaltextrun"/>
        </w:rPr>
        <w:t>pm.</w:t>
      </w:r>
    </w:p>
    <w:p w14:paraId="0985A56F" w14:textId="77777777" w:rsidR="007741F1" w:rsidRPr="007245B9" w:rsidRDefault="007741F1" w:rsidP="00C94048">
      <w:pPr>
        <w:pStyle w:val="paragraph"/>
        <w:ind w:left="630"/>
        <w:textAlignment w:val="baseline"/>
        <w:rPr>
          <w:sz w:val="32"/>
          <w:szCs w:val="32"/>
        </w:rPr>
      </w:pPr>
    </w:p>
    <w:sectPr w:rsidR="007741F1" w:rsidRPr="007245B9" w:rsidSect="007741F1">
      <w:headerReference w:type="first" r:id="rId15"/>
      <w:pgSz w:w="12240" w:h="15840"/>
      <w:pgMar w:top="1440" w:right="1440" w:bottom="1440" w:left="1440" w:header="547" w:footer="29"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nya McGee" w:date="2025-12-10T16:50:00Z" w:initials="TM">
    <w:p w14:paraId="35107368" w14:textId="15F65EA2" w:rsidR="00000000" w:rsidRDefault="00000000">
      <w:r>
        <w:annotationRef/>
      </w:r>
      <w:r w:rsidRPr="0B433BDE">
        <w:t>The info in this section is good, I just don't love how it is formatted. Its not consistent, too spread out. I tried to fix it but just made it worse. lol. Let's use #s for bullets for each section as section is labeled in report, ie. 1. Financial Condition, 2. Individuals served, 3. Satisfaction &amp; Performance,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1073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CDD203" w16cex:dateUtc="2025-12-10T22:50:00Z">
    <w16cex:extLst>
      <w16:ext w16:uri="{CE6994B0-6A32-4C9F-8C6B-6E91EDA988CE}">
        <cr:reactions xmlns:cr="http://schemas.microsoft.com/office/comments/2020/reactions">
          <cr:reaction reactionType="1">
            <cr:reactionInfo dateUtc="2025-12-11T14:16:23Z">
              <cr:user userId="S::kristen.arville@imcalhsa.org::fc7b5e77-61bb-4724-9e7e-6acfbf875e61" userProvider="AD" userName="Kristen Arvill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107368" w16cid:durableId="50CDD2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F632" w14:textId="77777777" w:rsidR="00DE5A99" w:rsidRDefault="00DE5A99" w:rsidP="00740751">
      <w:r>
        <w:separator/>
      </w:r>
    </w:p>
  </w:endnote>
  <w:endnote w:type="continuationSeparator" w:id="0">
    <w:p w14:paraId="09AEDD14" w14:textId="77777777" w:rsidR="00DE5A99" w:rsidRDefault="00DE5A99"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F61" w14:textId="77777777" w:rsidR="00DE5A99" w:rsidRDefault="00DE5A99" w:rsidP="00740751">
      <w:r>
        <w:separator/>
      </w:r>
    </w:p>
  </w:footnote>
  <w:footnote w:type="continuationSeparator" w:id="0">
    <w:p w14:paraId="4B21AC7C" w14:textId="77777777" w:rsidR="00DE5A99" w:rsidRDefault="00DE5A99"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A1C6B"/>
    <w:multiLevelType w:val="multilevel"/>
    <w:tmpl w:val="B2FCF93A"/>
    <w:lvl w:ilvl="0">
      <w:start w:val="1"/>
      <w:numFmt w:val="bullet"/>
      <w:lvlText w:val=""/>
      <w:lvlJc w:val="left"/>
      <w:pPr>
        <w:tabs>
          <w:tab w:val="num" w:pos="1368"/>
        </w:tabs>
        <w:ind w:left="1368" w:hanging="360"/>
      </w:pPr>
      <w:rPr>
        <w:rFonts w:ascii="Symbol" w:hAnsi="Symbol" w:hint="default"/>
        <w:sz w:val="20"/>
      </w:rPr>
    </w:lvl>
    <w:lvl w:ilvl="1">
      <w:start w:val="1"/>
      <w:numFmt w:val="bullet"/>
      <w:lvlText w:val="o"/>
      <w:lvlJc w:val="left"/>
      <w:pPr>
        <w:tabs>
          <w:tab w:val="num" w:pos="2088"/>
        </w:tabs>
        <w:ind w:left="2088" w:hanging="360"/>
      </w:pPr>
      <w:rPr>
        <w:rFonts w:ascii="Courier New" w:hAnsi="Courier New" w:hint="default"/>
        <w:sz w:val="20"/>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2"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26570FC"/>
    <w:multiLevelType w:val="hybridMultilevel"/>
    <w:tmpl w:val="D87A575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73B7597"/>
    <w:multiLevelType w:val="hybridMultilevel"/>
    <w:tmpl w:val="270C3B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23511E0C"/>
    <w:multiLevelType w:val="multilevel"/>
    <w:tmpl w:val="293E87E4"/>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9" w15:restartNumberingAfterBreak="0">
    <w:nsid w:val="239D6D23"/>
    <w:multiLevelType w:val="hybridMultilevel"/>
    <w:tmpl w:val="88EAF6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914C62"/>
    <w:multiLevelType w:val="hybridMultilevel"/>
    <w:tmpl w:val="FB6C275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1372BF"/>
    <w:multiLevelType w:val="multilevel"/>
    <w:tmpl w:val="990E53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632054"/>
    <w:multiLevelType w:val="hybridMultilevel"/>
    <w:tmpl w:val="F07A35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0634E"/>
    <w:multiLevelType w:val="hybridMultilevel"/>
    <w:tmpl w:val="0226C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939D4"/>
    <w:multiLevelType w:val="hybridMultilevel"/>
    <w:tmpl w:val="472E02E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1954A66"/>
    <w:multiLevelType w:val="hybridMultilevel"/>
    <w:tmpl w:val="F9C0FE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6EA719A"/>
    <w:multiLevelType w:val="hybridMultilevel"/>
    <w:tmpl w:val="E042D7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76806B65"/>
    <w:multiLevelType w:val="multilevel"/>
    <w:tmpl w:val="3594016A"/>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num w:numId="1" w16cid:durableId="1405179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12"/>
  </w:num>
  <w:num w:numId="4" w16cid:durableId="2085568455">
    <w:abstractNumId w:val="16"/>
  </w:num>
  <w:num w:numId="5" w16cid:durableId="957100623">
    <w:abstractNumId w:val="17"/>
  </w:num>
  <w:num w:numId="6" w16cid:durableId="978344534">
    <w:abstractNumId w:val="0"/>
  </w:num>
  <w:num w:numId="7" w16cid:durableId="346685504">
    <w:abstractNumId w:val="13"/>
  </w:num>
  <w:num w:numId="8" w16cid:durableId="1603221049">
    <w:abstractNumId w:val="24"/>
  </w:num>
  <w:num w:numId="9" w16cid:durableId="1405956189">
    <w:abstractNumId w:val="10"/>
  </w:num>
  <w:num w:numId="10" w16cid:durableId="462844587">
    <w:abstractNumId w:val="22"/>
  </w:num>
  <w:num w:numId="11" w16cid:durableId="12284171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5"/>
  </w:num>
  <w:num w:numId="13" w16cid:durableId="882717420">
    <w:abstractNumId w:val="6"/>
  </w:num>
  <w:num w:numId="14" w16cid:durableId="2106417403">
    <w:abstractNumId w:val="29"/>
  </w:num>
  <w:num w:numId="15" w16cid:durableId="1724064401">
    <w:abstractNumId w:val="19"/>
  </w:num>
  <w:num w:numId="16" w16cid:durableId="1759793502">
    <w:abstractNumId w:val="18"/>
  </w:num>
  <w:num w:numId="17" w16cid:durableId="66655036">
    <w:abstractNumId w:val="28"/>
  </w:num>
  <w:num w:numId="18" w16cid:durableId="917717473">
    <w:abstractNumId w:val="7"/>
  </w:num>
  <w:num w:numId="19" w16cid:durableId="14108061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20"/>
  </w:num>
  <w:num w:numId="21" w16cid:durableId="1053651803">
    <w:abstractNumId w:val="15"/>
  </w:num>
  <w:num w:numId="22" w16cid:durableId="818572242">
    <w:abstractNumId w:val="11"/>
  </w:num>
  <w:num w:numId="23" w16cid:durableId="772893888">
    <w:abstractNumId w:val="26"/>
  </w:num>
  <w:num w:numId="24" w16cid:durableId="505755250">
    <w:abstractNumId w:val="27"/>
  </w:num>
  <w:num w:numId="25" w16cid:durableId="20489847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9984055">
    <w:abstractNumId w:val="3"/>
  </w:num>
  <w:num w:numId="27" w16cid:durableId="327290767">
    <w:abstractNumId w:val="14"/>
  </w:num>
  <w:num w:numId="28" w16cid:durableId="1835955203">
    <w:abstractNumId w:val="1"/>
  </w:num>
  <w:num w:numId="29" w16cid:durableId="1177043602">
    <w:abstractNumId w:val="30"/>
  </w:num>
  <w:num w:numId="30" w16cid:durableId="1579440103">
    <w:abstractNumId w:val="8"/>
  </w:num>
  <w:num w:numId="31" w16cid:durableId="1959216975">
    <w:abstractNumId w:val="3"/>
  </w:num>
  <w:num w:numId="32" w16cid:durableId="1671518122">
    <w:abstractNumId w:val="21"/>
  </w:num>
  <w:num w:numId="33" w16cid:durableId="1751541029">
    <w:abstractNumId w:val="4"/>
  </w:num>
  <w:num w:numId="34" w16cid:durableId="86737016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ya McGee">
    <w15:presenceInfo w15:providerId="AD" w15:userId="S::tanya.mcgee@imcalhsa.org::dc17ce2e-4858-4bff-81c1-580c92e762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4C2B"/>
    <w:rsid w:val="00006A47"/>
    <w:rsid w:val="00006C40"/>
    <w:rsid w:val="0001028E"/>
    <w:rsid w:val="00014343"/>
    <w:rsid w:val="00016A1C"/>
    <w:rsid w:val="00024B98"/>
    <w:rsid w:val="000273D8"/>
    <w:rsid w:val="00030A04"/>
    <w:rsid w:val="00033E70"/>
    <w:rsid w:val="000479F1"/>
    <w:rsid w:val="00047A7E"/>
    <w:rsid w:val="0005210A"/>
    <w:rsid w:val="000622FC"/>
    <w:rsid w:val="00075654"/>
    <w:rsid w:val="000763B2"/>
    <w:rsid w:val="00077184"/>
    <w:rsid w:val="00082340"/>
    <w:rsid w:val="00095E33"/>
    <w:rsid w:val="000A3264"/>
    <w:rsid w:val="000C4353"/>
    <w:rsid w:val="000C586B"/>
    <w:rsid w:val="000C66F3"/>
    <w:rsid w:val="000C7955"/>
    <w:rsid w:val="000E3BA0"/>
    <w:rsid w:val="000E6547"/>
    <w:rsid w:val="00101D1B"/>
    <w:rsid w:val="00113657"/>
    <w:rsid w:val="001209C5"/>
    <w:rsid w:val="00130289"/>
    <w:rsid w:val="00130C7D"/>
    <w:rsid w:val="00134EC3"/>
    <w:rsid w:val="00141C0C"/>
    <w:rsid w:val="00142795"/>
    <w:rsid w:val="00151359"/>
    <w:rsid w:val="001525ED"/>
    <w:rsid w:val="00156611"/>
    <w:rsid w:val="001602BF"/>
    <w:rsid w:val="00161E26"/>
    <w:rsid w:val="001664B4"/>
    <w:rsid w:val="001678A6"/>
    <w:rsid w:val="00177C42"/>
    <w:rsid w:val="00184DAA"/>
    <w:rsid w:val="00186E0F"/>
    <w:rsid w:val="00187E6D"/>
    <w:rsid w:val="0019206F"/>
    <w:rsid w:val="001A06A3"/>
    <w:rsid w:val="001A1E01"/>
    <w:rsid w:val="001A1E1F"/>
    <w:rsid w:val="001A7342"/>
    <w:rsid w:val="001B3637"/>
    <w:rsid w:val="001B3F35"/>
    <w:rsid w:val="001B4E2C"/>
    <w:rsid w:val="001B4F94"/>
    <w:rsid w:val="001B4FD9"/>
    <w:rsid w:val="001B63D8"/>
    <w:rsid w:val="001C36F2"/>
    <w:rsid w:val="001D329A"/>
    <w:rsid w:val="001D4194"/>
    <w:rsid w:val="001D7FAC"/>
    <w:rsid w:val="001E02E6"/>
    <w:rsid w:val="001E5C5E"/>
    <w:rsid w:val="001F47B6"/>
    <w:rsid w:val="0020028A"/>
    <w:rsid w:val="00200C5B"/>
    <w:rsid w:val="00202105"/>
    <w:rsid w:val="00217485"/>
    <w:rsid w:val="00221186"/>
    <w:rsid w:val="00222156"/>
    <w:rsid w:val="00226A41"/>
    <w:rsid w:val="002309F9"/>
    <w:rsid w:val="002319DC"/>
    <w:rsid w:val="002334B8"/>
    <w:rsid w:val="002446F8"/>
    <w:rsid w:val="00270AE4"/>
    <w:rsid w:val="002827A1"/>
    <w:rsid w:val="00287FCC"/>
    <w:rsid w:val="00291FF7"/>
    <w:rsid w:val="002933BC"/>
    <w:rsid w:val="00295A29"/>
    <w:rsid w:val="002A0C1D"/>
    <w:rsid w:val="002A0C55"/>
    <w:rsid w:val="002A3843"/>
    <w:rsid w:val="002B199E"/>
    <w:rsid w:val="002C4C2C"/>
    <w:rsid w:val="002D3A10"/>
    <w:rsid w:val="002D63A1"/>
    <w:rsid w:val="002D6622"/>
    <w:rsid w:val="002F1035"/>
    <w:rsid w:val="002F2EBB"/>
    <w:rsid w:val="002F405F"/>
    <w:rsid w:val="002F5070"/>
    <w:rsid w:val="003038CB"/>
    <w:rsid w:val="00306317"/>
    <w:rsid w:val="00313DF3"/>
    <w:rsid w:val="00315C95"/>
    <w:rsid w:val="00322044"/>
    <w:rsid w:val="00327B28"/>
    <w:rsid w:val="00343B60"/>
    <w:rsid w:val="00347CE4"/>
    <w:rsid w:val="00354D02"/>
    <w:rsid w:val="00382F2E"/>
    <w:rsid w:val="00386C72"/>
    <w:rsid w:val="00386DD6"/>
    <w:rsid w:val="0039145E"/>
    <w:rsid w:val="003B044B"/>
    <w:rsid w:val="003B35E0"/>
    <w:rsid w:val="003C5DE5"/>
    <w:rsid w:val="003C6C49"/>
    <w:rsid w:val="003D1262"/>
    <w:rsid w:val="003D1946"/>
    <w:rsid w:val="003D68E2"/>
    <w:rsid w:val="003E0741"/>
    <w:rsid w:val="003E27BF"/>
    <w:rsid w:val="003E2D77"/>
    <w:rsid w:val="003E6DB3"/>
    <w:rsid w:val="00404B3C"/>
    <w:rsid w:val="00415F6B"/>
    <w:rsid w:val="00420F44"/>
    <w:rsid w:val="00422446"/>
    <w:rsid w:val="00426EED"/>
    <w:rsid w:val="00432D6B"/>
    <w:rsid w:val="004445BE"/>
    <w:rsid w:val="00451A00"/>
    <w:rsid w:val="004545D1"/>
    <w:rsid w:val="00454DCA"/>
    <w:rsid w:val="00465B8B"/>
    <w:rsid w:val="004678FD"/>
    <w:rsid w:val="00484674"/>
    <w:rsid w:val="00492D7E"/>
    <w:rsid w:val="00495F2E"/>
    <w:rsid w:val="004A76E5"/>
    <w:rsid w:val="004A79C8"/>
    <w:rsid w:val="004A7C93"/>
    <w:rsid w:val="004B1234"/>
    <w:rsid w:val="004B2683"/>
    <w:rsid w:val="004B6BC9"/>
    <w:rsid w:val="004B7ADF"/>
    <w:rsid w:val="004B7FD9"/>
    <w:rsid w:val="004C1304"/>
    <w:rsid w:val="004C14B4"/>
    <w:rsid w:val="004C14EE"/>
    <w:rsid w:val="004C2B85"/>
    <w:rsid w:val="004C6996"/>
    <w:rsid w:val="004D59EB"/>
    <w:rsid w:val="004D78EC"/>
    <w:rsid w:val="004E6310"/>
    <w:rsid w:val="004F33F9"/>
    <w:rsid w:val="004F3801"/>
    <w:rsid w:val="004F7BC3"/>
    <w:rsid w:val="0050742D"/>
    <w:rsid w:val="005075A6"/>
    <w:rsid w:val="00513C70"/>
    <w:rsid w:val="00517104"/>
    <w:rsid w:val="00520589"/>
    <w:rsid w:val="00530706"/>
    <w:rsid w:val="00532491"/>
    <w:rsid w:val="00534FE6"/>
    <w:rsid w:val="005379DF"/>
    <w:rsid w:val="00542D60"/>
    <w:rsid w:val="00543084"/>
    <w:rsid w:val="00543515"/>
    <w:rsid w:val="005521C5"/>
    <w:rsid w:val="0055411F"/>
    <w:rsid w:val="00556CBC"/>
    <w:rsid w:val="00566913"/>
    <w:rsid w:val="0057230A"/>
    <w:rsid w:val="00572633"/>
    <w:rsid w:val="00572912"/>
    <w:rsid w:val="00574C5C"/>
    <w:rsid w:val="005764ED"/>
    <w:rsid w:val="00576707"/>
    <w:rsid w:val="0058459C"/>
    <w:rsid w:val="005A5C5F"/>
    <w:rsid w:val="005A678C"/>
    <w:rsid w:val="005A6CEF"/>
    <w:rsid w:val="005A6D9A"/>
    <w:rsid w:val="005B26A2"/>
    <w:rsid w:val="005B3F14"/>
    <w:rsid w:val="005C0B97"/>
    <w:rsid w:val="005C7769"/>
    <w:rsid w:val="005D183A"/>
    <w:rsid w:val="005E1353"/>
    <w:rsid w:val="005E5F10"/>
    <w:rsid w:val="005F0779"/>
    <w:rsid w:val="005F4690"/>
    <w:rsid w:val="005F5707"/>
    <w:rsid w:val="0060239E"/>
    <w:rsid w:val="0060262F"/>
    <w:rsid w:val="006141BB"/>
    <w:rsid w:val="00631751"/>
    <w:rsid w:val="00636279"/>
    <w:rsid w:val="0064006A"/>
    <w:rsid w:val="006416C6"/>
    <w:rsid w:val="00641DA6"/>
    <w:rsid w:val="00644E18"/>
    <w:rsid w:val="00645733"/>
    <w:rsid w:val="006663C6"/>
    <w:rsid w:val="00667A92"/>
    <w:rsid w:val="006729E3"/>
    <w:rsid w:val="00672EB5"/>
    <w:rsid w:val="006756F4"/>
    <w:rsid w:val="00680C27"/>
    <w:rsid w:val="00685F67"/>
    <w:rsid w:val="0069648E"/>
    <w:rsid w:val="006C386F"/>
    <w:rsid w:val="006C78A7"/>
    <w:rsid w:val="006C7BA0"/>
    <w:rsid w:val="006D2A7D"/>
    <w:rsid w:val="006D2BF8"/>
    <w:rsid w:val="006D3AE0"/>
    <w:rsid w:val="006E6B4E"/>
    <w:rsid w:val="006F03D3"/>
    <w:rsid w:val="006F451B"/>
    <w:rsid w:val="006F54E5"/>
    <w:rsid w:val="00700764"/>
    <w:rsid w:val="00702D26"/>
    <w:rsid w:val="0070337B"/>
    <w:rsid w:val="00704934"/>
    <w:rsid w:val="007145C6"/>
    <w:rsid w:val="00714E46"/>
    <w:rsid w:val="00720B31"/>
    <w:rsid w:val="00722FCB"/>
    <w:rsid w:val="007245B9"/>
    <w:rsid w:val="00740751"/>
    <w:rsid w:val="007436FB"/>
    <w:rsid w:val="00757467"/>
    <w:rsid w:val="00761E29"/>
    <w:rsid w:val="00762B08"/>
    <w:rsid w:val="00766C63"/>
    <w:rsid w:val="00772182"/>
    <w:rsid w:val="00772F14"/>
    <w:rsid w:val="00773FF2"/>
    <w:rsid w:val="007741F1"/>
    <w:rsid w:val="0078145D"/>
    <w:rsid w:val="00781AE0"/>
    <w:rsid w:val="00783D3C"/>
    <w:rsid w:val="0078521A"/>
    <w:rsid w:val="0079684C"/>
    <w:rsid w:val="007A7B2C"/>
    <w:rsid w:val="007B16B1"/>
    <w:rsid w:val="007B22F6"/>
    <w:rsid w:val="007B5413"/>
    <w:rsid w:val="007C42B6"/>
    <w:rsid w:val="007C7CF6"/>
    <w:rsid w:val="007D4EA0"/>
    <w:rsid w:val="007E066C"/>
    <w:rsid w:val="007E1C5E"/>
    <w:rsid w:val="007E1CDC"/>
    <w:rsid w:val="007E35DD"/>
    <w:rsid w:val="007F19E8"/>
    <w:rsid w:val="007F3A10"/>
    <w:rsid w:val="00821D8F"/>
    <w:rsid w:val="0082597A"/>
    <w:rsid w:val="0084707A"/>
    <w:rsid w:val="00851293"/>
    <w:rsid w:val="00855AA8"/>
    <w:rsid w:val="00857D64"/>
    <w:rsid w:val="00863847"/>
    <w:rsid w:val="0086496B"/>
    <w:rsid w:val="00877ED3"/>
    <w:rsid w:val="0088025E"/>
    <w:rsid w:val="008827E7"/>
    <w:rsid w:val="008941F7"/>
    <w:rsid w:val="008A049F"/>
    <w:rsid w:val="008A18BD"/>
    <w:rsid w:val="008A2262"/>
    <w:rsid w:val="008A7BA3"/>
    <w:rsid w:val="008B20E3"/>
    <w:rsid w:val="008B3A9F"/>
    <w:rsid w:val="008C11D9"/>
    <w:rsid w:val="008C2B2A"/>
    <w:rsid w:val="008C4F47"/>
    <w:rsid w:val="008D2DF5"/>
    <w:rsid w:val="008E283E"/>
    <w:rsid w:val="008E6B7F"/>
    <w:rsid w:val="008F232D"/>
    <w:rsid w:val="008F5D44"/>
    <w:rsid w:val="00902DA2"/>
    <w:rsid w:val="00902E89"/>
    <w:rsid w:val="00911A55"/>
    <w:rsid w:val="0091231B"/>
    <w:rsid w:val="00912D4D"/>
    <w:rsid w:val="00916533"/>
    <w:rsid w:val="00924EA9"/>
    <w:rsid w:val="0092740B"/>
    <w:rsid w:val="00934B6F"/>
    <w:rsid w:val="0094144F"/>
    <w:rsid w:val="0094382F"/>
    <w:rsid w:val="0096043B"/>
    <w:rsid w:val="00973293"/>
    <w:rsid w:val="00974403"/>
    <w:rsid w:val="00981321"/>
    <w:rsid w:val="00983F37"/>
    <w:rsid w:val="00993248"/>
    <w:rsid w:val="009A16C9"/>
    <w:rsid w:val="009A6907"/>
    <w:rsid w:val="009A6D04"/>
    <w:rsid w:val="009B02D5"/>
    <w:rsid w:val="009C7265"/>
    <w:rsid w:val="009D21B5"/>
    <w:rsid w:val="009D4722"/>
    <w:rsid w:val="009E1C12"/>
    <w:rsid w:val="009E4D7A"/>
    <w:rsid w:val="009E4FBF"/>
    <w:rsid w:val="009F13B8"/>
    <w:rsid w:val="009F3E3A"/>
    <w:rsid w:val="00A021A5"/>
    <w:rsid w:val="00A031B0"/>
    <w:rsid w:val="00A11C51"/>
    <w:rsid w:val="00A26400"/>
    <w:rsid w:val="00A302FF"/>
    <w:rsid w:val="00A31667"/>
    <w:rsid w:val="00A31778"/>
    <w:rsid w:val="00A359C9"/>
    <w:rsid w:val="00A41BAD"/>
    <w:rsid w:val="00A543E8"/>
    <w:rsid w:val="00A569B7"/>
    <w:rsid w:val="00A60681"/>
    <w:rsid w:val="00A675C6"/>
    <w:rsid w:val="00A8110A"/>
    <w:rsid w:val="00A83DFD"/>
    <w:rsid w:val="00A91FEC"/>
    <w:rsid w:val="00A9238D"/>
    <w:rsid w:val="00A97BC2"/>
    <w:rsid w:val="00AA315F"/>
    <w:rsid w:val="00AB49FC"/>
    <w:rsid w:val="00AC27C8"/>
    <w:rsid w:val="00AC519D"/>
    <w:rsid w:val="00AD34F2"/>
    <w:rsid w:val="00AE4908"/>
    <w:rsid w:val="00AE4C75"/>
    <w:rsid w:val="00AF45E4"/>
    <w:rsid w:val="00B00909"/>
    <w:rsid w:val="00B03A0B"/>
    <w:rsid w:val="00B20A79"/>
    <w:rsid w:val="00B32A0D"/>
    <w:rsid w:val="00B34421"/>
    <w:rsid w:val="00B41072"/>
    <w:rsid w:val="00B4794B"/>
    <w:rsid w:val="00B507F4"/>
    <w:rsid w:val="00B5486C"/>
    <w:rsid w:val="00B56F35"/>
    <w:rsid w:val="00B6234B"/>
    <w:rsid w:val="00B6336B"/>
    <w:rsid w:val="00B70DF4"/>
    <w:rsid w:val="00B7491E"/>
    <w:rsid w:val="00B8020B"/>
    <w:rsid w:val="00B82EE3"/>
    <w:rsid w:val="00B8321A"/>
    <w:rsid w:val="00BA1259"/>
    <w:rsid w:val="00BA1810"/>
    <w:rsid w:val="00BA3A27"/>
    <w:rsid w:val="00BA65D0"/>
    <w:rsid w:val="00BC242F"/>
    <w:rsid w:val="00BD19BB"/>
    <w:rsid w:val="00BD5F13"/>
    <w:rsid w:val="00BD7288"/>
    <w:rsid w:val="00BD730F"/>
    <w:rsid w:val="00BF48D1"/>
    <w:rsid w:val="00C00E02"/>
    <w:rsid w:val="00C00F0B"/>
    <w:rsid w:val="00C01C96"/>
    <w:rsid w:val="00C02DD9"/>
    <w:rsid w:val="00C13F74"/>
    <w:rsid w:val="00C17F5D"/>
    <w:rsid w:val="00C2059A"/>
    <w:rsid w:val="00C26BCA"/>
    <w:rsid w:val="00C31978"/>
    <w:rsid w:val="00C4326B"/>
    <w:rsid w:val="00C44F6E"/>
    <w:rsid w:val="00C559BF"/>
    <w:rsid w:val="00C63D92"/>
    <w:rsid w:val="00C65799"/>
    <w:rsid w:val="00C6695E"/>
    <w:rsid w:val="00C77701"/>
    <w:rsid w:val="00C83B24"/>
    <w:rsid w:val="00C85634"/>
    <w:rsid w:val="00C90803"/>
    <w:rsid w:val="00C92E27"/>
    <w:rsid w:val="00C94048"/>
    <w:rsid w:val="00C94B82"/>
    <w:rsid w:val="00CA3EC6"/>
    <w:rsid w:val="00CA6E56"/>
    <w:rsid w:val="00CB1937"/>
    <w:rsid w:val="00CB6A83"/>
    <w:rsid w:val="00CC0BF0"/>
    <w:rsid w:val="00CC0E2F"/>
    <w:rsid w:val="00CD3828"/>
    <w:rsid w:val="00CD38CD"/>
    <w:rsid w:val="00CD6BF2"/>
    <w:rsid w:val="00CD70AD"/>
    <w:rsid w:val="00CE2F5E"/>
    <w:rsid w:val="00CE4AB3"/>
    <w:rsid w:val="00CE6FE1"/>
    <w:rsid w:val="00CF717A"/>
    <w:rsid w:val="00D041B7"/>
    <w:rsid w:val="00D04408"/>
    <w:rsid w:val="00D079A8"/>
    <w:rsid w:val="00D15404"/>
    <w:rsid w:val="00D157FA"/>
    <w:rsid w:val="00D21837"/>
    <w:rsid w:val="00D260B2"/>
    <w:rsid w:val="00D31FB1"/>
    <w:rsid w:val="00D336B8"/>
    <w:rsid w:val="00D33C27"/>
    <w:rsid w:val="00D44260"/>
    <w:rsid w:val="00D6046F"/>
    <w:rsid w:val="00D61061"/>
    <w:rsid w:val="00D739B5"/>
    <w:rsid w:val="00D755CB"/>
    <w:rsid w:val="00D757ED"/>
    <w:rsid w:val="00D866C7"/>
    <w:rsid w:val="00D87923"/>
    <w:rsid w:val="00D93274"/>
    <w:rsid w:val="00D94490"/>
    <w:rsid w:val="00D95CE4"/>
    <w:rsid w:val="00D9713B"/>
    <w:rsid w:val="00DA45DC"/>
    <w:rsid w:val="00DA67F4"/>
    <w:rsid w:val="00DB241C"/>
    <w:rsid w:val="00DB2E03"/>
    <w:rsid w:val="00DC38F6"/>
    <w:rsid w:val="00DD2D46"/>
    <w:rsid w:val="00DD79C1"/>
    <w:rsid w:val="00DE5A99"/>
    <w:rsid w:val="00DE70A4"/>
    <w:rsid w:val="00DF022D"/>
    <w:rsid w:val="00E024F0"/>
    <w:rsid w:val="00E026E0"/>
    <w:rsid w:val="00E02E1E"/>
    <w:rsid w:val="00E10F65"/>
    <w:rsid w:val="00E1578A"/>
    <w:rsid w:val="00E20566"/>
    <w:rsid w:val="00E23E02"/>
    <w:rsid w:val="00E3371B"/>
    <w:rsid w:val="00E33B11"/>
    <w:rsid w:val="00E33D08"/>
    <w:rsid w:val="00E401E6"/>
    <w:rsid w:val="00E47836"/>
    <w:rsid w:val="00E52211"/>
    <w:rsid w:val="00E538A2"/>
    <w:rsid w:val="00E55405"/>
    <w:rsid w:val="00E72758"/>
    <w:rsid w:val="00E729F4"/>
    <w:rsid w:val="00E748ED"/>
    <w:rsid w:val="00E84E82"/>
    <w:rsid w:val="00E944BD"/>
    <w:rsid w:val="00E95293"/>
    <w:rsid w:val="00E955A2"/>
    <w:rsid w:val="00E97406"/>
    <w:rsid w:val="00EA2C2C"/>
    <w:rsid w:val="00EA413B"/>
    <w:rsid w:val="00EA5D02"/>
    <w:rsid w:val="00EB0EAC"/>
    <w:rsid w:val="00EB3AAC"/>
    <w:rsid w:val="00EB4AAE"/>
    <w:rsid w:val="00EC2F7F"/>
    <w:rsid w:val="00EC548D"/>
    <w:rsid w:val="00ED3518"/>
    <w:rsid w:val="00ED66C0"/>
    <w:rsid w:val="00EF3EAB"/>
    <w:rsid w:val="00EF5BC3"/>
    <w:rsid w:val="00EF7BDC"/>
    <w:rsid w:val="00F01FEE"/>
    <w:rsid w:val="00F03312"/>
    <w:rsid w:val="00F052EF"/>
    <w:rsid w:val="00F13A15"/>
    <w:rsid w:val="00F216D1"/>
    <w:rsid w:val="00F275F6"/>
    <w:rsid w:val="00F301B1"/>
    <w:rsid w:val="00F3190F"/>
    <w:rsid w:val="00F33DF8"/>
    <w:rsid w:val="00F42126"/>
    <w:rsid w:val="00F454EA"/>
    <w:rsid w:val="00F5173C"/>
    <w:rsid w:val="00F56417"/>
    <w:rsid w:val="00F64B0C"/>
    <w:rsid w:val="00F67082"/>
    <w:rsid w:val="00F74D40"/>
    <w:rsid w:val="00F75D60"/>
    <w:rsid w:val="00F869B9"/>
    <w:rsid w:val="00FB0C12"/>
    <w:rsid w:val="00FB5394"/>
    <w:rsid w:val="00FC2D9F"/>
    <w:rsid w:val="00FC433C"/>
    <w:rsid w:val="00FC780A"/>
    <w:rsid w:val="00FF6B38"/>
    <w:rsid w:val="01DD62AB"/>
    <w:rsid w:val="01F004F9"/>
    <w:rsid w:val="04793CC6"/>
    <w:rsid w:val="05421786"/>
    <w:rsid w:val="0654EEFC"/>
    <w:rsid w:val="06844AB9"/>
    <w:rsid w:val="071D9AAB"/>
    <w:rsid w:val="08C86992"/>
    <w:rsid w:val="0ED8F3FD"/>
    <w:rsid w:val="108D4FE8"/>
    <w:rsid w:val="1234A1D7"/>
    <w:rsid w:val="195BB8AE"/>
    <w:rsid w:val="19601C44"/>
    <w:rsid w:val="19CBD341"/>
    <w:rsid w:val="20E07681"/>
    <w:rsid w:val="2115B24F"/>
    <w:rsid w:val="21FC2C78"/>
    <w:rsid w:val="24F0C8BD"/>
    <w:rsid w:val="28B9C1D4"/>
    <w:rsid w:val="2A3D3372"/>
    <w:rsid w:val="2B38F4FA"/>
    <w:rsid w:val="2C9D831F"/>
    <w:rsid w:val="2EEA6729"/>
    <w:rsid w:val="3042232A"/>
    <w:rsid w:val="3168CC20"/>
    <w:rsid w:val="32F04D16"/>
    <w:rsid w:val="331D90DF"/>
    <w:rsid w:val="37CDC126"/>
    <w:rsid w:val="3A9987B7"/>
    <w:rsid w:val="3BCA1707"/>
    <w:rsid w:val="3DCFF575"/>
    <w:rsid w:val="3E1A1A38"/>
    <w:rsid w:val="3EFF29DF"/>
    <w:rsid w:val="427D3FD8"/>
    <w:rsid w:val="42F96B6D"/>
    <w:rsid w:val="43B8E8BA"/>
    <w:rsid w:val="45A947A7"/>
    <w:rsid w:val="479CEB43"/>
    <w:rsid w:val="479DA365"/>
    <w:rsid w:val="4B953B3D"/>
    <w:rsid w:val="4D00275B"/>
    <w:rsid w:val="50041017"/>
    <w:rsid w:val="50766ADF"/>
    <w:rsid w:val="539DF71F"/>
    <w:rsid w:val="53D38AD3"/>
    <w:rsid w:val="5AF0F460"/>
    <w:rsid w:val="5B1A8CE4"/>
    <w:rsid w:val="5CAC2F52"/>
    <w:rsid w:val="66785189"/>
    <w:rsid w:val="6693CA9E"/>
    <w:rsid w:val="6721852D"/>
    <w:rsid w:val="677B2C3D"/>
    <w:rsid w:val="69DF1F85"/>
    <w:rsid w:val="6ADADB29"/>
    <w:rsid w:val="6C7F8CCA"/>
    <w:rsid w:val="702621B0"/>
    <w:rsid w:val="719F24F3"/>
    <w:rsid w:val="73FE50C1"/>
    <w:rsid w:val="7584DF0A"/>
    <w:rsid w:val="7A5A5E06"/>
    <w:rsid w:val="7B38C4E6"/>
    <w:rsid w:val="7C1987B1"/>
    <w:rsid w:val="7CF85DDF"/>
    <w:rsid w:val="7E5D53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62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3BAD6F355C0D489921F8D75C88AD71" ma:contentTypeVersion="14" ma:contentTypeDescription="Create a new document." ma:contentTypeScope="" ma:versionID="79dcdfd115d80dfeb28ae079f666b746">
  <xsd:schema xmlns:xsd="http://www.w3.org/2001/XMLSchema" xmlns:xs="http://www.w3.org/2001/XMLSchema" xmlns:p="http://schemas.microsoft.com/office/2006/metadata/properties" xmlns:ns2="b4eb5ae2-1612-46ba-9961-7aa02d8a2644" xmlns:ns3="ff161ed5-b486-4ba2-81aa-4846cddd94ae" targetNamespace="http://schemas.microsoft.com/office/2006/metadata/properties" ma:root="true" ma:fieldsID="00f4b70a08a2f5f59b1b7737a53897a1" ns2:_="" ns3:_="">
    <xsd:import namespace="b4eb5ae2-1612-46ba-9961-7aa02d8a2644"/>
    <xsd:import namespace="ff161ed5-b486-4ba2-81aa-4846cddd9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b5ae2-1612-46ba-9961-7aa02d8a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067aa8-fcb6-4fbf-8dd6-d35d279773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61ed5-b486-4ba2-81aa-4846cddd94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9965f2-5713-44a9-b6ac-84bbe6f1214a}" ma:internalName="TaxCatchAll" ma:showField="CatchAllData" ma:web="ff161ed5-b486-4ba2-81aa-4846cddd9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eb5ae2-1612-46ba-9961-7aa02d8a2644">
      <Terms xmlns="http://schemas.microsoft.com/office/infopath/2007/PartnerControls"/>
    </lcf76f155ced4ddcb4097134ff3c332f>
    <TaxCatchAll xmlns="ff161ed5-b486-4ba2-81aa-4846cddd94ae" xsi:nil="true"/>
  </documentManagement>
</p:properties>
</file>

<file path=customXml/itemProps1.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2.xml><?xml version="1.0" encoding="utf-8"?>
<ds:datastoreItem xmlns:ds="http://schemas.openxmlformats.org/officeDocument/2006/customXml" ds:itemID="{7F7CB0BA-2416-4580-A7A9-A32A91435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b5ae2-1612-46ba-9961-7aa02d8a2644"/>
    <ds:schemaRef ds:uri="ff161ed5-b486-4ba2-81aa-4846cddd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4.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b4eb5ae2-1612-46ba-9961-7aa02d8a2644"/>
    <ds:schemaRef ds:uri="ff161ed5-b486-4ba2-81aa-4846cddd94ae"/>
  </ds:schemaRefs>
</ds:datastoreItem>
</file>

<file path=docProps/app.xml><?xml version="1.0" encoding="utf-8"?>
<Properties xmlns="http://schemas.openxmlformats.org/officeDocument/2006/extended-properties" xmlns:vt="http://schemas.openxmlformats.org/officeDocument/2006/docPropsVTypes">
  <Template>Admin (1)</Template>
  <TotalTime>321</TotalTime>
  <Pages>4</Pages>
  <Words>958</Words>
  <Characters>5726</Characters>
  <Application>Microsoft Office Word</Application>
  <DocSecurity>0</DocSecurity>
  <Lines>163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184</cp:revision>
  <dcterms:created xsi:type="dcterms:W3CDTF">2025-05-01T15:02:00Z</dcterms:created>
  <dcterms:modified xsi:type="dcterms:W3CDTF">2025-12-11T19:38:00Z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0x010100363BAD6F355C0D489921F8D75C88AD71</vt:lpwstr>
  </property>
  <property fmtid="{D5CDD505-2E9C-101B-9397-08002B2CF9AE}" pid="3" name="MediaServiceImageTags">
    <vt:lpwstr/>
  </property>
</Properties>
</file>