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03AE008C" w:rsidR="004C14EE" w:rsidRPr="007C6C6D" w:rsidRDefault="005B3F14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August 1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679192E" w14:textId="7A77E973" w:rsidR="006E3558" w:rsidRPr="006E3558" w:rsidRDefault="006E3558" w:rsidP="006E3558">
      <w:pPr>
        <w:spacing w:line="252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Linda Storer </w:t>
      </w:r>
      <w:r w:rsidRPr="000C4D62">
        <w:rPr>
          <w:rFonts w:ascii="Times New Roman" w:hAnsi="Times New Roman" w:cs="Times New Roman"/>
        </w:rPr>
        <w:t xml:space="preserve">called the meeting to order at </w:t>
      </w:r>
      <w:r>
        <w:rPr>
          <w:rFonts w:ascii="Times New Roman" w:hAnsi="Times New Roman" w:cs="Times New Roman"/>
        </w:rPr>
        <w:t>1</w:t>
      </w:r>
      <w:r w:rsidR="008B0AFD">
        <w:rPr>
          <w:rFonts w:ascii="Times New Roman" w:hAnsi="Times New Roman" w:cs="Times New Roman"/>
        </w:rPr>
        <w:t>1</w:t>
      </w:r>
      <w:r w:rsidRPr="000C4D62">
        <w:rPr>
          <w:rFonts w:ascii="Times New Roman" w:hAnsi="Times New Roman" w:cs="Times New Roman"/>
        </w:rPr>
        <w:t>:</w:t>
      </w:r>
      <w:r w:rsidR="008B0AFD">
        <w:rPr>
          <w:rFonts w:ascii="Times New Roman" w:hAnsi="Times New Roman" w:cs="Times New Roman"/>
        </w:rPr>
        <w:t>59a</w:t>
      </w:r>
      <w:r w:rsidRPr="000C4D62">
        <w:rPr>
          <w:rFonts w:ascii="Times New Roman" w:hAnsi="Times New Roman" w:cs="Times New Roman"/>
        </w:rPr>
        <w:t xml:space="preserve">m noting a quorum was </w:t>
      </w:r>
      <w:r w:rsidRPr="000C4D62"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14EF6D7" w14:textId="77777777" w:rsidR="00917368" w:rsidRDefault="00917368" w:rsidP="00917368">
      <w:pPr>
        <w:pStyle w:val="paragraph"/>
        <w:numPr>
          <w:ilvl w:val="0"/>
          <w:numId w:val="11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Melanie Sarro, appointed by Governor Edwards</w:t>
      </w:r>
    </w:p>
    <w:p w14:paraId="098770F5" w14:textId="050E633B" w:rsidR="008B0AFD" w:rsidRDefault="008B0AFD" w:rsidP="008B0AFD">
      <w:pPr>
        <w:pStyle w:val="paragraph"/>
        <w:numPr>
          <w:ilvl w:val="0"/>
          <w:numId w:val="11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William Johnson, appointed by Allen Parish</w:t>
      </w:r>
    </w:p>
    <w:p w14:paraId="48A1FDDA" w14:textId="77777777" w:rsidR="00917368" w:rsidRDefault="00917368" w:rsidP="00917368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c.   Linda Storer</w:t>
      </w:r>
      <w:r w:rsidRPr="000C4D62">
        <w:rPr>
          <w:rStyle w:val="normaltextrun"/>
        </w:rPr>
        <w:t xml:space="preserve">, appointed by </w:t>
      </w:r>
      <w:r>
        <w:rPr>
          <w:rStyle w:val="normaltextrun"/>
        </w:rPr>
        <w:t xml:space="preserve">Beauregard </w:t>
      </w:r>
      <w:r w:rsidRPr="000C4D62">
        <w:rPr>
          <w:rStyle w:val="normaltextrun"/>
        </w:rPr>
        <w:t>Parish</w:t>
      </w:r>
    </w:p>
    <w:p w14:paraId="099470CF" w14:textId="77777777" w:rsidR="00917368" w:rsidRDefault="00917368" w:rsidP="00917368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d.   </w:t>
      </w:r>
      <w:r w:rsidRPr="000C4D62">
        <w:rPr>
          <w:rStyle w:val="normaltextrun"/>
        </w:rPr>
        <w:t>Aaron LeBoeuf, appointed by Calcasieu Paris</w:t>
      </w:r>
      <w:r>
        <w:rPr>
          <w:rStyle w:val="normaltextrun"/>
        </w:rPr>
        <w:t>h</w:t>
      </w:r>
    </w:p>
    <w:p w14:paraId="230A66B5" w14:textId="57A36814" w:rsidR="008B0AFD" w:rsidRDefault="00D92021" w:rsidP="00D92021">
      <w:pPr>
        <w:pStyle w:val="paragraph"/>
        <w:ind w:left="720"/>
        <w:textAlignment w:val="baseline"/>
        <w:rPr>
          <w:rStyle w:val="normaltextrun"/>
        </w:rPr>
      </w:pPr>
      <w:bookmarkStart w:id="0" w:name="_Hlk166571818"/>
      <w:r>
        <w:rPr>
          <w:rStyle w:val="normaltextrun"/>
        </w:rPr>
        <w:t xml:space="preserve">e.   </w:t>
      </w:r>
      <w:r w:rsidR="008B0AFD">
        <w:rPr>
          <w:rStyle w:val="normaltextrun"/>
        </w:rPr>
        <w:t>Penny Champion, a</w:t>
      </w:r>
      <w:r w:rsidR="008B0AFD" w:rsidRPr="000C4D62">
        <w:rPr>
          <w:rStyle w:val="normaltextrun"/>
        </w:rPr>
        <w:t xml:space="preserve">ppointed by </w:t>
      </w:r>
      <w:r w:rsidR="008B0AFD">
        <w:rPr>
          <w:rStyle w:val="normaltextrun"/>
        </w:rPr>
        <w:t>Cameron Parish</w:t>
      </w:r>
    </w:p>
    <w:p w14:paraId="5A3E4C85" w14:textId="53BC77B2" w:rsidR="008B0AFD" w:rsidRDefault="00D92021" w:rsidP="00917368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f.   </w:t>
      </w:r>
      <w:r w:rsidR="008B0AFD">
        <w:rPr>
          <w:rStyle w:val="normaltextrun"/>
        </w:rPr>
        <w:t>Katie Guinn, appointed by Jefferson Davis Parish</w:t>
      </w:r>
      <w:bookmarkEnd w:id="0"/>
    </w:p>
    <w:p w14:paraId="1EB87C29" w14:textId="77777777" w:rsidR="00917368" w:rsidRPr="000C4D62" w:rsidRDefault="00917368" w:rsidP="00917368">
      <w:pPr>
        <w:pStyle w:val="paragraph"/>
        <w:textAlignment w:val="baseline"/>
        <w:rPr>
          <w:rStyle w:val="normaltextrun"/>
        </w:rPr>
      </w:pPr>
    </w:p>
    <w:p w14:paraId="267FE4E6" w14:textId="77777777" w:rsidR="00917368" w:rsidRDefault="00917368" w:rsidP="00917368">
      <w:pPr>
        <w:pStyle w:val="paragraph"/>
        <w:ind w:left="720"/>
        <w:textAlignment w:val="baseline"/>
        <w:rPr>
          <w:rStyle w:val="normaltextrun"/>
          <w:sz w:val="28"/>
          <w:szCs w:val="28"/>
        </w:rPr>
      </w:pPr>
      <w:r w:rsidRPr="000C4D62">
        <w:rPr>
          <w:rStyle w:val="normaltextrun"/>
          <w:sz w:val="28"/>
          <w:szCs w:val="28"/>
        </w:rPr>
        <w:t>Absent</w:t>
      </w:r>
    </w:p>
    <w:p w14:paraId="747DAC31" w14:textId="4F171811" w:rsidR="008B0AFD" w:rsidRDefault="008B0AFD" w:rsidP="008B0AFD">
      <w:pPr>
        <w:pStyle w:val="paragraph"/>
        <w:numPr>
          <w:ilvl w:val="0"/>
          <w:numId w:val="13"/>
        </w:numPr>
        <w:textAlignment w:val="baseline"/>
        <w:rPr>
          <w:rStyle w:val="normaltextrun"/>
        </w:rPr>
      </w:pPr>
      <w:bookmarkStart w:id="1" w:name="_Hlk171690273"/>
      <w:r>
        <w:rPr>
          <w:rStyle w:val="normaltextrun"/>
        </w:rPr>
        <w:t>William Sommers</w:t>
      </w:r>
      <w:bookmarkEnd w:id="1"/>
      <w:r w:rsidRPr="000C4D62">
        <w:rPr>
          <w:rStyle w:val="normaltextrun"/>
        </w:rPr>
        <w:t xml:space="preserve">, appointed by </w:t>
      </w:r>
      <w:r>
        <w:rPr>
          <w:rStyle w:val="normaltextrun"/>
        </w:rPr>
        <w:t>Governor Edwards</w:t>
      </w:r>
    </w:p>
    <w:p w14:paraId="6FA3381A" w14:textId="6132F8DA" w:rsidR="008B0AFD" w:rsidRDefault="008B0AFD" w:rsidP="008B0AFD">
      <w:pPr>
        <w:pStyle w:val="paragraph"/>
        <w:numPr>
          <w:ilvl w:val="0"/>
          <w:numId w:val="13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Braylon Harris, appointed by Governor Edwards</w:t>
      </w:r>
    </w:p>
    <w:p w14:paraId="5565DCD7" w14:textId="77777777" w:rsidR="00917368" w:rsidRPr="000C4D62" w:rsidRDefault="00917368" w:rsidP="008B0AFD">
      <w:pPr>
        <w:pStyle w:val="paragraph"/>
        <w:textAlignment w:val="baseline"/>
      </w:pPr>
    </w:p>
    <w:p w14:paraId="3FD5F94D" w14:textId="77777777" w:rsidR="00917368" w:rsidRPr="000C4D62" w:rsidRDefault="00917368" w:rsidP="00917368">
      <w:pPr>
        <w:pStyle w:val="paragraph"/>
        <w:ind w:left="360"/>
        <w:textAlignment w:val="baseline"/>
        <w:rPr>
          <w:sz w:val="28"/>
          <w:szCs w:val="28"/>
        </w:rPr>
      </w:pPr>
      <w:r w:rsidRPr="000C4D62">
        <w:t xml:space="preserve">      </w:t>
      </w:r>
      <w:r w:rsidRPr="000C4D62">
        <w:rPr>
          <w:rStyle w:val="normaltextrun"/>
          <w:sz w:val="28"/>
          <w:szCs w:val="28"/>
        </w:rPr>
        <w:t>EXECUTIVE STAFF PRESENT</w:t>
      </w:r>
      <w:r w:rsidRPr="000C4D62">
        <w:rPr>
          <w:rStyle w:val="eop"/>
          <w:sz w:val="28"/>
          <w:szCs w:val="28"/>
        </w:rPr>
        <w:t> </w:t>
      </w:r>
    </w:p>
    <w:p w14:paraId="0EC9C69C" w14:textId="77777777" w:rsidR="00917368" w:rsidRPr="000C4D62" w:rsidRDefault="00917368" w:rsidP="00917368">
      <w:pPr>
        <w:pStyle w:val="paragraph"/>
        <w:numPr>
          <w:ilvl w:val="0"/>
          <w:numId w:val="12"/>
        </w:numPr>
        <w:textAlignment w:val="baseline"/>
      </w:pPr>
      <w:r w:rsidRPr="000C4D62">
        <w:t>Tanya McGee, Executive Director</w:t>
      </w:r>
    </w:p>
    <w:p w14:paraId="6DD4F4A8" w14:textId="37767DFC" w:rsidR="00917368" w:rsidRDefault="00362993" w:rsidP="00917368">
      <w:pPr>
        <w:pStyle w:val="paragraph"/>
        <w:numPr>
          <w:ilvl w:val="0"/>
          <w:numId w:val="12"/>
        </w:numPr>
        <w:textAlignment w:val="baseline"/>
      </w:pPr>
      <w:r>
        <w:t>Jenny Mills, Deputy</w:t>
      </w:r>
      <w:r w:rsidR="00917368">
        <w:t xml:space="preserve"> Director</w:t>
      </w:r>
    </w:p>
    <w:p w14:paraId="74055CBB" w14:textId="081CC7FD" w:rsidR="00917368" w:rsidRPr="00917368" w:rsidRDefault="00917368" w:rsidP="00917368">
      <w:pPr>
        <w:pStyle w:val="paragraph"/>
        <w:ind w:left="720"/>
        <w:textAlignment w:val="baseline"/>
      </w:pPr>
      <w:r>
        <w:t>c.   Kristen Arville, Executive Assistant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4A6E2681" w14:textId="7C4E01EB" w:rsidR="00362993" w:rsidRPr="00362993" w:rsidRDefault="00362993" w:rsidP="004445BE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62993">
        <w:rPr>
          <w:rFonts w:ascii="Times New Roman" w:hAnsi="Times New Roman" w:cs="Times New Roman"/>
        </w:rPr>
        <w:t>No guests present at the meeting.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7BC03953" w14:textId="3C27BDD4" w:rsidR="00E566EE" w:rsidRPr="00E566EE" w:rsidRDefault="00E566EE" w:rsidP="00E566EE">
      <w:pPr>
        <w:spacing w:line="252" w:lineRule="auto"/>
        <w:ind w:left="720"/>
        <w:rPr>
          <w:rFonts w:ascii="Times New Roman" w:hAnsi="Times New Roman" w:cs="Times New Roman"/>
        </w:rPr>
      </w:pPr>
      <w:r w:rsidRPr="00776C1D">
        <w:rPr>
          <w:rStyle w:val="normaltextrun"/>
          <w:rFonts w:ascii="Times New Roman" w:hAnsi="Times New Roman" w:cs="Times New Roman"/>
        </w:rPr>
        <w:t xml:space="preserve">Board members received the </w:t>
      </w:r>
      <w:r w:rsidR="00362993">
        <w:rPr>
          <w:rStyle w:val="normaltextrun"/>
          <w:rFonts w:ascii="Times New Roman" w:hAnsi="Times New Roman" w:cs="Times New Roman"/>
        </w:rPr>
        <w:t>July</w:t>
      </w:r>
      <w:r w:rsidRPr="00776C1D">
        <w:rPr>
          <w:rStyle w:val="normaltextrun"/>
          <w:rFonts w:ascii="Times New Roman" w:hAnsi="Times New Roman" w:cs="Times New Roman"/>
        </w:rPr>
        <w:t xml:space="preserve"> minutes prior to the meeting. Linda Storer</w:t>
      </w:r>
      <w:r w:rsidRPr="00776C1D">
        <w:rPr>
          <w:rFonts w:ascii="Times New Roman" w:hAnsi="Times New Roman" w:cs="Times New Roman"/>
        </w:rPr>
        <w:t xml:space="preserve"> requested a motion to approve the </w:t>
      </w:r>
      <w:r w:rsidRPr="00776C1D">
        <w:rPr>
          <w:rStyle w:val="normaltextrun"/>
          <w:rFonts w:ascii="Times New Roman" w:hAnsi="Times New Roman" w:cs="Times New Roman"/>
        </w:rPr>
        <w:t>Ju</w:t>
      </w:r>
      <w:r w:rsidR="00362993">
        <w:rPr>
          <w:rStyle w:val="normaltextrun"/>
          <w:rFonts w:ascii="Times New Roman" w:hAnsi="Times New Roman" w:cs="Times New Roman"/>
        </w:rPr>
        <w:t>ly</w:t>
      </w:r>
      <w:r w:rsidRPr="00776C1D">
        <w:rPr>
          <w:rFonts w:ascii="Times New Roman" w:hAnsi="Times New Roman" w:cs="Times New Roman"/>
        </w:rPr>
        <w:t xml:space="preserve"> minutes. </w:t>
      </w:r>
      <w:r w:rsidR="004B1642" w:rsidRPr="00776C1D">
        <w:rPr>
          <w:rStyle w:val="normaltextrun"/>
          <w:rFonts w:ascii="Times New Roman" w:hAnsi="Times New Roman" w:cs="Times New Roman"/>
        </w:rPr>
        <w:t>Aaron LeBoeuf</w:t>
      </w:r>
      <w:r w:rsidR="004B1642" w:rsidRPr="00776C1D">
        <w:rPr>
          <w:rFonts w:ascii="Times New Roman" w:hAnsi="Times New Roman" w:cs="Times New Roman"/>
        </w:rPr>
        <w:t xml:space="preserve"> </w:t>
      </w:r>
      <w:r w:rsidRPr="00776C1D">
        <w:rPr>
          <w:rFonts w:ascii="Times New Roman" w:hAnsi="Times New Roman" w:cs="Times New Roman"/>
        </w:rPr>
        <w:t xml:space="preserve">motioned and </w:t>
      </w:r>
      <w:r w:rsidR="004B1642">
        <w:rPr>
          <w:rStyle w:val="normaltextrun"/>
          <w:rFonts w:ascii="Times New Roman" w:hAnsi="Times New Roman" w:cs="Times New Roman"/>
        </w:rPr>
        <w:t>Katie Guinn</w:t>
      </w:r>
      <w:r w:rsidRPr="00776C1D">
        <w:rPr>
          <w:rFonts w:ascii="Times New Roman" w:hAnsi="Times New Roman" w:cs="Times New Roman"/>
        </w:rPr>
        <w:t xml:space="preserve"> seconded.</w:t>
      </w:r>
      <w:r w:rsidRPr="00776C1D">
        <w:rPr>
          <w:rStyle w:val="normaltextrun"/>
          <w:rFonts w:ascii="Times New Roman" w:hAnsi="Times New Roman" w:cs="Times New Roman"/>
        </w:rPr>
        <w:t xml:space="preserve"> Ju</w:t>
      </w:r>
      <w:r w:rsidR="00362993">
        <w:rPr>
          <w:rStyle w:val="normaltextrun"/>
          <w:rFonts w:ascii="Times New Roman" w:hAnsi="Times New Roman" w:cs="Times New Roman"/>
        </w:rPr>
        <w:t>ly</w:t>
      </w:r>
      <w:r w:rsidRPr="00776C1D">
        <w:rPr>
          <w:rFonts w:ascii="Times New Roman" w:hAnsi="Times New Roman" w:cs="Times New Roman"/>
        </w:rPr>
        <w:t xml:space="preserve"> minutes unanimously approved.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79F1E9A4" w14:textId="4B841816" w:rsidR="006B3E82" w:rsidRDefault="006B3E82" w:rsidP="006B3E82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 xml:space="preserve">Linda Storer requested a motion to approve the agenda. </w:t>
      </w:r>
      <w:r w:rsidR="004B1642" w:rsidRPr="00776C1D">
        <w:rPr>
          <w:rStyle w:val="normaltextrun"/>
        </w:rPr>
        <w:t>Aaron LeBoeuf</w:t>
      </w:r>
      <w:r w:rsidR="004B1642" w:rsidRPr="00776C1D">
        <w:t xml:space="preserve"> </w:t>
      </w:r>
      <w:r>
        <w:rPr>
          <w:rStyle w:val="normaltextrun"/>
        </w:rPr>
        <w:t xml:space="preserve">motioned and </w:t>
      </w:r>
      <w:r w:rsidR="004B1642">
        <w:rPr>
          <w:rStyle w:val="normaltextrun"/>
        </w:rPr>
        <w:t>Katie Guinn</w:t>
      </w:r>
      <w:r w:rsidR="004B1642" w:rsidRPr="00776C1D">
        <w:t xml:space="preserve"> </w:t>
      </w:r>
      <w:r>
        <w:rPr>
          <w:rStyle w:val="normaltextrun"/>
        </w:rPr>
        <w:t>seconded.</w:t>
      </w:r>
    </w:p>
    <w:p w14:paraId="6E5B8B96" w14:textId="77777777" w:rsidR="00070535" w:rsidRDefault="00070535" w:rsidP="006B3E82">
      <w:pPr>
        <w:pStyle w:val="paragraph"/>
        <w:ind w:left="720"/>
        <w:textAlignment w:val="baseline"/>
        <w:rPr>
          <w:rStyle w:val="normaltextrun"/>
        </w:rPr>
      </w:pPr>
    </w:p>
    <w:p w14:paraId="0758857C" w14:textId="77777777" w:rsidR="00070535" w:rsidRPr="006B3E82" w:rsidRDefault="00070535" w:rsidP="006B3E82">
      <w:pPr>
        <w:pStyle w:val="paragraph"/>
        <w:ind w:left="720"/>
        <w:textAlignment w:val="baseline"/>
      </w:pP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45B1FE6D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lastRenderedPageBreak/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246C2AD8" w14:textId="77777777" w:rsidR="002860A5" w:rsidRDefault="00902E89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</w:t>
      </w:r>
      <w:r w:rsidR="007C7CF6">
        <w:rPr>
          <w:rFonts w:ascii="Times New Roman" w:hAnsi="Times New Roman" w:cs="Times New Roman"/>
          <w:sz w:val="28"/>
          <w:szCs w:val="28"/>
        </w:rPr>
        <w:t xml:space="preserve"> </w:t>
      </w:r>
      <w:r w:rsidR="005B3F14">
        <w:rPr>
          <w:rFonts w:ascii="Times New Roman" w:hAnsi="Times New Roman" w:cs="Times New Roman"/>
          <w:sz w:val="28"/>
          <w:szCs w:val="28"/>
        </w:rPr>
        <w:t>Governor Appointee</w:t>
      </w:r>
      <w:r w:rsidR="007C7CF6">
        <w:rPr>
          <w:rFonts w:ascii="Times New Roman" w:hAnsi="Times New Roman" w:cs="Times New Roman"/>
          <w:sz w:val="28"/>
          <w:szCs w:val="28"/>
        </w:rPr>
        <w:t xml:space="preserve"> Appointment</w:t>
      </w:r>
    </w:p>
    <w:p w14:paraId="2B06ED1F" w14:textId="77777777" w:rsidR="00BA5E28" w:rsidRDefault="002860A5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BA5E28">
        <w:rPr>
          <w:rFonts w:ascii="Times New Roman" w:hAnsi="Times New Roman" w:cs="Times New Roman"/>
        </w:rPr>
        <w:t xml:space="preserve">Melanie Sarro’s appointment will </w:t>
      </w:r>
      <w:r w:rsidR="002A4F9A" w:rsidRPr="00BA5E28">
        <w:rPr>
          <w:rFonts w:ascii="Times New Roman" w:hAnsi="Times New Roman" w:cs="Times New Roman"/>
        </w:rPr>
        <w:t>end in September 2024</w:t>
      </w:r>
      <w:r w:rsidR="00395ED6" w:rsidRPr="00BA5E28">
        <w:rPr>
          <w:rFonts w:ascii="Times New Roman" w:hAnsi="Times New Roman" w:cs="Times New Roman"/>
        </w:rPr>
        <w:t xml:space="preserve">. Tanya McGee informed </w:t>
      </w:r>
      <w:r w:rsidR="00BA5E28">
        <w:rPr>
          <w:rFonts w:ascii="Times New Roman" w:hAnsi="Times New Roman" w:cs="Times New Roman"/>
        </w:rPr>
        <w:t xml:space="preserve">    </w:t>
      </w:r>
    </w:p>
    <w:p w14:paraId="1E51834E" w14:textId="4CD3AD4E" w:rsidR="00BA5E28" w:rsidRDefault="00BA5E28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395ED6" w:rsidRPr="00BA5E28">
        <w:rPr>
          <w:rFonts w:ascii="Times New Roman" w:hAnsi="Times New Roman" w:cs="Times New Roman"/>
        </w:rPr>
        <w:t>the board that</w:t>
      </w:r>
      <w:r w:rsidR="001973DE" w:rsidRPr="00BA5E28">
        <w:rPr>
          <w:rFonts w:ascii="Times New Roman" w:hAnsi="Times New Roman" w:cs="Times New Roman"/>
        </w:rPr>
        <w:t xml:space="preserve"> she spoke with Ms. Sarro and </w:t>
      </w:r>
      <w:r w:rsidR="003E7330">
        <w:rPr>
          <w:rFonts w:ascii="Times New Roman" w:hAnsi="Times New Roman" w:cs="Times New Roman"/>
        </w:rPr>
        <w:t>she</w:t>
      </w:r>
      <w:r w:rsidR="001973DE" w:rsidRPr="00BA5E28">
        <w:rPr>
          <w:rFonts w:ascii="Times New Roman" w:hAnsi="Times New Roman" w:cs="Times New Roman"/>
        </w:rPr>
        <w:t xml:space="preserve"> has expressed interest in </w:t>
      </w:r>
    </w:p>
    <w:p w14:paraId="5D739E58" w14:textId="25FA818E" w:rsidR="00BA5E28" w:rsidRDefault="00BA5E28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1973DE" w:rsidRPr="00BA5E28">
        <w:rPr>
          <w:rFonts w:ascii="Times New Roman" w:hAnsi="Times New Roman" w:cs="Times New Roman"/>
        </w:rPr>
        <w:t>serving a second term</w:t>
      </w:r>
      <w:r w:rsidR="00482CCA">
        <w:rPr>
          <w:rFonts w:ascii="Times New Roman" w:hAnsi="Times New Roman" w:cs="Times New Roman"/>
        </w:rPr>
        <w:t>.</w:t>
      </w:r>
      <w:r w:rsidR="001973DE" w:rsidRPr="00BA5E28">
        <w:rPr>
          <w:rFonts w:ascii="Times New Roman" w:hAnsi="Times New Roman" w:cs="Times New Roman"/>
        </w:rPr>
        <w:t xml:space="preserve"> </w:t>
      </w:r>
      <w:r w:rsidR="00AB17E1" w:rsidRPr="00BA5E28">
        <w:rPr>
          <w:rFonts w:ascii="Times New Roman" w:hAnsi="Times New Roman" w:cs="Times New Roman"/>
        </w:rPr>
        <w:t>Li</w:t>
      </w:r>
      <w:r w:rsidRPr="00BA5E28">
        <w:rPr>
          <w:rFonts w:ascii="Times New Roman" w:hAnsi="Times New Roman" w:cs="Times New Roman"/>
        </w:rPr>
        <w:t>n</w:t>
      </w:r>
      <w:r w:rsidR="00AB17E1" w:rsidRPr="00BA5E28">
        <w:rPr>
          <w:rFonts w:ascii="Times New Roman" w:hAnsi="Times New Roman" w:cs="Times New Roman"/>
        </w:rPr>
        <w:t>da Sto</w:t>
      </w:r>
      <w:r w:rsidRPr="00BA5E28">
        <w:rPr>
          <w:rFonts w:ascii="Times New Roman" w:hAnsi="Times New Roman" w:cs="Times New Roman"/>
        </w:rPr>
        <w:t>r</w:t>
      </w:r>
      <w:r w:rsidR="00AB17E1" w:rsidRPr="00BA5E28">
        <w:rPr>
          <w:rFonts w:ascii="Times New Roman" w:hAnsi="Times New Roman" w:cs="Times New Roman"/>
        </w:rPr>
        <w:t xml:space="preserve">er called for a motion to give Tanya </w:t>
      </w:r>
    </w:p>
    <w:p w14:paraId="14A24DEC" w14:textId="77777777" w:rsidR="00BA5E28" w:rsidRDefault="00BA5E28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B17E1" w:rsidRPr="00BA5E28">
        <w:rPr>
          <w:rFonts w:ascii="Times New Roman" w:hAnsi="Times New Roman" w:cs="Times New Roman"/>
        </w:rPr>
        <w:t>M</w:t>
      </w:r>
      <w:r w:rsidRPr="00BA5E28">
        <w:rPr>
          <w:rFonts w:ascii="Times New Roman" w:hAnsi="Times New Roman" w:cs="Times New Roman"/>
        </w:rPr>
        <w:t>c</w:t>
      </w:r>
      <w:r w:rsidR="00AB17E1" w:rsidRPr="00BA5E28">
        <w:rPr>
          <w:rFonts w:ascii="Times New Roman" w:hAnsi="Times New Roman" w:cs="Times New Roman"/>
        </w:rPr>
        <w:t xml:space="preserve">Gee </w:t>
      </w:r>
      <w:r w:rsidRPr="00BA5E28">
        <w:rPr>
          <w:rFonts w:ascii="Times New Roman" w:hAnsi="Times New Roman" w:cs="Times New Roman"/>
        </w:rPr>
        <w:t>permission</w:t>
      </w:r>
      <w:r w:rsidR="00AB17E1" w:rsidRPr="00BA5E28">
        <w:rPr>
          <w:rFonts w:ascii="Times New Roman" w:hAnsi="Times New Roman" w:cs="Times New Roman"/>
        </w:rPr>
        <w:t xml:space="preserve"> to reach out </w:t>
      </w:r>
      <w:r w:rsidR="005747D8" w:rsidRPr="00BA5E28">
        <w:rPr>
          <w:rFonts w:ascii="Times New Roman" w:hAnsi="Times New Roman" w:cs="Times New Roman"/>
        </w:rPr>
        <w:t xml:space="preserve">to the Louisiana Boards and </w:t>
      </w:r>
      <w:r w:rsidRPr="00BA5E28">
        <w:rPr>
          <w:rFonts w:ascii="Times New Roman" w:hAnsi="Times New Roman" w:cs="Times New Roman"/>
        </w:rPr>
        <w:t>Commissions</w:t>
      </w:r>
      <w:r w:rsidR="005747D8" w:rsidRPr="00BA5E28">
        <w:rPr>
          <w:rFonts w:ascii="Times New Roman" w:hAnsi="Times New Roman" w:cs="Times New Roman"/>
        </w:rPr>
        <w:t xml:space="preserve"> </w:t>
      </w:r>
      <w:r w:rsidRPr="00BA5E28">
        <w:rPr>
          <w:rFonts w:ascii="Times New Roman" w:hAnsi="Times New Roman" w:cs="Times New Roman"/>
        </w:rPr>
        <w:t xml:space="preserve">to initiate </w:t>
      </w:r>
    </w:p>
    <w:p w14:paraId="1B08E8E7" w14:textId="77777777" w:rsidR="00A522A0" w:rsidRDefault="00BA5E28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BA5E28">
        <w:rPr>
          <w:rFonts w:ascii="Times New Roman" w:hAnsi="Times New Roman" w:cs="Times New Roman"/>
        </w:rPr>
        <w:t>reappointing Melanie Sarro</w:t>
      </w:r>
      <w:r w:rsidR="00A522A0">
        <w:rPr>
          <w:rFonts w:ascii="Times New Roman" w:hAnsi="Times New Roman" w:cs="Times New Roman"/>
        </w:rPr>
        <w:t xml:space="preserve"> to the board</w:t>
      </w:r>
      <w:r w:rsidRPr="00BA5E28">
        <w:rPr>
          <w:rFonts w:ascii="Times New Roman" w:hAnsi="Times New Roman" w:cs="Times New Roman"/>
        </w:rPr>
        <w:t xml:space="preserve">. Penny Champion motioned and Linda </w:t>
      </w:r>
    </w:p>
    <w:p w14:paraId="494D64B2" w14:textId="2CB37D6E" w:rsidR="00141C0C" w:rsidRPr="00BA5E28" w:rsidRDefault="00A522A0" w:rsidP="005B3F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A5E28" w:rsidRPr="00BA5E28">
        <w:rPr>
          <w:rFonts w:ascii="Times New Roman" w:hAnsi="Times New Roman" w:cs="Times New Roman"/>
        </w:rPr>
        <w:t>Storer seconded.</w:t>
      </w:r>
      <w:r w:rsidR="00902E89" w:rsidRPr="00BA5E28">
        <w:rPr>
          <w:rFonts w:ascii="Times New Roman" w:hAnsi="Times New Roman" w:cs="Times New Roman"/>
        </w:rPr>
        <w:t xml:space="preserve"> </w:t>
      </w:r>
    </w:p>
    <w:p w14:paraId="5DC8F361" w14:textId="77777777" w:rsidR="005B3F14" w:rsidRPr="005B3F14" w:rsidRDefault="005B3F14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20D990CF" w14:textId="77777777" w:rsidR="00EA7BE4" w:rsidRDefault="002D662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2" w:name="_Hlk171684174"/>
      <w:r w:rsidRPr="002D6622">
        <w:rPr>
          <w:rFonts w:ascii="Times New Roman" w:hAnsi="Times New Roman" w:cs="Times New Roman"/>
          <w:sz w:val="28"/>
          <w:szCs w:val="28"/>
        </w:rPr>
        <w:t xml:space="preserve">A. </w:t>
      </w:r>
      <w:r w:rsidR="005B3F14" w:rsidRPr="005B3F14">
        <w:rPr>
          <w:rFonts w:ascii="Times New Roman" w:hAnsi="Times New Roman" w:cs="Times New Roman"/>
          <w:sz w:val="28"/>
          <w:szCs w:val="28"/>
        </w:rPr>
        <w:t>Ends Focus of Grants or Contracts</w:t>
      </w:r>
    </w:p>
    <w:p w14:paraId="2F051E8E" w14:textId="27A0C98E" w:rsidR="00AE6FBD" w:rsidRPr="00E71395" w:rsidRDefault="00AE6FBD" w:rsidP="00E71395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Grants/Contracts </w:t>
      </w:r>
      <w:r w:rsidR="00981844">
        <w:rPr>
          <w:rFonts w:ascii="Times New Roman" w:hAnsi="Times New Roman" w:cs="Times New Roman"/>
        </w:rPr>
        <w:t>report</w:t>
      </w:r>
      <w:r>
        <w:rPr>
          <w:rFonts w:ascii="Times New Roman" w:hAnsi="Times New Roman" w:cs="Times New Roman"/>
        </w:rPr>
        <w:t xml:space="preserve"> for Fiscal Year 202</w:t>
      </w:r>
      <w:r w:rsidR="0051651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/202</w:t>
      </w:r>
      <w:r w:rsidR="0051651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was </w:t>
      </w:r>
      <w:r w:rsidR="00981844">
        <w:rPr>
          <w:rFonts w:ascii="Times New Roman" w:hAnsi="Times New Roman" w:cs="Times New Roman"/>
        </w:rPr>
        <w:t>presented to</w:t>
      </w:r>
      <w:r>
        <w:rPr>
          <w:rFonts w:ascii="Times New Roman" w:hAnsi="Times New Roman" w:cs="Times New Roman"/>
        </w:rPr>
        <w:t xml:space="preserve"> the </w:t>
      </w:r>
      <w:r w:rsidR="00E54424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oard.  All contracts are 1 to 3 years depending on the type of service provided. </w:t>
      </w:r>
      <w:r w:rsidR="00477A48" w:rsidRPr="00296B84">
        <w:rPr>
          <w:rFonts w:ascii="Times New Roman" w:hAnsi="Times New Roman" w:cs="Times New Roman"/>
        </w:rPr>
        <w:t xml:space="preserve">Due to budget </w:t>
      </w:r>
      <w:r w:rsidR="00E71395" w:rsidRPr="00296B84">
        <w:rPr>
          <w:rFonts w:ascii="Times New Roman" w:hAnsi="Times New Roman" w:cs="Times New Roman"/>
        </w:rPr>
        <w:t>constraints</w:t>
      </w:r>
      <w:r w:rsidR="00477A48">
        <w:rPr>
          <w:rFonts w:ascii="Times New Roman" w:hAnsi="Times New Roman" w:cs="Times New Roman"/>
        </w:rPr>
        <w:t xml:space="preserve">, </w:t>
      </w:r>
      <w:r w:rsidR="00477A48" w:rsidRPr="00296B84">
        <w:rPr>
          <w:rFonts w:ascii="Times New Roman" w:hAnsi="Times New Roman" w:cs="Times New Roman"/>
        </w:rPr>
        <w:t xml:space="preserve">ImCal </w:t>
      </w:r>
      <w:r w:rsidR="00477A48">
        <w:rPr>
          <w:rFonts w:ascii="Times New Roman" w:hAnsi="Times New Roman" w:cs="Times New Roman"/>
        </w:rPr>
        <w:t xml:space="preserve">Executive Leadership </w:t>
      </w:r>
      <w:r w:rsidR="00477A48" w:rsidRPr="00296B84">
        <w:rPr>
          <w:rFonts w:ascii="Times New Roman" w:hAnsi="Times New Roman" w:cs="Times New Roman"/>
        </w:rPr>
        <w:t xml:space="preserve">has decided </w:t>
      </w:r>
      <w:r w:rsidR="00477A48">
        <w:rPr>
          <w:rFonts w:ascii="Times New Roman" w:hAnsi="Times New Roman" w:cs="Times New Roman"/>
        </w:rPr>
        <w:t xml:space="preserve">to </w:t>
      </w:r>
      <w:r w:rsidR="00DB2154">
        <w:rPr>
          <w:rFonts w:ascii="Times New Roman" w:hAnsi="Times New Roman" w:cs="Times New Roman"/>
        </w:rPr>
        <w:t>not renew</w:t>
      </w:r>
      <w:r w:rsidR="00477A48">
        <w:rPr>
          <w:rFonts w:ascii="Times New Roman" w:hAnsi="Times New Roman" w:cs="Times New Roman"/>
        </w:rPr>
        <w:t xml:space="preserve"> </w:t>
      </w:r>
      <w:r w:rsidR="007C4CEB">
        <w:rPr>
          <w:rFonts w:ascii="Times New Roman" w:hAnsi="Times New Roman" w:cs="Times New Roman"/>
        </w:rPr>
        <w:t xml:space="preserve">the contract with </w:t>
      </w:r>
      <w:r w:rsidR="008942B4">
        <w:rPr>
          <w:rFonts w:ascii="Times New Roman" w:hAnsi="Times New Roman" w:cs="Times New Roman"/>
        </w:rPr>
        <w:t xml:space="preserve">the Calcasieu Parish DA’s Office to fund a specialty courts coordinator and </w:t>
      </w:r>
      <w:r w:rsidR="007C4CEB">
        <w:rPr>
          <w:rFonts w:ascii="Times New Roman" w:hAnsi="Times New Roman" w:cs="Times New Roman"/>
        </w:rPr>
        <w:t xml:space="preserve">a contract with </w:t>
      </w:r>
      <w:r w:rsidR="008942B4">
        <w:rPr>
          <w:rFonts w:ascii="Times New Roman" w:hAnsi="Times New Roman" w:cs="Times New Roman"/>
        </w:rPr>
        <w:t xml:space="preserve">SWLA Health Education Center to fund a suicide prevention </w:t>
      </w:r>
      <w:r w:rsidR="00C369A3">
        <w:rPr>
          <w:rFonts w:ascii="Times New Roman" w:hAnsi="Times New Roman" w:cs="Times New Roman"/>
        </w:rPr>
        <w:t>trainer</w:t>
      </w:r>
      <w:r w:rsidR="008942B4">
        <w:rPr>
          <w:rFonts w:ascii="Times New Roman" w:hAnsi="Times New Roman" w:cs="Times New Roman"/>
        </w:rPr>
        <w:t>.</w:t>
      </w:r>
      <w:r w:rsidR="00D15DFF">
        <w:rPr>
          <w:rFonts w:ascii="Times New Roman" w:hAnsi="Times New Roman" w:cs="Times New Roman"/>
        </w:rPr>
        <w:t xml:space="preserve"> </w:t>
      </w:r>
      <w:r w:rsidR="007C4CEB">
        <w:rPr>
          <w:rFonts w:ascii="Times New Roman" w:hAnsi="Times New Roman" w:cs="Times New Roman"/>
        </w:rPr>
        <w:t>This will not result in a reduction of services. The DA’s office is now funding the specialty court coordi</w:t>
      </w:r>
      <w:r w:rsidR="00A93CE7">
        <w:rPr>
          <w:rFonts w:ascii="Times New Roman" w:hAnsi="Times New Roman" w:cs="Times New Roman"/>
        </w:rPr>
        <w:t xml:space="preserve">nator position and ImCal inhouse prevention staff are conducting the community suicide prevention trainings. </w:t>
      </w:r>
      <w:r w:rsidR="003B26BC">
        <w:rPr>
          <w:rFonts w:ascii="Times New Roman" w:hAnsi="Times New Roman" w:cs="Times New Roman"/>
        </w:rPr>
        <w:t xml:space="preserve">The contract with Odyssey House Louisiana </w:t>
      </w:r>
      <w:r w:rsidR="00E670BB">
        <w:rPr>
          <w:rFonts w:ascii="Times New Roman" w:hAnsi="Times New Roman" w:cs="Times New Roman"/>
        </w:rPr>
        <w:t xml:space="preserve">was amended </w:t>
      </w:r>
      <w:r w:rsidR="0059094A">
        <w:rPr>
          <w:rFonts w:ascii="Times New Roman" w:hAnsi="Times New Roman" w:cs="Times New Roman"/>
        </w:rPr>
        <w:t>in Fiscal Year (FY</w:t>
      </w:r>
      <w:r w:rsidR="00543F45">
        <w:rPr>
          <w:rFonts w:ascii="Times New Roman" w:hAnsi="Times New Roman" w:cs="Times New Roman"/>
        </w:rPr>
        <w:t>)</w:t>
      </w:r>
      <w:r w:rsidR="0059094A">
        <w:rPr>
          <w:rFonts w:ascii="Times New Roman" w:hAnsi="Times New Roman" w:cs="Times New Roman"/>
        </w:rPr>
        <w:t xml:space="preserve"> 2024</w:t>
      </w:r>
      <w:r w:rsidR="00543F45">
        <w:rPr>
          <w:rFonts w:ascii="Times New Roman" w:hAnsi="Times New Roman" w:cs="Times New Roman"/>
        </w:rPr>
        <w:t xml:space="preserve"> </w:t>
      </w:r>
      <w:r w:rsidR="00E670BB">
        <w:rPr>
          <w:rFonts w:ascii="Times New Roman" w:hAnsi="Times New Roman" w:cs="Times New Roman"/>
        </w:rPr>
        <w:t xml:space="preserve">to add more </w:t>
      </w:r>
      <w:r w:rsidR="0059094A">
        <w:rPr>
          <w:rFonts w:ascii="Times New Roman" w:hAnsi="Times New Roman" w:cs="Times New Roman"/>
        </w:rPr>
        <w:t>funding</w:t>
      </w:r>
      <w:r w:rsidR="00E670BB">
        <w:rPr>
          <w:rFonts w:ascii="Times New Roman" w:hAnsi="Times New Roman" w:cs="Times New Roman"/>
        </w:rPr>
        <w:t xml:space="preserve"> due to </w:t>
      </w:r>
      <w:r w:rsidR="00A32693">
        <w:rPr>
          <w:rFonts w:ascii="Times New Roman" w:hAnsi="Times New Roman" w:cs="Times New Roman"/>
        </w:rPr>
        <w:t>M</w:t>
      </w:r>
      <w:r w:rsidR="00E670BB">
        <w:rPr>
          <w:rFonts w:ascii="Times New Roman" w:hAnsi="Times New Roman" w:cs="Times New Roman"/>
        </w:rPr>
        <w:t>edicaid unwind</w:t>
      </w:r>
      <w:r w:rsidR="00543F45">
        <w:rPr>
          <w:rFonts w:ascii="Times New Roman" w:hAnsi="Times New Roman" w:cs="Times New Roman"/>
        </w:rPr>
        <w:t xml:space="preserve"> from the Public Health Emergency ending.</w:t>
      </w:r>
      <w:r w:rsidR="003835F8">
        <w:rPr>
          <w:rFonts w:ascii="Times New Roman" w:hAnsi="Times New Roman" w:cs="Times New Roman"/>
        </w:rPr>
        <w:t xml:space="preserve"> The current amount for FY25 </w:t>
      </w:r>
      <w:r w:rsidR="00A93CE7">
        <w:rPr>
          <w:rFonts w:ascii="Times New Roman" w:hAnsi="Times New Roman" w:cs="Times New Roman"/>
        </w:rPr>
        <w:t xml:space="preserve">may need to be amended </w:t>
      </w:r>
      <w:r w:rsidR="003835F8">
        <w:rPr>
          <w:rFonts w:ascii="Times New Roman" w:hAnsi="Times New Roman" w:cs="Times New Roman"/>
        </w:rPr>
        <w:t>due to increasing Me</w:t>
      </w:r>
      <w:r w:rsidR="009805F2">
        <w:rPr>
          <w:rFonts w:ascii="Times New Roman" w:hAnsi="Times New Roman" w:cs="Times New Roman"/>
        </w:rPr>
        <w:t xml:space="preserve">dicaid </w:t>
      </w:r>
      <w:r w:rsidR="00000B05">
        <w:rPr>
          <w:rFonts w:ascii="Times New Roman" w:hAnsi="Times New Roman" w:cs="Times New Roman"/>
        </w:rPr>
        <w:t>numbers</w:t>
      </w:r>
      <w:r w:rsidR="00A93CE7">
        <w:rPr>
          <w:rFonts w:ascii="Times New Roman" w:hAnsi="Times New Roman" w:cs="Times New Roman"/>
        </w:rPr>
        <w:t xml:space="preserve">. </w:t>
      </w:r>
      <w:r w:rsidR="00356BB1">
        <w:rPr>
          <w:rFonts w:ascii="Times New Roman" w:hAnsi="Times New Roman" w:cs="Times New Roman"/>
        </w:rPr>
        <w:t xml:space="preserve">The Project Trey Recovery </w:t>
      </w:r>
      <w:r w:rsidR="0016270E">
        <w:rPr>
          <w:rFonts w:ascii="Times New Roman" w:hAnsi="Times New Roman" w:cs="Times New Roman"/>
        </w:rPr>
        <w:t>CAFÉ contract</w:t>
      </w:r>
      <w:r w:rsidR="00356BB1">
        <w:rPr>
          <w:rFonts w:ascii="Times New Roman" w:hAnsi="Times New Roman" w:cs="Times New Roman"/>
        </w:rPr>
        <w:t xml:space="preserve"> was ended</w:t>
      </w:r>
      <w:r w:rsidR="009B1CD0">
        <w:rPr>
          <w:rFonts w:ascii="Times New Roman" w:hAnsi="Times New Roman" w:cs="Times New Roman"/>
        </w:rPr>
        <w:t xml:space="preserve">, </w:t>
      </w:r>
      <w:r w:rsidR="00356BB1">
        <w:rPr>
          <w:rFonts w:ascii="Times New Roman" w:hAnsi="Times New Roman" w:cs="Times New Roman"/>
        </w:rPr>
        <w:t xml:space="preserve">this was </w:t>
      </w:r>
      <w:r w:rsidR="00C05B82">
        <w:rPr>
          <w:rFonts w:ascii="Times New Roman" w:hAnsi="Times New Roman" w:cs="Times New Roman"/>
        </w:rPr>
        <w:t>a onetime</w:t>
      </w:r>
      <w:r w:rsidR="00356BB1">
        <w:rPr>
          <w:rFonts w:ascii="Times New Roman" w:hAnsi="Times New Roman" w:cs="Times New Roman"/>
        </w:rPr>
        <w:t xml:space="preserve"> funding opportunity. </w:t>
      </w:r>
      <w:r w:rsidR="00436C93">
        <w:rPr>
          <w:rFonts w:ascii="Times New Roman" w:hAnsi="Times New Roman" w:cs="Times New Roman"/>
        </w:rPr>
        <w:t>Genoa Telepsych</w:t>
      </w:r>
      <w:r w:rsidR="00C05B82">
        <w:rPr>
          <w:rFonts w:ascii="Times New Roman" w:hAnsi="Times New Roman" w:cs="Times New Roman"/>
        </w:rPr>
        <w:t xml:space="preserve"> ended the</w:t>
      </w:r>
      <w:r w:rsidR="00A93CE7">
        <w:rPr>
          <w:rFonts w:ascii="Times New Roman" w:hAnsi="Times New Roman" w:cs="Times New Roman"/>
        </w:rPr>
        <w:t>ir</w:t>
      </w:r>
      <w:r w:rsidR="00436C93">
        <w:rPr>
          <w:rFonts w:ascii="Times New Roman" w:hAnsi="Times New Roman" w:cs="Times New Roman"/>
        </w:rPr>
        <w:t xml:space="preserve"> contract</w:t>
      </w:r>
      <w:r w:rsidR="00226C78">
        <w:rPr>
          <w:rFonts w:ascii="Times New Roman" w:hAnsi="Times New Roman" w:cs="Times New Roman"/>
        </w:rPr>
        <w:t xml:space="preserve"> because they are no longer providing telepsych services. Genoa provider moved under Hayes Consulting contract so no loss of services. </w:t>
      </w:r>
      <w:r w:rsidR="008F19B2">
        <w:rPr>
          <w:rFonts w:ascii="Times New Roman" w:hAnsi="Times New Roman" w:cs="Times New Roman"/>
        </w:rPr>
        <w:t xml:space="preserve"> </w:t>
      </w:r>
      <w:r w:rsidR="005E05AE">
        <w:rPr>
          <w:rFonts w:ascii="Times New Roman" w:hAnsi="Times New Roman" w:cs="Times New Roman"/>
        </w:rPr>
        <w:t xml:space="preserve">The contract with </w:t>
      </w:r>
      <w:r w:rsidR="00226C78">
        <w:rPr>
          <w:rFonts w:ascii="Times New Roman" w:hAnsi="Times New Roman" w:cs="Times New Roman"/>
        </w:rPr>
        <w:t>in-house dietician</w:t>
      </w:r>
      <w:r w:rsidR="005E05AE">
        <w:rPr>
          <w:rFonts w:ascii="Times New Roman" w:hAnsi="Times New Roman" w:cs="Times New Roman"/>
        </w:rPr>
        <w:t xml:space="preserve"> </w:t>
      </w:r>
      <w:r w:rsidR="003C3C9A">
        <w:rPr>
          <w:rFonts w:ascii="Times New Roman" w:hAnsi="Times New Roman" w:cs="Times New Roman"/>
        </w:rPr>
        <w:t>was reduced</w:t>
      </w:r>
      <w:r w:rsidR="00D4102F">
        <w:rPr>
          <w:rFonts w:ascii="Times New Roman" w:hAnsi="Times New Roman" w:cs="Times New Roman"/>
        </w:rPr>
        <w:t xml:space="preserve"> </w:t>
      </w:r>
      <w:r w:rsidR="00226C78">
        <w:rPr>
          <w:rFonts w:ascii="Times New Roman" w:hAnsi="Times New Roman" w:cs="Times New Roman"/>
        </w:rPr>
        <w:t>to</w:t>
      </w:r>
      <w:r w:rsidR="0071311C">
        <w:rPr>
          <w:rFonts w:ascii="Times New Roman" w:hAnsi="Times New Roman" w:cs="Times New Roman"/>
        </w:rPr>
        <w:t xml:space="preserve"> </w:t>
      </w:r>
      <w:r w:rsidR="00D4102F">
        <w:rPr>
          <w:rFonts w:ascii="Times New Roman" w:hAnsi="Times New Roman" w:cs="Times New Roman"/>
        </w:rPr>
        <w:t>align hours with the ImHealthy nurse practitioner.</w:t>
      </w:r>
      <w:r w:rsidR="00FB6540">
        <w:rPr>
          <w:rFonts w:ascii="Times New Roman" w:hAnsi="Times New Roman" w:cs="Times New Roman"/>
        </w:rPr>
        <w:t xml:space="preserve"> The contract with Melissa Wit</w:t>
      </w:r>
      <w:r w:rsidR="0071375C">
        <w:rPr>
          <w:rFonts w:ascii="Times New Roman" w:hAnsi="Times New Roman" w:cs="Times New Roman"/>
        </w:rPr>
        <w:t>m</w:t>
      </w:r>
      <w:r w:rsidR="00FB6540">
        <w:rPr>
          <w:rFonts w:ascii="Times New Roman" w:hAnsi="Times New Roman" w:cs="Times New Roman"/>
        </w:rPr>
        <w:t>ei</w:t>
      </w:r>
      <w:r w:rsidR="0071375C">
        <w:rPr>
          <w:rFonts w:ascii="Times New Roman" w:hAnsi="Times New Roman" w:cs="Times New Roman"/>
        </w:rPr>
        <w:t xml:space="preserve">er was reduced because not all of the </w:t>
      </w:r>
      <w:r w:rsidR="00226C78">
        <w:rPr>
          <w:rFonts w:ascii="Times New Roman" w:hAnsi="Times New Roman" w:cs="Times New Roman"/>
        </w:rPr>
        <w:t xml:space="preserve">funds </w:t>
      </w:r>
      <w:r w:rsidR="0071375C">
        <w:rPr>
          <w:rFonts w:ascii="Times New Roman" w:hAnsi="Times New Roman" w:cs="Times New Roman"/>
        </w:rPr>
        <w:t>for FY24 were expended.</w:t>
      </w:r>
      <w:r w:rsidR="00AE7873">
        <w:rPr>
          <w:rFonts w:ascii="Times New Roman" w:hAnsi="Times New Roman" w:cs="Times New Roman"/>
        </w:rPr>
        <w:t xml:space="preserve"> </w:t>
      </w:r>
      <w:r w:rsidR="004C4B7E">
        <w:rPr>
          <w:rFonts w:ascii="Times New Roman" w:hAnsi="Times New Roman" w:cs="Times New Roman"/>
        </w:rPr>
        <w:t xml:space="preserve"> </w:t>
      </w:r>
      <w:r w:rsidR="00226C78">
        <w:rPr>
          <w:rFonts w:ascii="Times New Roman" w:hAnsi="Times New Roman" w:cs="Times New Roman"/>
        </w:rPr>
        <w:t>New intern contract added under the B</w:t>
      </w:r>
      <w:r w:rsidR="00DB2154">
        <w:rPr>
          <w:rFonts w:ascii="Times New Roman" w:hAnsi="Times New Roman" w:cs="Times New Roman"/>
        </w:rPr>
        <w:t xml:space="preserve">lue </w:t>
      </w:r>
      <w:r w:rsidR="00226C78">
        <w:rPr>
          <w:rFonts w:ascii="Times New Roman" w:hAnsi="Times New Roman" w:cs="Times New Roman"/>
        </w:rPr>
        <w:t>C</w:t>
      </w:r>
      <w:r w:rsidR="00DB2154">
        <w:rPr>
          <w:rFonts w:ascii="Times New Roman" w:hAnsi="Times New Roman" w:cs="Times New Roman"/>
        </w:rPr>
        <w:t xml:space="preserve">ross </w:t>
      </w:r>
      <w:r w:rsidR="00226C78">
        <w:rPr>
          <w:rFonts w:ascii="Times New Roman" w:hAnsi="Times New Roman" w:cs="Times New Roman"/>
        </w:rPr>
        <w:t>B</w:t>
      </w:r>
      <w:r w:rsidR="00DB2154">
        <w:rPr>
          <w:rFonts w:ascii="Times New Roman" w:hAnsi="Times New Roman" w:cs="Times New Roman"/>
        </w:rPr>
        <w:t xml:space="preserve">lue </w:t>
      </w:r>
      <w:r w:rsidR="00226C78">
        <w:rPr>
          <w:rFonts w:ascii="Times New Roman" w:hAnsi="Times New Roman" w:cs="Times New Roman"/>
        </w:rPr>
        <w:t>S</w:t>
      </w:r>
      <w:r w:rsidR="00DB2154">
        <w:rPr>
          <w:rFonts w:ascii="Times New Roman" w:hAnsi="Times New Roman" w:cs="Times New Roman"/>
        </w:rPr>
        <w:t>hield</w:t>
      </w:r>
      <w:r w:rsidR="00226C78">
        <w:rPr>
          <w:rFonts w:ascii="Times New Roman" w:hAnsi="Times New Roman" w:cs="Times New Roman"/>
        </w:rPr>
        <w:t xml:space="preserve"> B</w:t>
      </w:r>
      <w:r w:rsidR="00DB2154">
        <w:rPr>
          <w:rFonts w:ascii="Times New Roman" w:hAnsi="Times New Roman" w:cs="Times New Roman"/>
        </w:rPr>
        <w:t xml:space="preserve">ehavioral </w:t>
      </w:r>
      <w:r w:rsidR="00226C78">
        <w:rPr>
          <w:rFonts w:ascii="Times New Roman" w:hAnsi="Times New Roman" w:cs="Times New Roman"/>
        </w:rPr>
        <w:t>H</w:t>
      </w:r>
      <w:r w:rsidR="00DB2154">
        <w:rPr>
          <w:rFonts w:ascii="Times New Roman" w:hAnsi="Times New Roman" w:cs="Times New Roman"/>
        </w:rPr>
        <w:t>ealth</w:t>
      </w:r>
      <w:r w:rsidR="00226C78">
        <w:rPr>
          <w:rFonts w:ascii="Times New Roman" w:hAnsi="Times New Roman" w:cs="Times New Roman"/>
        </w:rPr>
        <w:t xml:space="preserve"> Pipeline grant.</w:t>
      </w:r>
      <w:r w:rsidR="00272367">
        <w:rPr>
          <w:rFonts w:ascii="Times New Roman" w:hAnsi="Times New Roman" w:cs="Times New Roman"/>
        </w:rPr>
        <w:t xml:space="preserve"> </w:t>
      </w:r>
      <w:r w:rsidR="00226C78">
        <w:rPr>
          <w:rFonts w:ascii="Times New Roman" w:hAnsi="Times New Roman" w:cs="Times New Roman"/>
        </w:rPr>
        <w:t xml:space="preserve"> DD Clinical Psychologist contract</w:t>
      </w:r>
      <w:r w:rsidR="009C193D">
        <w:rPr>
          <w:rFonts w:ascii="Times New Roman" w:hAnsi="Times New Roman" w:cs="Times New Roman"/>
        </w:rPr>
        <w:t xml:space="preserve"> increased </w:t>
      </w:r>
      <w:r w:rsidR="00A23876">
        <w:rPr>
          <w:rFonts w:ascii="Times New Roman" w:hAnsi="Times New Roman" w:cs="Times New Roman"/>
        </w:rPr>
        <w:t>due to</w:t>
      </w:r>
      <w:r w:rsidR="009C193D">
        <w:rPr>
          <w:rFonts w:ascii="Times New Roman" w:hAnsi="Times New Roman" w:cs="Times New Roman"/>
        </w:rPr>
        <w:t xml:space="preserve"> </w:t>
      </w:r>
      <w:r w:rsidR="00032DA9">
        <w:rPr>
          <w:rFonts w:ascii="Times New Roman" w:hAnsi="Times New Roman" w:cs="Times New Roman"/>
        </w:rPr>
        <w:t xml:space="preserve">increased utilization of her services in ImCal’s Developmental Disabilities Division. </w:t>
      </w:r>
      <w:r w:rsidR="00E71395">
        <w:rPr>
          <w:rFonts w:ascii="Times New Roman" w:hAnsi="Times New Roman" w:cs="Times New Roman"/>
        </w:rPr>
        <w:t xml:space="preserve">The </w:t>
      </w:r>
      <w:r w:rsidRPr="00E71395">
        <w:rPr>
          <w:rFonts w:ascii="Times New Roman" w:hAnsi="Times New Roman" w:cs="Times New Roman"/>
        </w:rPr>
        <w:t>total means of financing for ImCal contracts for Fiscal Year 202</w:t>
      </w:r>
      <w:r w:rsidR="001E1D90" w:rsidRPr="00E71395">
        <w:rPr>
          <w:rFonts w:ascii="Times New Roman" w:hAnsi="Times New Roman" w:cs="Times New Roman"/>
        </w:rPr>
        <w:t>4</w:t>
      </w:r>
      <w:r w:rsidRPr="00E71395">
        <w:rPr>
          <w:rFonts w:ascii="Times New Roman" w:hAnsi="Times New Roman" w:cs="Times New Roman"/>
        </w:rPr>
        <w:t>/202</w:t>
      </w:r>
      <w:r w:rsidR="001E1D90" w:rsidRPr="00E71395">
        <w:rPr>
          <w:rFonts w:ascii="Times New Roman" w:hAnsi="Times New Roman" w:cs="Times New Roman"/>
        </w:rPr>
        <w:t>5</w:t>
      </w:r>
      <w:r w:rsidRPr="00E71395">
        <w:rPr>
          <w:rFonts w:ascii="Times New Roman" w:hAnsi="Times New Roman" w:cs="Times New Roman"/>
        </w:rPr>
        <w:t xml:space="preserve"> is $</w:t>
      </w:r>
      <w:r w:rsidR="001E1D90" w:rsidRPr="00E71395">
        <w:rPr>
          <w:rFonts w:ascii="Times New Roman" w:hAnsi="Times New Roman" w:cs="Times New Roman"/>
        </w:rPr>
        <w:t>5,760</w:t>
      </w:r>
      <w:r w:rsidR="008F5B1B" w:rsidRPr="00E71395">
        <w:rPr>
          <w:rFonts w:ascii="Times New Roman" w:hAnsi="Times New Roman" w:cs="Times New Roman"/>
        </w:rPr>
        <w:t>,174.42</w:t>
      </w:r>
      <w:r w:rsidRPr="00E71395">
        <w:rPr>
          <w:rFonts w:ascii="Times New Roman" w:hAnsi="Times New Roman" w:cs="Times New Roman"/>
        </w:rPr>
        <w:t>.</w:t>
      </w:r>
    </w:p>
    <w:p w14:paraId="24AF53D5" w14:textId="77777777" w:rsidR="00AE6FBD" w:rsidRDefault="00AE6FBD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C2749CF" w14:textId="55FB32D2" w:rsidR="00762B08" w:rsidRDefault="00762B08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Oct HSIC meeting in Baton Rouge</w:t>
      </w:r>
    </w:p>
    <w:p w14:paraId="1CCCC442" w14:textId="62F719D0" w:rsidR="002D2169" w:rsidRDefault="002D2169" w:rsidP="004E5C0B">
      <w:pPr>
        <w:ind w:left="1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Annual </w:t>
      </w:r>
      <w:r w:rsidR="00C36766">
        <w:rPr>
          <w:rFonts w:ascii="Times New Roman" w:hAnsi="Times New Roman" w:cs="Times New Roman"/>
        </w:rPr>
        <w:t xml:space="preserve">Human Services Interagency Council meeting </w:t>
      </w:r>
      <w:r>
        <w:rPr>
          <w:rFonts w:ascii="Times New Roman" w:hAnsi="Times New Roman" w:cs="Times New Roman"/>
        </w:rPr>
        <w:t xml:space="preserve">will be held </w:t>
      </w:r>
      <w:r w:rsidR="00723533">
        <w:rPr>
          <w:rFonts w:ascii="Times New Roman" w:hAnsi="Times New Roman" w:cs="Times New Roman"/>
        </w:rPr>
        <w:t>October 17</w:t>
      </w:r>
      <w:r>
        <w:rPr>
          <w:rFonts w:ascii="Times New Roman" w:hAnsi="Times New Roman" w:cs="Times New Roman"/>
        </w:rPr>
        <w:t>, 202</w:t>
      </w:r>
      <w:r w:rsidR="0072353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in Baton Rouge</w:t>
      </w:r>
      <w:r w:rsidR="00C3676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Every Local Governing Entity is required to have the Board Chair or a designee present. Melanie Sarro </w:t>
      </w:r>
      <w:r w:rsidR="00C94D4A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Penny Champion volunteered to attend the meeting.</w:t>
      </w:r>
    </w:p>
    <w:p w14:paraId="63AF7EB9" w14:textId="77777777" w:rsidR="004E5C0B" w:rsidRPr="004E5C0B" w:rsidRDefault="004E5C0B" w:rsidP="00DB2154">
      <w:pPr>
        <w:rPr>
          <w:rFonts w:ascii="Times New Roman" w:hAnsi="Times New Roman" w:cs="Times New Roman"/>
        </w:rPr>
      </w:pPr>
    </w:p>
    <w:p w14:paraId="6721946A" w14:textId="59C25EA8" w:rsidR="00F301B1" w:rsidRDefault="005B26A2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16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42D60" w:rsidRPr="005B26A2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4FFD71AF" w14:textId="1F9D59CD" w:rsidR="005D48B9" w:rsidRPr="00E97973" w:rsidRDefault="001A6195" w:rsidP="00141956">
      <w:pPr>
        <w:spacing w:line="259" w:lineRule="auto"/>
        <w:ind w:left="1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00BAB">
        <w:rPr>
          <w:rFonts w:ascii="Times New Roman" w:hAnsi="Times New Roman" w:cs="Times New Roman"/>
        </w:rPr>
        <w:t xml:space="preserve">ImCal submitted a </w:t>
      </w:r>
      <w:r w:rsidR="00226C78">
        <w:rPr>
          <w:rFonts w:ascii="Times New Roman" w:hAnsi="Times New Roman" w:cs="Times New Roman"/>
        </w:rPr>
        <w:t>L</w:t>
      </w:r>
      <w:r w:rsidR="00500BAB">
        <w:rPr>
          <w:rFonts w:ascii="Times New Roman" w:hAnsi="Times New Roman" w:cs="Times New Roman"/>
        </w:rPr>
        <w:t xml:space="preserve">etter of </w:t>
      </w:r>
      <w:r w:rsidR="00226C78">
        <w:rPr>
          <w:rFonts w:ascii="Times New Roman" w:hAnsi="Times New Roman" w:cs="Times New Roman"/>
        </w:rPr>
        <w:t>I</w:t>
      </w:r>
      <w:r w:rsidR="00500BAB">
        <w:rPr>
          <w:rFonts w:ascii="Times New Roman" w:hAnsi="Times New Roman" w:cs="Times New Roman"/>
        </w:rPr>
        <w:t xml:space="preserve">ntent to </w:t>
      </w:r>
      <w:r w:rsidR="001B2934">
        <w:rPr>
          <w:rFonts w:ascii="Times New Roman" w:hAnsi="Times New Roman" w:cs="Times New Roman"/>
        </w:rPr>
        <w:t>purchase</w:t>
      </w:r>
      <w:r w:rsidR="00907F79">
        <w:rPr>
          <w:rFonts w:ascii="Times New Roman" w:hAnsi="Times New Roman" w:cs="Times New Roman"/>
        </w:rPr>
        <w:t xml:space="preserve"> </w:t>
      </w:r>
      <w:r w:rsidR="001B2934">
        <w:rPr>
          <w:rFonts w:ascii="Times New Roman" w:hAnsi="Times New Roman" w:cs="Times New Roman"/>
        </w:rPr>
        <w:t>the</w:t>
      </w:r>
      <w:r w:rsidR="00907F79">
        <w:rPr>
          <w:rFonts w:ascii="Times New Roman" w:hAnsi="Times New Roman" w:cs="Times New Roman"/>
        </w:rPr>
        <w:t xml:space="preserve"> Lake Charles Housing Authority </w:t>
      </w:r>
      <w:r w:rsidR="00226C78">
        <w:rPr>
          <w:rFonts w:ascii="Times New Roman" w:hAnsi="Times New Roman" w:cs="Times New Roman"/>
        </w:rPr>
        <w:t>building</w:t>
      </w:r>
      <w:r w:rsidR="00907F79">
        <w:rPr>
          <w:rFonts w:ascii="Times New Roman" w:hAnsi="Times New Roman" w:cs="Times New Roman"/>
        </w:rPr>
        <w:t>.</w:t>
      </w:r>
      <w:r w:rsidR="001B2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26C78">
        <w:rPr>
          <w:rFonts w:ascii="Times New Roman" w:hAnsi="Times New Roman" w:cs="Times New Roman"/>
        </w:rPr>
        <w:t>The Housing Authority countered at $1.5 million.</w:t>
      </w:r>
      <w:r w:rsidR="00036925">
        <w:rPr>
          <w:rFonts w:ascii="Times New Roman" w:hAnsi="Times New Roman" w:cs="Times New Roman"/>
        </w:rPr>
        <w:t xml:space="preserve"> The plan </w:t>
      </w:r>
      <w:r w:rsidR="0094567D">
        <w:rPr>
          <w:rFonts w:ascii="Times New Roman" w:hAnsi="Times New Roman" w:cs="Times New Roman"/>
        </w:rPr>
        <w:t xml:space="preserve">would be to </w:t>
      </w:r>
      <w:r w:rsidR="0094567D">
        <w:rPr>
          <w:rFonts w:ascii="Times New Roman" w:hAnsi="Times New Roman" w:cs="Times New Roman"/>
        </w:rPr>
        <w:lastRenderedPageBreak/>
        <w:t>renovate 20,000 square feet. The rest would be leased out to other agencies</w:t>
      </w:r>
      <w:r w:rsidR="00E83A36">
        <w:rPr>
          <w:rFonts w:ascii="Times New Roman" w:hAnsi="Times New Roman" w:cs="Times New Roman"/>
        </w:rPr>
        <w:t xml:space="preserve">. </w:t>
      </w:r>
      <w:r w:rsidR="00226C78">
        <w:rPr>
          <w:rFonts w:ascii="Times New Roman" w:hAnsi="Times New Roman" w:cs="Times New Roman"/>
        </w:rPr>
        <w:t xml:space="preserve">After a lengthy </w:t>
      </w:r>
      <w:r w:rsidR="000D59B8">
        <w:rPr>
          <w:rFonts w:ascii="Times New Roman" w:hAnsi="Times New Roman" w:cs="Times New Roman"/>
        </w:rPr>
        <w:t xml:space="preserve">discussion of the </w:t>
      </w:r>
      <w:r>
        <w:rPr>
          <w:rFonts w:ascii="Times New Roman" w:hAnsi="Times New Roman" w:cs="Times New Roman"/>
        </w:rPr>
        <w:t>options</w:t>
      </w:r>
      <w:r w:rsidR="000D59B8">
        <w:rPr>
          <w:rFonts w:ascii="Times New Roman" w:hAnsi="Times New Roman" w:cs="Times New Roman"/>
        </w:rPr>
        <w:t xml:space="preserve"> for a new building</w:t>
      </w:r>
      <w:r>
        <w:rPr>
          <w:rFonts w:ascii="Times New Roman" w:hAnsi="Times New Roman" w:cs="Times New Roman"/>
        </w:rPr>
        <w:t>, associated costs, and financing</w:t>
      </w:r>
      <w:r w:rsidR="00226C78">
        <w:rPr>
          <w:rFonts w:ascii="Times New Roman" w:hAnsi="Times New Roman" w:cs="Times New Roman"/>
        </w:rPr>
        <w:t>,</w:t>
      </w:r>
      <w:r w:rsidR="00336F80">
        <w:rPr>
          <w:rFonts w:ascii="Times New Roman" w:hAnsi="Times New Roman" w:cs="Times New Roman"/>
        </w:rPr>
        <w:t xml:space="preserve"> Linda Sto</w:t>
      </w:r>
      <w:r w:rsidR="00FE5EA4">
        <w:rPr>
          <w:rFonts w:ascii="Times New Roman" w:hAnsi="Times New Roman" w:cs="Times New Roman"/>
        </w:rPr>
        <w:t>rer</w:t>
      </w:r>
      <w:r w:rsidR="00336F80">
        <w:rPr>
          <w:rFonts w:ascii="Times New Roman" w:hAnsi="Times New Roman" w:cs="Times New Roman"/>
        </w:rPr>
        <w:t xml:space="preserve"> made a motion to </w:t>
      </w:r>
      <w:r w:rsidR="00FE5EA4">
        <w:rPr>
          <w:rFonts w:ascii="Times New Roman" w:hAnsi="Times New Roman" w:cs="Times New Roman"/>
        </w:rPr>
        <w:t>accept</w:t>
      </w:r>
      <w:r w:rsidR="00336F80">
        <w:rPr>
          <w:rFonts w:ascii="Times New Roman" w:hAnsi="Times New Roman" w:cs="Times New Roman"/>
        </w:rPr>
        <w:t xml:space="preserve"> the offer from Lake Charles Housing Authority for purchase</w:t>
      </w:r>
      <w:r w:rsidR="006A5C98">
        <w:rPr>
          <w:rFonts w:ascii="Times New Roman" w:hAnsi="Times New Roman" w:cs="Times New Roman"/>
        </w:rPr>
        <w:t xml:space="preserve"> of</w:t>
      </w:r>
      <w:r w:rsidR="00336F80">
        <w:rPr>
          <w:rFonts w:ascii="Times New Roman" w:hAnsi="Times New Roman" w:cs="Times New Roman"/>
        </w:rPr>
        <w:t xml:space="preserve"> the </w:t>
      </w:r>
      <w:r w:rsidR="005D31DC">
        <w:rPr>
          <w:rFonts w:ascii="Times New Roman" w:hAnsi="Times New Roman" w:cs="Times New Roman"/>
        </w:rPr>
        <w:t xml:space="preserve">property for </w:t>
      </w:r>
      <w:r w:rsidR="006A5C98">
        <w:rPr>
          <w:rFonts w:ascii="Times New Roman" w:hAnsi="Times New Roman" w:cs="Times New Roman"/>
        </w:rPr>
        <w:t>$</w:t>
      </w:r>
      <w:r w:rsidR="005D31DC">
        <w:rPr>
          <w:rFonts w:ascii="Times New Roman" w:hAnsi="Times New Roman" w:cs="Times New Roman"/>
        </w:rPr>
        <w:t>1.</w:t>
      </w:r>
      <w:r w:rsidR="00226C78">
        <w:rPr>
          <w:rFonts w:ascii="Times New Roman" w:hAnsi="Times New Roman" w:cs="Times New Roman"/>
        </w:rPr>
        <w:t xml:space="preserve">5 </w:t>
      </w:r>
      <w:r w:rsidR="005D31DC">
        <w:rPr>
          <w:rFonts w:ascii="Times New Roman" w:hAnsi="Times New Roman" w:cs="Times New Roman"/>
        </w:rPr>
        <w:t>million dollars. Linda Sto</w:t>
      </w:r>
      <w:r w:rsidR="00FE5EA4">
        <w:rPr>
          <w:rFonts w:ascii="Times New Roman" w:hAnsi="Times New Roman" w:cs="Times New Roman"/>
        </w:rPr>
        <w:t>rer</w:t>
      </w:r>
      <w:r w:rsidR="005D31DC">
        <w:rPr>
          <w:rFonts w:ascii="Times New Roman" w:hAnsi="Times New Roman" w:cs="Times New Roman"/>
        </w:rPr>
        <w:t xml:space="preserve"> motioned and William Johnson </w:t>
      </w:r>
      <w:r w:rsidR="00FE5EA4">
        <w:rPr>
          <w:rFonts w:ascii="Times New Roman" w:hAnsi="Times New Roman" w:cs="Times New Roman"/>
        </w:rPr>
        <w:t>seconded</w:t>
      </w:r>
      <w:r w:rsidR="005D31DC">
        <w:rPr>
          <w:rFonts w:ascii="Times New Roman" w:hAnsi="Times New Roman" w:cs="Times New Roman"/>
        </w:rPr>
        <w:t>.</w:t>
      </w:r>
    </w:p>
    <w:bookmarkEnd w:id="2"/>
    <w:p w14:paraId="17B23B2C" w14:textId="77777777" w:rsidR="00542D60" w:rsidRPr="00542D60" w:rsidRDefault="00542D60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E479927" w14:textId="6435272B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53EBB17A" w14:textId="6CF09F4A" w:rsidR="001A6195" w:rsidRPr="00550964" w:rsidRDefault="006A5C98" w:rsidP="00550964">
      <w:pPr>
        <w:spacing w:line="259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1A6195" w:rsidRPr="00550964">
        <w:rPr>
          <w:rFonts w:ascii="Times New Roman" w:hAnsi="Times New Roman" w:cs="Times New Roman"/>
        </w:rPr>
        <w:t xml:space="preserve"> board photo will be </w:t>
      </w:r>
      <w:r w:rsidR="00550964" w:rsidRPr="00550964">
        <w:rPr>
          <w:rFonts w:ascii="Times New Roman" w:hAnsi="Times New Roman" w:cs="Times New Roman"/>
        </w:rPr>
        <w:t>taken at the September meeting for the Annual Report. Tanya encouraged all board members to attend.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16ABF168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  <w:r w:rsidR="009B6450">
        <w:rPr>
          <w:rFonts w:ascii="Times New Roman" w:hAnsi="Times New Roman" w:cs="Times New Roman"/>
          <w:sz w:val="28"/>
          <w:szCs w:val="28"/>
        </w:rPr>
        <w:t>-</w:t>
      </w:r>
      <w:r w:rsidR="009B6450" w:rsidRPr="000C4D6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B645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9B6450" w:rsidRPr="000C4D62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9B6450">
        <w:rPr>
          <w:rFonts w:ascii="Times New Roman" w:hAnsi="Times New Roman" w:cs="Times New Roman"/>
          <w:b/>
          <w:bCs/>
          <w:sz w:val="28"/>
          <w:szCs w:val="28"/>
        </w:rPr>
        <w:t>05</w:t>
      </w:r>
      <w:r w:rsidR="009B6450" w:rsidRPr="000C4D62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9B6450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08E9B35" w14:textId="361187B0" w:rsidR="00BC183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7A6B8C89" w14:textId="7026E039" w:rsidR="005C0442" w:rsidRPr="005C0442" w:rsidRDefault="005C0442" w:rsidP="005C0442">
      <w:pPr>
        <w:pStyle w:val="paragraph"/>
        <w:ind w:left="660"/>
        <w:textAlignment w:val="baseline"/>
      </w:pPr>
      <w:r>
        <w:t>Linda Storer called for a</w:t>
      </w:r>
      <w:r w:rsidRPr="000C4D62">
        <w:t xml:space="preserve"> </w:t>
      </w:r>
      <w:r w:rsidRPr="000C4D62">
        <w:rPr>
          <w:rStyle w:val="normaltextrun"/>
        </w:rPr>
        <w:t xml:space="preserve">motion </w:t>
      </w:r>
      <w:r>
        <w:rPr>
          <w:rStyle w:val="normaltextrun"/>
        </w:rPr>
        <w:t xml:space="preserve">to adjourn. </w:t>
      </w:r>
      <w:r w:rsidR="00BC183D">
        <w:t xml:space="preserve">Linda Storer </w:t>
      </w:r>
      <w:r>
        <w:rPr>
          <w:rStyle w:val="normaltextrun"/>
        </w:rPr>
        <w:t xml:space="preserve">motioned and </w:t>
      </w:r>
      <w:r w:rsidR="00EC2831">
        <w:rPr>
          <w:rStyle w:val="normaltextrun"/>
        </w:rPr>
        <w:t>Penny Champion</w:t>
      </w:r>
      <w:r w:rsidR="00EC2831" w:rsidRPr="000C4D62">
        <w:rPr>
          <w:rStyle w:val="normaltextrun"/>
        </w:rPr>
        <w:t xml:space="preserve"> </w:t>
      </w:r>
      <w:r w:rsidRPr="000C4D62">
        <w:rPr>
          <w:rStyle w:val="normaltextrun"/>
        </w:rPr>
        <w:t>seconded. Meeting adjourned at</w:t>
      </w:r>
      <w:r>
        <w:rPr>
          <w:rStyle w:val="normaltextrun"/>
        </w:rPr>
        <w:t xml:space="preserve"> 12</w:t>
      </w:r>
      <w:r w:rsidRPr="000C4D62">
        <w:rPr>
          <w:rStyle w:val="normaltextrun"/>
        </w:rPr>
        <w:t>:</w:t>
      </w:r>
      <w:r w:rsidR="00C908D5">
        <w:rPr>
          <w:rStyle w:val="normaltextrun"/>
        </w:rPr>
        <w:t>53</w:t>
      </w:r>
      <w:r>
        <w:rPr>
          <w:rStyle w:val="normaltextrun"/>
        </w:rPr>
        <w:t>pm.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8DED8" w14:textId="77777777" w:rsidR="00B12165" w:rsidRDefault="00B12165" w:rsidP="00740751">
      <w:r>
        <w:separator/>
      </w:r>
    </w:p>
  </w:endnote>
  <w:endnote w:type="continuationSeparator" w:id="0">
    <w:p w14:paraId="2D88CCB6" w14:textId="77777777" w:rsidR="00B12165" w:rsidRDefault="00B12165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53CF1" w14:textId="77777777" w:rsidR="00B12165" w:rsidRDefault="00B12165" w:rsidP="00740751">
      <w:r>
        <w:separator/>
      </w:r>
    </w:p>
  </w:footnote>
  <w:footnote w:type="continuationSeparator" w:id="0">
    <w:p w14:paraId="70042DCB" w14:textId="77777777" w:rsidR="00B12165" w:rsidRDefault="00B12165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C2039"/>
    <w:multiLevelType w:val="hybridMultilevel"/>
    <w:tmpl w:val="E1CE4B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B05"/>
    <w:rsid w:val="00003DB2"/>
    <w:rsid w:val="000045BE"/>
    <w:rsid w:val="000049C8"/>
    <w:rsid w:val="00006C40"/>
    <w:rsid w:val="0001028E"/>
    <w:rsid w:val="000139BD"/>
    <w:rsid w:val="00032DA9"/>
    <w:rsid w:val="00033E70"/>
    <w:rsid w:val="00036925"/>
    <w:rsid w:val="00047A7E"/>
    <w:rsid w:val="0006419B"/>
    <w:rsid w:val="00070535"/>
    <w:rsid w:val="00075222"/>
    <w:rsid w:val="00075654"/>
    <w:rsid w:val="000C4353"/>
    <w:rsid w:val="000C4E00"/>
    <w:rsid w:val="000D59B8"/>
    <w:rsid w:val="000E3BA0"/>
    <w:rsid w:val="00141956"/>
    <w:rsid w:val="00141C0C"/>
    <w:rsid w:val="00142795"/>
    <w:rsid w:val="00151359"/>
    <w:rsid w:val="0016270E"/>
    <w:rsid w:val="001678A6"/>
    <w:rsid w:val="0017447C"/>
    <w:rsid w:val="00176017"/>
    <w:rsid w:val="001765B0"/>
    <w:rsid w:val="00177C42"/>
    <w:rsid w:val="0019417F"/>
    <w:rsid w:val="001973DE"/>
    <w:rsid w:val="001A11DC"/>
    <w:rsid w:val="001A1C6D"/>
    <w:rsid w:val="001A1E01"/>
    <w:rsid w:val="001A1E1F"/>
    <w:rsid w:val="001A6195"/>
    <w:rsid w:val="001B11C5"/>
    <w:rsid w:val="001B2934"/>
    <w:rsid w:val="001B294E"/>
    <w:rsid w:val="001B4F94"/>
    <w:rsid w:val="001B4FD9"/>
    <w:rsid w:val="001C36F2"/>
    <w:rsid w:val="001E02E6"/>
    <w:rsid w:val="001E1D90"/>
    <w:rsid w:val="001F14F3"/>
    <w:rsid w:val="0020028A"/>
    <w:rsid w:val="00221186"/>
    <w:rsid w:val="00222156"/>
    <w:rsid w:val="00226C78"/>
    <w:rsid w:val="002309F9"/>
    <w:rsid w:val="002334B8"/>
    <w:rsid w:val="00272367"/>
    <w:rsid w:val="002860A5"/>
    <w:rsid w:val="00291FF7"/>
    <w:rsid w:val="002A0C1D"/>
    <w:rsid w:val="002A0C55"/>
    <w:rsid w:val="002A4F9A"/>
    <w:rsid w:val="002B0D74"/>
    <w:rsid w:val="002C4C2C"/>
    <w:rsid w:val="002D2169"/>
    <w:rsid w:val="002D63A1"/>
    <w:rsid w:val="002D6622"/>
    <w:rsid w:val="002E377D"/>
    <w:rsid w:val="002F2EBB"/>
    <w:rsid w:val="002F405F"/>
    <w:rsid w:val="002F5070"/>
    <w:rsid w:val="00306F02"/>
    <w:rsid w:val="00313DF3"/>
    <w:rsid w:val="00316C4C"/>
    <w:rsid w:val="00327B28"/>
    <w:rsid w:val="00336F80"/>
    <w:rsid w:val="00356454"/>
    <w:rsid w:val="00356BB1"/>
    <w:rsid w:val="00362993"/>
    <w:rsid w:val="00371FF4"/>
    <w:rsid w:val="00375EBB"/>
    <w:rsid w:val="003835F8"/>
    <w:rsid w:val="00395ED6"/>
    <w:rsid w:val="003B26BC"/>
    <w:rsid w:val="003B35E0"/>
    <w:rsid w:val="003C3C9A"/>
    <w:rsid w:val="003C5DE5"/>
    <w:rsid w:val="003C6C49"/>
    <w:rsid w:val="003D0458"/>
    <w:rsid w:val="003D1262"/>
    <w:rsid w:val="003D1946"/>
    <w:rsid w:val="003E7330"/>
    <w:rsid w:val="003F798A"/>
    <w:rsid w:val="004217B5"/>
    <w:rsid w:val="00422446"/>
    <w:rsid w:val="00426EED"/>
    <w:rsid w:val="00432D6B"/>
    <w:rsid w:val="00436C93"/>
    <w:rsid w:val="004445BE"/>
    <w:rsid w:val="00454DCA"/>
    <w:rsid w:val="00477A48"/>
    <w:rsid w:val="00482CCA"/>
    <w:rsid w:val="00492D7E"/>
    <w:rsid w:val="00495F2E"/>
    <w:rsid w:val="004A7C93"/>
    <w:rsid w:val="004B1642"/>
    <w:rsid w:val="004C14B4"/>
    <w:rsid w:val="004C14EE"/>
    <w:rsid w:val="004C2B85"/>
    <w:rsid w:val="004C4B7E"/>
    <w:rsid w:val="004C6BAF"/>
    <w:rsid w:val="004E0011"/>
    <w:rsid w:val="004E5C0B"/>
    <w:rsid w:val="004F3801"/>
    <w:rsid w:val="00500BAB"/>
    <w:rsid w:val="005075A6"/>
    <w:rsid w:val="00516511"/>
    <w:rsid w:val="00542D60"/>
    <w:rsid w:val="00543F45"/>
    <w:rsid w:val="00546A8C"/>
    <w:rsid w:val="00550964"/>
    <w:rsid w:val="0055411F"/>
    <w:rsid w:val="00556CBC"/>
    <w:rsid w:val="00572633"/>
    <w:rsid w:val="005747D8"/>
    <w:rsid w:val="005764ED"/>
    <w:rsid w:val="0058459C"/>
    <w:rsid w:val="0059094A"/>
    <w:rsid w:val="005A2A45"/>
    <w:rsid w:val="005B26A2"/>
    <w:rsid w:val="005B3F14"/>
    <w:rsid w:val="005C0442"/>
    <w:rsid w:val="005D31DC"/>
    <w:rsid w:val="005D48B9"/>
    <w:rsid w:val="005E05AE"/>
    <w:rsid w:val="005F0779"/>
    <w:rsid w:val="005F5707"/>
    <w:rsid w:val="0060239E"/>
    <w:rsid w:val="0060642B"/>
    <w:rsid w:val="006141BB"/>
    <w:rsid w:val="00636279"/>
    <w:rsid w:val="0064006A"/>
    <w:rsid w:val="006416C6"/>
    <w:rsid w:val="00645733"/>
    <w:rsid w:val="00657962"/>
    <w:rsid w:val="006663C6"/>
    <w:rsid w:val="00667A92"/>
    <w:rsid w:val="00672EB5"/>
    <w:rsid w:val="00680C27"/>
    <w:rsid w:val="00685F67"/>
    <w:rsid w:val="00694DCA"/>
    <w:rsid w:val="006A21CC"/>
    <w:rsid w:val="006A5C98"/>
    <w:rsid w:val="006B3E82"/>
    <w:rsid w:val="006C2347"/>
    <w:rsid w:val="006E3558"/>
    <w:rsid w:val="006F03D3"/>
    <w:rsid w:val="006F54E5"/>
    <w:rsid w:val="00700764"/>
    <w:rsid w:val="0070337B"/>
    <w:rsid w:val="0071311C"/>
    <w:rsid w:val="0071375C"/>
    <w:rsid w:val="00723533"/>
    <w:rsid w:val="00740751"/>
    <w:rsid w:val="00742F7D"/>
    <w:rsid w:val="007436FB"/>
    <w:rsid w:val="00761E29"/>
    <w:rsid w:val="00762B08"/>
    <w:rsid w:val="007741F1"/>
    <w:rsid w:val="007C42B6"/>
    <w:rsid w:val="007C4CEB"/>
    <w:rsid w:val="007C7CF6"/>
    <w:rsid w:val="007E066D"/>
    <w:rsid w:val="007E1C5E"/>
    <w:rsid w:val="007F19E8"/>
    <w:rsid w:val="00821B4C"/>
    <w:rsid w:val="0084659D"/>
    <w:rsid w:val="00855AA8"/>
    <w:rsid w:val="0086463F"/>
    <w:rsid w:val="0086496B"/>
    <w:rsid w:val="00877ED3"/>
    <w:rsid w:val="008827E7"/>
    <w:rsid w:val="008942B4"/>
    <w:rsid w:val="008B0AFD"/>
    <w:rsid w:val="008B3A9F"/>
    <w:rsid w:val="008C4F47"/>
    <w:rsid w:val="008D0468"/>
    <w:rsid w:val="008D2DF5"/>
    <w:rsid w:val="008E6B7F"/>
    <w:rsid w:val="008F19B2"/>
    <w:rsid w:val="008F232D"/>
    <w:rsid w:val="008F5B1B"/>
    <w:rsid w:val="008F5D44"/>
    <w:rsid w:val="00902E89"/>
    <w:rsid w:val="00907F79"/>
    <w:rsid w:val="0091231B"/>
    <w:rsid w:val="00912D4D"/>
    <w:rsid w:val="00916533"/>
    <w:rsid w:val="00917368"/>
    <w:rsid w:val="00924EA9"/>
    <w:rsid w:val="0092740B"/>
    <w:rsid w:val="0094144F"/>
    <w:rsid w:val="009423A3"/>
    <w:rsid w:val="0094567D"/>
    <w:rsid w:val="009805F2"/>
    <w:rsid w:val="00981844"/>
    <w:rsid w:val="009A16C9"/>
    <w:rsid w:val="009A6D04"/>
    <w:rsid w:val="009B1CD0"/>
    <w:rsid w:val="009B6450"/>
    <w:rsid w:val="009C10A4"/>
    <w:rsid w:val="009C193D"/>
    <w:rsid w:val="009D3533"/>
    <w:rsid w:val="00A03271"/>
    <w:rsid w:val="00A23876"/>
    <w:rsid w:val="00A26400"/>
    <w:rsid w:val="00A31667"/>
    <w:rsid w:val="00A32693"/>
    <w:rsid w:val="00A522A0"/>
    <w:rsid w:val="00A569B7"/>
    <w:rsid w:val="00A67B75"/>
    <w:rsid w:val="00A818A1"/>
    <w:rsid w:val="00A91FEC"/>
    <w:rsid w:val="00A9238D"/>
    <w:rsid w:val="00A93CE7"/>
    <w:rsid w:val="00AB17E1"/>
    <w:rsid w:val="00AB49FC"/>
    <w:rsid w:val="00AE6FBD"/>
    <w:rsid w:val="00AE7873"/>
    <w:rsid w:val="00AF45E4"/>
    <w:rsid w:val="00B12165"/>
    <w:rsid w:val="00B27DE9"/>
    <w:rsid w:val="00B32A0D"/>
    <w:rsid w:val="00B34421"/>
    <w:rsid w:val="00B4794B"/>
    <w:rsid w:val="00B5486C"/>
    <w:rsid w:val="00B56F35"/>
    <w:rsid w:val="00B6336B"/>
    <w:rsid w:val="00B8020B"/>
    <w:rsid w:val="00B82EE3"/>
    <w:rsid w:val="00B947CD"/>
    <w:rsid w:val="00B94AA7"/>
    <w:rsid w:val="00BA456F"/>
    <w:rsid w:val="00BA5E28"/>
    <w:rsid w:val="00BC183D"/>
    <w:rsid w:val="00BC7112"/>
    <w:rsid w:val="00BD7288"/>
    <w:rsid w:val="00C00F0B"/>
    <w:rsid w:val="00C02DD9"/>
    <w:rsid w:val="00C0375E"/>
    <w:rsid w:val="00C05B82"/>
    <w:rsid w:val="00C25731"/>
    <w:rsid w:val="00C36766"/>
    <w:rsid w:val="00C369A3"/>
    <w:rsid w:val="00C44F6E"/>
    <w:rsid w:val="00C77701"/>
    <w:rsid w:val="00C866FC"/>
    <w:rsid w:val="00C908D5"/>
    <w:rsid w:val="00C94048"/>
    <w:rsid w:val="00C94B82"/>
    <w:rsid w:val="00C94D4A"/>
    <w:rsid w:val="00CA47CD"/>
    <w:rsid w:val="00CB6A83"/>
    <w:rsid w:val="00CD70AD"/>
    <w:rsid w:val="00CE5B06"/>
    <w:rsid w:val="00CF717A"/>
    <w:rsid w:val="00D148A0"/>
    <w:rsid w:val="00D15DFF"/>
    <w:rsid w:val="00D31FB1"/>
    <w:rsid w:val="00D34D7B"/>
    <w:rsid w:val="00D4102F"/>
    <w:rsid w:val="00D92021"/>
    <w:rsid w:val="00D93274"/>
    <w:rsid w:val="00DB2154"/>
    <w:rsid w:val="00DC38F6"/>
    <w:rsid w:val="00DD7479"/>
    <w:rsid w:val="00DF022D"/>
    <w:rsid w:val="00E10F65"/>
    <w:rsid w:val="00E1578A"/>
    <w:rsid w:val="00E3371B"/>
    <w:rsid w:val="00E54424"/>
    <w:rsid w:val="00E566EE"/>
    <w:rsid w:val="00E670BB"/>
    <w:rsid w:val="00E71395"/>
    <w:rsid w:val="00E83A36"/>
    <w:rsid w:val="00E84E82"/>
    <w:rsid w:val="00E97973"/>
    <w:rsid w:val="00EA7BE4"/>
    <w:rsid w:val="00EB3AAC"/>
    <w:rsid w:val="00EC2831"/>
    <w:rsid w:val="00EC548D"/>
    <w:rsid w:val="00ED66C0"/>
    <w:rsid w:val="00F13A15"/>
    <w:rsid w:val="00F301B1"/>
    <w:rsid w:val="00F33DF8"/>
    <w:rsid w:val="00FA30EB"/>
    <w:rsid w:val="00FA553F"/>
    <w:rsid w:val="00FB0C12"/>
    <w:rsid w:val="00FB6540"/>
    <w:rsid w:val="00FE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60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3</cp:revision>
  <dcterms:created xsi:type="dcterms:W3CDTF">2024-08-13T20:28:00Z</dcterms:created>
  <dcterms:modified xsi:type="dcterms:W3CDTF">2024-08-14T13:15:00Z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