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14A7E" w14:textId="150E3540" w:rsidR="00351274" w:rsidRDefault="00012B7B">
      <w:r>
        <w:t>Board meeting canceled due to ImCal Ground Breaking held on 4-9-2026.</w:t>
      </w:r>
    </w:p>
    <w:sectPr w:rsidR="003512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B7B"/>
    <w:rsid w:val="00012B7B"/>
    <w:rsid w:val="00351274"/>
    <w:rsid w:val="00674B9B"/>
    <w:rsid w:val="0083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E2C2F"/>
  <w15:chartTrackingRefBased/>
  <w15:docId w15:val="{EBE3C139-F9A0-4289-9444-97E3C402D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2B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2B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2B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2B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2B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2B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2B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2B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2B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2B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2B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2B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2B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2B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2B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2B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2B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2B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2B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2B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2B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2B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2B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2B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2B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2B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2B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2B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2B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Arville</dc:creator>
  <cp:keywords/>
  <dc:description/>
  <cp:lastModifiedBy>Kristen Arville</cp:lastModifiedBy>
  <cp:revision>2</cp:revision>
  <dcterms:created xsi:type="dcterms:W3CDTF">2026-05-06T18:59:00Z</dcterms:created>
  <dcterms:modified xsi:type="dcterms:W3CDTF">2026-05-06T18:59:00Z</dcterms:modified>
</cp:coreProperties>
</file>