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8E9D9" w14:textId="1F107CAC" w:rsidR="00A01AA8" w:rsidRPr="00BE0AB4" w:rsidRDefault="00A01AA8" w:rsidP="00DB3AFB">
      <w:pPr>
        <w:spacing w:before="7" w:line="275" w:lineRule="exact"/>
        <w:jc w:val="center"/>
        <w:textAlignment w:val="baseline"/>
        <w:rPr>
          <w:rFonts w:eastAsia="Times New Roman"/>
          <w:b/>
          <w:bCs/>
          <w:color w:val="000000"/>
          <w:sz w:val="24"/>
        </w:rPr>
      </w:pPr>
      <w:r>
        <w:rPr>
          <w:rFonts w:eastAsia="Times New Roman"/>
          <w:b/>
          <w:bCs/>
          <w:color w:val="000000"/>
          <w:sz w:val="24"/>
        </w:rPr>
        <w:t>MINUTES</w:t>
      </w:r>
      <w:r w:rsidR="00C20872">
        <w:rPr>
          <w:rFonts w:eastAsia="Times New Roman"/>
          <w:b/>
          <w:bCs/>
          <w:color w:val="000000"/>
          <w:sz w:val="24"/>
        </w:rPr>
        <w:t xml:space="preserve"> </w:t>
      </w:r>
      <w:r w:rsidRPr="00BE0AB4">
        <w:rPr>
          <w:rFonts w:eastAsia="Times New Roman"/>
          <w:b/>
          <w:bCs/>
          <w:color w:val="000000"/>
          <w:sz w:val="24"/>
        </w:rPr>
        <w:t>IN-PERSON MEETING OF THE</w:t>
      </w:r>
    </w:p>
    <w:p w14:paraId="009244C4" w14:textId="0664D25F" w:rsidR="00A01AA8" w:rsidRDefault="00A01AA8" w:rsidP="00A01AA8">
      <w:pPr>
        <w:spacing w:before="7" w:line="275" w:lineRule="exact"/>
        <w:jc w:val="center"/>
        <w:textAlignment w:val="baseline"/>
        <w:rPr>
          <w:rFonts w:eastAsia="Times New Roman"/>
          <w:b/>
          <w:bCs/>
          <w:color w:val="000000"/>
          <w:sz w:val="32"/>
          <w:szCs w:val="32"/>
        </w:rPr>
      </w:pPr>
      <w:r w:rsidRPr="00BE0AB4">
        <w:rPr>
          <w:rFonts w:eastAsia="Times New Roman"/>
          <w:b/>
          <w:bCs/>
          <w:color w:val="000000"/>
          <w:sz w:val="24"/>
        </w:rPr>
        <w:t xml:space="preserve"> </w:t>
      </w:r>
      <w:r>
        <w:rPr>
          <w:rFonts w:eastAsia="Times New Roman"/>
          <w:b/>
          <w:bCs/>
          <w:color w:val="000000"/>
          <w:sz w:val="32"/>
          <w:szCs w:val="32"/>
        </w:rPr>
        <w:t xml:space="preserve"> </w:t>
      </w:r>
    </w:p>
    <w:p w14:paraId="34F9C5DD" w14:textId="004FDE26" w:rsidR="00A01AA8" w:rsidRPr="00BE0AB4" w:rsidRDefault="00D42EA6" w:rsidP="00A01AA8">
      <w:pPr>
        <w:spacing w:before="7" w:line="275" w:lineRule="exact"/>
        <w:jc w:val="center"/>
        <w:textAlignment w:val="baseline"/>
        <w:rPr>
          <w:rFonts w:eastAsia="Times New Roman"/>
          <w:b/>
          <w:bCs/>
          <w:color w:val="000000"/>
          <w:sz w:val="32"/>
          <w:szCs w:val="32"/>
        </w:rPr>
      </w:pPr>
      <w:r>
        <w:rPr>
          <w:rFonts w:eastAsia="Times New Roman"/>
          <w:b/>
          <w:bCs/>
          <w:color w:val="000000"/>
          <w:sz w:val="32"/>
          <w:szCs w:val="32"/>
        </w:rPr>
        <w:t>PET OVERPOPULATION ADVISORY COUNCIL</w:t>
      </w:r>
    </w:p>
    <w:p w14:paraId="43DA080F" w14:textId="60866011" w:rsidR="00A01AA8" w:rsidRPr="00BE0AB4" w:rsidRDefault="00237308" w:rsidP="00A01AA8">
      <w:pPr>
        <w:spacing w:before="7" w:line="275" w:lineRule="exact"/>
        <w:jc w:val="center"/>
        <w:textAlignment w:val="baseline"/>
        <w:rPr>
          <w:rFonts w:eastAsia="Times New Roman"/>
          <w:b/>
          <w:bCs/>
          <w:color w:val="000000"/>
          <w:sz w:val="24"/>
        </w:rPr>
      </w:pPr>
      <w:r>
        <w:rPr>
          <w:rFonts w:eastAsia="Times New Roman"/>
          <w:b/>
          <w:bCs/>
          <w:color w:val="000000"/>
          <w:sz w:val="24"/>
        </w:rPr>
        <w:t>NOVEMBER 12</w:t>
      </w:r>
      <w:r w:rsidR="006915EC">
        <w:rPr>
          <w:rFonts w:eastAsia="Times New Roman"/>
          <w:b/>
          <w:bCs/>
          <w:color w:val="000000"/>
          <w:sz w:val="24"/>
        </w:rPr>
        <w:t xml:space="preserve">, </w:t>
      </w:r>
      <w:proofErr w:type="gramStart"/>
      <w:r w:rsidR="006915EC">
        <w:rPr>
          <w:rFonts w:eastAsia="Times New Roman"/>
          <w:b/>
          <w:bCs/>
          <w:color w:val="000000"/>
          <w:sz w:val="24"/>
        </w:rPr>
        <w:t>2025</w:t>
      </w:r>
      <w:proofErr w:type="gramEnd"/>
      <w:r w:rsidR="00D42EA6">
        <w:rPr>
          <w:rFonts w:eastAsia="Times New Roman"/>
          <w:b/>
          <w:bCs/>
          <w:color w:val="000000"/>
          <w:sz w:val="24"/>
        </w:rPr>
        <w:t xml:space="preserve"> AT 1:00 P.M.</w:t>
      </w:r>
    </w:p>
    <w:p w14:paraId="1E740F14" w14:textId="652541CE" w:rsidR="00A01AA8" w:rsidRDefault="00C20872" w:rsidP="00A01AA8">
      <w:pPr>
        <w:spacing w:before="7" w:line="275" w:lineRule="exact"/>
        <w:jc w:val="center"/>
        <w:textAlignment w:val="baseline"/>
        <w:rPr>
          <w:rFonts w:eastAsia="Times New Roman"/>
          <w:b/>
          <w:bCs/>
          <w:color w:val="000000"/>
          <w:sz w:val="24"/>
        </w:rPr>
      </w:pPr>
      <w:r>
        <w:rPr>
          <w:noProof/>
        </w:rPr>
        <mc:AlternateContent>
          <mc:Choice Requires="wps">
            <w:drawing>
              <wp:anchor distT="45720" distB="45720" distL="114300" distR="114300" simplePos="0" relativeHeight="251658240" behindDoc="0" locked="0" layoutInCell="1" allowOverlap="1" wp14:anchorId="7DA3AC83" wp14:editId="4D5D92C4">
                <wp:simplePos x="0" y="0"/>
                <wp:positionH relativeFrom="column">
                  <wp:posOffset>14605</wp:posOffset>
                </wp:positionH>
                <wp:positionV relativeFrom="paragraph">
                  <wp:posOffset>885825</wp:posOffset>
                </wp:positionV>
                <wp:extent cx="5993130" cy="796925"/>
                <wp:effectExtent l="0" t="0" r="26670" b="22225"/>
                <wp:wrapSquare wrapText="bothSides"/>
                <wp:docPr id="20961235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3130" cy="796925"/>
                        </a:xfrm>
                        <a:prstGeom prst="rect">
                          <a:avLst/>
                        </a:prstGeom>
                        <a:solidFill>
                          <a:srgbClr val="FFFFFF"/>
                        </a:solidFill>
                        <a:ln w="9525">
                          <a:solidFill>
                            <a:srgbClr val="000000"/>
                          </a:solidFill>
                          <a:miter lim="800000"/>
                          <a:headEnd/>
                          <a:tailEnd/>
                        </a:ln>
                      </wps:spPr>
                      <wps:txbx>
                        <w:txbxContent>
                          <w:p w14:paraId="0E237AEF" w14:textId="53C2FFA6" w:rsidR="00C20872" w:rsidRPr="00697111" w:rsidRDefault="00C20872" w:rsidP="00C20872">
                            <w:pPr>
                              <w:jc w:val="both"/>
                              <w:rPr>
                                <w:b/>
                                <w:bCs/>
                              </w:rPr>
                            </w:pPr>
                            <w:r w:rsidRPr="00697111">
                              <w:rPr>
                                <w:b/>
                                <w:bCs/>
                              </w:rPr>
                              <w:t xml:space="preserve">NOTE:  THIS IS TENTATIVE MINUTES FROM THE </w:t>
                            </w:r>
                            <w:r w:rsidR="00D42EA6">
                              <w:rPr>
                                <w:b/>
                                <w:bCs/>
                              </w:rPr>
                              <w:t>PET OVERPOPULATION ADVISORY COUNCIL MEETING</w:t>
                            </w:r>
                            <w:r w:rsidRPr="00697111">
                              <w:rPr>
                                <w:b/>
                                <w:bCs/>
                              </w:rPr>
                              <w:t xml:space="preserve">.  A FINAL VERSION OF THESE MINUTES WILL BE MADE AVAILABLE AFTER APPROVAL OF THE COMMISSION AT ITS NEXT, </w:t>
                            </w:r>
                            <w:r w:rsidR="00927615" w:rsidRPr="00697111">
                              <w:rPr>
                                <w:b/>
                                <w:bCs/>
                              </w:rPr>
                              <w:t>REGULARLY</w:t>
                            </w:r>
                            <w:r w:rsidR="00927615">
                              <w:rPr>
                                <w:b/>
                                <w:bCs/>
                              </w:rPr>
                              <w:t>-</w:t>
                            </w:r>
                            <w:r w:rsidR="00927615" w:rsidRPr="00697111">
                              <w:rPr>
                                <w:b/>
                                <w:bCs/>
                              </w:rPr>
                              <w:t xml:space="preserve"> SCHEDULED</w:t>
                            </w:r>
                            <w:r w:rsidR="00E11C59" w:rsidRPr="00697111">
                              <w:rPr>
                                <w:b/>
                                <w:bCs/>
                              </w:rPr>
                              <w:t xml:space="preserve"> MEETING.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DA3AC83" id="_x0000_t202" coordsize="21600,21600" o:spt="202" path="m,l,21600r21600,l21600,xe">
                <v:stroke joinstyle="miter"/>
                <v:path gradientshapeok="t" o:connecttype="rect"/>
              </v:shapetype>
              <v:shape id="Text Box 2" o:spid="_x0000_s1026" type="#_x0000_t202" style="position:absolute;left:0;text-align:left;margin-left:1.15pt;margin-top:69.75pt;width:471.9pt;height:62.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iF9FQIAACsEAAAOAAAAZHJzL2Uyb0RvYy54bWysU9tu2zAMfR+wfxD0vjhJk7Yx4hRdugwD&#10;ugvQ7QMUWbaFyaJGKbG7rx8lu2l2wR6G6UEQReqQPDxa3/StYUeFXoMt+Gwy5UxZCaW2dcG/fN69&#10;uubMB2FLYcCqgj8qz282L1+sO5erOTRgSoWMQKzPO1fwJgSXZ5mXjWqFn4BTlpwVYCsCmVhnJYqO&#10;0FuTzafTy6wDLB2CVN7T7d3g5JuEX1VKho9V5VVgpuBUW0g7pn0f92yzFnmNwjVajmWIf6iiFdpS&#10;0hPUnQiCHVD/BtVqieChChMJbQZVpaVKPVA3s+kv3Tw0wqnUC5Hj3Ykm//9g5Yfjg/uELPSvoacB&#10;pia8uwf51TML20bYWt0iQtcoUVLiWaQs65zPx6eRap/7CLLv3kNJQxaHAAmor7CNrFCfjNBpAI8n&#10;0lUfmKTL5Wp1MbsglyTf1epyNV+mFCJ/eu3Qh7cKWhYPBUcaakIXx3sfYjUifwqJyTwYXe60McnA&#10;er81yI6CBLBLa0T/KcxY1hV8taTcf4eYpvUniFYHUrLRbcGvT0Eij7S9sWXSWRDaDGcq2diRx0jd&#10;QGLo9z0FRj73UD4SowiDYumH0aEB/M5ZR2otuP92EKg4M+8sTWU1WyyivJOxWF7NycBzz/7cI6wk&#10;qIIHzobjNgxf4uBQ1w1lGnRg4ZYmWelE8nNVY92kyMT9+Hui5M/tFPX8xzc/AAAA//8DAFBLAwQU&#10;AAYACAAAACEAQh2BwN8AAAAJAQAADwAAAGRycy9kb3ducmV2LnhtbEyPwU7DMAyG70i8Q2QkLoil&#10;W7eylqYTQgKxGwwE16z12orEKUnWlbfHnOBof79+fy43kzViRB96RwrmswQEUu2anloFb68P12sQ&#10;IWpqtHGECr4xwKY6Pyt10bgTveC4i63gEgqFVtDFOBRShrpDq8PMDUjMDs5bHXn0rWy8PnG5NXKR&#10;JJm0uie+0OkB7zusP3dHq2C9fBo/wjZ9fq+zg8nj1c34+OWVuryY7m5BRJziXxh+9VkdKnbauyM1&#10;QRgFi5SDvE7zFQjm+TKbg9gzyFYJyKqU/z+ofgAAAP//AwBQSwECLQAUAAYACAAAACEAtoM4kv4A&#10;AADhAQAAEwAAAAAAAAAAAAAAAAAAAAAAW0NvbnRlbnRfVHlwZXNdLnhtbFBLAQItABQABgAIAAAA&#10;IQA4/SH/1gAAAJQBAAALAAAAAAAAAAAAAAAAAC8BAABfcmVscy8ucmVsc1BLAQItABQABgAIAAAA&#10;IQD5EiF9FQIAACsEAAAOAAAAAAAAAAAAAAAAAC4CAABkcnMvZTJvRG9jLnhtbFBLAQItABQABgAI&#10;AAAAIQBCHYHA3wAAAAkBAAAPAAAAAAAAAAAAAAAAAG8EAABkcnMvZG93bnJldi54bWxQSwUGAAAA&#10;AAQABADzAAAAewUAAAAA&#10;">
                <v:textbox>
                  <w:txbxContent>
                    <w:p w14:paraId="0E237AEF" w14:textId="53C2FFA6" w:rsidR="00C20872" w:rsidRPr="00697111" w:rsidRDefault="00C20872" w:rsidP="00C20872">
                      <w:pPr>
                        <w:jc w:val="both"/>
                        <w:rPr>
                          <w:b/>
                          <w:bCs/>
                        </w:rPr>
                      </w:pPr>
                      <w:r w:rsidRPr="00697111">
                        <w:rPr>
                          <w:b/>
                          <w:bCs/>
                        </w:rPr>
                        <w:t xml:space="preserve">NOTE:  THIS IS TENTATIVE MINUTES FROM THE </w:t>
                      </w:r>
                      <w:r w:rsidR="00D42EA6">
                        <w:rPr>
                          <w:b/>
                          <w:bCs/>
                        </w:rPr>
                        <w:t>PET OVERPOPULATION ADVISORY COUNCIL MEETING</w:t>
                      </w:r>
                      <w:r w:rsidRPr="00697111">
                        <w:rPr>
                          <w:b/>
                          <w:bCs/>
                        </w:rPr>
                        <w:t xml:space="preserve">.  A FINAL VERSION OF THESE MINUTES WILL BE MADE AVAILABLE AFTER APPROVAL OF THE COMMISSION AT ITS NEXT, </w:t>
                      </w:r>
                      <w:r w:rsidR="00927615" w:rsidRPr="00697111">
                        <w:rPr>
                          <w:b/>
                          <w:bCs/>
                        </w:rPr>
                        <w:t>REGULARLY</w:t>
                      </w:r>
                      <w:r w:rsidR="00927615">
                        <w:rPr>
                          <w:b/>
                          <w:bCs/>
                        </w:rPr>
                        <w:t>-</w:t>
                      </w:r>
                      <w:r w:rsidR="00927615" w:rsidRPr="00697111">
                        <w:rPr>
                          <w:b/>
                          <w:bCs/>
                        </w:rPr>
                        <w:t xml:space="preserve"> SCHEDULED</w:t>
                      </w:r>
                      <w:r w:rsidR="00E11C59" w:rsidRPr="00697111">
                        <w:rPr>
                          <w:b/>
                          <w:bCs/>
                        </w:rPr>
                        <w:t xml:space="preserve"> MEETING.</w:t>
                      </w:r>
                    </w:p>
                  </w:txbxContent>
                </v:textbox>
                <w10:wrap type="square"/>
              </v:shape>
            </w:pict>
          </mc:Fallback>
        </mc:AlternateContent>
      </w:r>
      <w:r w:rsidR="00D42EA6">
        <w:rPr>
          <w:rFonts w:eastAsia="Times New Roman"/>
          <w:b/>
          <w:bCs/>
          <w:color w:val="000000"/>
          <w:sz w:val="24"/>
        </w:rPr>
        <w:t xml:space="preserve">LOUISIANA STATE CAPITOL </w:t>
      </w:r>
      <w:r w:rsidR="00A01AA8" w:rsidRPr="00BE0AB4">
        <w:rPr>
          <w:rFonts w:eastAsia="Times New Roman"/>
          <w:b/>
          <w:bCs/>
          <w:color w:val="000000"/>
          <w:sz w:val="24"/>
        </w:rPr>
        <w:br/>
      </w:r>
      <w:r w:rsidR="00D42EA6">
        <w:rPr>
          <w:rFonts w:eastAsia="Times New Roman"/>
          <w:b/>
          <w:bCs/>
          <w:color w:val="000000"/>
          <w:sz w:val="24"/>
        </w:rPr>
        <w:t>HOUSE COMMITTEE ROOM #</w:t>
      </w:r>
      <w:r w:rsidR="00237308">
        <w:rPr>
          <w:rFonts w:eastAsia="Times New Roman"/>
          <w:b/>
          <w:bCs/>
          <w:color w:val="000000"/>
          <w:sz w:val="24"/>
        </w:rPr>
        <w:t>3</w:t>
      </w:r>
      <w:r w:rsidR="00A01AA8" w:rsidRPr="00BE0AB4">
        <w:rPr>
          <w:rFonts w:eastAsia="Times New Roman"/>
          <w:b/>
          <w:bCs/>
          <w:color w:val="000000"/>
          <w:sz w:val="24"/>
        </w:rPr>
        <w:t xml:space="preserve"> </w:t>
      </w:r>
      <w:r w:rsidR="00A01AA8" w:rsidRPr="00BE0AB4">
        <w:rPr>
          <w:rFonts w:eastAsia="Times New Roman"/>
          <w:b/>
          <w:bCs/>
          <w:color w:val="000000"/>
          <w:sz w:val="24"/>
        </w:rPr>
        <w:br/>
      </w:r>
      <w:r w:rsidR="00D42EA6">
        <w:rPr>
          <w:rFonts w:eastAsia="Times New Roman"/>
          <w:b/>
          <w:bCs/>
          <w:color w:val="000000"/>
          <w:sz w:val="24"/>
        </w:rPr>
        <w:t>900 N 3</w:t>
      </w:r>
      <w:r w:rsidR="00D42EA6" w:rsidRPr="00D42EA6">
        <w:rPr>
          <w:rFonts w:eastAsia="Times New Roman"/>
          <w:b/>
          <w:bCs/>
          <w:color w:val="000000"/>
          <w:sz w:val="24"/>
          <w:vertAlign w:val="superscript"/>
        </w:rPr>
        <w:t>RD</w:t>
      </w:r>
      <w:r w:rsidR="00D42EA6">
        <w:rPr>
          <w:rFonts w:eastAsia="Times New Roman"/>
          <w:b/>
          <w:bCs/>
          <w:color w:val="000000"/>
          <w:sz w:val="24"/>
        </w:rPr>
        <w:t xml:space="preserve"> ST. </w:t>
      </w:r>
    </w:p>
    <w:p w14:paraId="5F8E35C8" w14:textId="56F886CE" w:rsidR="00D42EA6" w:rsidRDefault="00D42EA6" w:rsidP="00A01AA8">
      <w:pPr>
        <w:spacing w:before="7" w:line="275" w:lineRule="exact"/>
        <w:jc w:val="center"/>
        <w:textAlignment w:val="baseline"/>
        <w:rPr>
          <w:rFonts w:eastAsia="Times New Roman"/>
          <w:b/>
          <w:bCs/>
          <w:color w:val="000000"/>
          <w:sz w:val="24"/>
        </w:rPr>
      </w:pPr>
      <w:r>
        <w:rPr>
          <w:rFonts w:eastAsia="Times New Roman"/>
          <w:b/>
          <w:bCs/>
          <w:color w:val="000000"/>
          <w:sz w:val="24"/>
        </w:rPr>
        <w:t>BATON ROUGE, LA 70802</w:t>
      </w:r>
    </w:p>
    <w:p w14:paraId="6D8B0A67" w14:textId="77777777" w:rsidR="00C20872" w:rsidRPr="00906D52" w:rsidRDefault="00C20872" w:rsidP="00664281">
      <w:pPr>
        <w:rPr>
          <w:rFonts w:eastAsia="Times New Roman"/>
          <w:b/>
          <w:color w:val="000000"/>
          <w:u w:val="single"/>
        </w:rPr>
      </w:pPr>
    </w:p>
    <w:p w14:paraId="1C991DAD" w14:textId="138E57D5" w:rsidR="00A01AA8" w:rsidRPr="00906D52" w:rsidRDefault="00664281" w:rsidP="00664281">
      <w:pPr>
        <w:rPr>
          <w:rFonts w:eastAsia="Times New Roman"/>
          <w:b/>
          <w:bCs/>
          <w:color w:val="000000"/>
        </w:rPr>
      </w:pPr>
      <w:r w:rsidRPr="00906D52">
        <w:rPr>
          <w:rFonts w:eastAsia="Times New Roman"/>
          <w:b/>
          <w:color w:val="000000"/>
          <w:u w:val="single"/>
        </w:rPr>
        <w:t>C</w:t>
      </w:r>
      <w:r w:rsidR="00A01AA8" w:rsidRPr="00906D52">
        <w:rPr>
          <w:rFonts w:eastAsia="Times New Roman"/>
          <w:b/>
          <w:color w:val="000000"/>
          <w:u w:val="single"/>
        </w:rPr>
        <w:t>ALL TO ORDE</w:t>
      </w:r>
      <w:r w:rsidR="00C20872" w:rsidRPr="00906D52">
        <w:rPr>
          <w:rFonts w:eastAsia="Times New Roman"/>
          <w:b/>
          <w:color w:val="000000"/>
          <w:u w:val="single"/>
        </w:rPr>
        <w:t>R</w:t>
      </w:r>
    </w:p>
    <w:p w14:paraId="391436D0" w14:textId="67C6A171" w:rsidR="00A01AA8" w:rsidRPr="00906D52" w:rsidRDefault="00A01AA8" w:rsidP="00A01AA8">
      <w:pPr>
        <w:spacing w:before="6" w:line="271" w:lineRule="exact"/>
        <w:textAlignment w:val="baseline"/>
        <w:rPr>
          <w:rFonts w:eastAsia="Times New Roman"/>
          <w:color w:val="000000"/>
        </w:rPr>
      </w:pPr>
      <w:r w:rsidRPr="00906D52">
        <w:rPr>
          <w:rFonts w:eastAsia="Times New Roman"/>
          <w:color w:val="000000"/>
        </w:rPr>
        <w:t xml:space="preserve">The hearing was called to order by </w:t>
      </w:r>
      <w:r w:rsidR="00D42EA6">
        <w:rPr>
          <w:rFonts w:eastAsia="Times New Roman"/>
          <w:color w:val="000000"/>
        </w:rPr>
        <w:t>Jeff Dorson at 1:</w:t>
      </w:r>
      <w:r w:rsidR="000517D8">
        <w:rPr>
          <w:rFonts w:eastAsia="Times New Roman"/>
          <w:color w:val="000000"/>
        </w:rPr>
        <w:t>11</w:t>
      </w:r>
      <w:r w:rsidR="00D42EA6">
        <w:rPr>
          <w:rFonts w:eastAsia="Times New Roman"/>
          <w:color w:val="000000"/>
        </w:rPr>
        <w:t xml:space="preserve"> PM</w:t>
      </w:r>
      <w:r w:rsidRPr="00906D52">
        <w:rPr>
          <w:rFonts w:eastAsia="Times New Roman"/>
          <w:color w:val="000000"/>
        </w:rPr>
        <w:t>.</w:t>
      </w:r>
    </w:p>
    <w:p w14:paraId="57878F8B" w14:textId="1A915C6A" w:rsidR="00A01AA8" w:rsidRPr="00906D52" w:rsidRDefault="00A01AA8" w:rsidP="00496D5D">
      <w:pPr>
        <w:tabs>
          <w:tab w:val="left" w:pos="5490"/>
        </w:tabs>
        <w:spacing w:before="276" w:line="273" w:lineRule="exact"/>
        <w:textAlignment w:val="baseline"/>
        <w:rPr>
          <w:rFonts w:eastAsia="Times New Roman"/>
          <w:b/>
          <w:color w:val="000000"/>
          <w:u w:val="single"/>
        </w:rPr>
      </w:pPr>
      <w:r w:rsidRPr="01915BB6">
        <w:rPr>
          <w:rFonts w:eastAsia="Times New Roman"/>
          <w:b/>
          <w:color w:val="000000" w:themeColor="text1"/>
          <w:u w:val="single"/>
        </w:rPr>
        <w:t xml:space="preserve">ROLL CALL </w:t>
      </w:r>
    </w:p>
    <w:p w14:paraId="069ABA5D" w14:textId="18C2D0E2" w:rsidR="00A01AA8" w:rsidRPr="00906D52" w:rsidRDefault="00A01AA8" w:rsidP="00A01AA8">
      <w:pPr>
        <w:spacing w:before="5" w:line="271" w:lineRule="exact"/>
        <w:textAlignment w:val="baseline"/>
        <w:rPr>
          <w:rFonts w:eastAsia="Times New Roman"/>
          <w:color w:val="000000"/>
        </w:rPr>
      </w:pPr>
      <w:r w:rsidRPr="00906D52">
        <w:rPr>
          <w:rFonts w:eastAsia="Times New Roman"/>
          <w:color w:val="000000"/>
        </w:rPr>
        <w:t xml:space="preserve">The </w:t>
      </w:r>
      <w:proofErr w:type="gramStart"/>
      <w:r w:rsidRPr="00906D52">
        <w:rPr>
          <w:rFonts w:eastAsia="Times New Roman"/>
          <w:color w:val="000000"/>
        </w:rPr>
        <w:t>roll</w:t>
      </w:r>
      <w:proofErr w:type="gramEnd"/>
      <w:r w:rsidRPr="00906D52">
        <w:rPr>
          <w:rFonts w:eastAsia="Times New Roman"/>
          <w:color w:val="000000"/>
        </w:rPr>
        <w:t xml:space="preserve"> was called by </w:t>
      </w:r>
      <w:r w:rsidR="00857510">
        <w:rPr>
          <w:rFonts w:eastAsia="Times New Roman"/>
          <w:color w:val="000000"/>
        </w:rPr>
        <w:t>Dr. Ashley Prejean</w:t>
      </w:r>
      <w:r w:rsidRPr="00906D52">
        <w:rPr>
          <w:rFonts w:eastAsia="Times New Roman"/>
          <w:color w:val="000000"/>
        </w:rPr>
        <w:t>.</w:t>
      </w:r>
    </w:p>
    <w:p w14:paraId="55C1E720" w14:textId="77777777" w:rsidR="00A01AA8" w:rsidRPr="00906D52" w:rsidRDefault="00A01AA8" w:rsidP="00A01AA8">
      <w:pPr>
        <w:jc w:val="both"/>
        <w:rPr>
          <w:rFonts w:eastAsia="Times New Roman"/>
          <w:color w:val="000000"/>
        </w:rPr>
      </w:pPr>
    </w:p>
    <w:p w14:paraId="46E56094" w14:textId="7F83B402" w:rsidR="00D42EA6" w:rsidRDefault="00A01AA8" w:rsidP="00A01AA8">
      <w:pPr>
        <w:jc w:val="both"/>
      </w:pPr>
      <w:r w:rsidRPr="00906D52">
        <w:rPr>
          <w:rFonts w:eastAsia="Times New Roman"/>
          <w:color w:val="000000"/>
        </w:rPr>
        <w:t xml:space="preserve">Members </w:t>
      </w:r>
      <w:proofErr w:type="gramStart"/>
      <w:r w:rsidRPr="00906D52">
        <w:rPr>
          <w:rFonts w:eastAsia="Times New Roman"/>
          <w:color w:val="000000"/>
        </w:rPr>
        <w:t>present</w:t>
      </w:r>
      <w:proofErr w:type="gramEnd"/>
      <w:r w:rsidRPr="00906D52">
        <w:rPr>
          <w:rFonts w:eastAsia="Times New Roman"/>
          <w:color w:val="000000"/>
        </w:rPr>
        <w:t>:</w:t>
      </w:r>
      <w:r w:rsidR="00857510">
        <w:t xml:space="preserve"> </w:t>
      </w:r>
      <w:r w:rsidR="00700981">
        <w:t>Rep. Roy Adams,</w:t>
      </w:r>
      <w:r w:rsidR="00353F6C">
        <w:t xml:space="preserve"> </w:t>
      </w:r>
      <w:r w:rsidR="00700981">
        <w:t xml:space="preserve">Holly Williams, </w:t>
      </w:r>
      <w:r w:rsidR="00D42EA6">
        <w:t>Jonathan Henriques,</w:t>
      </w:r>
      <w:r w:rsidR="00700981">
        <w:t xml:space="preserve"> </w:t>
      </w:r>
      <w:r w:rsidR="000517D8">
        <w:t xml:space="preserve">Danyelle Henriques, </w:t>
      </w:r>
      <w:r w:rsidR="00700981">
        <w:t>Jeff Dorson</w:t>
      </w:r>
      <w:r w:rsidR="00ED1683">
        <w:t>,</w:t>
      </w:r>
      <w:r w:rsidR="00700981">
        <w:t xml:space="preserve"> Ashley Prejean,</w:t>
      </w:r>
      <w:r w:rsidR="00ED1683">
        <w:t xml:space="preserve"> </w:t>
      </w:r>
      <w:r w:rsidR="000517D8">
        <w:t>Tiara Bell</w:t>
      </w:r>
      <w:r w:rsidR="00A702F3">
        <w:t>.</w:t>
      </w:r>
    </w:p>
    <w:p w14:paraId="3AB5F5E1" w14:textId="7C758FAF" w:rsidR="00AD1577" w:rsidRPr="00906D52" w:rsidRDefault="00A01AA8" w:rsidP="00A01AA8">
      <w:pPr>
        <w:spacing w:before="281" w:line="271" w:lineRule="exact"/>
        <w:textAlignment w:val="baseline"/>
        <w:rPr>
          <w:rFonts w:eastAsia="Times New Roman"/>
          <w:color w:val="000000"/>
        </w:rPr>
      </w:pPr>
      <w:r w:rsidRPr="00906D52">
        <w:rPr>
          <w:rFonts w:eastAsia="Times New Roman"/>
          <w:color w:val="000000"/>
        </w:rPr>
        <w:t>A quorum was present.</w:t>
      </w:r>
      <w:r w:rsidR="00DF050D" w:rsidRPr="00906D52">
        <w:rPr>
          <w:rFonts w:eastAsia="Times New Roman"/>
          <w:color w:val="000000"/>
        </w:rPr>
        <w:tab/>
      </w:r>
    </w:p>
    <w:p w14:paraId="47177D06" w14:textId="4E526DA5" w:rsidR="00A01AA8" w:rsidRPr="00906D52" w:rsidRDefault="00A01AA8" w:rsidP="00A01AA8">
      <w:pPr>
        <w:spacing w:before="284" w:line="273" w:lineRule="exact"/>
        <w:ind w:right="432"/>
        <w:textAlignment w:val="baseline"/>
        <w:rPr>
          <w:rFonts w:eastAsia="Times New Roman"/>
          <w:b/>
          <w:color w:val="000000"/>
          <w:u w:val="single"/>
        </w:rPr>
      </w:pPr>
      <w:r w:rsidRPr="00906D52">
        <w:rPr>
          <w:rFonts w:eastAsia="Times New Roman"/>
          <w:b/>
          <w:color w:val="000000"/>
          <w:u w:val="single"/>
        </w:rPr>
        <w:t xml:space="preserve">PUBLIC COMMENTS </w:t>
      </w:r>
    </w:p>
    <w:p w14:paraId="6B242E43" w14:textId="08C570CB" w:rsidR="00A01AA8" w:rsidRPr="00906D52" w:rsidRDefault="006B7AAF" w:rsidP="00A01AA8">
      <w:pPr>
        <w:spacing w:before="6" w:line="271" w:lineRule="exact"/>
        <w:textAlignment w:val="baseline"/>
        <w:rPr>
          <w:rFonts w:eastAsia="Times New Roman"/>
          <w:color w:val="000000"/>
        </w:rPr>
      </w:pPr>
      <w:r w:rsidRPr="00906D52">
        <w:rPr>
          <w:rFonts w:eastAsia="Times New Roman"/>
          <w:color w:val="000000"/>
        </w:rPr>
        <w:t>No</w:t>
      </w:r>
      <w:r w:rsidR="00A01AA8" w:rsidRPr="00906D52">
        <w:rPr>
          <w:rFonts w:eastAsia="Times New Roman"/>
          <w:color w:val="000000"/>
        </w:rPr>
        <w:t xml:space="preserve"> public comments </w:t>
      </w:r>
      <w:r w:rsidRPr="00906D52">
        <w:rPr>
          <w:rFonts w:eastAsia="Times New Roman"/>
          <w:color w:val="000000"/>
        </w:rPr>
        <w:t>were received</w:t>
      </w:r>
      <w:r w:rsidR="00A01AA8" w:rsidRPr="00906D52">
        <w:rPr>
          <w:rFonts w:eastAsia="Times New Roman"/>
          <w:color w:val="000000"/>
        </w:rPr>
        <w:t xml:space="preserve"> at this time. </w:t>
      </w:r>
    </w:p>
    <w:p w14:paraId="660FAD6F" w14:textId="77777777" w:rsidR="00A01AA8" w:rsidRPr="00906D52" w:rsidRDefault="00A01AA8" w:rsidP="00A01AA8">
      <w:pPr>
        <w:spacing w:before="281" w:line="273" w:lineRule="exact"/>
        <w:textAlignment w:val="baseline"/>
        <w:rPr>
          <w:rFonts w:eastAsia="Times New Roman"/>
          <w:b/>
          <w:color w:val="000000"/>
          <w:u w:val="single"/>
        </w:rPr>
      </w:pPr>
      <w:r w:rsidRPr="00906D52">
        <w:rPr>
          <w:rFonts w:eastAsia="Times New Roman"/>
          <w:b/>
          <w:color w:val="000000"/>
          <w:u w:val="single"/>
        </w:rPr>
        <w:t xml:space="preserve">APPROVAL OF MINUTES </w:t>
      </w:r>
    </w:p>
    <w:p w14:paraId="7159C9A1" w14:textId="7AF71BC0" w:rsidR="00A01AA8" w:rsidRPr="00906D52" w:rsidRDefault="00A01AA8" w:rsidP="00A01AA8">
      <w:r w:rsidRPr="00906D52">
        <w:rPr>
          <w:b/>
          <w:bCs/>
        </w:rPr>
        <w:t>Motion:</w:t>
      </w:r>
      <w:r w:rsidRPr="00906D52">
        <w:t xml:space="preserve"> </w:t>
      </w:r>
      <w:r w:rsidR="002F6988">
        <w:t>Jeff Dorson</w:t>
      </w:r>
      <w:r w:rsidRPr="00906D52">
        <w:t xml:space="preserve"> made a motion to approve the minutes from the </w:t>
      </w:r>
      <w:r w:rsidR="0045025C">
        <w:t xml:space="preserve">last </w:t>
      </w:r>
      <w:r w:rsidRPr="00906D52">
        <w:t>meeting</w:t>
      </w:r>
      <w:r w:rsidR="000517D8">
        <w:t xml:space="preserve"> with one error to be fixed by Dr. Prejean</w:t>
      </w:r>
      <w:r w:rsidRPr="00906D52">
        <w:t>. The</w:t>
      </w:r>
      <w:r w:rsidR="00D42EA6">
        <w:t xml:space="preserve"> motion</w:t>
      </w:r>
      <w:r w:rsidRPr="00906D52">
        <w:t xml:space="preserve"> was seconded by</w:t>
      </w:r>
      <w:r w:rsidR="00C77451">
        <w:t xml:space="preserve"> </w:t>
      </w:r>
      <w:r w:rsidR="0045025C">
        <w:t>Rep. Adams</w:t>
      </w:r>
      <w:r w:rsidR="00250EB1">
        <w:t xml:space="preserve"> </w:t>
      </w:r>
      <w:r w:rsidRPr="00906D52">
        <w:t xml:space="preserve">and passed unanimously. </w:t>
      </w:r>
    </w:p>
    <w:p w14:paraId="36C61C6A" w14:textId="77777777" w:rsidR="00A01AA8" w:rsidRPr="00906D52" w:rsidRDefault="00A01AA8" w:rsidP="00A01AA8"/>
    <w:p w14:paraId="365A45A0" w14:textId="4631B3F9" w:rsidR="002D6C9A" w:rsidRDefault="00D42EA6" w:rsidP="00C20872">
      <w:pPr>
        <w:rPr>
          <w:b/>
          <w:u w:val="single"/>
        </w:rPr>
      </w:pPr>
      <w:r w:rsidRPr="00D42EA6">
        <w:rPr>
          <w:b/>
          <w:u w:val="single"/>
        </w:rPr>
        <w:t>AGENDA</w:t>
      </w:r>
    </w:p>
    <w:p w14:paraId="5065FC7B" w14:textId="77777777" w:rsidR="00D42EA6" w:rsidRDefault="00D42EA6" w:rsidP="00C20872">
      <w:pPr>
        <w:rPr>
          <w:b/>
          <w:u w:val="single"/>
        </w:rPr>
      </w:pPr>
    </w:p>
    <w:p w14:paraId="0C878699" w14:textId="46DEED3C" w:rsidR="00D0006F" w:rsidRDefault="0045025C" w:rsidP="00C20872">
      <w:pPr>
        <w:rPr>
          <w:bCs/>
        </w:rPr>
      </w:pPr>
      <w:r>
        <w:rPr>
          <w:bCs/>
        </w:rPr>
        <w:t xml:space="preserve">Jeff discussed the bank statement reflecting the </w:t>
      </w:r>
      <w:r w:rsidR="008F1E9E">
        <w:rPr>
          <w:bCs/>
        </w:rPr>
        <w:t xml:space="preserve">total </w:t>
      </w:r>
      <w:r w:rsidR="00276315">
        <w:rPr>
          <w:bCs/>
        </w:rPr>
        <w:t xml:space="preserve">amount of money the board </w:t>
      </w:r>
      <w:r w:rsidR="00897511">
        <w:rPr>
          <w:bCs/>
        </w:rPr>
        <w:t xml:space="preserve">has </w:t>
      </w:r>
      <w:r w:rsidR="009075D8">
        <w:rPr>
          <w:bCs/>
        </w:rPr>
        <w:t>available to award in grants</w:t>
      </w:r>
      <w:r w:rsidR="00D42EA6">
        <w:rPr>
          <w:bCs/>
        </w:rPr>
        <w:t>.</w:t>
      </w:r>
      <w:r w:rsidR="009075D8">
        <w:rPr>
          <w:bCs/>
        </w:rPr>
        <w:t xml:space="preserve"> </w:t>
      </w:r>
      <w:r w:rsidR="00165321">
        <w:rPr>
          <w:bCs/>
        </w:rPr>
        <w:t xml:space="preserve">Jeff </w:t>
      </w:r>
      <w:proofErr w:type="gramStart"/>
      <w:r w:rsidR="00165321">
        <w:rPr>
          <w:bCs/>
        </w:rPr>
        <w:t>stated</w:t>
      </w:r>
      <w:proofErr w:type="gramEnd"/>
      <w:r w:rsidR="00165321">
        <w:rPr>
          <w:bCs/>
        </w:rPr>
        <w:t xml:space="preserve"> </w:t>
      </w:r>
      <w:r w:rsidR="00DB0387">
        <w:rPr>
          <w:bCs/>
        </w:rPr>
        <w:t>have a balance of approximately $25,000.</w:t>
      </w:r>
      <w:r w:rsidR="00AA37B5">
        <w:rPr>
          <w:bCs/>
        </w:rPr>
        <w:t xml:space="preserve"> </w:t>
      </w:r>
      <w:r w:rsidR="00DB0387">
        <w:rPr>
          <w:bCs/>
        </w:rPr>
        <w:t xml:space="preserve">He stated that our bookkeeper is still working on </w:t>
      </w:r>
      <w:proofErr w:type="gramStart"/>
      <w:r w:rsidR="00DB0387">
        <w:rPr>
          <w:bCs/>
        </w:rPr>
        <w:t>the pet</w:t>
      </w:r>
      <w:proofErr w:type="gramEnd"/>
      <w:r w:rsidR="00DB0387">
        <w:rPr>
          <w:bCs/>
        </w:rPr>
        <w:t xml:space="preserve"> stamp funding issues. Jeff stated that we are looking to find a manufacturer for </w:t>
      </w:r>
      <w:proofErr w:type="gramStart"/>
      <w:r w:rsidR="00DB0387">
        <w:rPr>
          <w:bCs/>
        </w:rPr>
        <w:t>the pet</w:t>
      </w:r>
      <w:proofErr w:type="gramEnd"/>
      <w:r w:rsidR="00DB0387">
        <w:rPr>
          <w:bCs/>
        </w:rPr>
        <w:t xml:space="preserve"> stamps and should be able to do the contest by January. Jeff requested Jonathan to help him to find a manufacturer.</w:t>
      </w:r>
    </w:p>
    <w:p w14:paraId="3D7DE932" w14:textId="77777777" w:rsidR="00DB0387" w:rsidRDefault="00DB0387" w:rsidP="00C20872">
      <w:pPr>
        <w:rPr>
          <w:bCs/>
        </w:rPr>
      </w:pPr>
    </w:p>
    <w:p w14:paraId="0BE8CF73" w14:textId="6BEB19DD" w:rsidR="00DB0387" w:rsidRDefault="00DB0387" w:rsidP="00C20872">
      <w:pPr>
        <w:rPr>
          <w:bCs/>
        </w:rPr>
      </w:pPr>
      <w:r>
        <w:rPr>
          <w:bCs/>
        </w:rPr>
        <w:t xml:space="preserve">Jeff nominated Jeff to be the Treasurer, Dr. Prejean to be the Secretary, and Holly to be Vice President; all for three-year terms. All nominations passed unanimously. </w:t>
      </w:r>
    </w:p>
    <w:p w14:paraId="1F11A610" w14:textId="77777777" w:rsidR="00D0006F" w:rsidRDefault="00D0006F" w:rsidP="00C20872">
      <w:pPr>
        <w:rPr>
          <w:bCs/>
        </w:rPr>
      </w:pPr>
    </w:p>
    <w:p w14:paraId="2A6F3D8F" w14:textId="7FAD0B6A" w:rsidR="00857510" w:rsidRDefault="00DB0387" w:rsidP="00C20872">
      <w:pPr>
        <w:rPr>
          <w:bCs/>
        </w:rPr>
      </w:pPr>
      <w:r>
        <w:rPr>
          <w:bCs/>
        </w:rPr>
        <w:t>All</w:t>
      </w:r>
      <w:r w:rsidR="006B47F6">
        <w:rPr>
          <w:bCs/>
        </w:rPr>
        <w:t xml:space="preserve"> 27</w:t>
      </w:r>
      <w:r>
        <w:rPr>
          <w:bCs/>
        </w:rPr>
        <w:t xml:space="preserve"> grant applications were </w:t>
      </w:r>
      <w:r w:rsidR="006B47F6">
        <w:rPr>
          <w:bCs/>
        </w:rPr>
        <w:t>reviewed,</w:t>
      </w:r>
      <w:r>
        <w:rPr>
          <w:bCs/>
        </w:rPr>
        <w:t xml:space="preserve"> and a motion was made to split the monies between all applicants</w:t>
      </w:r>
      <w:r w:rsidR="006B47F6">
        <w:rPr>
          <w:bCs/>
        </w:rPr>
        <w:t xml:space="preserve"> with a total of $850 each and the motion passed.</w:t>
      </w:r>
      <w:r>
        <w:rPr>
          <w:bCs/>
        </w:rPr>
        <w:t xml:space="preserve"> Rep. Adams mentioned that we should set a limit on the spay/neuter per animal dollar amount. Dr. Prejean mentioned that she will reach out to the shelters around the state to determine </w:t>
      </w:r>
      <w:proofErr w:type="gramStart"/>
      <w:r>
        <w:rPr>
          <w:bCs/>
        </w:rPr>
        <w:t>an</w:t>
      </w:r>
      <w:proofErr w:type="gramEnd"/>
      <w:r>
        <w:rPr>
          <w:bCs/>
        </w:rPr>
        <w:t xml:space="preserve"> average per region for surgeries. </w:t>
      </w:r>
    </w:p>
    <w:p w14:paraId="15A7C195" w14:textId="77777777" w:rsidR="006B47F6" w:rsidRDefault="006B47F6" w:rsidP="00C20872">
      <w:pPr>
        <w:rPr>
          <w:bCs/>
        </w:rPr>
      </w:pPr>
    </w:p>
    <w:p w14:paraId="06BE7615" w14:textId="596BFA7F" w:rsidR="006B47F6" w:rsidRDefault="006B47F6" w:rsidP="00C20872">
      <w:pPr>
        <w:rPr>
          <w:bCs/>
        </w:rPr>
      </w:pPr>
      <w:r>
        <w:rPr>
          <w:bCs/>
        </w:rPr>
        <w:t xml:space="preserve">Dr. Prejean mentioned that groups that receive funding should be required to promote/market the license plates and stamps. Jonathan mentioned a flyer that he sends with the animals that are altered. Jeff mentioned sending flyers to the rescues with the checks and Holly mentioned asking applicants if they own a pet friendly license plate and how they are marketing the plates. Tiara stated that there are 200 license plates left. The annual average new registrations for license plates </w:t>
      </w:r>
      <w:proofErr w:type="gramStart"/>
      <w:r>
        <w:rPr>
          <w:bCs/>
        </w:rPr>
        <w:t>is</w:t>
      </w:r>
      <w:proofErr w:type="gramEnd"/>
      <w:r>
        <w:rPr>
          <w:bCs/>
        </w:rPr>
        <w:t xml:space="preserve"> 25 plates per year. Tiara described the process of online plate registration and viewing. </w:t>
      </w:r>
    </w:p>
    <w:p w14:paraId="6F81AC91" w14:textId="77777777" w:rsidR="006B47F6" w:rsidRDefault="006B47F6" w:rsidP="00C20872">
      <w:pPr>
        <w:rPr>
          <w:bCs/>
        </w:rPr>
      </w:pPr>
    </w:p>
    <w:p w14:paraId="24E24B5B" w14:textId="71504F95" w:rsidR="006B47F6" w:rsidRDefault="006B47F6" w:rsidP="00C20872">
      <w:pPr>
        <w:rPr>
          <w:bCs/>
        </w:rPr>
      </w:pPr>
      <w:r>
        <w:rPr>
          <w:bCs/>
        </w:rPr>
        <w:t xml:space="preserve">Rep. Adams mentioned that he will reach out to One Love owner Todd Graves to help promote the stamps. </w:t>
      </w:r>
    </w:p>
    <w:p w14:paraId="3C0645B6" w14:textId="77777777" w:rsidR="007B6ACB" w:rsidRDefault="007B6ACB" w:rsidP="00C20872">
      <w:pPr>
        <w:rPr>
          <w:bCs/>
        </w:rPr>
      </w:pPr>
    </w:p>
    <w:p w14:paraId="58334DA2" w14:textId="77777777" w:rsidR="007B6ACB" w:rsidRDefault="007B6ACB" w:rsidP="00C20872">
      <w:pPr>
        <w:rPr>
          <w:bCs/>
        </w:rPr>
      </w:pPr>
      <w:r>
        <w:rPr>
          <w:bCs/>
        </w:rPr>
        <w:t>Rep. Adams also mentioned that he has money that he would like to donate to this group.</w:t>
      </w:r>
    </w:p>
    <w:p w14:paraId="0FA3B489" w14:textId="77777777" w:rsidR="007B6ACB" w:rsidRDefault="007B6ACB" w:rsidP="00C20872">
      <w:pPr>
        <w:rPr>
          <w:bCs/>
        </w:rPr>
      </w:pPr>
    </w:p>
    <w:p w14:paraId="2A2D9953" w14:textId="4E998DDC" w:rsidR="007B6ACB" w:rsidRDefault="007B6ACB" w:rsidP="00C20872">
      <w:pPr>
        <w:rPr>
          <w:bCs/>
        </w:rPr>
      </w:pPr>
      <w:r>
        <w:rPr>
          <w:bCs/>
        </w:rPr>
        <w:t xml:space="preserve">Dr. Prejean mentioned the acquisition of the license plates for $3.72 to be able to redesign the plates. Plans to work with one of the prisons to use the license plates for art designs. Tiara mentioned that she would reach out to Tiffany Allen to determine a redesign </w:t>
      </w:r>
      <w:proofErr w:type="gramStart"/>
      <w:r>
        <w:rPr>
          <w:bCs/>
        </w:rPr>
        <w:t>process</w:t>
      </w:r>
      <w:proofErr w:type="gramEnd"/>
      <w:r>
        <w:rPr>
          <w:bCs/>
        </w:rPr>
        <w:t xml:space="preserve"> but it typically takes 2-3 months. Tiara also stated that the animal plate is a </w:t>
      </w:r>
      <w:proofErr w:type="gramStart"/>
      <w:r>
        <w:rPr>
          <w:bCs/>
        </w:rPr>
        <w:t>two year</w:t>
      </w:r>
      <w:proofErr w:type="gramEnd"/>
      <w:r>
        <w:rPr>
          <w:bCs/>
        </w:rPr>
        <w:t xml:space="preserve"> renewal. </w:t>
      </w:r>
      <w:proofErr w:type="gramStart"/>
      <w:r>
        <w:rPr>
          <w:bCs/>
        </w:rPr>
        <w:t>Holly</w:t>
      </w:r>
      <w:proofErr w:type="gramEnd"/>
      <w:r>
        <w:rPr>
          <w:bCs/>
        </w:rPr>
        <w:t xml:space="preserve"> </w:t>
      </w:r>
      <w:proofErr w:type="gramStart"/>
      <w:r>
        <w:rPr>
          <w:bCs/>
        </w:rPr>
        <w:t>mentioned</w:t>
      </w:r>
      <w:proofErr w:type="gramEnd"/>
      <w:r>
        <w:rPr>
          <w:bCs/>
        </w:rPr>
        <w:t xml:space="preserve"> running a contest for a new plate and then buy the old plates. Tiara mentioned that Tiffany Allen would have the information on the parameters for the plate. Discussion for cost of entry for the designs could be $25. A motion was made for the board to purchase the plates after a drawing, motion passed unanimously.  </w:t>
      </w:r>
    </w:p>
    <w:p w14:paraId="52D42425" w14:textId="77777777" w:rsidR="00DB0387" w:rsidRPr="00857510" w:rsidRDefault="00DB0387" w:rsidP="00C20872">
      <w:pPr>
        <w:rPr>
          <w:bCs/>
        </w:rPr>
      </w:pPr>
    </w:p>
    <w:p w14:paraId="2E213B89" w14:textId="1A75DADE" w:rsidR="00C20872" w:rsidRPr="00906D52" w:rsidRDefault="00C20872" w:rsidP="00C20872">
      <w:pPr>
        <w:rPr>
          <w:b/>
          <w:u w:val="single"/>
        </w:rPr>
      </w:pPr>
      <w:r w:rsidRPr="00906D52">
        <w:rPr>
          <w:b/>
          <w:u w:val="single"/>
        </w:rPr>
        <w:t>SET NEXT HEARING DATE</w:t>
      </w:r>
    </w:p>
    <w:p w14:paraId="605F9D8A" w14:textId="77777777" w:rsidR="00C20872" w:rsidRPr="00906D52" w:rsidRDefault="00C20872" w:rsidP="00C20872">
      <w:pPr>
        <w:rPr>
          <w:bCs/>
        </w:rPr>
      </w:pPr>
    </w:p>
    <w:p w14:paraId="4BF5CA50" w14:textId="41AED87E" w:rsidR="00C20872" w:rsidRPr="00906D52" w:rsidRDefault="00C20872" w:rsidP="00C20872">
      <w:pPr>
        <w:rPr>
          <w:bCs/>
        </w:rPr>
      </w:pPr>
      <w:r w:rsidRPr="00906D52">
        <w:rPr>
          <w:bCs/>
        </w:rPr>
        <w:t>TBD- Possibly</w:t>
      </w:r>
      <w:r w:rsidR="00941420">
        <w:rPr>
          <w:bCs/>
        </w:rPr>
        <w:t xml:space="preserve"> </w:t>
      </w:r>
      <w:r w:rsidR="00237308">
        <w:rPr>
          <w:bCs/>
        </w:rPr>
        <w:t>March 4, 2026</w:t>
      </w:r>
      <w:r w:rsidR="00941420">
        <w:rPr>
          <w:bCs/>
        </w:rPr>
        <w:t xml:space="preserve">. </w:t>
      </w:r>
    </w:p>
    <w:p w14:paraId="1C96B8EA" w14:textId="77777777" w:rsidR="00C20872" w:rsidRPr="00906D52" w:rsidRDefault="00C20872" w:rsidP="00C20872">
      <w:pPr>
        <w:rPr>
          <w:b/>
          <w:u w:val="single"/>
        </w:rPr>
      </w:pPr>
    </w:p>
    <w:p w14:paraId="087DDD9E" w14:textId="07672F85" w:rsidR="00C20872" w:rsidRPr="00906D52" w:rsidRDefault="00C20872" w:rsidP="00C20872">
      <w:pPr>
        <w:rPr>
          <w:b/>
          <w:u w:val="single"/>
        </w:rPr>
      </w:pPr>
      <w:r w:rsidRPr="00906D52">
        <w:rPr>
          <w:b/>
          <w:u w:val="single"/>
        </w:rPr>
        <w:t>ADJOURNMENT</w:t>
      </w:r>
    </w:p>
    <w:p w14:paraId="5015BF3E" w14:textId="77777777" w:rsidR="00C20872" w:rsidRPr="00906D52" w:rsidRDefault="00C20872" w:rsidP="00C20872">
      <w:pPr>
        <w:rPr>
          <w:bCs/>
        </w:rPr>
      </w:pPr>
    </w:p>
    <w:p w14:paraId="5FABB70F" w14:textId="3AA23D80" w:rsidR="00C20872" w:rsidRPr="00906D52" w:rsidRDefault="00C20872" w:rsidP="00C20872">
      <w:pPr>
        <w:rPr>
          <w:bCs/>
        </w:rPr>
      </w:pPr>
      <w:r w:rsidRPr="00906D52">
        <w:rPr>
          <w:b/>
          <w:u w:val="single"/>
        </w:rPr>
        <w:t>Motion:</w:t>
      </w:r>
      <w:r w:rsidRPr="00906D52">
        <w:rPr>
          <w:bCs/>
        </w:rPr>
        <w:t xml:space="preserve">  </w:t>
      </w:r>
      <w:r w:rsidR="00837A61">
        <w:rPr>
          <w:bCs/>
        </w:rPr>
        <w:t>Jeff Dorson</w:t>
      </w:r>
      <w:r w:rsidRPr="00906D52">
        <w:rPr>
          <w:bCs/>
        </w:rPr>
        <w:t xml:space="preserve"> moved to adjourn. The motion was seconded by and was passed unanimously.  </w:t>
      </w:r>
    </w:p>
    <w:p w14:paraId="429A19A2" w14:textId="77777777" w:rsidR="00C20872" w:rsidRPr="00906D52" w:rsidRDefault="00C20872" w:rsidP="00C20872">
      <w:pPr>
        <w:rPr>
          <w:bCs/>
        </w:rPr>
      </w:pPr>
    </w:p>
    <w:p w14:paraId="599AB149" w14:textId="53341C84" w:rsidR="00C20872" w:rsidRPr="00906D52" w:rsidRDefault="00C20872" w:rsidP="00C20872">
      <w:pPr>
        <w:rPr>
          <w:bCs/>
        </w:rPr>
      </w:pPr>
      <w:r w:rsidRPr="00906D52">
        <w:rPr>
          <w:bCs/>
        </w:rPr>
        <w:t xml:space="preserve">The meeting was adjourned at </w:t>
      </w:r>
      <w:r w:rsidR="00496D5D">
        <w:rPr>
          <w:bCs/>
        </w:rPr>
        <w:t>1:</w:t>
      </w:r>
      <w:r w:rsidR="00881196">
        <w:rPr>
          <w:bCs/>
        </w:rPr>
        <w:t>4</w:t>
      </w:r>
      <w:r w:rsidR="00237308">
        <w:rPr>
          <w:bCs/>
        </w:rPr>
        <w:t>3</w:t>
      </w:r>
      <w:r w:rsidR="00496D5D">
        <w:rPr>
          <w:bCs/>
        </w:rPr>
        <w:t xml:space="preserve"> </w:t>
      </w:r>
      <w:r w:rsidR="00FE4C15">
        <w:rPr>
          <w:bCs/>
        </w:rPr>
        <w:t>p</w:t>
      </w:r>
      <w:r w:rsidR="00496D5D">
        <w:rPr>
          <w:bCs/>
        </w:rPr>
        <w:t>.m.</w:t>
      </w:r>
    </w:p>
    <w:p w14:paraId="2C2B5B58" w14:textId="77777777" w:rsidR="00C20872" w:rsidRPr="00906D52" w:rsidRDefault="00C20872" w:rsidP="00664281">
      <w:pPr>
        <w:jc w:val="both"/>
        <w:rPr>
          <w:bCs/>
          <w:highlight w:val="yellow"/>
        </w:rPr>
      </w:pPr>
    </w:p>
    <w:p w14:paraId="63EEC8DD" w14:textId="77777777" w:rsidR="00C20872" w:rsidRPr="00906D52" w:rsidRDefault="00C20872" w:rsidP="00664281">
      <w:pPr>
        <w:jc w:val="both"/>
        <w:rPr>
          <w:bCs/>
          <w:highlight w:val="yellow"/>
        </w:rPr>
      </w:pPr>
    </w:p>
    <w:p w14:paraId="490D76E3" w14:textId="77777777" w:rsidR="00C20872" w:rsidRPr="00906D52" w:rsidRDefault="00C20872" w:rsidP="00664281">
      <w:pPr>
        <w:jc w:val="both"/>
        <w:rPr>
          <w:bCs/>
          <w:highlight w:val="yellow"/>
        </w:rPr>
      </w:pPr>
    </w:p>
    <w:p w14:paraId="463E6872" w14:textId="77777777" w:rsidR="00C20872" w:rsidRPr="00906D52" w:rsidRDefault="00C20872" w:rsidP="00664281">
      <w:pPr>
        <w:jc w:val="both"/>
        <w:rPr>
          <w:bCs/>
          <w:highlight w:val="yellow"/>
        </w:rPr>
      </w:pPr>
    </w:p>
    <w:p w14:paraId="3A5751D8" w14:textId="77777777" w:rsidR="00C20872" w:rsidRPr="00906D52" w:rsidRDefault="00C20872" w:rsidP="00664281">
      <w:pPr>
        <w:jc w:val="both"/>
        <w:rPr>
          <w:bCs/>
          <w:highlight w:val="yellow"/>
        </w:rPr>
      </w:pPr>
    </w:p>
    <w:p w14:paraId="6362CE31" w14:textId="77777777" w:rsidR="00C20872" w:rsidRPr="00906D52" w:rsidRDefault="00C20872" w:rsidP="00664281">
      <w:pPr>
        <w:jc w:val="both"/>
        <w:rPr>
          <w:bCs/>
          <w:highlight w:val="yellow"/>
        </w:rPr>
      </w:pPr>
    </w:p>
    <w:p w14:paraId="1F0BBD80" w14:textId="77777777" w:rsidR="00C20872" w:rsidRPr="001727B5" w:rsidRDefault="00C20872" w:rsidP="00664281">
      <w:pPr>
        <w:jc w:val="both"/>
        <w:rPr>
          <w:bCs/>
          <w:highlight w:val="yellow"/>
        </w:rPr>
      </w:pPr>
    </w:p>
    <w:p w14:paraId="414BEF34" w14:textId="77777777" w:rsidR="00C20872" w:rsidRPr="001727B5" w:rsidRDefault="00C20872" w:rsidP="00664281">
      <w:pPr>
        <w:jc w:val="both"/>
        <w:rPr>
          <w:bCs/>
          <w:highlight w:val="yellow"/>
        </w:rPr>
      </w:pPr>
    </w:p>
    <w:p w14:paraId="28EC5D45" w14:textId="77777777" w:rsidR="00C20872" w:rsidRPr="001727B5" w:rsidRDefault="00C20872" w:rsidP="00664281">
      <w:pPr>
        <w:jc w:val="both"/>
        <w:rPr>
          <w:bCs/>
          <w:highlight w:val="yellow"/>
        </w:rPr>
      </w:pPr>
    </w:p>
    <w:p w14:paraId="64BE5BB5" w14:textId="77777777" w:rsidR="00C20872" w:rsidRPr="001727B5" w:rsidRDefault="00C20872" w:rsidP="00664281">
      <w:pPr>
        <w:jc w:val="both"/>
        <w:rPr>
          <w:bCs/>
          <w:highlight w:val="yellow"/>
        </w:rPr>
      </w:pPr>
    </w:p>
    <w:p w14:paraId="720F40B0" w14:textId="77777777" w:rsidR="00C20872" w:rsidRPr="001727B5" w:rsidRDefault="00C20872" w:rsidP="00664281">
      <w:pPr>
        <w:jc w:val="both"/>
        <w:rPr>
          <w:bCs/>
          <w:highlight w:val="yellow"/>
        </w:rPr>
      </w:pPr>
    </w:p>
    <w:p w14:paraId="5C7E0900" w14:textId="77777777" w:rsidR="00C20872" w:rsidRPr="001727B5" w:rsidRDefault="00C20872" w:rsidP="00664281">
      <w:pPr>
        <w:jc w:val="both"/>
        <w:rPr>
          <w:bCs/>
          <w:highlight w:val="yellow"/>
        </w:rPr>
      </w:pPr>
    </w:p>
    <w:p w14:paraId="3E8A5785" w14:textId="77777777" w:rsidR="00C20872" w:rsidRPr="001727B5" w:rsidRDefault="00C20872" w:rsidP="00664281">
      <w:pPr>
        <w:jc w:val="both"/>
        <w:rPr>
          <w:bCs/>
          <w:highlight w:val="yellow"/>
        </w:rPr>
      </w:pPr>
    </w:p>
    <w:p w14:paraId="07342D34" w14:textId="77777777" w:rsidR="00C20872" w:rsidRPr="001727B5" w:rsidRDefault="00C20872" w:rsidP="00664281">
      <w:pPr>
        <w:jc w:val="both"/>
        <w:rPr>
          <w:bCs/>
          <w:highlight w:val="yellow"/>
        </w:rPr>
      </w:pPr>
    </w:p>
    <w:sectPr w:rsidR="00C20872" w:rsidRPr="001727B5" w:rsidSect="00B333C5">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9B46E" w14:textId="77777777" w:rsidR="00986E82" w:rsidRDefault="00986E82" w:rsidP="00496D5D">
      <w:r>
        <w:separator/>
      </w:r>
    </w:p>
  </w:endnote>
  <w:endnote w:type="continuationSeparator" w:id="0">
    <w:p w14:paraId="4A368863" w14:textId="77777777" w:rsidR="00986E82" w:rsidRDefault="00986E82" w:rsidP="00496D5D">
      <w:r>
        <w:continuationSeparator/>
      </w:r>
    </w:p>
  </w:endnote>
  <w:endnote w:type="continuationNotice" w:id="1">
    <w:p w14:paraId="0D424479" w14:textId="77777777" w:rsidR="00986E82" w:rsidRDefault="00986E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FD9F6" w14:textId="77777777" w:rsidR="00496D5D" w:rsidRDefault="00496D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ECA61" w14:textId="77777777" w:rsidR="00496D5D" w:rsidRDefault="00496D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7DD83" w14:textId="77777777" w:rsidR="00496D5D" w:rsidRDefault="00496D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1987C" w14:textId="77777777" w:rsidR="00986E82" w:rsidRDefault="00986E82" w:rsidP="00496D5D">
      <w:r>
        <w:separator/>
      </w:r>
    </w:p>
  </w:footnote>
  <w:footnote w:type="continuationSeparator" w:id="0">
    <w:p w14:paraId="344D128D" w14:textId="77777777" w:rsidR="00986E82" w:rsidRDefault="00986E82" w:rsidP="00496D5D">
      <w:r>
        <w:continuationSeparator/>
      </w:r>
    </w:p>
  </w:footnote>
  <w:footnote w:type="continuationNotice" w:id="1">
    <w:p w14:paraId="62E4719C" w14:textId="77777777" w:rsidR="00986E82" w:rsidRDefault="00986E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26061" w14:textId="72B16E16" w:rsidR="00496D5D" w:rsidRDefault="00496D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0B2CD" w14:textId="1BD930E3" w:rsidR="00496D5D" w:rsidRDefault="00496D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C1C81" w14:textId="3EC04F5D" w:rsidR="00496D5D" w:rsidRDefault="00496D5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AA8"/>
    <w:rsid w:val="00007CA9"/>
    <w:rsid w:val="00025289"/>
    <w:rsid w:val="00031242"/>
    <w:rsid w:val="00043B15"/>
    <w:rsid w:val="000505CA"/>
    <w:rsid w:val="000517D8"/>
    <w:rsid w:val="00054AB7"/>
    <w:rsid w:val="00083D1F"/>
    <w:rsid w:val="00094541"/>
    <w:rsid w:val="00096413"/>
    <w:rsid w:val="000F34B3"/>
    <w:rsid w:val="00117A65"/>
    <w:rsid w:val="001329AD"/>
    <w:rsid w:val="00132E69"/>
    <w:rsid w:val="00165321"/>
    <w:rsid w:val="001727B5"/>
    <w:rsid w:val="00194F5F"/>
    <w:rsid w:val="001A3EA8"/>
    <w:rsid w:val="001A759A"/>
    <w:rsid w:val="001D02B7"/>
    <w:rsid w:val="001D6BC6"/>
    <w:rsid w:val="001D77EE"/>
    <w:rsid w:val="001E031F"/>
    <w:rsid w:val="001E46E4"/>
    <w:rsid w:val="00202D95"/>
    <w:rsid w:val="00204C3C"/>
    <w:rsid w:val="0022096F"/>
    <w:rsid w:val="0023080E"/>
    <w:rsid w:val="00237308"/>
    <w:rsid w:val="0024699C"/>
    <w:rsid w:val="00250EB1"/>
    <w:rsid w:val="00274798"/>
    <w:rsid w:val="00276315"/>
    <w:rsid w:val="002A034B"/>
    <w:rsid w:val="002B6045"/>
    <w:rsid w:val="002C7C87"/>
    <w:rsid w:val="002D19A2"/>
    <w:rsid w:val="002D6C9A"/>
    <w:rsid w:val="002F6647"/>
    <w:rsid w:val="002F6988"/>
    <w:rsid w:val="00326788"/>
    <w:rsid w:val="003353A2"/>
    <w:rsid w:val="00341CF2"/>
    <w:rsid w:val="00353F6C"/>
    <w:rsid w:val="003559B8"/>
    <w:rsid w:val="00360E1A"/>
    <w:rsid w:val="00362A94"/>
    <w:rsid w:val="00374A3B"/>
    <w:rsid w:val="00390BF7"/>
    <w:rsid w:val="00393FDE"/>
    <w:rsid w:val="003B33E7"/>
    <w:rsid w:val="003C4FD6"/>
    <w:rsid w:val="0040430F"/>
    <w:rsid w:val="00413481"/>
    <w:rsid w:val="00421B1F"/>
    <w:rsid w:val="004367C4"/>
    <w:rsid w:val="0045025C"/>
    <w:rsid w:val="00461D8E"/>
    <w:rsid w:val="004649DB"/>
    <w:rsid w:val="004700ED"/>
    <w:rsid w:val="00470613"/>
    <w:rsid w:val="00496D5D"/>
    <w:rsid w:val="004B024C"/>
    <w:rsid w:val="004B6C5A"/>
    <w:rsid w:val="004D0001"/>
    <w:rsid w:val="00510429"/>
    <w:rsid w:val="005117BF"/>
    <w:rsid w:val="005220C7"/>
    <w:rsid w:val="00527377"/>
    <w:rsid w:val="0055536E"/>
    <w:rsid w:val="00584B08"/>
    <w:rsid w:val="0059350D"/>
    <w:rsid w:val="00596B7D"/>
    <w:rsid w:val="005A606C"/>
    <w:rsid w:val="005B3824"/>
    <w:rsid w:val="005D01E3"/>
    <w:rsid w:val="005E2862"/>
    <w:rsid w:val="005E52B2"/>
    <w:rsid w:val="00601A0B"/>
    <w:rsid w:val="006129FA"/>
    <w:rsid w:val="00636865"/>
    <w:rsid w:val="00651559"/>
    <w:rsid w:val="0065612F"/>
    <w:rsid w:val="00657516"/>
    <w:rsid w:val="00664281"/>
    <w:rsid w:val="00665DEE"/>
    <w:rsid w:val="0066719B"/>
    <w:rsid w:val="00667C6D"/>
    <w:rsid w:val="00670903"/>
    <w:rsid w:val="006915E2"/>
    <w:rsid w:val="006915EC"/>
    <w:rsid w:val="006940C4"/>
    <w:rsid w:val="00697111"/>
    <w:rsid w:val="006B47F6"/>
    <w:rsid w:val="006B7AAF"/>
    <w:rsid w:val="006F1C47"/>
    <w:rsid w:val="006F2942"/>
    <w:rsid w:val="00700981"/>
    <w:rsid w:val="007472FF"/>
    <w:rsid w:val="00755816"/>
    <w:rsid w:val="0075751A"/>
    <w:rsid w:val="00757AC8"/>
    <w:rsid w:val="0076252B"/>
    <w:rsid w:val="00770D23"/>
    <w:rsid w:val="007715B2"/>
    <w:rsid w:val="00777791"/>
    <w:rsid w:val="007962D9"/>
    <w:rsid w:val="007A107D"/>
    <w:rsid w:val="007B6ACB"/>
    <w:rsid w:val="007C35F2"/>
    <w:rsid w:val="007C4FDF"/>
    <w:rsid w:val="007E5070"/>
    <w:rsid w:val="00837A61"/>
    <w:rsid w:val="00843D1F"/>
    <w:rsid w:val="008473BB"/>
    <w:rsid w:val="0084741A"/>
    <w:rsid w:val="0085414F"/>
    <w:rsid w:val="00857510"/>
    <w:rsid w:val="0086625B"/>
    <w:rsid w:val="00881196"/>
    <w:rsid w:val="008858DF"/>
    <w:rsid w:val="00891E6E"/>
    <w:rsid w:val="008939B8"/>
    <w:rsid w:val="00897511"/>
    <w:rsid w:val="008B083D"/>
    <w:rsid w:val="008C681E"/>
    <w:rsid w:val="008C6FA1"/>
    <w:rsid w:val="008D7BE1"/>
    <w:rsid w:val="008E11D4"/>
    <w:rsid w:val="008E43E6"/>
    <w:rsid w:val="008F167F"/>
    <w:rsid w:val="008F1E9E"/>
    <w:rsid w:val="00906D52"/>
    <w:rsid w:val="009075D8"/>
    <w:rsid w:val="00911F03"/>
    <w:rsid w:val="00921697"/>
    <w:rsid w:val="00923A37"/>
    <w:rsid w:val="00927615"/>
    <w:rsid w:val="00941420"/>
    <w:rsid w:val="00956C3B"/>
    <w:rsid w:val="009730F0"/>
    <w:rsid w:val="009848E1"/>
    <w:rsid w:val="00986E82"/>
    <w:rsid w:val="00987A27"/>
    <w:rsid w:val="00991813"/>
    <w:rsid w:val="009A27A6"/>
    <w:rsid w:val="009B35B8"/>
    <w:rsid w:val="009B731B"/>
    <w:rsid w:val="009C013C"/>
    <w:rsid w:val="00A01AA8"/>
    <w:rsid w:val="00A0467C"/>
    <w:rsid w:val="00A702F3"/>
    <w:rsid w:val="00A774A8"/>
    <w:rsid w:val="00A94AE7"/>
    <w:rsid w:val="00AA0EBF"/>
    <w:rsid w:val="00AA2B86"/>
    <w:rsid w:val="00AA37B5"/>
    <w:rsid w:val="00AC24B8"/>
    <w:rsid w:val="00AD1577"/>
    <w:rsid w:val="00AE48CC"/>
    <w:rsid w:val="00B333C5"/>
    <w:rsid w:val="00B42CFA"/>
    <w:rsid w:val="00B50DE9"/>
    <w:rsid w:val="00B82D0D"/>
    <w:rsid w:val="00B86169"/>
    <w:rsid w:val="00B92B63"/>
    <w:rsid w:val="00B95948"/>
    <w:rsid w:val="00BA0A28"/>
    <w:rsid w:val="00BB5FF5"/>
    <w:rsid w:val="00BD2896"/>
    <w:rsid w:val="00BD6A60"/>
    <w:rsid w:val="00BE4DE6"/>
    <w:rsid w:val="00BE5146"/>
    <w:rsid w:val="00C13A61"/>
    <w:rsid w:val="00C16A30"/>
    <w:rsid w:val="00C20872"/>
    <w:rsid w:val="00C257D4"/>
    <w:rsid w:val="00C25A9F"/>
    <w:rsid w:val="00C27A46"/>
    <w:rsid w:val="00C34335"/>
    <w:rsid w:val="00C61357"/>
    <w:rsid w:val="00C61D53"/>
    <w:rsid w:val="00C77451"/>
    <w:rsid w:val="00C81D54"/>
    <w:rsid w:val="00C85812"/>
    <w:rsid w:val="00C90147"/>
    <w:rsid w:val="00C929E6"/>
    <w:rsid w:val="00CA6362"/>
    <w:rsid w:val="00CB56D6"/>
    <w:rsid w:val="00CE117C"/>
    <w:rsid w:val="00CE678C"/>
    <w:rsid w:val="00D0006F"/>
    <w:rsid w:val="00D268D6"/>
    <w:rsid w:val="00D32759"/>
    <w:rsid w:val="00D42EA6"/>
    <w:rsid w:val="00D64195"/>
    <w:rsid w:val="00D76EE2"/>
    <w:rsid w:val="00D8634E"/>
    <w:rsid w:val="00DB0387"/>
    <w:rsid w:val="00DB1A8F"/>
    <w:rsid w:val="00DB3AE4"/>
    <w:rsid w:val="00DB3AFB"/>
    <w:rsid w:val="00DB73A1"/>
    <w:rsid w:val="00DE3E44"/>
    <w:rsid w:val="00DE4BEF"/>
    <w:rsid w:val="00DF050D"/>
    <w:rsid w:val="00E11C59"/>
    <w:rsid w:val="00E52F6F"/>
    <w:rsid w:val="00E5799E"/>
    <w:rsid w:val="00E7458B"/>
    <w:rsid w:val="00E844EB"/>
    <w:rsid w:val="00E85E94"/>
    <w:rsid w:val="00E917E3"/>
    <w:rsid w:val="00E94071"/>
    <w:rsid w:val="00E95629"/>
    <w:rsid w:val="00EA1BEF"/>
    <w:rsid w:val="00ED1683"/>
    <w:rsid w:val="00EE41F3"/>
    <w:rsid w:val="00EE72FA"/>
    <w:rsid w:val="00EF1FE2"/>
    <w:rsid w:val="00F0059C"/>
    <w:rsid w:val="00F26FD6"/>
    <w:rsid w:val="00F47B45"/>
    <w:rsid w:val="00FC1785"/>
    <w:rsid w:val="00FC796F"/>
    <w:rsid w:val="00FE4C15"/>
    <w:rsid w:val="01915B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776621"/>
  <w15:docId w15:val="{EFD2024D-3FB9-4657-BEB6-033262CAB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AA8"/>
    <w:pPr>
      <w:spacing w:after="0" w:line="240" w:lineRule="auto"/>
    </w:pPr>
    <w:rPr>
      <w:rFonts w:ascii="Times New Roman" w:eastAsia="PMingLiU" w:hAnsi="Times New Roman" w:cs="Times New Roman"/>
    </w:rPr>
  </w:style>
  <w:style w:type="paragraph" w:styleId="Heading1">
    <w:name w:val="heading 1"/>
    <w:basedOn w:val="Normal"/>
    <w:next w:val="Normal"/>
    <w:link w:val="Heading1Char"/>
    <w:uiPriority w:val="9"/>
    <w:qFormat/>
    <w:rsid w:val="00A01A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1A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1A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1A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1A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1AA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1AA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1AA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1AA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1A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1A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1A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1A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1A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1A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1A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1A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1AA8"/>
    <w:rPr>
      <w:rFonts w:eastAsiaTheme="majorEastAsia" w:cstheme="majorBidi"/>
      <w:color w:val="272727" w:themeColor="text1" w:themeTint="D8"/>
    </w:rPr>
  </w:style>
  <w:style w:type="paragraph" w:styleId="Title">
    <w:name w:val="Title"/>
    <w:basedOn w:val="Normal"/>
    <w:next w:val="Normal"/>
    <w:link w:val="TitleChar"/>
    <w:uiPriority w:val="10"/>
    <w:qFormat/>
    <w:rsid w:val="00A01AA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1A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1A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1A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1AA8"/>
    <w:pPr>
      <w:spacing w:before="160"/>
      <w:jc w:val="center"/>
    </w:pPr>
    <w:rPr>
      <w:i/>
      <w:iCs/>
      <w:color w:val="404040" w:themeColor="text1" w:themeTint="BF"/>
    </w:rPr>
  </w:style>
  <w:style w:type="character" w:customStyle="1" w:styleId="QuoteChar">
    <w:name w:val="Quote Char"/>
    <w:basedOn w:val="DefaultParagraphFont"/>
    <w:link w:val="Quote"/>
    <w:uiPriority w:val="29"/>
    <w:rsid w:val="00A01AA8"/>
    <w:rPr>
      <w:i/>
      <w:iCs/>
      <w:color w:val="404040" w:themeColor="text1" w:themeTint="BF"/>
    </w:rPr>
  </w:style>
  <w:style w:type="paragraph" w:styleId="ListParagraph">
    <w:name w:val="List Paragraph"/>
    <w:basedOn w:val="Normal"/>
    <w:uiPriority w:val="34"/>
    <w:qFormat/>
    <w:rsid w:val="00A01AA8"/>
    <w:pPr>
      <w:ind w:left="720"/>
      <w:contextualSpacing/>
    </w:pPr>
  </w:style>
  <w:style w:type="character" w:styleId="IntenseEmphasis">
    <w:name w:val="Intense Emphasis"/>
    <w:basedOn w:val="DefaultParagraphFont"/>
    <w:uiPriority w:val="21"/>
    <w:qFormat/>
    <w:rsid w:val="00A01AA8"/>
    <w:rPr>
      <w:i/>
      <w:iCs/>
      <w:color w:val="0F4761" w:themeColor="accent1" w:themeShade="BF"/>
    </w:rPr>
  </w:style>
  <w:style w:type="paragraph" w:styleId="IntenseQuote">
    <w:name w:val="Intense Quote"/>
    <w:basedOn w:val="Normal"/>
    <w:next w:val="Normal"/>
    <w:link w:val="IntenseQuoteChar"/>
    <w:uiPriority w:val="30"/>
    <w:qFormat/>
    <w:rsid w:val="00A01A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1AA8"/>
    <w:rPr>
      <w:i/>
      <w:iCs/>
      <w:color w:val="0F4761" w:themeColor="accent1" w:themeShade="BF"/>
    </w:rPr>
  </w:style>
  <w:style w:type="character" w:styleId="IntenseReference">
    <w:name w:val="Intense Reference"/>
    <w:basedOn w:val="DefaultParagraphFont"/>
    <w:uiPriority w:val="32"/>
    <w:qFormat/>
    <w:rsid w:val="00A01AA8"/>
    <w:rPr>
      <w:b/>
      <w:bCs/>
      <w:smallCaps/>
      <w:color w:val="0F4761" w:themeColor="accent1" w:themeShade="BF"/>
      <w:spacing w:val="5"/>
    </w:rPr>
  </w:style>
  <w:style w:type="paragraph" w:styleId="Header">
    <w:name w:val="header"/>
    <w:basedOn w:val="Normal"/>
    <w:link w:val="HeaderChar"/>
    <w:uiPriority w:val="99"/>
    <w:unhideWhenUsed/>
    <w:rsid w:val="00496D5D"/>
    <w:pPr>
      <w:tabs>
        <w:tab w:val="center" w:pos="4680"/>
        <w:tab w:val="right" w:pos="9360"/>
      </w:tabs>
    </w:pPr>
  </w:style>
  <w:style w:type="character" w:customStyle="1" w:styleId="HeaderChar">
    <w:name w:val="Header Char"/>
    <w:basedOn w:val="DefaultParagraphFont"/>
    <w:link w:val="Header"/>
    <w:uiPriority w:val="99"/>
    <w:rsid w:val="00496D5D"/>
    <w:rPr>
      <w:rFonts w:ascii="Times New Roman" w:eastAsia="PMingLiU" w:hAnsi="Times New Roman" w:cs="Times New Roman"/>
    </w:rPr>
  </w:style>
  <w:style w:type="paragraph" w:styleId="Footer">
    <w:name w:val="footer"/>
    <w:basedOn w:val="Normal"/>
    <w:link w:val="FooterChar"/>
    <w:uiPriority w:val="99"/>
    <w:unhideWhenUsed/>
    <w:rsid w:val="00496D5D"/>
    <w:pPr>
      <w:tabs>
        <w:tab w:val="center" w:pos="4680"/>
        <w:tab w:val="right" w:pos="9360"/>
      </w:tabs>
    </w:pPr>
  </w:style>
  <w:style w:type="character" w:customStyle="1" w:styleId="FooterChar">
    <w:name w:val="Footer Char"/>
    <w:basedOn w:val="DefaultParagraphFont"/>
    <w:link w:val="Footer"/>
    <w:uiPriority w:val="99"/>
    <w:rsid w:val="00496D5D"/>
    <w:rPr>
      <w:rFonts w:ascii="Times New Roman" w:eastAsia="PMingLiU"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9e5de6-c2af-4c54-8766-6335bb270b82">
      <Terms xmlns="http://schemas.microsoft.com/office/infopath/2007/PartnerControls"/>
    </lcf76f155ced4ddcb4097134ff3c332f>
    <TaxCatchAll xmlns="87e2eb7b-4f9f-4b33-a844-0a51a85327c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D764131C40FB45AB95C40803A503C6" ma:contentTypeVersion="13" ma:contentTypeDescription="Create a new document." ma:contentTypeScope="" ma:versionID="531c27ee26df594e1bc62de73934e2d8">
  <xsd:schema xmlns:xsd="http://www.w3.org/2001/XMLSchema" xmlns:xs="http://www.w3.org/2001/XMLSchema" xmlns:p="http://schemas.microsoft.com/office/2006/metadata/properties" xmlns:ns2="2d9e5de6-c2af-4c54-8766-6335bb270b82" xmlns:ns3="87e2eb7b-4f9f-4b33-a844-0a51a85327c2" targetNamespace="http://schemas.microsoft.com/office/2006/metadata/properties" ma:root="true" ma:fieldsID="1e8c48e7232afef7a3ffc88dca7b87fb" ns2:_="" ns3:_="">
    <xsd:import namespace="2d9e5de6-c2af-4c54-8766-6335bb270b82"/>
    <xsd:import namespace="87e2eb7b-4f9f-4b33-a844-0a51a85327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e5de6-c2af-4c54-8766-6335bb270b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c146b04-4740-4235-b7ea-6c2c20eb051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e2eb7b-4f9f-4b33-a844-0a51a85327c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e838dbd-0ad5-4a9e-a35e-b96258ef464f}" ma:internalName="TaxCatchAll" ma:showField="CatchAllData" ma:web="87e2eb7b-4f9f-4b33-a844-0a51a85327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41E986-3365-48C8-9F4B-E1924027D58A}">
  <ds:schemaRefs>
    <ds:schemaRef ds:uri="http://schemas.microsoft.com/office/2006/metadata/properties"/>
    <ds:schemaRef ds:uri="http://schemas.microsoft.com/office/infopath/2007/PartnerControls"/>
    <ds:schemaRef ds:uri="2d9e5de6-c2af-4c54-8766-6335bb270b82"/>
    <ds:schemaRef ds:uri="87e2eb7b-4f9f-4b33-a844-0a51a85327c2"/>
  </ds:schemaRefs>
</ds:datastoreItem>
</file>

<file path=customXml/itemProps2.xml><?xml version="1.0" encoding="utf-8"?>
<ds:datastoreItem xmlns:ds="http://schemas.openxmlformats.org/officeDocument/2006/customXml" ds:itemID="{8F9A213B-971E-4C65-A585-B3ACE604DFC4}">
  <ds:schemaRefs>
    <ds:schemaRef ds:uri="http://schemas.microsoft.com/sharepoint/v3/contenttype/forms"/>
  </ds:schemaRefs>
</ds:datastoreItem>
</file>

<file path=customXml/itemProps3.xml><?xml version="1.0" encoding="utf-8"?>
<ds:datastoreItem xmlns:ds="http://schemas.openxmlformats.org/officeDocument/2006/customXml" ds:itemID="{3D66452E-1115-4083-BD17-C4AB8A40CAD1}"/>
</file>

<file path=docProps/app.xml><?xml version="1.0" encoding="utf-8"?>
<Properties xmlns="http://schemas.openxmlformats.org/officeDocument/2006/extended-properties" xmlns:vt="http://schemas.openxmlformats.org/officeDocument/2006/docPropsVTypes">
  <Template>Normal</Template>
  <TotalTime>38</TotalTime>
  <Pages>2</Pages>
  <Words>577</Words>
  <Characters>2806</Characters>
  <Application>Microsoft Office Word</Application>
  <DocSecurity>0</DocSecurity>
  <Lines>81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McInnis, Amy</dc:creator>
  <cp:keywords/>
  <dc:description/>
  <cp:lastModifiedBy>Prejean, Ashley</cp:lastModifiedBy>
  <cp:revision>4</cp:revision>
  <cp:lastPrinted>2024-06-06T14:29:00Z</cp:lastPrinted>
  <dcterms:created xsi:type="dcterms:W3CDTF">2025-11-17T17:17:00Z</dcterms:created>
  <dcterms:modified xsi:type="dcterms:W3CDTF">2026-01-27T15:04:00Z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0x0101009ED764131C40FB45AB95C40803A503C6</vt:lpwstr>
  </property>
  <property fmtid="{D5CDD505-2E9C-101B-9397-08002B2CF9AE}" pid="3" name="Order">
    <vt:r8>1335600</vt:r8>
  </property>
  <property fmtid="{D5CDD505-2E9C-101B-9397-08002B2CF9AE}" pid="4" name="MediaServiceImageTags">
    <vt:lpwstr/>
  </property>
</Properties>
</file>