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6D4A68" w14:textId="77777777" w:rsidR="00A55E4B" w:rsidRDefault="00A55E4B" w:rsidP="00A55E4B">
      <w:pPr>
        <w:jc w:val="center"/>
      </w:pPr>
      <w:r>
        <w:rPr>
          <w:noProof/>
        </w:rPr>
        <w:drawing>
          <wp:anchor distT="0" distB="0" distL="114300" distR="114300" simplePos="0" relativeHeight="251658240" behindDoc="0" locked="0" layoutInCell="1" allowOverlap="1" wp14:anchorId="1ADB4573" wp14:editId="10E0DD73">
            <wp:simplePos x="0" y="0"/>
            <wp:positionH relativeFrom="margin">
              <wp:align>center</wp:align>
            </wp:positionH>
            <wp:positionV relativeFrom="margin">
              <wp:posOffset>-593530</wp:posOffset>
            </wp:positionV>
            <wp:extent cx="1076330" cy="1097280"/>
            <wp:effectExtent l="0" t="0" r="9525" b="762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76330" cy="1097280"/>
                    </a:xfrm>
                    <a:prstGeom prst="rect">
                      <a:avLst/>
                    </a:prstGeom>
                  </pic:spPr>
                </pic:pic>
              </a:graphicData>
            </a:graphic>
          </wp:anchor>
        </w:drawing>
      </w:r>
    </w:p>
    <w:p w14:paraId="16CC5778" w14:textId="77777777" w:rsidR="00A55E4B" w:rsidRDefault="00A55E4B" w:rsidP="00A55E4B">
      <w:pPr>
        <w:jc w:val="center"/>
      </w:pPr>
    </w:p>
    <w:p w14:paraId="1CFCCD7E" w14:textId="72AFC99B" w:rsidR="008C1915" w:rsidRDefault="00A55E4B" w:rsidP="008C1915">
      <w:pPr>
        <w:pStyle w:val="NoSpacing"/>
        <w:jc w:val="center"/>
        <w:rPr>
          <w:b/>
          <w:sz w:val="24"/>
        </w:rPr>
      </w:pPr>
      <w:r w:rsidRPr="00A55E4B">
        <w:rPr>
          <w:b/>
          <w:sz w:val="24"/>
        </w:rPr>
        <w:t xml:space="preserve">Metropolitan Human Services District </w:t>
      </w:r>
      <w:r w:rsidRPr="00A55E4B">
        <w:rPr>
          <w:b/>
          <w:sz w:val="24"/>
        </w:rPr>
        <w:br/>
        <w:t>Bo</w:t>
      </w:r>
      <w:r w:rsidR="00891F89">
        <w:rPr>
          <w:b/>
          <w:sz w:val="24"/>
        </w:rPr>
        <w:t>ard of Directors Meeting</w:t>
      </w:r>
      <w:r w:rsidR="00891F89">
        <w:rPr>
          <w:b/>
          <w:sz w:val="24"/>
        </w:rPr>
        <w:br/>
      </w:r>
      <w:r w:rsidR="00AC6905">
        <w:rPr>
          <w:b/>
          <w:sz w:val="24"/>
        </w:rPr>
        <w:t>Wednesday</w:t>
      </w:r>
      <w:r w:rsidR="008C1915" w:rsidRPr="00222027">
        <w:rPr>
          <w:b/>
          <w:sz w:val="24"/>
        </w:rPr>
        <w:t>,</w:t>
      </w:r>
      <w:r w:rsidR="00AC6905">
        <w:rPr>
          <w:b/>
          <w:sz w:val="24"/>
        </w:rPr>
        <w:t xml:space="preserve"> </w:t>
      </w:r>
      <w:r w:rsidR="0077133A">
        <w:rPr>
          <w:b/>
          <w:sz w:val="24"/>
        </w:rPr>
        <w:t>October 23</w:t>
      </w:r>
      <w:r w:rsidR="00225F30">
        <w:rPr>
          <w:b/>
          <w:sz w:val="24"/>
        </w:rPr>
        <w:t>, 2024</w:t>
      </w:r>
      <w:r w:rsidR="008C1915">
        <w:rPr>
          <w:rFonts w:cstheme="minorHAnsi"/>
          <w:b/>
          <w:sz w:val="24"/>
        </w:rPr>
        <w:t>|</w:t>
      </w:r>
      <w:r w:rsidR="003C0F18">
        <w:rPr>
          <w:rFonts w:cstheme="minorHAnsi"/>
          <w:b/>
          <w:sz w:val="24"/>
        </w:rPr>
        <w:t>9 A</w:t>
      </w:r>
      <w:r w:rsidR="006D1135">
        <w:rPr>
          <w:rFonts w:cstheme="minorHAnsi"/>
          <w:b/>
          <w:sz w:val="24"/>
        </w:rPr>
        <w:t>M</w:t>
      </w:r>
    </w:p>
    <w:p w14:paraId="296424A8" w14:textId="77777777" w:rsidR="008C1915" w:rsidRDefault="008C1915" w:rsidP="008C1915">
      <w:pPr>
        <w:pStyle w:val="NoSpacing"/>
        <w:jc w:val="center"/>
        <w:rPr>
          <w:b/>
          <w:sz w:val="24"/>
        </w:rPr>
      </w:pPr>
    </w:p>
    <w:p w14:paraId="471F8188" w14:textId="5F39FB04" w:rsidR="008C1915" w:rsidRPr="005024F6" w:rsidRDefault="005024F6" w:rsidP="005024F6">
      <w:pPr>
        <w:pStyle w:val="NoSpacing"/>
        <w:jc w:val="center"/>
        <w:rPr>
          <w:b/>
          <w:sz w:val="24"/>
        </w:rPr>
      </w:pPr>
      <w:r w:rsidRPr="005024F6">
        <w:rPr>
          <w:b/>
          <w:sz w:val="24"/>
        </w:rPr>
        <w:t>3100 General DeGaulle Drive, New Orleans, LA  70114</w:t>
      </w:r>
    </w:p>
    <w:p w14:paraId="78069178" w14:textId="77777777" w:rsidR="00743AFA" w:rsidRDefault="00743AFA" w:rsidP="008A0783">
      <w:pPr>
        <w:pStyle w:val="NoSpacing"/>
        <w:jc w:val="center"/>
      </w:pPr>
    </w:p>
    <w:p w14:paraId="6B29A086" w14:textId="77777777" w:rsidR="00A55E4B" w:rsidRDefault="00A55E4B" w:rsidP="00A55E4B">
      <w:pPr>
        <w:jc w:val="both"/>
        <w:rPr>
          <w:i/>
          <w:sz w:val="18"/>
        </w:rPr>
      </w:pPr>
      <w:r w:rsidRPr="00A55E4B">
        <w:rPr>
          <w:i/>
          <w:sz w:val="18"/>
        </w:rPr>
        <w:t>MHSD fulfills its statutory role as the planning body for the behavioral health, addiction and intellectual/developmental disability services for the residents of Orleans, Plaquemines and St. Bernard Parishes by ensuring that eligible residents in these parishes have access to person centered and recovery focused supports designed to optimize their role in the community.</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A55E4B" w14:paraId="1BAC4E70" w14:textId="77777777" w:rsidTr="00A55E4B">
        <w:tc>
          <w:tcPr>
            <w:tcW w:w="9350" w:type="dxa"/>
            <w:tcBorders>
              <w:bottom w:val="double" w:sz="12" w:space="0" w:color="006993"/>
            </w:tcBorders>
          </w:tcPr>
          <w:p w14:paraId="37002586" w14:textId="4B025AC6" w:rsidR="00A55E4B" w:rsidRPr="00C82FA7" w:rsidRDefault="003B4B53" w:rsidP="00A55E4B">
            <w:pPr>
              <w:jc w:val="center"/>
              <w:rPr>
                <w:rFonts w:ascii="Times New Roman" w:hAnsi="Times New Roman" w:cs="Times New Roman"/>
                <w:sz w:val="24"/>
              </w:rPr>
            </w:pPr>
            <w:r w:rsidRPr="00C82FA7">
              <w:rPr>
                <w:rFonts w:ascii="Times New Roman" w:hAnsi="Times New Roman" w:cs="Times New Roman"/>
                <w:sz w:val="28"/>
              </w:rPr>
              <w:t>Minutes</w:t>
            </w:r>
          </w:p>
        </w:tc>
      </w:tr>
    </w:tbl>
    <w:p w14:paraId="79356E3A" w14:textId="39120105" w:rsidR="00A55E4B" w:rsidRPr="001B3342" w:rsidRDefault="00A55E4B" w:rsidP="003F7F2A">
      <w:pPr>
        <w:pStyle w:val="Heading1"/>
        <w:rPr>
          <w:rFonts w:ascii="Times New Roman" w:hAnsi="Times New Roman" w:cs="Times New Roman"/>
          <w:color w:val="auto"/>
          <w:sz w:val="24"/>
          <w:szCs w:val="24"/>
        </w:rPr>
      </w:pPr>
      <w:r w:rsidRPr="001B3342">
        <w:rPr>
          <w:rFonts w:ascii="Times New Roman" w:hAnsi="Times New Roman" w:cs="Times New Roman"/>
          <w:color w:val="auto"/>
          <w:sz w:val="24"/>
          <w:szCs w:val="24"/>
        </w:rPr>
        <w:t>Call to Order</w:t>
      </w:r>
    </w:p>
    <w:p w14:paraId="5CF02AF4" w14:textId="492598FC" w:rsidR="00383A9E" w:rsidRPr="001B3342" w:rsidRDefault="0005659A" w:rsidP="00DE0811">
      <w:pPr>
        <w:spacing w:after="0"/>
        <w:ind w:left="720"/>
        <w:rPr>
          <w:rFonts w:ascii="Times New Roman" w:hAnsi="Times New Roman" w:cs="Times New Roman"/>
          <w:sz w:val="24"/>
          <w:szCs w:val="24"/>
        </w:rPr>
      </w:pPr>
      <w:r w:rsidRPr="79840891">
        <w:rPr>
          <w:rFonts w:ascii="Times New Roman" w:hAnsi="Times New Roman" w:cs="Times New Roman"/>
          <w:sz w:val="24"/>
          <w:szCs w:val="24"/>
        </w:rPr>
        <w:t xml:space="preserve">Meeting was called to order </w:t>
      </w:r>
      <w:r w:rsidR="00724CF3">
        <w:rPr>
          <w:rFonts w:ascii="Times New Roman" w:hAnsi="Times New Roman" w:cs="Times New Roman"/>
          <w:sz w:val="24"/>
          <w:szCs w:val="24"/>
        </w:rPr>
        <w:t xml:space="preserve">at </w:t>
      </w:r>
      <w:r w:rsidR="003C0F18">
        <w:rPr>
          <w:rFonts w:ascii="Times New Roman" w:hAnsi="Times New Roman" w:cs="Times New Roman"/>
          <w:sz w:val="24"/>
          <w:szCs w:val="24"/>
        </w:rPr>
        <w:t>9:</w:t>
      </w:r>
      <w:r w:rsidR="0077133A">
        <w:rPr>
          <w:rFonts w:ascii="Times New Roman" w:hAnsi="Times New Roman" w:cs="Times New Roman"/>
          <w:sz w:val="24"/>
          <w:szCs w:val="24"/>
        </w:rPr>
        <w:t>00</w:t>
      </w:r>
      <w:r w:rsidR="003C0F18">
        <w:rPr>
          <w:rFonts w:ascii="Times New Roman" w:hAnsi="Times New Roman" w:cs="Times New Roman"/>
          <w:sz w:val="24"/>
          <w:szCs w:val="24"/>
        </w:rPr>
        <w:t xml:space="preserve"> </w:t>
      </w:r>
      <w:r w:rsidR="007C3A82">
        <w:rPr>
          <w:rFonts w:ascii="Times New Roman" w:hAnsi="Times New Roman" w:cs="Times New Roman"/>
          <w:sz w:val="24"/>
          <w:szCs w:val="24"/>
        </w:rPr>
        <w:t>A</w:t>
      </w:r>
      <w:r w:rsidR="005024F6">
        <w:rPr>
          <w:rFonts w:ascii="Times New Roman" w:hAnsi="Times New Roman" w:cs="Times New Roman"/>
          <w:sz w:val="24"/>
          <w:szCs w:val="24"/>
        </w:rPr>
        <w:t xml:space="preserve">M </w:t>
      </w:r>
      <w:r w:rsidR="005C48B7" w:rsidRPr="001B3342">
        <w:rPr>
          <w:rFonts w:ascii="Times New Roman" w:hAnsi="Times New Roman" w:cs="Times New Roman"/>
          <w:sz w:val="24"/>
          <w:szCs w:val="24"/>
        </w:rPr>
        <w:t xml:space="preserve">by </w:t>
      </w:r>
      <w:r w:rsidR="008C1915">
        <w:rPr>
          <w:rFonts w:ascii="Times New Roman" w:hAnsi="Times New Roman" w:cs="Times New Roman"/>
          <w:sz w:val="24"/>
          <w:szCs w:val="24"/>
        </w:rPr>
        <w:t xml:space="preserve">Chair </w:t>
      </w:r>
      <w:r w:rsidR="00724CF3" w:rsidRPr="00724CF3">
        <w:rPr>
          <w:rFonts w:ascii="Times New Roman" w:hAnsi="Times New Roman" w:cs="Times New Roman"/>
          <w:sz w:val="24"/>
          <w:szCs w:val="24"/>
        </w:rPr>
        <w:t xml:space="preserve">Michael Pechon </w:t>
      </w:r>
      <w:r w:rsidR="00AB464D" w:rsidRPr="001B3342">
        <w:rPr>
          <w:rFonts w:ascii="Times New Roman" w:hAnsi="Times New Roman" w:cs="Times New Roman"/>
          <w:sz w:val="24"/>
          <w:szCs w:val="24"/>
        </w:rPr>
        <w:t>and it was determined that a Quorum was present</w:t>
      </w:r>
      <w:r w:rsidR="006E381B" w:rsidRPr="001B3342">
        <w:rPr>
          <w:rFonts w:ascii="Times New Roman" w:hAnsi="Times New Roman" w:cs="Times New Roman"/>
          <w:sz w:val="24"/>
          <w:szCs w:val="24"/>
        </w:rPr>
        <w:t>.</w:t>
      </w:r>
      <w:r w:rsidR="00DD3BCE" w:rsidRPr="001B3342">
        <w:rPr>
          <w:rFonts w:ascii="Times New Roman" w:hAnsi="Times New Roman" w:cs="Times New Roman"/>
          <w:sz w:val="24"/>
          <w:szCs w:val="24"/>
        </w:rPr>
        <w:t xml:space="preserve"> </w:t>
      </w:r>
    </w:p>
    <w:p w14:paraId="565CFD26" w14:textId="4046F828" w:rsidR="00A55E4B" w:rsidRPr="001B3342" w:rsidRDefault="00A55E4B" w:rsidP="003F7F2A">
      <w:pPr>
        <w:pStyle w:val="Heading1"/>
        <w:rPr>
          <w:rFonts w:ascii="Times New Roman" w:hAnsi="Times New Roman" w:cs="Times New Roman"/>
          <w:color w:val="auto"/>
          <w:sz w:val="24"/>
          <w:szCs w:val="24"/>
        </w:rPr>
      </w:pPr>
      <w:r w:rsidRPr="001B3342">
        <w:rPr>
          <w:rFonts w:ascii="Times New Roman" w:hAnsi="Times New Roman" w:cs="Times New Roman"/>
          <w:color w:val="auto"/>
          <w:sz w:val="24"/>
          <w:szCs w:val="24"/>
        </w:rPr>
        <w:t>Attendance</w:t>
      </w:r>
    </w:p>
    <w:p w14:paraId="37370DD1" w14:textId="20C1846B" w:rsidR="00C66604" w:rsidRPr="00981282" w:rsidRDefault="00442AA2" w:rsidP="00DE0811">
      <w:pPr>
        <w:numPr>
          <w:ilvl w:val="0"/>
          <w:numId w:val="17"/>
        </w:numPr>
        <w:spacing w:after="0"/>
        <w:rPr>
          <w:rFonts w:ascii="Times New Roman" w:hAnsi="Times New Roman" w:cs="Times New Roman"/>
          <w:sz w:val="24"/>
          <w:szCs w:val="24"/>
        </w:rPr>
      </w:pPr>
      <w:r w:rsidRPr="00981282">
        <w:rPr>
          <w:rFonts w:ascii="Times New Roman" w:hAnsi="Times New Roman" w:cs="Times New Roman"/>
          <w:sz w:val="24"/>
          <w:szCs w:val="24"/>
        </w:rPr>
        <w:t>The</w:t>
      </w:r>
      <w:r w:rsidR="0005659A" w:rsidRPr="00981282">
        <w:rPr>
          <w:rFonts w:ascii="Times New Roman" w:hAnsi="Times New Roman" w:cs="Times New Roman"/>
          <w:sz w:val="24"/>
          <w:szCs w:val="24"/>
        </w:rPr>
        <w:t xml:space="preserve"> quorum present consist</w:t>
      </w:r>
      <w:r w:rsidRPr="00981282">
        <w:rPr>
          <w:rFonts w:ascii="Times New Roman" w:hAnsi="Times New Roman" w:cs="Times New Roman"/>
          <w:sz w:val="24"/>
          <w:szCs w:val="24"/>
        </w:rPr>
        <w:t>ed</w:t>
      </w:r>
      <w:r w:rsidR="0005659A" w:rsidRPr="00981282">
        <w:rPr>
          <w:rFonts w:ascii="Times New Roman" w:hAnsi="Times New Roman" w:cs="Times New Roman"/>
          <w:sz w:val="24"/>
          <w:szCs w:val="24"/>
        </w:rPr>
        <w:t xml:space="preserve"> of</w:t>
      </w:r>
      <w:r w:rsidR="005024F6" w:rsidRPr="00981282">
        <w:rPr>
          <w:rFonts w:ascii="Times New Roman" w:hAnsi="Times New Roman" w:cs="Times New Roman"/>
          <w:sz w:val="24"/>
          <w:szCs w:val="24"/>
        </w:rPr>
        <w:t xml:space="preserve"> </w:t>
      </w:r>
      <w:r w:rsidR="00B45469" w:rsidRPr="00981282">
        <w:rPr>
          <w:rFonts w:ascii="Times New Roman" w:hAnsi="Times New Roman" w:cs="Times New Roman"/>
          <w:sz w:val="24"/>
          <w:szCs w:val="24"/>
        </w:rPr>
        <w:t>Michael Pechon</w:t>
      </w:r>
      <w:r w:rsidR="00607FF9" w:rsidRPr="00981282">
        <w:rPr>
          <w:rFonts w:ascii="Times New Roman" w:hAnsi="Times New Roman" w:cs="Times New Roman"/>
          <w:sz w:val="24"/>
          <w:szCs w:val="24"/>
        </w:rPr>
        <w:t>,</w:t>
      </w:r>
      <w:r w:rsidR="00B45469" w:rsidRPr="00981282">
        <w:rPr>
          <w:rFonts w:ascii="Times New Roman" w:hAnsi="Times New Roman" w:cs="Times New Roman"/>
          <w:sz w:val="24"/>
          <w:szCs w:val="24"/>
        </w:rPr>
        <w:t xml:space="preserve"> </w:t>
      </w:r>
      <w:r w:rsidR="003C0F18" w:rsidRPr="00981282">
        <w:rPr>
          <w:rFonts w:ascii="Times New Roman" w:hAnsi="Times New Roman" w:cs="Times New Roman"/>
          <w:sz w:val="24"/>
          <w:szCs w:val="24"/>
        </w:rPr>
        <w:t>Mike Miller, Leslie Prest</w:t>
      </w:r>
      <w:r w:rsidR="005024F6" w:rsidRPr="00981282">
        <w:rPr>
          <w:rFonts w:ascii="Times New Roman" w:hAnsi="Times New Roman" w:cs="Times New Roman"/>
          <w:sz w:val="24"/>
          <w:szCs w:val="24"/>
        </w:rPr>
        <w:t xml:space="preserve">, </w:t>
      </w:r>
      <w:r w:rsidR="00981282">
        <w:rPr>
          <w:rFonts w:ascii="Times New Roman" w:hAnsi="Times New Roman" w:cs="Times New Roman"/>
          <w:sz w:val="24"/>
          <w:szCs w:val="24"/>
        </w:rPr>
        <w:t>T</w:t>
      </w:r>
      <w:r w:rsidR="00981282" w:rsidRPr="00981282">
        <w:rPr>
          <w:rFonts w:ascii="Times New Roman" w:hAnsi="Times New Roman" w:cs="Times New Roman"/>
          <w:sz w:val="24"/>
          <w:szCs w:val="24"/>
        </w:rPr>
        <w:t>aslim van Hattum, Stuart A Simon</w:t>
      </w:r>
      <w:r w:rsidR="00607FF9" w:rsidRPr="00981282">
        <w:rPr>
          <w:rFonts w:ascii="Times New Roman" w:hAnsi="Times New Roman" w:cs="Times New Roman"/>
          <w:sz w:val="24"/>
          <w:szCs w:val="24"/>
        </w:rPr>
        <w:t xml:space="preserve">, </w:t>
      </w:r>
      <w:r w:rsidR="00981282" w:rsidRPr="00080D24">
        <w:rPr>
          <w:rFonts w:ascii="Times New Roman" w:hAnsi="Times New Roman" w:cs="Times New Roman"/>
          <w:sz w:val="24"/>
          <w:szCs w:val="24"/>
        </w:rPr>
        <w:t>Charles D. Jackson</w:t>
      </w:r>
      <w:r w:rsidR="00D83571">
        <w:rPr>
          <w:rFonts w:ascii="Times New Roman" w:hAnsi="Times New Roman" w:cs="Times New Roman"/>
          <w:sz w:val="24"/>
          <w:szCs w:val="24"/>
        </w:rPr>
        <w:t>,</w:t>
      </w:r>
      <w:r w:rsidR="00981282" w:rsidRPr="003B790E">
        <w:rPr>
          <w:rFonts w:ascii="Times New Roman" w:hAnsi="Times New Roman" w:cs="Times New Roman"/>
          <w:sz w:val="24"/>
          <w:szCs w:val="24"/>
        </w:rPr>
        <w:t xml:space="preserve"> </w:t>
      </w:r>
      <w:r w:rsidR="00225F30" w:rsidRPr="00981282">
        <w:rPr>
          <w:rFonts w:ascii="Times New Roman" w:hAnsi="Times New Roman" w:cs="Times New Roman"/>
          <w:sz w:val="24"/>
          <w:szCs w:val="24"/>
        </w:rPr>
        <w:t>Robert K</w:t>
      </w:r>
      <w:r w:rsidR="00DD375E" w:rsidRPr="00981282">
        <w:rPr>
          <w:rFonts w:ascii="Times New Roman" w:hAnsi="Times New Roman" w:cs="Times New Roman"/>
          <w:sz w:val="24"/>
          <w:szCs w:val="24"/>
        </w:rPr>
        <w:t>imbro</w:t>
      </w:r>
      <w:r w:rsidR="00EC639D" w:rsidRPr="00981282">
        <w:rPr>
          <w:rFonts w:ascii="Times New Roman" w:hAnsi="Times New Roman" w:cs="Times New Roman"/>
          <w:sz w:val="24"/>
          <w:szCs w:val="24"/>
        </w:rPr>
        <w:t xml:space="preserve">, </w:t>
      </w:r>
      <w:r w:rsidR="00E81F14" w:rsidRPr="00981282">
        <w:rPr>
          <w:rFonts w:ascii="Times New Roman" w:hAnsi="Times New Roman" w:cs="Times New Roman"/>
          <w:sz w:val="24"/>
          <w:szCs w:val="24"/>
        </w:rPr>
        <w:t>Dr. Brian L. Turner</w:t>
      </w:r>
      <w:r w:rsidR="00567F0B" w:rsidRPr="00981282">
        <w:rPr>
          <w:rFonts w:ascii="Times New Roman" w:hAnsi="Times New Roman" w:cs="Times New Roman"/>
          <w:sz w:val="24"/>
          <w:szCs w:val="24"/>
        </w:rPr>
        <w:t xml:space="preserve"> and</w:t>
      </w:r>
      <w:r w:rsidR="00B418B0" w:rsidRPr="00981282">
        <w:rPr>
          <w:rFonts w:ascii="Times New Roman" w:hAnsi="Times New Roman" w:cs="Times New Roman"/>
          <w:sz w:val="24"/>
          <w:szCs w:val="24"/>
        </w:rPr>
        <w:t xml:space="preserve"> B. Gerard Woodrich</w:t>
      </w:r>
      <w:r w:rsidR="008C1915" w:rsidRPr="00981282">
        <w:rPr>
          <w:rFonts w:ascii="Times New Roman" w:hAnsi="Times New Roman" w:cs="Times New Roman"/>
          <w:sz w:val="24"/>
          <w:szCs w:val="24"/>
        </w:rPr>
        <w:t>.</w:t>
      </w:r>
    </w:p>
    <w:p w14:paraId="0B57E7C2" w14:textId="4112FEEB" w:rsidR="008C1915" w:rsidRDefault="0005659A" w:rsidP="00DE0811">
      <w:pPr>
        <w:numPr>
          <w:ilvl w:val="0"/>
          <w:numId w:val="17"/>
        </w:numPr>
        <w:spacing w:after="0"/>
        <w:rPr>
          <w:rFonts w:ascii="Times New Roman" w:hAnsi="Times New Roman" w:cs="Times New Roman"/>
          <w:sz w:val="24"/>
          <w:szCs w:val="24"/>
        </w:rPr>
      </w:pPr>
      <w:r w:rsidRPr="008C1915">
        <w:rPr>
          <w:rFonts w:ascii="Times New Roman" w:hAnsi="Times New Roman" w:cs="Times New Roman"/>
          <w:sz w:val="24"/>
          <w:szCs w:val="24"/>
        </w:rPr>
        <w:t xml:space="preserve">Absent from the meeting </w:t>
      </w:r>
      <w:r w:rsidR="008C1915" w:rsidRPr="008C1915">
        <w:rPr>
          <w:rFonts w:ascii="Times New Roman" w:hAnsi="Times New Roman" w:cs="Times New Roman"/>
          <w:sz w:val="24"/>
          <w:szCs w:val="24"/>
        </w:rPr>
        <w:t>w</w:t>
      </w:r>
      <w:r w:rsidR="00D83571">
        <w:rPr>
          <w:rFonts w:ascii="Times New Roman" w:hAnsi="Times New Roman" w:cs="Times New Roman"/>
          <w:sz w:val="24"/>
          <w:szCs w:val="24"/>
        </w:rPr>
        <w:t>ere</w:t>
      </w:r>
      <w:r w:rsidR="005024F6">
        <w:rPr>
          <w:rFonts w:ascii="Times New Roman" w:hAnsi="Times New Roman" w:cs="Times New Roman"/>
          <w:sz w:val="24"/>
          <w:szCs w:val="24"/>
        </w:rPr>
        <w:t xml:space="preserve"> </w:t>
      </w:r>
      <w:r w:rsidR="00225F30" w:rsidRPr="001B3342">
        <w:rPr>
          <w:rFonts w:ascii="Times New Roman" w:hAnsi="Times New Roman" w:cs="Times New Roman"/>
          <w:sz w:val="24"/>
          <w:szCs w:val="24"/>
        </w:rPr>
        <w:t>Tenisha T. Stevens</w:t>
      </w:r>
      <w:r w:rsidR="0077133A">
        <w:rPr>
          <w:rFonts w:ascii="Times New Roman" w:hAnsi="Times New Roman" w:cs="Times New Roman"/>
          <w:sz w:val="24"/>
          <w:szCs w:val="24"/>
        </w:rPr>
        <w:t xml:space="preserve"> and Denise Dugas.</w:t>
      </w:r>
    </w:p>
    <w:p w14:paraId="2FE4E716" w14:textId="03335EE7" w:rsidR="0077133A" w:rsidRPr="00E0229D" w:rsidRDefault="0077133A" w:rsidP="00D83571">
      <w:pPr>
        <w:numPr>
          <w:ilvl w:val="0"/>
          <w:numId w:val="17"/>
        </w:numPr>
        <w:spacing w:after="0"/>
        <w:rPr>
          <w:rFonts w:ascii="Times New Roman" w:hAnsi="Times New Roman" w:cs="Times New Roman"/>
          <w:sz w:val="24"/>
          <w:szCs w:val="24"/>
        </w:rPr>
      </w:pPr>
      <w:r w:rsidRPr="00E0229D">
        <w:rPr>
          <w:rFonts w:ascii="Times New Roman" w:hAnsi="Times New Roman" w:cs="Times New Roman"/>
          <w:sz w:val="24"/>
          <w:szCs w:val="24"/>
        </w:rPr>
        <w:t>Other individuals in attendance were Rochelle Head-Dunham, MD, DFAPA, FASAM, MHSD Executive Director/Medical Director; Steven Farber, MHSD Deputy Director</w:t>
      </w:r>
      <w:r>
        <w:rPr>
          <w:rFonts w:ascii="Times New Roman" w:hAnsi="Times New Roman" w:cs="Times New Roman"/>
          <w:sz w:val="24"/>
          <w:szCs w:val="24"/>
        </w:rPr>
        <w:t>,</w:t>
      </w:r>
      <w:r w:rsidRPr="00E0229D">
        <w:rPr>
          <w:rFonts w:ascii="Times New Roman" w:hAnsi="Times New Roman" w:cs="Times New Roman"/>
          <w:sz w:val="24"/>
          <w:szCs w:val="24"/>
        </w:rPr>
        <w:t xml:space="preserve"> </w:t>
      </w:r>
      <w:r w:rsidRPr="00E0229D">
        <w:rPr>
          <w:rFonts w:ascii="Times New Roman" w:hAnsi="Times New Roman" w:cs="Times New Roman"/>
          <w:sz w:val="24"/>
          <w:szCs w:val="24"/>
        </w:rPr>
        <w:t xml:space="preserve">Traci Brown, MHSD CFO; Karen Canales, Executive Staff Officer, </w:t>
      </w:r>
      <w:r>
        <w:rPr>
          <w:rFonts w:ascii="Times New Roman" w:hAnsi="Times New Roman" w:cs="Times New Roman"/>
          <w:sz w:val="24"/>
          <w:szCs w:val="24"/>
        </w:rPr>
        <w:t>Dr. Angela Alexander, MHSD Director of Adult Services, Dr. Desiree Stelly, Director of Nursing; Dr. Myleisha Lewis, Director of Training, Brittany Howard</w:t>
      </w:r>
      <w:r w:rsidR="00D83571">
        <w:rPr>
          <w:rFonts w:ascii="Times New Roman" w:hAnsi="Times New Roman" w:cs="Times New Roman"/>
          <w:sz w:val="24"/>
          <w:szCs w:val="24"/>
        </w:rPr>
        <w:t>, Director of Advocacy and Kelli Bertrand, Faith Partners Project Manager.</w:t>
      </w:r>
    </w:p>
    <w:p w14:paraId="7B81F28F" w14:textId="69D37DA9" w:rsidR="0077133A" w:rsidRDefault="0077133A" w:rsidP="00D83571">
      <w:pPr>
        <w:numPr>
          <w:ilvl w:val="0"/>
          <w:numId w:val="17"/>
        </w:numPr>
        <w:spacing w:after="0"/>
        <w:rPr>
          <w:rFonts w:ascii="Times New Roman" w:hAnsi="Times New Roman" w:cs="Times New Roman"/>
          <w:sz w:val="24"/>
          <w:szCs w:val="24"/>
        </w:rPr>
      </w:pPr>
      <w:r>
        <w:rPr>
          <w:rFonts w:ascii="Times New Roman" w:hAnsi="Times New Roman" w:cs="Times New Roman"/>
          <w:sz w:val="24"/>
          <w:szCs w:val="24"/>
        </w:rPr>
        <w:t xml:space="preserve">The following </w:t>
      </w:r>
      <w:r w:rsidRPr="00E0229D">
        <w:rPr>
          <w:rFonts w:ascii="Times New Roman" w:hAnsi="Times New Roman" w:cs="Times New Roman"/>
          <w:sz w:val="24"/>
          <w:szCs w:val="24"/>
        </w:rPr>
        <w:t xml:space="preserve">individuals </w:t>
      </w:r>
      <w:r>
        <w:rPr>
          <w:rFonts w:ascii="Times New Roman" w:hAnsi="Times New Roman" w:cs="Times New Roman"/>
          <w:sz w:val="24"/>
          <w:szCs w:val="24"/>
        </w:rPr>
        <w:t xml:space="preserve">were </w:t>
      </w:r>
      <w:r w:rsidRPr="00E0229D">
        <w:rPr>
          <w:rFonts w:ascii="Times New Roman" w:hAnsi="Times New Roman" w:cs="Times New Roman"/>
          <w:sz w:val="24"/>
          <w:szCs w:val="24"/>
        </w:rPr>
        <w:t>in attendance</w:t>
      </w:r>
      <w:r>
        <w:rPr>
          <w:rFonts w:ascii="Times New Roman" w:hAnsi="Times New Roman" w:cs="Times New Roman"/>
          <w:sz w:val="24"/>
          <w:szCs w:val="24"/>
        </w:rPr>
        <w:t xml:space="preserve"> via a virtual platform, for a portion of the meeting to report to the MHSD Board:</w:t>
      </w:r>
      <w:r w:rsidRPr="00D149BD">
        <w:rPr>
          <w:rFonts w:ascii="Times New Roman" w:hAnsi="Times New Roman" w:cs="Times New Roman"/>
          <w:sz w:val="24"/>
          <w:szCs w:val="24"/>
        </w:rPr>
        <w:t xml:space="preserve"> Dr. Kashunda Williams, Director of Quality and Data Management; </w:t>
      </w:r>
      <w:r w:rsidRPr="00D23B73">
        <w:rPr>
          <w:rFonts w:ascii="Times New Roman" w:hAnsi="Times New Roman" w:cs="Times New Roman"/>
          <w:sz w:val="24"/>
          <w:szCs w:val="24"/>
        </w:rPr>
        <w:t>Michelle Cunningham</w:t>
      </w:r>
      <w:r>
        <w:rPr>
          <w:rFonts w:ascii="Times New Roman" w:hAnsi="Times New Roman" w:cs="Times New Roman"/>
          <w:sz w:val="24"/>
          <w:szCs w:val="24"/>
        </w:rPr>
        <w:t>, auditor for Duplantier, Hrapmann, Hogan &amp; Maher, LLP</w:t>
      </w:r>
      <w:r w:rsidR="00D83571">
        <w:rPr>
          <w:rFonts w:ascii="Times New Roman" w:hAnsi="Times New Roman" w:cs="Times New Roman"/>
          <w:sz w:val="24"/>
          <w:szCs w:val="24"/>
        </w:rPr>
        <w:t>; Raymond Wolfe, Senior consultant for Open Minds</w:t>
      </w:r>
    </w:p>
    <w:p w14:paraId="04ABF890" w14:textId="77777777" w:rsidR="00D83571" w:rsidRDefault="00D83571" w:rsidP="0077133A">
      <w:pPr>
        <w:pStyle w:val="Heading1"/>
        <w:rPr>
          <w:rFonts w:ascii="Times New Roman" w:hAnsi="Times New Roman" w:cs="Times New Roman"/>
          <w:color w:val="auto"/>
          <w:sz w:val="24"/>
          <w:szCs w:val="24"/>
        </w:rPr>
      </w:pPr>
      <w:r>
        <w:rPr>
          <w:rFonts w:ascii="Times New Roman" w:hAnsi="Times New Roman" w:cs="Times New Roman"/>
          <w:color w:val="auto"/>
          <w:sz w:val="24"/>
          <w:szCs w:val="24"/>
        </w:rPr>
        <w:t>Presentations:</w:t>
      </w:r>
    </w:p>
    <w:p w14:paraId="4343584D" w14:textId="4C5AC8AA" w:rsidR="0077133A" w:rsidRDefault="007023D6" w:rsidP="007023D6">
      <w:pPr>
        <w:pStyle w:val="Heading2"/>
        <w:ind w:left="1260" w:hanging="540"/>
        <w:rPr>
          <w:rFonts w:ascii="Times New Roman" w:hAnsi="Times New Roman" w:cs="Times New Roman"/>
          <w:color w:val="auto"/>
          <w:sz w:val="24"/>
          <w:szCs w:val="24"/>
        </w:rPr>
      </w:pPr>
      <w:r>
        <w:rPr>
          <w:rFonts w:ascii="Times New Roman" w:hAnsi="Times New Roman" w:cs="Times New Roman"/>
          <w:color w:val="auto"/>
          <w:sz w:val="24"/>
          <w:szCs w:val="24"/>
        </w:rPr>
        <w:t>Mr. Pechon presented at the HSIC meeting in Baton Rouge to the Office of Behavioral Health and other state LGEs about 3 initiatives MHSD is targeting.  Mr. Pechon requested that the staff who oversee the initiatives present to the Board about (street) Outreach Psychiatry, Gambling training to statewide entities and the Faith Partners: Yale IMANI project to start a new church.</w:t>
      </w:r>
    </w:p>
    <w:p w14:paraId="099F61A9" w14:textId="5294AD5C" w:rsidR="0077133A" w:rsidRDefault="007023D6" w:rsidP="0077133A">
      <w:pPr>
        <w:pStyle w:val="Heading2"/>
        <w:ind w:left="1260" w:hanging="540"/>
        <w:rPr>
          <w:rFonts w:ascii="Times New Roman" w:hAnsi="Times New Roman" w:cs="Times New Roman"/>
          <w:color w:val="auto"/>
          <w:sz w:val="24"/>
          <w:szCs w:val="24"/>
        </w:rPr>
      </w:pPr>
      <w:r>
        <w:rPr>
          <w:rFonts w:ascii="Times New Roman" w:hAnsi="Times New Roman" w:cs="Times New Roman"/>
          <w:color w:val="auto"/>
          <w:sz w:val="24"/>
          <w:szCs w:val="24"/>
        </w:rPr>
        <w:t>Annual Audit Report to MHSD Board</w:t>
      </w:r>
      <w:r>
        <w:rPr>
          <w:rFonts w:ascii="Times New Roman" w:hAnsi="Times New Roman" w:cs="Times New Roman"/>
          <w:color w:val="auto"/>
          <w:sz w:val="24"/>
          <w:szCs w:val="24"/>
        </w:rPr>
        <w:t xml:space="preserve"> </w:t>
      </w:r>
      <w:r w:rsidR="0077133A">
        <w:rPr>
          <w:rFonts w:ascii="Times New Roman" w:hAnsi="Times New Roman" w:cs="Times New Roman"/>
          <w:color w:val="auto"/>
          <w:sz w:val="24"/>
          <w:szCs w:val="24"/>
        </w:rPr>
        <w:t>T</w:t>
      </w:r>
      <w:r w:rsidR="0077133A" w:rsidRPr="00F5252A">
        <w:rPr>
          <w:rFonts w:ascii="Times New Roman" w:hAnsi="Times New Roman" w:cs="Times New Roman"/>
          <w:color w:val="auto"/>
          <w:sz w:val="24"/>
          <w:szCs w:val="24"/>
        </w:rPr>
        <w:t xml:space="preserve">he Legislative Auditors Report </w:t>
      </w:r>
      <w:r w:rsidR="0077133A">
        <w:rPr>
          <w:rFonts w:ascii="Times New Roman" w:hAnsi="Times New Roman" w:cs="Times New Roman"/>
          <w:color w:val="auto"/>
          <w:sz w:val="24"/>
          <w:szCs w:val="24"/>
        </w:rPr>
        <w:t xml:space="preserve">was </w:t>
      </w:r>
      <w:r w:rsidR="0077133A" w:rsidRPr="00F5252A">
        <w:rPr>
          <w:rFonts w:ascii="Times New Roman" w:hAnsi="Times New Roman" w:cs="Times New Roman"/>
          <w:color w:val="auto"/>
          <w:sz w:val="24"/>
          <w:szCs w:val="24"/>
        </w:rPr>
        <w:t xml:space="preserve">presented by the Certified Public Accountants from the firm Duplantier, Hrapmann, Hogan &amp; Maher, LLP. </w:t>
      </w:r>
      <w:r w:rsidR="0077133A">
        <w:rPr>
          <w:rFonts w:ascii="Times New Roman" w:hAnsi="Times New Roman" w:cs="Times New Roman"/>
          <w:color w:val="auto"/>
          <w:sz w:val="24"/>
          <w:szCs w:val="24"/>
        </w:rPr>
        <w:t>and</w:t>
      </w:r>
      <w:r w:rsidR="0077133A" w:rsidRPr="00F5252A">
        <w:rPr>
          <w:rFonts w:ascii="Times New Roman" w:hAnsi="Times New Roman" w:cs="Times New Roman"/>
          <w:color w:val="auto"/>
          <w:sz w:val="24"/>
          <w:szCs w:val="24"/>
        </w:rPr>
        <w:t xml:space="preserve"> no findings for FY2</w:t>
      </w:r>
      <w:r>
        <w:rPr>
          <w:rFonts w:ascii="Times New Roman" w:hAnsi="Times New Roman" w:cs="Times New Roman"/>
          <w:color w:val="auto"/>
          <w:sz w:val="24"/>
          <w:szCs w:val="24"/>
        </w:rPr>
        <w:t>4</w:t>
      </w:r>
      <w:r w:rsidR="0077133A">
        <w:rPr>
          <w:rFonts w:ascii="Times New Roman" w:hAnsi="Times New Roman" w:cs="Times New Roman"/>
          <w:color w:val="auto"/>
          <w:sz w:val="24"/>
          <w:szCs w:val="24"/>
        </w:rPr>
        <w:t xml:space="preserve"> were presented</w:t>
      </w:r>
      <w:r w:rsidR="0077133A" w:rsidRPr="00F5252A">
        <w:rPr>
          <w:rFonts w:ascii="Times New Roman" w:hAnsi="Times New Roman" w:cs="Times New Roman"/>
          <w:color w:val="auto"/>
          <w:sz w:val="24"/>
          <w:szCs w:val="24"/>
        </w:rPr>
        <w:t xml:space="preserve">. </w:t>
      </w:r>
    </w:p>
    <w:p w14:paraId="50137F1D" w14:textId="77777777" w:rsidR="00EA0BED" w:rsidRPr="00EA0BED" w:rsidRDefault="00EA0BED" w:rsidP="00EA0BED"/>
    <w:p w14:paraId="0807E860" w14:textId="7B81DFD8" w:rsidR="00382B9A" w:rsidRPr="0020211F" w:rsidRDefault="00382B9A" w:rsidP="0020211F">
      <w:pPr>
        <w:pStyle w:val="Heading2"/>
        <w:ind w:left="1260" w:hanging="540"/>
        <w:rPr>
          <w:rFonts w:ascii="Times New Roman" w:hAnsi="Times New Roman" w:cs="Times New Roman"/>
          <w:color w:val="auto"/>
          <w:sz w:val="24"/>
          <w:szCs w:val="24"/>
        </w:rPr>
      </w:pPr>
      <w:r w:rsidRPr="0020211F">
        <w:rPr>
          <w:rFonts w:ascii="Times New Roman" w:hAnsi="Times New Roman" w:cs="Times New Roman"/>
          <w:color w:val="auto"/>
          <w:sz w:val="24"/>
          <w:szCs w:val="24"/>
        </w:rPr>
        <w:lastRenderedPageBreak/>
        <w:t xml:space="preserve">Senior </w:t>
      </w:r>
      <w:r w:rsidRPr="0020211F">
        <w:rPr>
          <w:rFonts w:ascii="Times New Roman" w:hAnsi="Times New Roman" w:cs="Times New Roman"/>
          <w:color w:val="auto"/>
          <w:sz w:val="24"/>
          <w:szCs w:val="24"/>
        </w:rPr>
        <w:t xml:space="preserve">OPEN MINDS consultant </w:t>
      </w:r>
      <w:r w:rsidR="0020211F">
        <w:rPr>
          <w:rFonts w:ascii="Times New Roman" w:hAnsi="Times New Roman" w:cs="Times New Roman"/>
          <w:color w:val="auto"/>
          <w:sz w:val="24"/>
          <w:szCs w:val="24"/>
        </w:rPr>
        <w:t xml:space="preserve">Raymond Wolfe </w:t>
      </w:r>
      <w:r w:rsidRPr="0020211F">
        <w:rPr>
          <w:rFonts w:ascii="Times New Roman" w:hAnsi="Times New Roman" w:cs="Times New Roman"/>
          <w:color w:val="auto"/>
          <w:sz w:val="24"/>
          <w:szCs w:val="24"/>
        </w:rPr>
        <w:t>presented on the assistan</w:t>
      </w:r>
      <w:r w:rsidR="0020211F">
        <w:rPr>
          <w:rFonts w:ascii="Times New Roman" w:hAnsi="Times New Roman" w:cs="Times New Roman"/>
          <w:color w:val="auto"/>
          <w:sz w:val="24"/>
          <w:szCs w:val="24"/>
        </w:rPr>
        <w:t>ce</w:t>
      </w:r>
      <w:r w:rsidRPr="0020211F">
        <w:rPr>
          <w:rFonts w:ascii="Times New Roman" w:hAnsi="Times New Roman" w:cs="Times New Roman"/>
          <w:color w:val="auto"/>
          <w:sz w:val="24"/>
          <w:szCs w:val="24"/>
        </w:rPr>
        <w:t xml:space="preserve"> to MHSD </w:t>
      </w:r>
      <w:r w:rsidRPr="0020211F">
        <w:rPr>
          <w:rFonts w:ascii="Times New Roman" w:hAnsi="Times New Roman" w:cs="Times New Roman"/>
          <w:color w:val="auto"/>
          <w:sz w:val="24"/>
          <w:szCs w:val="24"/>
        </w:rPr>
        <w:t>in meeting the requirements for CARF Accreditation and grant deliverable</w:t>
      </w:r>
      <w:r w:rsidR="0020211F">
        <w:rPr>
          <w:rFonts w:ascii="Times New Roman" w:hAnsi="Times New Roman" w:cs="Times New Roman"/>
          <w:color w:val="auto"/>
          <w:sz w:val="24"/>
          <w:szCs w:val="24"/>
        </w:rPr>
        <w:t>s</w:t>
      </w:r>
      <w:r w:rsidRPr="0020211F">
        <w:rPr>
          <w:rFonts w:ascii="Times New Roman" w:hAnsi="Times New Roman" w:cs="Times New Roman"/>
          <w:color w:val="auto"/>
          <w:sz w:val="24"/>
          <w:szCs w:val="24"/>
        </w:rPr>
        <w:t xml:space="preserve"> </w:t>
      </w:r>
      <w:r w:rsidR="0020211F" w:rsidRPr="0020211F">
        <w:rPr>
          <w:rFonts w:ascii="Times New Roman" w:hAnsi="Times New Roman" w:cs="Times New Roman"/>
          <w:color w:val="auto"/>
          <w:sz w:val="24"/>
          <w:szCs w:val="24"/>
        </w:rPr>
        <w:t xml:space="preserve">which </w:t>
      </w:r>
      <w:r w:rsidRPr="0020211F">
        <w:rPr>
          <w:rFonts w:ascii="Times New Roman" w:hAnsi="Times New Roman" w:cs="Times New Roman"/>
          <w:color w:val="auto"/>
          <w:sz w:val="24"/>
          <w:szCs w:val="24"/>
        </w:rPr>
        <w:t>include</w:t>
      </w:r>
      <w:r w:rsidR="0020211F" w:rsidRPr="0020211F">
        <w:rPr>
          <w:rFonts w:ascii="Times New Roman" w:hAnsi="Times New Roman" w:cs="Times New Roman"/>
          <w:color w:val="auto"/>
          <w:sz w:val="24"/>
          <w:szCs w:val="24"/>
        </w:rPr>
        <w:t xml:space="preserve">d a </w:t>
      </w:r>
      <w:r w:rsidR="000A6966" w:rsidRPr="0020211F">
        <w:rPr>
          <w:rFonts w:ascii="Times New Roman" w:hAnsi="Times New Roman" w:cs="Times New Roman"/>
          <w:color w:val="auto"/>
          <w:sz w:val="24"/>
          <w:szCs w:val="24"/>
        </w:rPr>
        <w:t>financial</w:t>
      </w:r>
      <w:r w:rsidRPr="0020211F">
        <w:rPr>
          <w:rFonts w:ascii="Times New Roman" w:hAnsi="Times New Roman" w:cs="Times New Roman"/>
          <w:color w:val="auto"/>
          <w:sz w:val="24"/>
          <w:szCs w:val="24"/>
        </w:rPr>
        <w:t xml:space="preserve"> opportunities assessment</w:t>
      </w:r>
      <w:r w:rsidR="0020211F" w:rsidRPr="0020211F">
        <w:rPr>
          <w:rFonts w:ascii="Times New Roman" w:hAnsi="Times New Roman" w:cs="Times New Roman"/>
          <w:color w:val="auto"/>
          <w:sz w:val="24"/>
          <w:szCs w:val="24"/>
        </w:rPr>
        <w:t xml:space="preserve"> and a</w:t>
      </w:r>
      <w:r w:rsidRPr="0020211F">
        <w:rPr>
          <w:rFonts w:ascii="Times New Roman" w:hAnsi="Times New Roman" w:cs="Times New Roman"/>
          <w:color w:val="auto"/>
          <w:sz w:val="24"/>
          <w:szCs w:val="24"/>
        </w:rPr>
        <w:t>n analysis of each of our service lines including an opportunities analysis of what service lines are possible options for growth and additions in serving your communities.</w:t>
      </w:r>
    </w:p>
    <w:p w14:paraId="72170A5B" w14:textId="77777777" w:rsidR="00382B9A" w:rsidRPr="00382B9A" w:rsidRDefault="00382B9A" w:rsidP="00382B9A">
      <w:pPr>
        <w:rPr>
          <w:color w:val="000000" w:themeColor="text1"/>
        </w:rPr>
      </w:pPr>
    </w:p>
    <w:p w14:paraId="346076A9" w14:textId="77777777" w:rsidR="0077133A" w:rsidRDefault="0077133A" w:rsidP="0077133A">
      <w:pPr>
        <w:pStyle w:val="Heading1"/>
        <w:spacing w:before="0" w:line="240" w:lineRule="auto"/>
        <w:rPr>
          <w:rFonts w:ascii="Times New Roman" w:hAnsi="Times New Roman" w:cs="Times New Roman"/>
          <w:color w:val="auto"/>
          <w:sz w:val="24"/>
          <w:szCs w:val="24"/>
        </w:rPr>
      </w:pPr>
      <w:r w:rsidRPr="001B3342">
        <w:rPr>
          <w:rFonts w:ascii="Times New Roman" w:hAnsi="Times New Roman" w:cs="Times New Roman"/>
          <w:color w:val="auto"/>
          <w:sz w:val="24"/>
          <w:szCs w:val="24"/>
        </w:rPr>
        <w:t>Monitoring Reports</w:t>
      </w:r>
    </w:p>
    <w:p w14:paraId="2A389E3F" w14:textId="77777777" w:rsidR="0077133A" w:rsidRPr="00D31C5E" w:rsidRDefault="0077133A" w:rsidP="0077133A">
      <w:pPr>
        <w:pStyle w:val="Heading2"/>
        <w:spacing w:before="0" w:line="240" w:lineRule="auto"/>
        <w:ind w:left="1170" w:hanging="450"/>
        <w:rPr>
          <w:rFonts w:ascii="Times New Roman" w:hAnsi="Times New Roman" w:cs="Times New Roman"/>
          <w:color w:val="auto"/>
          <w:sz w:val="24"/>
          <w:szCs w:val="24"/>
        </w:rPr>
      </w:pPr>
      <w:r w:rsidRPr="00D31C5E">
        <w:rPr>
          <w:rFonts w:ascii="Times New Roman" w:hAnsi="Times New Roman" w:cs="Times New Roman"/>
          <w:color w:val="auto"/>
          <w:sz w:val="24"/>
          <w:szCs w:val="24"/>
        </w:rPr>
        <w:t>Monthly Dashboard &amp; Telehealth Report</w:t>
      </w:r>
    </w:p>
    <w:p w14:paraId="591B8F75" w14:textId="0C32CFA9" w:rsidR="0077133A" w:rsidRDefault="0077133A" w:rsidP="0077133A">
      <w:pPr>
        <w:spacing w:after="0"/>
        <w:ind w:left="1170"/>
        <w:rPr>
          <w:rFonts w:ascii="Times New Roman" w:hAnsi="Times New Roman" w:cs="Times New Roman"/>
          <w:sz w:val="24"/>
          <w:szCs w:val="24"/>
        </w:rPr>
      </w:pPr>
      <w:r w:rsidRPr="00444166">
        <w:rPr>
          <w:rFonts w:ascii="Times New Roman" w:hAnsi="Times New Roman" w:cs="Times New Roman"/>
          <w:sz w:val="24"/>
          <w:szCs w:val="24"/>
        </w:rPr>
        <w:t xml:space="preserve">Dr. Kashunda Williams provided </w:t>
      </w:r>
      <w:r>
        <w:rPr>
          <w:rFonts w:ascii="Times New Roman" w:hAnsi="Times New Roman" w:cs="Times New Roman"/>
          <w:sz w:val="24"/>
          <w:szCs w:val="24"/>
        </w:rPr>
        <w:t xml:space="preserve">reviewed the </w:t>
      </w:r>
      <w:r w:rsidRPr="00D31C5E">
        <w:rPr>
          <w:rFonts w:ascii="Times New Roman" w:hAnsi="Times New Roman" w:cs="Times New Roman"/>
          <w:sz w:val="24"/>
          <w:szCs w:val="24"/>
        </w:rPr>
        <w:t>Monthly Dashboard</w:t>
      </w:r>
      <w:r>
        <w:rPr>
          <w:rFonts w:ascii="Times New Roman" w:hAnsi="Times New Roman" w:cs="Times New Roman"/>
          <w:sz w:val="24"/>
          <w:szCs w:val="24"/>
        </w:rPr>
        <w:t xml:space="preserve">, </w:t>
      </w:r>
      <w:r w:rsidRPr="00D31C5E">
        <w:rPr>
          <w:rFonts w:ascii="Times New Roman" w:hAnsi="Times New Roman" w:cs="Times New Roman"/>
          <w:sz w:val="24"/>
          <w:szCs w:val="24"/>
        </w:rPr>
        <w:t>Telehealth</w:t>
      </w:r>
      <w:r>
        <w:rPr>
          <w:rFonts w:ascii="Times New Roman" w:hAnsi="Times New Roman" w:cs="Times New Roman"/>
          <w:sz w:val="24"/>
          <w:szCs w:val="24"/>
        </w:rPr>
        <w:t xml:space="preserve"> and Utilization </w:t>
      </w:r>
      <w:r w:rsidRPr="00D31C5E">
        <w:rPr>
          <w:rFonts w:ascii="Times New Roman" w:hAnsi="Times New Roman" w:cs="Times New Roman"/>
          <w:sz w:val="24"/>
          <w:szCs w:val="24"/>
        </w:rPr>
        <w:t>reports</w:t>
      </w:r>
      <w:r>
        <w:rPr>
          <w:rFonts w:ascii="Times New Roman" w:hAnsi="Times New Roman" w:cs="Times New Roman"/>
          <w:sz w:val="24"/>
          <w:szCs w:val="24"/>
        </w:rPr>
        <w:t xml:space="preserve">.  </w:t>
      </w:r>
      <w:r w:rsidR="00E1397B">
        <w:rPr>
          <w:rFonts w:ascii="Times New Roman" w:hAnsi="Times New Roman" w:cs="Times New Roman"/>
          <w:sz w:val="24"/>
          <w:szCs w:val="24"/>
        </w:rPr>
        <w:t>Mr. Miller asked for clarification of on demand services.</w:t>
      </w:r>
    </w:p>
    <w:p w14:paraId="115B5AAA" w14:textId="77777777" w:rsidR="0077133A" w:rsidRDefault="0077133A" w:rsidP="0077133A">
      <w:pPr>
        <w:spacing w:after="0"/>
        <w:ind w:left="1170"/>
        <w:rPr>
          <w:rFonts w:ascii="Times New Roman" w:hAnsi="Times New Roman" w:cs="Times New Roman"/>
          <w:sz w:val="24"/>
          <w:szCs w:val="24"/>
        </w:rPr>
      </w:pPr>
    </w:p>
    <w:p w14:paraId="61AADB35" w14:textId="4AA886AD" w:rsidR="00382B9A" w:rsidRPr="000A2E60" w:rsidRDefault="00382B9A" w:rsidP="00382B9A">
      <w:pPr>
        <w:pStyle w:val="Heading2"/>
        <w:spacing w:before="0" w:line="240" w:lineRule="auto"/>
        <w:ind w:left="1170" w:hanging="450"/>
        <w:rPr>
          <w:rFonts w:ascii="Times New Roman" w:hAnsi="Times New Roman" w:cs="Times New Roman"/>
          <w:color w:val="auto"/>
          <w:sz w:val="24"/>
          <w:szCs w:val="24"/>
        </w:rPr>
      </w:pPr>
      <w:r w:rsidRPr="000A2E60">
        <w:rPr>
          <w:rFonts w:ascii="Times New Roman" w:hAnsi="Times New Roman" w:cs="Times New Roman"/>
          <w:color w:val="auto"/>
          <w:sz w:val="24"/>
          <w:szCs w:val="24"/>
        </w:rPr>
        <w:t>End Report for FY2</w:t>
      </w:r>
      <w:r>
        <w:rPr>
          <w:rFonts w:ascii="Times New Roman" w:hAnsi="Times New Roman" w:cs="Times New Roman"/>
          <w:color w:val="auto"/>
          <w:sz w:val="24"/>
          <w:szCs w:val="24"/>
        </w:rPr>
        <w:t>4</w:t>
      </w:r>
    </w:p>
    <w:p w14:paraId="44ED5ED5" w14:textId="15EABFDB" w:rsidR="00382B9A" w:rsidRDefault="00382B9A" w:rsidP="00382B9A">
      <w:pPr>
        <w:spacing w:after="0"/>
        <w:ind w:left="1170"/>
        <w:rPr>
          <w:rFonts w:ascii="Times New Roman" w:hAnsi="Times New Roman" w:cs="Times New Roman"/>
          <w:sz w:val="24"/>
          <w:szCs w:val="24"/>
        </w:rPr>
      </w:pPr>
      <w:r>
        <w:rPr>
          <w:rFonts w:ascii="Times New Roman" w:hAnsi="Times New Roman" w:cs="Times New Roman"/>
          <w:sz w:val="24"/>
          <w:szCs w:val="24"/>
        </w:rPr>
        <w:t xml:space="preserve">Dr. Kashunda Williams provided an overview of the Ends Report, </w:t>
      </w:r>
      <w:r w:rsidR="00E1397B">
        <w:rPr>
          <w:rFonts w:ascii="Times New Roman" w:hAnsi="Times New Roman" w:cs="Times New Roman"/>
          <w:sz w:val="24"/>
          <w:szCs w:val="24"/>
        </w:rPr>
        <w:t xml:space="preserve">no questions were asked </w:t>
      </w:r>
      <w:r w:rsidR="000A6966">
        <w:rPr>
          <w:rFonts w:ascii="Times New Roman" w:hAnsi="Times New Roman" w:cs="Times New Roman"/>
          <w:sz w:val="24"/>
          <w:szCs w:val="24"/>
        </w:rPr>
        <w:t>by the board.</w:t>
      </w:r>
      <w:r w:rsidR="00CC4472">
        <w:rPr>
          <w:rFonts w:ascii="Times New Roman" w:hAnsi="Times New Roman" w:cs="Times New Roman"/>
          <w:sz w:val="24"/>
          <w:szCs w:val="24"/>
        </w:rPr>
        <w:t xml:space="preserve">  Dr. Dunham introduced Dr. Stelly, </w:t>
      </w:r>
      <w:r w:rsidR="00CC4472" w:rsidRPr="00CC4472">
        <w:rPr>
          <w:rFonts w:ascii="Times New Roman" w:hAnsi="Times New Roman" w:cs="Times New Roman"/>
          <w:sz w:val="24"/>
          <w:szCs w:val="24"/>
        </w:rPr>
        <w:t>Nursing Director</w:t>
      </w:r>
      <w:r w:rsidR="00CC4472">
        <w:rPr>
          <w:rFonts w:ascii="Times New Roman" w:hAnsi="Times New Roman" w:cs="Times New Roman"/>
          <w:sz w:val="24"/>
          <w:szCs w:val="24"/>
        </w:rPr>
        <w:t xml:space="preserve"> to provide some feedback on the efforts of the team/</w:t>
      </w:r>
      <w:r w:rsidR="00CC4472" w:rsidRPr="00CC4472">
        <w:rPr>
          <w:rFonts w:ascii="Times New Roman" w:hAnsi="Times New Roman" w:cs="Times New Roman"/>
          <w:sz w:val="24"/>
          <w:szCs w:val="24"/>
        </w:rPr>
        <w:t xml:space="preserve">nursing activities including scheduling, monitoring compliance </w:t>
      </w:r>
      <w:r w:rsidR="00F415C1">
        <w:rPr>
          <w:rFonts w:ascii="Times New Roman" w:hAnsi="Times New Roman" w:cs="Times New Roman"/>
          <w:sz w:val="24"/>
          <w:szCs w:val="24"/>
        </w:rPr>
        <w:t xml:space="preserve">and </w:t>
      </w:r>
      <w:r w:rsidR="00CC4472" w:rsidRPr="00CC4472">
        <w:rPr>
          <w:rFonts w:ascii="Times New Roman" w:hAnsi="Times New Roman" w:cs="Times New Roman"/>
          <w:sz w:val="24"/>
          <w:szCs w:val="24"/>
        </w:rPr>
        <w:t>internal coordination of primary care service needs for all behavioral health persons and coordination of all referrals to the primary care network for all MHSD patients.</w:t>
      </w:r>
    </w:p>
    <w:p w14:paraId="4C77D770" w14:textId="77777777" w:rsidR="00505A7C" w:rsidRDefault="00505A7C" w:rsidP="00382B9A">
      <w:pPr>
        <w:spacing w:after="0"/>
        <w:ind w:left="1170"/>
        <w:rPr>
          <w:rFonts w:ascii="Times New Roman" w:hAnsi="Times New Roman" w:cs="Times New Roman"/>
          <w:sz w:val="24"/>
          <w:szCs w:val="24"/>
        </w:rPr>
      </w:pPr>
    </w:p>
    <w:p w14:paraId="36A2CBB7" w14:textId="4215C09D" w:rsidR="00382B9A" w:rsidRDefault="00206493" w:rsidP="00382B9A">
      <w:pPr>
        <w:pStyle w:val="Heading2"/>
        <w:spacing w:before="0" w:line="240" w:lineRule="auto"/>
        <w:ind w:left="1170" w:hanging="450"/>
        <w:rPr>
          <w:rFonts w:ascii="Times New Roman" w:hAnsi="Times New Roman" w:cs="Times New Roman"/>
          <w:color w:val="auto"/>
          <w:sz w:val="24"/>
          <w:szCs w:val="24"/>
        </w:rPr>
      </w:pPr>
      <w:r>
        <w:rPr>
          <w:rFonts w:ascii="Times New Roman" w:hAnsi="Times New Roman" w:cs="Times New Roman"/>
          <w:color w:val="auto"/>
          <w:sz w:val="24"/>
          <w:szCs w:val="24"/>
        </w:rPr>
        <w:t>Media</w:t>
      </w:r>
      <w:r w:rsidR="00382B9A">
        <w:rPr>
          <w:rFonts w:ascii="Times New Roman" w:hAnsi="Times New Roman" w:cs="Times New Roman"/>
          <w:color w:val="auto"/>
          <w:sz w:val="24"/>
          <w:szCs w:val="24"/>
        </w:rPr>
        <w:t xml:space="preserve"> Report for FY2</w:t>
      </w:r>
      <w:r w:rsidR="000A6966">
        <w:rPr>
          <w:rFonts w:ascii="Times New Roman" w:hAnsi="Times New Roman" w:cs="Times New Roman"/>
          <w:color w:val="auto"/>
          <w:sz w:val="24"/>
          <w:szCs w:val="24"/>
        </w:rPr>
        <w:t>4</w:t>
      </w:r>
    </w:p>
    <w:p w14:paraId="1E6E0519" w14:textId="66089570" w:rsidR="00382B9A" w:rsidRDefault="000A6966" w:rsidP="00382B9A">
      <w:pPr>
        <w:spacing w:after="0"/>
        <w:ind w:left="1170"/>
        <w:rPr>
          <w:rFonts w:ascii="Times New Roman" w:hAnsi="Times New Roman" w:cs="Times New Roman"/>
          <w:sz w:val="24"/>
          <w:szCs w:val="24"/>
        </w:rPr>
      </w:pPr>
      <w:r>
        <w:rPr>
          <w:rFonts w:ascii="Times New Roman" w:hAnsi="Times New Roman" w:cs="Times New Roman"/>
          <w:sz w:val="24"/>
          <w:szCs w:val="24"/>
        </w:rPr>
        <w:t>The report provided detail</w:t>
      </w:r>
      <w:r w:rsidR="00382B9A">
        <w:rPr>
          <w:rFonts w:ascii="Times New Roman" w:hAnsi="Times New Roman" w:cs="Times New Roman"/>
          <w:sz w:val="24"/>
          <w:szCs w:val="24"/>
        </w:rPr>
        <w:t xml:space="preserve"> about the campaigns and media outlets being used by MHSD to promote the services offered.</w:t>
      </w:r>
    </w:p>
    <w:p w14:paraId="47A13744" w14:textId="77777777" w:rsidR="00505A7C" w:rsidRDefault="00505A7C" w:rsidP="00382B9A">
      <w:pPr>
        <w:spacing w:after="0"/>
        <w:ind w:left="1170"/>
        <w:rPr>
          <w:rFonts w:ascii="Times New Roman" w:hAnsi="Times New Roman" w:cs="Times New Roman"/>
          <w:sz w:val="24"/>
          <w:szCs w:val="24"/>
        </w:rPr>
      </w:pPr>
    </w:p>
    <w:p w14:paraId="108A16C4" w14:textId="672A4A4E" w:rsidR="00206493" w:rsidRDefault="00206493" w:rsidP="00206493">
      <w:pPr>
        <w:pStyle w:val="Heading2"/>
        <w:spacing w:before="0" w:line="240" w:lineRule="auto"/>
        <w:ind w:left="1170" w:hanging="450"/>
        <w:rPr>
          <w:rFonts w:ascii="Times New Roman" w:hAnsi="Times New Roman" w:cs="Times New Roman"/>
          <w:color w:val="auto"/>
          <w:sz w:val="24"/>
          <w:szCs w:val="24"/>
        </w:rPr>
      </w:pPr>
      <w:r w:rsidRPr="00206493">
        <w:rPr>
          <w:rFonts w:ascii="Times New Roman" w:hAnsi="Times New Roman" w:cs="Times New Roman"/>
          <w:color w:val="auto"/>
          <w:sz w:val="24"/>
          <w:szCs w:val="24"/>
        </w:rPr>
        <w:t>FY24 Annual Report on Facilities and Best Practices</w:t>
      </w:r>
    </w:p>
    <w:p w14:paraId="36B5BCB4" w14:textId="70589BF9" w:rsidR="00CC4472" w:rsidRDefault="00CC4472" w:rsidP="00CC4472">
      <w:pPr>
        <w:spacing w:after="0"/>
        <w:ind w:left="1170"/>
        <w:rPr>
          <w:rFonts w:ascii="Times New Roman" w:hAnsi="Times New Roman" w:cs="Times New Roman"/>
          <w:sz w:val="24"/>
          <w:szCs w:val="24"/>
        </w:rPr>
      </w:pPr>
      <w:r>
        <w:rPr>
          <w:rFonts w:ascii="Times New Roman" w:hAnsi="Times New Roman" w:cs="Times New Roman"/>
          <w:sz w:val="24"/>
          <w:szCs w:val="24"/>
        </w:rPr>
        <w:t xml:space="preserve">Mr. Farber provided </w:t>
      </w:r>
      <w:r>
        <w:rPr>
          <w:rFonts w:ascii="Times New Roman" w:hAnsi="Times New Roman" w:cs="Times New Roman"/>
          <w:sz w:val="24"/>
          <w:szCs w:val="24"/>
        </w:rPr>
        <w:t xml:space="preserve">a report encompassing the licenses, audits, fire marshal inspections and </w:t>
      </w:r>
      <w:r>
        <w:rPr>
          <w:rFonts w:ascii="Times New Roman" w:hAnsi="Times New Roman" w:cs="Times New Roman"/>
          <w:sz w:val="24"/>
          <w:szCs w:val="24"/>
        </w:rPr>
        <w:t>an update on the upgrades to the monitoring cameras in the facilities was completed.</w:t>
      </w:r>
    </w:p>
    <w:p w14:paraId="2BC3A4CE" w14:textId="77777777" w:rsidR="00505A7C" w:rsidRDefault="00505A7C" w:rsidP="00CC4472">
      <w:pPr>
        <w:spacing w:after="0"/>
        <w:ind w:left="1170"/>
        <w:rPr>
          <w:rFonts w:ascii="Times New Roman" w:hAnsi="Times New Roman" w:cs="Times New Roman"/>
          <w:sz w:val="24"/>
          <w:szCs w:val="24"/>
        </w:rPr>
      </w:pPr>
    </w:p>
    <w:p w14:paraId="09F04240" w14:textId="3073C71A" w:rsidR="00206493" w:rsidRPr="00206493" w:rsidRDefault="00206493" w:rsidP="00206493">
      <w:pPr>
        <w:pStyle w:val="Heading2"/>
        <w:spacing w:before="0" w:line="240" w:lineRule="auto"/>
        <w:ind w:left="1170" w:hanging="450"/>
        <w:rPr>
          <w:rFonts w:ascii="Times New Roman" w:hAnsi="Times New Roman" w:cs="Times New Roman"/>
          <w:color w:val="auto"/>
          <w:sz w:val="24"/>
          <w:szCs w:val="24"/>
        </w:rPr>
      </w:pPr>
      <w:r w:rsidRPr="00206493">
        <w:rPr>
          <w:rFonts w:ascii="Times New Roman" w:hAnsi="Times New Roman" w:cs="Times New Roman"/>
          <w:color w:val="auto"/>
          <w:sz w:val="24"/>
          <w:szCs w:val="24"/>
        </w:rPr>
        <w:t>FY25 1Q Incident Report</w:t>
      </w:r>
    </w:p>
    <w:p w14:paraId="335ACF34" w14:textId="454449C8" w:rsidR="00382B9A" w:rsidRPr="005755B1" w:rsidRDefault="00BA3C3F" w:rsidP="0077133A">
      <w:pPr>
        <w:spacing w:after="0"/>
        <w:ind w:left="1170"/>
        <w:rPr>
          <w:rFonts w:ascii="Times New Roman" w:hAnsi="Times New Roman" w:cs="Times New Roman"/>
          <w:sz w:val="24"/>
          <w:szCs w:val="24"/>
        </w:rPr>
      </w:pPr>
      <w:r>
        <w:rPr>
          <w:rFonts w:ascii="Times New Roman" w:hAnsi="Times New Roman" w:cs="Times New Roman"/>
          <w:sz w:val="24"/>
          <w:szCs w:val="24"/>
        </w:rPr>
        <w:t xml:space="preserve">The report included all incidents </w:t>
      </w:r>
      <w:r>
        <w:rPr>
          <w:rFonts w:ascii="Times New Roman" w:hAnsi="Times New Roman" w:cs="Times New Roman"/>
          <w:sz w:val="24"/>
          <w:szCs w:val="24"/>
        </w:rPr>
        <w:t>during July – September 2024</w:t>
      </w:r>
      <w:r>
        <w:rPr>
          <w:rFonts w:ascii="Times New Roman" w:hAnsi="Times New Roman" w:cs="Times New Roman"/>
          <w:sz w:val="24"/>
          <w:szCs w:val="24"/>
        </w:rPr>
        <w:t xml:space="preserve"> and no questions </w:t>
      </w:r>
      <w:r w:rsidR="00AE6576">
        <w:rPr>
          <w:rFonts w:ascii="Times New Roman" w:hAnsi="Times New Roman" w:cs="Times New Roman"/>
          <w:sz w:val="24"/>
          <w:szCs w:val="24"/>
        </w:rPr>
        <w:t>arise about the report</w:t>
      </w:r>
      <w:r>
        <w:rPr>
          <w:rFonts w:ascii="Times New Roman" w:hAnsi="Times New Roman" w:cs="Times New Roman"/>
          <w:sz w:val="24"/>
          <w:szCs w:val="24"/>
        </w:rPr>
        <w:t>.</w:t>
      </w:r>
    </w:p>
    <w:p w14:paraId="4C6BD9EC" w14:textId="77777777" w:rsidR="0077133A" w:rsidRPr="00D232E6" w:rsidRDefault="0077133A" w:rsidP="0077133A">
      <w:pPr>
        <w:pStyle w:val="ListParagraph"/>
        <w:spacing w:after="0"/>
        <w:ind w:left="1890"/>
        <w:rPr>
          <w:rFonts w:ascii="Times New Roman" w:hAnsi="Times New Roman" w:cs="Times New Roman"/>
          <w:sz w:val="24"/>
          <w:szCs w:val="24"/>
        </w:rPr>
      </w:pPr>
    </w:p>
    <w:p w14:paraId="4DB2311E" w14:textId="3E27031C" w:rsidR="00D422FA" w:rsidRPr="001B3342" w:rsidRDefault="00D422FA" w:rsidP="00D422FA">
      <w:pPr>
        <w:pStyle w:val="Heading2"/>
        <w:numPr>
          <w:ilvl w:val="0"/>
          <w:numId w:val="0"/>
        </w:numPr>
        <w:ind w:left="720"/>
        <w:rPr>
          <w:rFonts w:ascii="Times New Roman" w:hAnsi="Times New Roman" w:cs="Times New Roman"/>
          <w:color w:val="auto"/>
          <w:sz w:val="24"/>
          <w:szCs w:val="24"/>
        </w:rPr>
      </w:pPr>
      <w:r>
        <w:rPr>
          <w:rFonts w:ascii="Times New Roman" w:hAnsi="Times New Roman" w:cs="Times New Roman"/>
          <w:color w:val="auto"/>
          <w:sz w:val="24"/>
          <w:szCs w:val="24"/>
        </w:rPr>
        <w:t xml:space="preserve">Minutes from the June 26, </w:t>
      </w:r>
      <w:r w:rsidR="00075A3E">
        <w:rPr>
          <w:rFonts w:ascii="Times New Roman" w:hAnsi="Times New Roman" w:cs="Times New Roman"/>
          <w:color w:val="auto"/>
          <w:sz w:val="24"/>
          <w:szCs w:val="24"/>
        </w:rPr>
        <w:t>2024,</w:t>
      </w:r>
      <w:r>
        <w:rPr>
          <w:rFonts w:ascii="Times New Roman" w:hAnsi="Times New Roman" w:cs="Times New Roman"/>
          <w:color w:val="auto"/>
          <w:sz w:val="24"/>
          <w:szCs w:val="24"/>
        </w:rPr>
        <w:t xml:space="preserve"> meeting and all monitoring reports</w:t>
      </w:r>
      <w:r w:rsidRPr="001B3342">
        <w:rPr>
          <w:rFonts w:ascii="Times New Roman" w:hAnsi="Times New Roman" w:cs="Times New Roman"/>
          <w:color w:val="auto"/>
          <w:sz w:val="24"/>
          <w:szCs w:val="24"/>
        </w:rPr>
        <w:t xml:space="preserve"> were reviewed and approved by motion of </w:t>
      </w:r>
      <w:r>
        <w:rPr>
          <w:rFonts w:ascii="Times New Roman" w:hAnsi="Times New Roman" w:cs="Times New Roman"/>
          <w:color w:val="auto"/>
          <w:sz w:val="24"/>
          <w:szCs w:val="24"/>
        </w:rPr>
        <w:t xml:space="preserve">Dr. Turner, seconded by Mr. </w:t>
      </w:r>
      <w:r w:rsidR="00505A7C">
        <w:rPr>
          <w:rFonts w:ascii="Times New Roman" w:hAnsi="Times New Roman" w:cs="Times New Roman"/>
          <w:color w:val="auto"/>
          <w:sz w:val="24"/>
          <w:szCs w:val="24"/>
        </w:rPr>
        <w:t>Goodrich</w:t>
      </w:r>
      <w:r w:rsidRPr="001B3342">
        <w:rPr>
          <w:rFonts w:ascii="Times New Roman" w:hAnsi="Times New Roman" w:cs="Times New Roman"/>
          <w:color w:val="auto"/>
          <w:sz w:val="24"/>
          <w:szCs w:val="24"/>
        </w:rPr>
        <w:t xml:space="preserve">, all voted in favor. </w:t>
      </w:r>
    </w:p>
    <w:p w14:paraId="481330C0" w14:textId="77777777" w:rsidR="00D422FA" w:rsidRDefault="00D422FA" w:rsidP="00D422FA">
      <w:pPr>
        <w:spacing w:after="0"/>
        <w:ind w:left="720"/>
        <w:rPr>
          <w:rFonts w:ascii="Times New Roman" w:hAnsi="Times New Roman" w:cs="Times New Roman"/>
          <w:sz w:val="24"/>
          <w:szCs w:val="24"/>
        </w:rPr>
      </w:pPr>
    </w:p>
    <w:p w14:paraId="64F3C6D8" w14:textId="77777777" w:rsidR="008F478D" w:rsidRPr="008F478D" w:rsidRDefault="008F478D" w:rsidP="008F478D">
      <w:pPr>
        <w:numPr>
          <w:ilvl w:val="0"/>
          <w:numId w:val="26"/>
        </w:numPr>
        <w:rPr>
          <w:rFonts w:ascii="Times New Roman" w:hAnsi="Times New Roman" w:cs="Times New Roman"/>
          <w:sz w:val="24"/>
          <w:szCs w:val="24"/>
        </w:rPr>
      </w:pPr>
      <w:r w:rsidRPr="008F478D">
        <w:rPr>
          <w:rFonts w:ascii="Times New Roman" w:hAnsi="Times New Roman" w:cs="Times New Roman"/>
          <w:sz w:val="24"/>
          <w:szCs w:val="24"/>
        </w:rPr>
        <w:t>Decision Information </w:t>
      </w:r>
    </w:p>
    <w:p w14:paraId="7D9AAEB0" w14:textId="77777777" w:rsidR="00C840A1" w:rsidRDefault="00C840A1" w:rsidP="006515A5">
      <w:pPr>
        <w:spacing w:after="0"/>
        <w:ind w:firstLine="720"/>
        <w:rPr>
          <w:rFonts w:ascii="Times New Roman" w:hAnsi="Times New Roman" w:cs="Times New Roman"/>
          <w:sz w:val="24"/>
          <w:szCs w:val="24"/>
        </w:rPr>
      </w:pPr>
    </w:p>
    <w:p w14:paraId="733F6A9D" w14:textId="77777777" w:rsidR="009D709E" w:rsidRDefault="007841E1" w:rsidP="007841E1">
      <w:pPr>
        <w:pStyle w:val="Heading1"/>
        <w:spacing w:before="0" w:line="240" w:lineRule="auto"/>
        <w:rPr>
          <w:rFonts w:ascii="Times New Roman" w:hAnsi="Times New Roman" w:cs="Times New Roman"/>
          <w:color w:val="auto"/>
          <w:sz w:val="24"/>
          <w:szCs w:val="24"/>
        </w:rPr>
      </w:pPr>
      <w:r w:rsidRPr="007841E1">
        <w:rPr>
          <w:rFonts w:ascii="Times New Roman" w:hAnsi="Times New Roman" w:cs="Times New Roman"/>
          <w:color w:val="auto"/>
          <w:sz w:val="24"/>
          <w:szCs w:val="24"/>
        </w:rPr>
        <w:t>Consent Agenda</w:t>
      </w:r>
      <w:r w:rsidR="00DC7F11">
        <w:rPr>
          <w:rFonts w:ascii="Times New Roman" w:hAnsi="Times New Roman" w:cs="Times New Roman"/>
          <w:color w:val="auto"/>
          <w:sz w:val="24"/>
          <w:szCs w:val="24"/>
        </w:rPr>
        <w:t xml:space="preserve">.  </w:t>
      </w:r>
    </w:p>
    <w:p w14:paraId="0BE738AD" w14:textId="77777777" w:rsidR="009D709E" w:rsidRDefault="009D709E" w:rsidP="009D709E">
      <w:pPr>
        <w:pStyle w:val="Heading2"/>
        <w:numPr>
          <w:ilvl w:val="0"/>
          <w:numId w:val="0"/>
        </w:numPr>
        <w:spacing w:before="0" w:line="240" w:lineRule="auto"/>
        <w:ind w:left="720"/>
        <w:rPr>
          <w:rFonts w:ascii="Times New Roman" w:hAnsi="Times New Roman" w:cs="Times New Roman"/>
          <w:color w:val="auto"/>
          <w:sz w:val="24"/>
          <w:szCs w:val="24"/>
        </w:rPr>
      </w:pPr>
      <w:r w:rsidRPr="009D709E">
        <w:rPr>
          <w:rFonts w:ascii="Times New Roman" w:hAnsi="Times New Roman" w:cs="Times New Roman"/>
          <w:color w:val="auto"/>
          <w:sz w:val="24"/>
          <w:szCs w:val="24"/>
        </w:rPr>
        <w:t>No consent agenda items were presented</w:t>
      </w:r>
    </w:p>
    <w:p w14:paraId="3E1C0945" w14:textId="77777777" w:rsidR="002F0DAD" w:rsidRPr="002F0DAD" w:rsidRDefault="002F0DAD" w:rsidP="002F0DAD"/>
    <w:p w14:paraId="465F7BAC" w14:textId="1E91488D" w:rsidR="007841E1" w:rsidRDefault="007841E1" w:rsidP="007841E1">
      <w:pPr>
        <w:pStyle w:val="Heading1"/>
        <w:spacing w:before="0" w:line="240" w:lineRule="auto"/>
        <w:rPr>
          <w:rFonts w:ascii="Times New Roman" w:hAnsi="Times New Roman" w:cs="Times New Roman"/>
          <w:color w:val="auto"/>
          <w:sz w:val="24"/>
          <w:szCs w:val="24"/>
        </w:rPr>
      </w:pPr>
      <w:r w:rsidRPr="007841E1">
        <w:rPr>
          <w:rFonts w:ascii="Times New Roman" w:hAnsi="Times New Roman" w:cs="Times New Roman"/>
          <w:color w:val="auto"/>
          <w:sz w:val="24"/>
          <w:szCs w:val="24"/>
        </w:rPr>
        <w:lastRenderedPageBreak/>
        <w:t>Self-evaluation: Board Performance Review</w:t>
      </w:r>
    </w:p>
    <w:p w14:paraId="19118CAA" w14:textId="662882BC" w:rsidR="00AE6576" w:rsidRDefault="00AE6576" w:rsidP="001E0750">
      <w:pPr>
        <w:pStyle w:val="Heading2"/>
        <w:numPr>
          <w:ilvl w:val="0"/>
          <w:numId w:val="0"/>
        </w:numPr>
        <w:ind w:left="720"/>
        <w:rPr>
          <w:rFonts w:ascii="Times New Roman" w:hAnsi="Times New Roman" w:cs="Times New Roman"/>
          <w:color w:val="auto"/>
          <w:sz w:val="24"/>
          <w:szCs w:val="24"/>
        </w:rPr>
      </w:pPr>
      <w:r w:rsidRPr="001E0750">
        <w:rPr>
          <w:rFonts w:ascii="Times New Roman" w:hAnsi="Times New Roman" w:cs="Times New Roman"/>
          <w:color w:val="auto"/>
          <w:sz w:val="24"/>
          <w:szCs w:val="24"/>
        </w:rPr>
        <w:t xml:space="preserve">Mr. Farber </w:t>
      </w:r>
      <w:r w:rsidR="001E0750" w:rsidRPr="001E0750">
        <w:rPr>
          <w:rFonts w:ascii="Times New Roman" w:hAnsi="Times New Roman" w:cs="Times New Roman"/>
          <w:color w:val="auto"/>
          <w:sz w:val="24"/>
          <w:szCs w:val="24"/>
        </w:rPr>
        <w:t>advised the Board that training must occur</w:t>
      </w:r>
      <w:r w:rsidR="001E0750">
        <w:rPr>
          <w:rFonts w:ascii="Times New Roman" w:hAnsi="Times New Roman" w:cs="Times New Roman"/>
          <w:color w:val="auto"/>
          <w:sz w:val="24"/>
          <w:szCs w:val="24"/>
        </w:rPr>
        <w:t xml:space="preserve"> to be in compliance</w:t>
      </w:r>
      <w:r w:rsidR="001E0750" w:rsidRPr="001E0750">
        <w:rPr>
          <w:rFonts w:ascii="Times New Roman" w:hAnsi="Times New Roman" w:cs="Times New Roman"/>
          <w:color w:val="auto"/>
          <w:sz w:val="24"/>
          <w:szCs w:val="24"/>
        </w:rPr>
        <w:t>.  I</w:t>
      </w:r>
      <w:r w:rsidR="001E0750">
        <w:rPr>
          <w:rFonts w:ascii="Times New Roman" w:hAnsi="Times New Roman" w:cs="Times New Roman"/>
          <w:color w:val="auto"/>
          <w:sz w:val="24"/>
          <w:szCs w:val="24"/>
        </w:rPr>
        <w:t>n</w:t>
      </w:r>
      <w:r w:rsidR="001E0750" w:rsidRPr="001E0750">
        <w:rPr>
          <w:rFonts w:ascii="Times New Roman" w:hAnsi="Times New Roman" w:cs="Times New Roman"/>
          <w:color w:val="auto"/>
          <w:sz w:val="24"/>
          <w:szCs w:val="24"/>
        </w:rPr>
        <w:t xml:space="preserve"> the past a retreat has been scheduled where the Board meets for about 4 hours and they can go over the ethics course required by the State or the Carver model that is used during the meetings</w:t>
      </w:r>
      <w:r w:rsidR="001E0750">
        <w:rPr>
          <w:rFonts w:ascii="Times New Roman" w:hAnsi="Times New Roman" w:cs="Times New Roman"/>
          <w:color w:val="auto"/>
          <w:sz w:val="24"/>
          <w:szCs w:val="24"/>
        </w:rPr>
        <w:t>.  Mr. Pechon requested that the members provide feedback about the dates to meet via a survey.</w:t>
      </w:r>
    </w:p>
    <w:p w14:paraId="3944CFA3" w14:textId="77777777" w:rsidR="001E0750" w:rsidRPr="001E0750" w:rsidRDefault="001E0750" w:rsidP="001E0750"/>
    <w:p w14:paraId="581849C7" w14:textId="77777777" w:rsidR="007841E1" w:rsidRPr="007841E1" w:rsidRDefault="007841E1" w:rsidP="007841E1">
      <w:pPr>
        <w:pStyle w:val="Heading1"/>
        <w:spacing w:before="0" w:line="240" w:lineRule="auto"/>
        <w:rPr>
          <w:rFonts w:ascii="Times New Roman" w:hAnsi="Times New Roman" w:cs="Times New Roman"/>
          <w:color w:val="auto"/>
          <w:sz w:val="24"/>
          <w:szCs w:val="24"/>
        </w:rPr>
      </w:pPr>
      <w:r w:rsidRPr="007841E1">
        <w:rPr>
          <w:rFonts w:ascii="Times New Roman" w:hAnsi="Times New Roman" w:cs="Times New Roman"/>
          <w:color w:val="auto"/>
          <w:sz w:val="24"/>
          <w:szCs w:val="24"/>
        </w:rPr>
        <w:t>Adjourn</w:t>
      </w:r>
    </w:p>
    <w:p w14:paraId="77AABD22" w14:textId="4926418B" w:rsidR="00791AC0" w:rsidRPr="003F7F2A" w:rsidRDefault="00892B3B" w:rsidP="009D709E">
      <w:pPr>
        <w:pStyle w:val="Heading2"/>
        <w:numPr>
          <w:ilvl w:val="0"/>
          <w:numId w:val="0"/>
        </w:numPr>
        <w:ind w:left="720"/>
        <w:rPr>
          <w:rFonts w:ascii="Times New Roman" w:hAnsi="Times New Roman" w:cs="Times New Roman"/>
          <w:color w:val="auto"/>
          <w:sz w:val="24"/>
          <w:szCs w:val="24"/>
        </w:rPr>
      </w:pPr>
      <w:r>
        <w:rPr>
          <w:rFonts w:ascii="Times New Roman" w:hAnsi="Times New Roman" w:cs="Times New Roman"/>
          <w:color w:val="auto"/>
          <w:sz w:val="24"/>
          <w:szCs w:val="24"/>
        </w:rPr>
        <w:t>A m</w:t>
      </w:r>
      <w:r w:rsidR="00791AC0" w:rsidRPr="003F7F2A">
        <w:rPr>
          <w:rFonts w:ascii="Times New Roman" w:hAnsi="Times New Roman" w:cs="Times New Roman"/>
          <w:color w:val="auto"/>
          <w:sz w:val="24"/>
          <w:szCs w:val="24"/>
        </w:rPr>
        <w:t xml:space="preserve">otion to adjourn the meeting was made </w:t>
      </w:r>
      <w:r w:rsidR="004B233F">
        <w:rPr>
          <w:rFonts w:ascii="Times New Roman" w:hAnsi="Times New Roman" w:cs="Times New Roman"/>
          <w:color w:val="auto"/>
          <w:sz w:val="24"/>
          <w:szCs w:val="24"/>
        </w:rPr>
        <w:t xml:space="preserve">at </w:t>
      </w:r>
      <w:r w:rsidR="00DE50E3">
        <w:rPr>
          <w:rFonts w:ascii="Times New Roman" w:hAnsi="Times New Roman" w:cs="Times New Roman"/>
          <w:color w:val="auto"/>
          <w:sz w:val="24"/>
          <w:szCs w:val="24"/>
        </w:rPr>
        <w:t>1</w:t>
      </w:r>
      <w:r w:rsidR="00AE6576">
        <w:rPr>
          <w:rFonts w:ascii="Times New Roman" w:hAnsi="Times New Roman" w:cs="Times New Roman"/>
          <w:color w:val="auto"/>
          <w:sz w:val="24"/>
          <w:szCs w:val="24"/>
        </w:rPr>
        <w:t>1:06</w:t>
      </w:r>
      <w:r w:rsidR="009F0C82">
        <w:rPr>
          <w:rFonts w:ascii="Times New Roman" w:hAnsi="Times New Roman" w:cs="Times New Roman"/>
          <w:color w:val="auto"/>
          <w:sz w:val="24"/>
          <w:szCs w:val="24"/>
        </w:rPr>
        <w:t xml:space="preserve"> AM</w:t>
      </w:r>
      <w:r w:rsidR="004B233F">
        <w:rPr>
          <w:rFonts w:ascii="Times New Roman" w:hAnsi="Times New Roman" w:cs="Times New Roman"/>
          <w:color w:val="auto"/>
          <w:sz w:val="24"/>
          <w:szCs w:val="24"/>
        </w:rPr>
        <w:t xml:space="preserve"> </w:t>
      </w:r>
      <w:r w:rsidR="00791AC0" w:rsidRPr="003F7F2A">
        <w:rPr>
          <w:rFonts w:ascii="Times New Roman" w:hAnsi="Times New Roman" w:cs="Times New Roman"/>
          <w:color w:val="auto"/>
          <w:sz w:val="24"/>
          <w:szCs w:val="24"/>
        </w:rPr>
        <w:t xml:space="preserve">by </w:t>
      </w:r>
      <w:r w:rsidR="00AE6576">
        <w:rPr>
          <w:rFonts w:ascii="Times New Roman" w:hAnsi="Times New Roman" w:cs="Times New Roman"/>
          <w:color w:val="auto"/>
          <w:sz w:val="24"/>
          <w:szCs w:val="24"/>
        </w:rPr>
        <w:t>Mr. Simon</w:t>
      </w:r>
      <w:r w:rsidR="0068517C" w:rsidRPr="003F7F2A">
        <w:rPr>
          <w:rFonts w:ascii="Times New Roman" w:hAnsi="Times New Roman" w:cs="Times New Roman"/>
          <w:color w:val="auto"/>
          <w:sz w:val="24"/>
          <w:szCs w:val="24"/>
        </w:rPr>
        <w:t xml:space="preserve">, </w:t>
      </w:r>
      <w:r w:rsidR="003F7F2A" w:rsidRPr="003F7F2A">
        <w:rPr>
          <w:rFonts w:ascii="Times New Roman" w:hAnsi="Times New Roman" w:cs="Times New Roman"/>
          <w:color w:val="auto"/>
          <w:sz w:val="24"/>
          <w:szCs w:val="24"/>
        </w:rPr>
        <w:t xml:space="preserve">seconded </w:t>
      </w:r>
      <w:r w:rsidR="0068517C" w:rsidRPr="003F7F2A">
        <w:rPr>
          <w:rFonts w:ascii="Times New Roman" w:hAnsi="Times New Roman" w:cs="Times New Roman"/>
          <w:color w:val="auto"/>
          <w:sz w:val="24"/>
          <w:szCs w:val="24"/>
        </w:rPr>
        <w:t xml:space="preserve">by </w:t>
      </w:r>
      <w:r w:rsidR="00AE6576">
        <w:rPr>
          <w:rFonts w:ascii="Times New Roman" w:hAnsi="Times New Roman" w:cs="Times New Roman"/>
          <w:color w:val="auto"/>
          <w:sz w:val="24"/>
          <w:szCs w:val="24"/>
        </w:rPr>
        <w:t>Dr. Turner</w:t>
      </w:r>
      <w:r w:rsidR="007603F1" w:rsidRPr="003F7F2A">
        <w:rPr>
          <w:rFonts w:ascii="Times New Roman" w:hAnsi="Times New Roman" w:cs="Times New Roman"/>
          <w:color w:val="auto"/>
          <w:sz w:val="24"/>
          <w:szCs w:val="24"/>
        </w:rPr>
        <w:t>; all in favor, motion passed</w:t>
      </w:r>
      <w:r w:rsidR="0068517C" w:rsidRPr="003F7F2A">
        <w:rPr>
          <w:rFonts w:ascii="Times New Roman" w:hAnsi="Times New Roman" w:cs="Times New Roman"/>
          <w:color w:val="auto"/>
          <w:sz w:val="24"/>
          <w:szCs w:val="24"/>
        </w:rPr>
        <w:t xml:space="preserve">. </w:t>
      </w:r>
    </w:p>
    <w:p w14:paraId="3ABAFEDF" w14:textId="32D08349" w:rsidR="00E311FF" w:rsidRDefault="00E311FF" w:rsidP="00686415">
      <w:pPr>
        <w:pStyle w:val="NoSpacing"/>
        <w:rPr>
          <w:rFonts w:ascii="Times New Roman" w:hAnsi="Times New Roman" w:cs="Times New Roman"/>
          <w:sz w:val="24"/>
          <w:szCs w:val="24"/>
        </w:rPr>
      </w:pPr>
    </w:p>
    <w:sectPr w:rsidR="00E311FF" w:rsidSect="00A16F4E">
      <w:footerReference w:type="default" r:id="rId11"/>
      <w:pgSz w:w="12240" w:h="15840"/>
      <w:pgMar w:top="1440" w:right="1440" w:bottom="13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856E93" w14:textId="77777777" w:rsidR="00DD7D57" w:rsidRDefault="00DD7D57" w:rsidP="002C63BF">
      <w:pPr>
        <w:spacing w:after="0" w:line="240" w:lineRule="auto"/>
      </w:pPr>
      <w:r>
        <w:separator/>
      </w:r>
    </w:p>
  </w:endnote>
  <w:endnote w:type="continuationSeparator" w:id="0">
    <w:p w14:paraId="038AB8F0" w14:textId="77777777" w:rsidR="00DD7D57" w:rsidRDefault="00DD7D57" w:rsidP="002C63BF">
      <w:pPr>
        <w:spacing w:after="0" w:line="240" w:lineRule="auto"/>
      </w:pPr>
      <w:r>
        <w:continuationSeparator/>
      </w:r>
    </w:p>
  </w:endnote>
  <w:endnote w:type="continuationNotice" w:id="1">
    <w:p w14:paraId="31144B70" w14:textId="77777777" w:rsidR="00DD7D57" w:rsidRDefault="00DD7D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Book">
    <w:altName w:val="Tw Cen MT"/>
    <w:panose1 w:val="00000000000000000000"/>
    <w:charset w:val="00"/>
    <w:family w:val="swiss"/>
    <w:notTrueType/>
    <w:pitch w:val="default"/>
    <w:sig w:usb0="00000003" w:usb1="00000000" w:usb2="00000000" w:usb3="00000000" w:csb0="00000001" w:csb1="00000000"/>
  </w:font>
  <w:font w:name="Avenir Heavy">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rPr>
      <w:id w:val="-307401370"/>
      <w:docPartObj>
        <w:docPartGallery w:val="Page Numbers (Bottom of Page)"/>
        <w:docPartUnique/>
      </w:docPartObj>
    </w:sdtPr>
    <w:sdtEndPr/>
    <w:sdtContent>
      <w:sdt>
        <w:sdtPr>
          <w:rPr>
            <w:rFonts w:ascii="Times New Roman" w:hAnsi="Times New Roman" w:cs="Times New Roman"/>
          </w:rPr>
          <w:id w:val="-1769616900"/>
          <w:docPartObj>
            <w:docPartGallery w:val="Page Numbers (Top of Page)"/>
            <w:docPartUnique/>
          </w:docPartObj>
        </w:sdtPr>
        <w:sdtEndPr/>
        <w:sdtContent>
          <w:p w14:paraId="758AE005" w14:textId="6B522D6C" w:rsidR="007B5BDD" w:rsidRPr="002C63BF" w:rsidRDefault="007B5BDD">
            <w:pPr>
              <w:pStyle w:val="Footer"/>
              <w:jc w:val="right"/>
              <w:rPr>
                <w:rFonts w:ascii="Times New Roman" w:hAnsi="Times New Roman" w:cs="Times New Roman"/>
              </w:rPr>
            </w:pPr>
            <w:r w:rsidRPr="002C63BF">
              <w:rPr>
                <w:rFonts w:ascii="Times New Roman" w:hAnsi="Times New Roman" w:cs="Times New Roman"/>
              </w:rPr>
              <w:t xml:space="preserve">Page </w:t>
            </w:r>
            <w:r w:rsidRPr="002C63BF">
              <w:rPr>
                <w:rFonts w:ascii="Times New Roman" w:hAnsi="Times New Roman" w:cs="Times New Roman"/>
                <w:b/>
                <w:bCs/>
                <w:sz w:val="24"/>
                <w:szCs w:val="24"/>
              </w:rPr>
              <w:fldChar w:fldCharType="begin"/>
            </w:r>
            <w:r w:rsidRPr="002C63BF">
              <w:rPr>
                <w:rFonts w:ascii="Times New Roman" w:hAnsi="Times New Roman" w:cs="Times New Roman"/>
                <w:b/>
                <w:bCs/>
              </w:rPr>
              <w:instrText xml:space="preserve"> PAGE </w:instrText>
            </w:r>
            <w:r w:rsidRPr="002C63BF">
              <w:rPr>
                <w:rFonts w:ascii="Times New Roman" w:hAnsi="Times New Roman" w:cs="Times New Roman"/>
                <w:b/>
                <w:bCs/>
                <w:sz w:val="24"/>
                <w:szCs w:val="24"/>
              </w:rPr>
              <w:fldChar w:fldCharType="separate"/>
            </w:r>
            <w:r w:rsidRPr="002C63BF">
              <w:rPr>
                <w:rFonts w:ascii="Times New Roman" w:hAnsi="Times New Roman" w:cs="Times New Roman"/>
                <w:b/>
                <w:bCs/>
                <w:noProof/>
              </w:rPr>
              <w:t>2</w:t>
            </w:r>
            <w:r w:rsidRPr="002C63BF">
              <w:rPr>
                <w:rFonts w:ascii="Times New Roman" w:hAnsi="Times New Roman" w:cs="Times New Roman"/>
                <w:b/>
                <w:bCs/>
                <w:sz w:val="24"/>
                <w:szCs w:val="24"/>
              </w:rPr>
              <w:fldChar w:fldCharType="end"/>
            </w:r>
            <w:r w:rsidRPr="002C63BF">
              <w:rPr>
                <w:rFonts w:ascii="Times New Roman" w:hAnsi="Times New Roman" w:cs="Times New Roman"/>
              </w:rPr>
              <w:t xml:space="preserve"> of </w:t>
            </w:r>
            <w:r w:rsidRPr="002C63BF">
              <w:rPr>
                <w:rFonts w:ascii="Times New Roman" w:hAnsi="Times New Roman" w:cs="Times New Roman"/>
                <w:b/>
                <w:bCs/>
                <w:sz w:val="24"/>
                <w:szCs w:val="24"/>
              </w:rPr>
              <w:fldChar w:fldCharType="begin"/>
            </w:r>
            <w:r w:rsidRPr="002C63BF">
              <w:rPr>
                <w:rFonts w:ascii="Times New Roman" w:hAnsi="Times New Roman" w:cs="Times New Roman"/>
                <w:b/>
                <w:bCs/>
              </w:rPr>
              <w:instrText xml:space="preserve"> NUMPAGES  </w:instrText>
            </w:r>
            <w:r w:rsidRPr="002C63BF">
              <w:rPr>
                <w:rFonts w:ascii="Times New Roman" w:hAnsi="Times New Roman" w:cs="Times New Roman"/>
                <w:b/>
                <w:bCs/>
                <w:sz w:val="24"/>
                <w:szCs w:val="24"/>
              </w:rPr>
              <w:fldChar w:fldCharType="separate"/>
            </w:r>
            <w:r w:rsidRPr="002C63BF">
              <w:rPr>
                <w:rFonts w:ascii="Times New Roman" w:hAnsi="Times New Roman" w:cs="Times New Roman"/>
                <w:b/>
                <w:bCs/>
                <w:noProof/>
              </w:rPr>
              <w:t>2</w:t>
            </w:r>
            <w:r w:rsidRPr="002C63BF">
              <w:rPr>
                <w:rFonts w:ascii="Times New Roman" w:hAnsi="Times New Roman" w:cs="Times New Roman"/>
                <w:b/>
                <w:bCs/>
                <w:sz w:val="24"/>
                <w:szCs w:val="24"/>
              </w:rPr>
              <w:fldChar w:fldCharType="end"/>
            </w:r>
          </w:p>
        </w:sdtContent>
      </w:sdt>
    </w:sdtContent>
  </w:sdt>
  <w:p w14:paraId="28CBEF11" w14:textId="77777777" w:rsidR="007B5BDD" w:rsidRDefault="007B5B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206CD6" w14:textId="77777777" w:rsidR="00DD7D57" w:rsidRDefault="00DD7D57" w:rsidP="002C63BF">
      <w:pPr>
        <w:spacing w:after="0" w:line="240" w:lineRule="auto"/>
      </w:pPr>
      <w:r>
        <w:separator/>
      </w:r>
    </w:p>
  </w:footnote>
  <w:footnote w:type="continuationSeparator" w:id="0">
    <w:p w14:paraId="4BEECC25" w14:textId="77777777" w:rsidR="00DD7D57" w:rsidRDefault="00DD7D57" w:rsidP="002C63BF">
      <w:pPr>
        <w:spacing w:after="0" w:line="240" w:lineRule="auto"/>
      </w:pPr>
      <w:r>
        <w:continuationSeparator/>
      </w:r>
    </w:p>
  </w:footnote>
  <w:footnote w:type="continuationNotice" w:id="1">
    <w:p w14:paraId="4B90B0CF" w14:textId="77777777" w:rsidR="00DD7D57" w:rsidRDefault="00DD7D5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0B2D74"/>
    <w:multiLevelType w:val="hybridMultilevel"/>
    <w:tmpl w:val="D9201AC8"/>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E701523"/>
    <w:multiLevelType w:val="multilevel"/>
    <w:tmpl w:val="4732CD7A"/>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12270304"/>
    <w:multiLevelType w:val="multilevel"/>
    <w:tmpl w:val="CD9C5D10"/>
    <w:lvl w:ilvl="0">
      <w:start w:val="1"/>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 w15:restartNumberingAfterBreak="0">
    <w:nsid w:val="17B82B4F"/>
    <w:multiLevelType w:val="multilevel"/>
    <w:tmpl w:val="4BD001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C507F9"/>
    <w:multiLevelType w:val="hybridMultilevel"/>
    <w:tmpl w:val="EB8E4CBE"/>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 w15:restartNumberingAfterBreak="0">
    <w:nsid w:val="1FD738DB"/>
    <w:multiLevelType w:val="multilevel"/>
    <w:tmpl w:val="DC9CE06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FFE020A"/>
    <w:multiLevelType w:val="hybridMultilevel"/>
    <w:tmpl w:val="D108BF4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20034FDD"/>
    <w:multiLevelType w:val="hybridMultilevel"/>
    <w:tmpl w:val="4B9E7988"/>
    <w:lvl w:ilvl="0" w:tplc="0409000F">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8" w15:restartNumberingAfterBreak="0">
    <w:nsid w:val="29E44A86"/>
    <w:multiLevelType w:val="multilevel"/>
    <w:tmpl w:val="5F5E158C"/>
    <w:lvl w:ilvl="0">
      <w:start w:val="1"/>
      <w:numFmt w:val="upperRoman"/>
      <w:pStyle w:val="Heading1"/>
      <w:lvlText w:val="%1."/>
      <w:lvlJc w:val="left"/>
      <w:pPr>
        <w:ind w:left="0" w:firstLine="0"/>
      </w:pPr>
      <w:rPr>
        <w:rFonts w:hint="default"/>
      </w:rPr>
    </w:lvl>
    <w:lvl w:ilvl="1">
      <w:start w:val="1"/>
      <w:numFmt w:val="upperLetter"/>
      <w:pStyle w:val="Heading2"/>
      <w:lvlText w:val="%2."/>
      <w:lvlJc w:val="left"/>
      <w:pPr>
        <w:ind w:left="720" w:firstLine="0"/>
      </w:pPr>
      <w:rPr>
        <w:rFonts w:hint="default"/>
        <w:color w:val="auto"/>
      </w:rPr>
    </w:lvl>
    <w:lvl w:ilvl="2">
      <w:start w:val="1"/>
      <w:numFmt w:val="decimal"/>
      <w:pStyle w:val="Heading3"/>
      <w:lvlText w:val="%3."/>
      <w:lvlJc w:val="left"/>
      <w:pPr>
        <w:ind w:left="1440" w:firstLine="0"/>
      </w:pPr>
      <w:rPr>
        <w:rFonts w:ascii="Times New Roman" w:hAnsi="Times New Roman" w:cs="Times New Roman" w:hint="default"/>
        <w:i w:val="0"/>
        <w:iCs w:val="0"/>
        <w:color w:val="auto"/>
      </w:rPr>
    </w:lvl>
    <w:lvl w:ilvl="3">
      <w:start w:val="1"/>
      <w:numFmt w:val="lowerLetter"/>
      <w:pStyle w:val="Heading4"/>
      <w:lvlText w:val="%4)"/>
      <w:lvlJc w:val="left"/>
      <w:pPr>
        <w:ind w:left="1620" w:firstLine="0"/>
      </w:pPr>
      <w:rPr>
        <w:rFonts w:hint="default"/>
      </w:r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9" w15:restartNumberingAfterBreak="0">
    <w:nsid w:val="38294489"/>
    <w:multiLevelType w:val="multilevel"/>
    <w:tmpl w:val="DEA6148A"/>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0" w15:restartNumberingAfterBreak="0">
    <w:nsid w:val="416A45CF"/>
    <w:multiLevelType w:val="multilevel"/>
    <w:tmpl w:val="B2A84D8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15:restartNumberingAfterBreak="0">
    <w:nsid w:val="45FC1372"/>
    <w:multiLevelType w:val="multilevel"/>
    <w:tmpl w:val="CD9C5D10"/>
    <w:lvl w:ilvl="0">
      <w:start w:val="1"/>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2" w15:restartNumberingAfterBreak="0">
    <w:nsid w:val="4C4839EC"/>
    <w:multiLevelType w:val="multilevel"/>
    <w:tmpl w:val="B0DC684C"/>
    <w:lvl w:ilvl="0">
      <w:start w:val="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 w15:restartNumberingAfterBreak="0">
    <w:nsid w:val="50A22E17"/>
    <w:multiLevelType w:val="hybridMultilevel"/>
    <w:tmpl w:val="EB8E4CB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53EC491A"/>
    <w:multiLevelType w:val="multilevel"/>
    <w:tmpl w:val="3ED6FB6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47D14FF"/>
    <w:multiLevelType w:val="hybridMultilevel"/>
    <w:tmpl w:val="39F4BE7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7757D8F"/>
    <w:multiLevelType w:val="hybridMultilevel"/>
    <w:tmpl w:val="FA5E9EFC"/>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 w15:restartNumberingAfterBreak="0">
    <w:nsid w:val="58DC4681"/>
    <w:multiLevelType w:val="multilevel"/>
    <w:tmpl w:val="E8A6D6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A471DDA"/>
    <w:multiLevelType w:val="multilevel"/>
    <w:tmpl w:val="BE009AE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3CD7DDD"/>
    <w:multiLevelType w:val="multilevel"/>
    <w:tmpl w:val="D64234A0"/>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0" w15:restartNumberingAfterBreak="0">
    <w:nsid w:val="71855495"/>
    <w:multiLevelType w:val="multilevel"/>
    <w:tmpl w:val="2102CB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2740D3C"/>
    <w:multiLevelType w:val="hybridMultilevel"/>
    <w:tmpl w:val="CC1ABCB4"/>
    <w:lvl w:ilvl="0" w:tplc="04090001">
      <w:start w:val="1"/>
      <w:numFmt w:val="bullet"/>
      <w:lvlText w:val=""/>
      <w:lvlJc w:val="left"/>
      <w:pPr>
        <w:ind w:left="261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22" w15:restartNumberingAfterBreak="0">
    <w:nsid w:val="736C5973"/>
    <w:multiLevelType w:val="hybridMultilevel"/>
    <w:tmpl w:val="EB8E4CBE"/>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3" w15:restartNumberingAfterBreak="0">
    <w:nsid w:val="7ECC3D17"/>
    <w:multiLevelType w:val="hybridMultilevel"/>
    <w:tmpl w:val="DC2E5D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80385296">
    <w:abstractNumId w:val="8"/>
  </w:num>
  <w:num w:numId="2" w16cid:durableId="2083210705">
    <w:abstractNumId w:val="7"/>
  </w:num>
  <w:num w:numId="3" w16cid:durableId="599144048">
    <w:abstractNumId w:val="6"/>
  </w:num>
  <w:num w:numId="4" w16cid:durableId="355039306">
    <w:abstractNumId w:val="21"/>
  </w:num>
  <w:num w:numId="5" w16cid:durableId="835726706">
    <w:abstractNumId w:val="8"/>
  </w:num>
  <w:num w:numId="6" w16cid:durableId="1477064762">
    <w:abstractNumId w:val="13"/>
  </w:num>
  <w:num w:numId="7" w16cid:durableId="1007976046">
    <w:abstractNumId w:val="0"/>
  </w:num>
  <w:num w:numId="8" w16cid:durableId="1229536108">
    <w:abstractNumId w:val="8"/>
  </w:num>
  <w:num w:numId="9" w16cid:durableId="457183642">
    <w:abstractNumId w:val="8"/>
  </w:num>
  <w:num w:numId="10" w16cid:durableId="1109812637">
    <w:abstractNumId w:val="8"/>
  </w:num>
  <w:num w:numId="11" w16cid:durableId="1006322239">
    <w:abstractNumId w:val="8"/>
  </w:num>
  <w:num w:numId="12" w16cid:durableId="273833864">
    <w:abstractNumId w:val="4"/>
  </w:num>
  <w:num w:numId="13" w16cid:durableId="1328024165">
    <w:abstractNumId w:val="22"/>
  </w:num>
  <w:num w:numId="14" w16cid:durableId="929201111">
    <w:abstractNumId w:val="16"/>
  </w:num>
  <w:num w:numId="15" w16cid:durableId="1464075080">
    <w:abstractNumId w:val="23"/>
  </w:num>
  <w:num w:numId="16" w16cid:durableId="1881698907">
    <w:abstractNumId w:val="8"/>
  </w:num>
  <w:num w:numId="17" w16cid:durableId="1179780152">
    <w:abstractNumId w:val="2"/>
  </w:num>
  <w:num w:numId="18" w16cid:durableId="909003409">
    <w:abstractNumId w:val="1"/>
  </w:num>
  <w:num w:numId="19" w16cid:durableId="400375470">
    <w:abstractNumId w:val="19"/>
  </w:num>
  <w:num w:numId="20" w16cid:durableId="2121485025">
    <w:abstractNumId w:val="17"/>
  </w:num>
  <w:num w:numId="21" w16cid:durableId="1783261441">
    <w:abstractNumId w:val="20"/>
  </w:num>
  <w:num w:numId="22" w16cid:durableId="1068772473">
    <w:abstractNumId w:val="3"/>
  </w:num>
  <w:num w:numId="23" w16cid:durableId="1390155300">
    <w:abstractNumId w:val="18"/>
  </w:num>
  <w:num w:numId="24" w16cid:durableId="598148725">
    <w:abstractNumId w:val="5"/>
  </w:num>
  <w:num w:numId="25" w16cid:durableId="1570994375">
    <w:abstractNumId w:val="14"/>
  </w:num>
  <w:num w:numId="26" w16cid:durableId="1383478046">
    <w:abstractNumId w:val="12"/>
  </w:num>
  <w:num w:numId="27" w16cid:durableId="2066223903">
    <w:abstractNumId w:val="10"/>
  </w:num>
  <w:num w:numId="28" w16cid:durableId="634600817">
    <w:abstractNumId w:val="9"/>
  </w:num>
  <w:num w:numId="29" w16cid:durableId="1900090294">
    <w:abstractNumId w:val="15"/>
  </w:num>
  <w:num w:numId="30" w16cid:durableId="730345132">
    <w:abstractNumId w:val="11"/>
  </w:num>
  <w:num w:numId="31" w16cid:durableId="322663498">
    <w:abstractNumId w:val="8"/>
  </w:num>
  <w:num w:numId="32" w16cid:durableId="1122848401">
    <w:abstractNumId w:val="8"/>
  </w:num>
  <w:num w:numId="33" w16cid:durableId="940644955">
    <w:abstractNumId w:val="8"/>
  </w:num>
  <w:num w:numId="34" w16cid:durableId="472909518">
    <w:abstractNumId w:val="8"/>
  </w:num>
  <w:num w:numId="35" w16cid:durableId="1726222683">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E4B"/>
    <w:rsid w:val="000027EF"/>
    <w:rsid w:val="00003792"/>
    <w:rsid w:val="00004128"/>
    <w:rsid w:val="00007EBE"/>
    <w:rsid w:val="00012F6E"/>
    <w:rsid w:val="0001789A"/>
    <w:rsid w:val="00021668"/>
    <w:rsid w:val="00021EBF"/>
    <w:rsid w:val="000220ED"/>
    <w:rsid w:val="00023203"/>
    <w:rsid w:val="0002488E"/>
    <w:rsid w:val="00030FCE"/>
    <w:rsid w:val="00040EF5"/>
    <w:rsid w:val="00041080"/>
    <w:rsid w:val="00044AFC"/>
    <w:rsid w:val="0005659A"/>
    <w:rsid w:val="000578F9"/>
    <w:rsid w:val="00057AF2"/>
    <w:rsid w:val="00060ED5"/>
    <w:rsid w:val="00062078"/>
    <w:rsid w:val="0006361B"/>
    <w:rsid w:val="0006557F"/>
    <w:rsid w:val="00066065"/>
    <w:rsid w:val="00067876"/>
    <w:rsid w:val="00073A93"/>
    <w:rsid w:val="00075A3E"/>
    <w:rsid w:val="00077BF1"/>
    <w:rsid w:val="00077CDC"/>
    <w:rsid w:val="00080D24"/>
    <w:rsid w:val="000919C5"/>
    <w:rsid w:val="00092932"/>
    <w:rsid w:val="000A2E60"/>
    <w:rsid w:val="000A6966"/>
    <w:rsid w:val="000A7480"/>
    <w:rsid w:val="000B475B"/>
    <w:rsid w:val="000B4A6E"/>
    <w:rsid w:val="000B5D07"/>
    <w:rsid w:val="000C3A68"/>
    <w:rsid w:val="000C562E"/>
    <w:rsid w:val="000C6180"/>
    <w:rsid w:val="000C7B18"/>
    <w:rsid w:val="000D0914"/>
    <w:rsid w:val="000D2235"/>
    <w:rsid w:val="000D4715"/>
    <w:rsid w:val="000D5972"/>
    <w:rsid w:val="000D7623"/>
    <w:rsid w:val="000E0AC2"/>
    <w:rsid w:val="000E189D"/>
    <w:rsid w:val="000E71CE"/>
    <w:rsid w:val="000F11DC"/>
    <w:rsid w:val="000F1EBC"/>
    <w:rsid w:val="000F4749"/>
    <w:rsid w:val="000F6D9A"/>
    <w:rsid w:val="001006D2"/>
    <w:rsid w:val="00102914"/>
    <w:rsid w:val="00104189"/>
    <w:rsid w:val="00104BB6"/>
    <w:rsid w:val="00106EA9"/>
    <w:rsid w:val="00113455"/>
    <w:rsid w:val="00115741"/>
    <w:rsid w:val="001171F9"/>
    <w:rsid w:val="00117985"/>
    <w:rsid w:val="00121AAA"/>
    <w:rsid w:val="001225F5"/>
    <w:rsid w:val="0012281A"/>
    <w:rsid w:val="001248BB"/>
    <w:rsid w:val="00124A53"/>
    <w:rsid w:val="00134068"/>
    <w:rsid w:val="00134B9D"/>
    <w:rsid w:val="00135111"/>
    <w:rsid w:val="00136EC4"/>
    <w:rsid w:val="00140BD2"/>
    <w:rsid w:val="001475D6"/>
    <w:rsid w:val="00147C89"/>
    <w:rsid w:val="0015079E"/>
    <w:rsid w:val="00154250"/>
    <w:rsid w:val="00155765"/>
    <w:rsid w:val="00156710"/>
    <w:rsid w:val="00157A53"/>
    <w:rsid w:val="00157EB3"/>
    <w:rsid w:val="001665B4"/>
    <w:rsid w:val="001715F8"/>
    <w:rsid w:val="00174CB2"/>
    <w:rsid w:val="0018432C"/>
    <w:rsid w:val="00187E39"/>
    <w:rsid w:val="001A3D2A"/>
    <w:rsid w:val="001A5197"/>
    <w:rsid w:val="001B24D7"/>
    <w:rsid w:val="001B3342"/>
    <w:rsid w:val="001B4106"/>
    <w:rsid w:val="001B4AFB"/>
    <w:rsid w:val="001B5B6E"/>
    <w:rsid w:val="001B71AF"/>
    <w:rsid w:val="001C17EB"/>
    <w:rsid w:val="001C6B62"/>
    <w:rsid w:val="001D1060"/>
    <w:rsid w:val="001D21D6"/>
    <w:rsid w:val="001D2C2E"/>
    <w:rsid w:val="001D3FD4"/>
    <w:rsid w:val="001D4228"/>
    <w:rsid w:val="001D5005"/>
    <w:rsid w:val="001D5510"/>
    <w:rsid w:val="001E0750"/>
    <w:rsid w:val="001E312F"/>
    <w:rsid w:val="001E4900"/>
    <w:rsid w:val="001E7EDB"/>
    <w:rsid w:val="001E7FEF"/>
    <w:rsid w:val="001F17D6"/>
    <w:rsid w:val="001F27E4"/>
    <w:rsid w:val="001F3C3F"/>
    <w:rsid w:val="001F684B"/>
    <w:rsid w:val="0020211F"/>
    <w:rsid w:val="00203F7F"/>
    <w:rsid w:val="00206493"/>
    <w:rsid w:val="00211C4A"/>
    <w:rsid w:val="00215312"/>
    <w:rsid w:val="00225F30"/>
    <w:rsid w:val="00230F6A"/>
    <w:rsid w:val="00232B88"/>
    <w:rsid w:val="0023377D"/>
    <w:rsid w:val="00233FDB"/>
    <w:rsid w:val="0025442B"/>
    <w:rsid w:val="00254665"/>
    <w:rsid w:val="00256948"/>
    <w:rsid w:val="00262212"/>
    <w:rsid w:val="0027062C"/>
    <w:rsid w:val="00270FA7"/>
    <w:rsid w:val="00274C43"/>
    <w:rsid w:val="0028193A"/>
    <w:rsid w:val="002824EF"/>
    <w:rsid w:val="00282BE3"/>
    <w:rsid w:val="00284B20"/>
    <w:rsid w:val="00285810"/>
    <w:rsid w:val="0029201B"/>
    <w:rsid w:val="002A2F58"/>
    <w:rsid w:val="002A5182"/>
    <w:rsid w:val="002A7088"/>
    <w:rsid w:val="002A7384"/>
    <w:rsid w:val="002B073A"/>
    <w:rsid w:val="002B0C48"/>
    <w:rsid w:val="002B3407"/>
    <w:rsid w:val="002B3CDC"/>
    <w:rsid w:val="002B71CC"/>
    <w:rsid w:val="002C51B5"/>
    <w:rsid w:val="002C63BF"/>
    <w:rsid w:val="002D0094"/>
    <w:rsid w:val="002D2B73"/>
    <w:rsid w:val="002D4763"/>
    <w:rsid w:val="002D5EEC"/>
    <w:rsid w:val="002E5DF7"/>
    <w:rsid w:val="002F0337"/>
    <w:rsid w:val="002F0DAD"/>
    <w:rsid w:val="002F4592"/>
    <w:rsid w:val="002F68C2"/>
    <w:rsid w:val="002F6A33"/>
    <w:rsid w:val="002F78FC"/>
    <w:rsid w:val="00300D9B"/>
    <w:rsid w:val="00303BF6"/>
    <w:rsid w:val="00303D9D"/>
    <w:rsid w:val="0030505A"/>
    <w:rsid w:val="00306ED8"/>
    <w:rsid w:val="00307721"/>
    <w:rsid w:val="00320FFA"/>
    <w:rsid w:val="00321B3F"/>
    <w:rsid w:val="003360A5"/>
    <w:rsid w:val="00337F98"/>
    <w:rsid w:val="00341BD8"/>
    <w:rsid w:val="00345EB2"/>
    <w:rsid w:val="0035207E"/>
    <w:rsid w:val="00352E41"/>
    <w:rsid w:val="003537FC"/>
    <w:rsid w:val="00357F78"/>
    <w:rsid w:val="003621F7"/>
    <w:rsid w:val="00362A3B"/>
    <w:rsid w:val="00367D00"/>
    <w:rsid w:val="003738EE"/>
    <w:rsid w:val="00375B8E"/>
    <w:rsid w:val="00382B9A"/>
    <w:rsid w:val="00383A9E"/>
    <w:rsid w:val="00391284"/>
    <w:rsid w:val="0039499B"/>
    <w:rsid w:val="003950D4"/>
    <w:rsid w:val="003A05F2"/>
    <w:rsid w:val="003A287C"/>
    <w:rsid w:val="003A2C80"/>
    <w:rsid w:val="003A3505"/>
    <w:rsid w:val="003B2326"/>
    <w:rsid w:val="003B4B53"/>
    <w:rsid w:val="003B5B93"/>
    <w:rsid w:val="003B790E"/>
    <w:rsid w:val="003C0F18"/>
    <w:rsid w:val="003C77FE"/>
    <w:rsid w:val="003D3C94"/>
    <w:rsid w:val="003D5009"/>
    <w:rsid w:val="003E010E"/>
    <w:rsid w:val="003E0285"/>
    <w:rsid w:val="003E1C61"/>
    <w:rsid w:val="003E5B9B"/>
    <w:rsid w:val="003E671E"/>
    <w:rsid w:val="003E7A87"/>
    <w:rsid w:val="003F205B"/>
    <w:rsid w:val="003F3386"/>
    <w:rsid w:val="003F47B3"/>
    <w:rsid w:val="003F6BAB"/>
    <w:rsid w:val="003F7F2A"/>
    <w:rsid w:val="00400C95"/>
    <w:rsid w:val="0040325E"/>
    <w:rsid w:val="00403442"/>
    <w:rsid w:val="00403699"/>
    <w:rsid w:val="00411CC0"/>
    <w:rsid w:val="00414621"/>
    <w:rsid w:val="004147E2"/>
    <w:rsid w:val="004157A8"/>
    <w:rsid w:val="00420621"/>
    <w:rsid w:val="00425A0E"/>
    <w:rsid w:val="00430A73"/>
    <w:rsid w:val="00431CA6"/>
    <w:rsid w:val="00432DAB"/>
    <w:rsid w:val="0043379C"/>
    <w:rsid w:val="00434EA6"/>
    <w:rsid w:val="00442599"/>
    <w:rsid w:val="00442773"/>
    <w:rsid w:val="00442AA2"/>
    <w:rsid w:val="00444166"/>
    <w:rsid w:val="0044499C"/>
    <w:rsid w:val="00445C33"/>
    <w:rsid w:val="0045000F"/>
    <w:rsid w:val="004508DB"/>
    <w:rsid w:val="004515E4"/>
    <w:rsid w:val="00461AB5"/>
    <w:rsid w:val="00462A88"/>
    <w:rsid w:val="004648D8"/>
    <w:rsid w:val="00465C41"/>
    <w:rsid w:val="00467C77"/>
    <w:rsid w:val="00477680"/>
    <w:rsid w:val="00477C55"/>
    <w:rsid w:val="00484AA4"/>
    <w:rsid w:val="00484AF0"/>
    <w:rsid w:val="00490FC4"/>
    <w:rsid w:val="0049111B"/>
    <w:rsid w:val="0049223A"/>
    <w:rsid w:val="0049511A"/>
    <w:rsid w:val="004A3808"/>
    <w:rsid w:val="004A64A5"/>
    <w:rsid w:val="004B0AA3"/>
    <w:rsid w:val="004B233F"/>
    <w:rsid w:val="004B713B"/>
    <w:rsid w:val="004C52FE"/>
    <w:rsid w:val="004E17CA"/>
    <w:rsid w:val="004E3C55"/>
    <w:rsid w:val="004E4CB8"/>
    <w:rsid w:val="004F396F"/>
    <w:rsid w:val="004F530D"/>
    <w:rsid w:val="004F5A63"/>
    <w:rsid w:val="004F701B"/>
    <w:rsid w:val="004F7761"/>
    <w:rsid w:val="004F7EB0"/>
    <w:rsid w:val="005024F6"/>
    <w:rsid w:val="00505259"/>
    <w:rsid w:val="00505A7C"/>
    <w:rsid w:val="005062FB"/>
    <w:rsid w:val="0051076E"/>
    <w:rsid w:val="00512282"/>
    <w:rsid w:val="00513C18"/>
    <w:rsid w:val="005145FC"/>
    <w:rsid w:val="00516B31"/>
    <w:rsid w:val="00524B64"/>
    <w:rsid w:val="005309F7"/>
    <w:rsid w:val="0053182E"/>
    <w:rsid w:val="00534EC6"/>
    <w:rsid w:val="005358C0"/>
    <w:rsid w:val="005379AA"/>
    <w:rsid w:val="005406CD"/>
    <w:rsid w:val="005506EF"/>
    <w:rsid w:val="00564355"/>
    <w:rsid w:val="00567F0B"/>
    <w:rsid w:val="0057272F"/>
    <w:rsid w:val="0057322B"/>
    <w:rsid w:val="005755B1"/>
    <w:rsid w:val="005776B2"/>
    <w:rsid w:val="00580C67"/>
    <w:rsid w:val="00580E07"/>
    <w:rsid w:val="005839AF"/>
    <w:rsid w:val="00583F0B"/>
    <w:rsid w:val="005871C8"/>
    <w:rsid w:val="0059149F"/>
    <w:rsid w:val="005923D4"/>
    <w:rsid w:val="00592EC4"/>
    <w:rsid w:val="00593BE7"/>
    <w:rsid w:val="00593DE5"/>
    <w:rsid w:val="0059576A"/>
    <w:rsid w:val="0059581E"/>
    <w:rsid w:val="0059624E"/>
    <w:rsid w:val="005A06B8"/>
    <w:rsid w:val="005A1A6B"/>
    <w:rsid w:val="005A5643"/>
    <w:rsid w:val="005B3135"/>
    <w:rsid w:val="005B6E50"/>
    <w:rsid w:val="005C1BB9"/>
    <w:rsid w:val="005C4000"/>
    <w:rsid w:val="005C48B7"/>
    <w:rsid w:val="005C5C74"/>
    <w:rsid w:val="005D074B"/>
    <w:rsid w:val="005D38C0"/>
    <w:rsid w:val="005D6FDB"/>
    <w:rsid w:val="005F04CB"/>
    <w:rsid w:val="005F27B7"/>
    <w:rsid w:val="005F28FF"/>
    <w:rsid w:val="005F36EE"/>
    <w:rsid w:val="005F4961"/>
    <w:rsid w:val="005F5303"/>
    <w:rsid w:val="00602885"/>
    <w:rsid w:val="00602D33"/>
    <w:rsid w:val="006058EF"/>
    <w:rsid w:val="006059A5"/>
    <w:rsid w:val="00607FF9"/>
    <w:rsid w:val="006112C8"/>
    <w:rsid w:val="006112DD"/>
    <w:rsid w:val="006229BB"/>
    <w:rsid w:val="0062598A"/>
    <w:rsid w:val="00633F93"/>
    <w:rsid w:val="006370D4"/>
    <w:rsid w:val="00642DDE"/>
    <w:rsid w:val="006438BB"/>
    <w:rsid w:val="0064581A"/>
    <w:rsid w:val="006515A5"/>
    <w:rsid w:val="006540BF"/>
    <w:rsid w:val="006548F9"/>
    <w:rsid w:val="006552EA"/>
    <w:rsid w:val="0065649B"/>
    <w:rsid w:val="00656969"/>
    <w:rsid w:val="00657D89"/>
    <w:rsid w:val="00664437"/>
    <w:rsid w:val="0066617D"/>
    <w:rsid w:val="006710C3"/>
    <w:rsid w:val="00671591"/>
    <w:rsid w:val="0067203D"/>
    <w:rsid w:val="00682BB5"/>
    <w:rsid w:val="0068517C"/>
    <w:rsid w:val="00686415"/>
    <w:rsid w:val="006865DA"/>
    <w:rsid w:val="00687F70"/>
    <w:rsid w:val="006900C3"/>
    <w:rsid w:val="00690FC2"/>
    <w:rsid w:val="00693BE4"/>
    <w:rsid w:val="006959F7"/>
    <w:rsid w:val="006A0DC1"/>
    <w:rsid w:val="006A3ADA"/>
    <w:rsid w:val="006A52B1"/>
    <w:rsid w:val="006B327D"/>
    <w:rsid w:val="006B570A"/>
    <w:rsid w:val="006C6425"/>
    <w:rsid w:val="006D1135"/>
    <w:rsid w:val="006D2053"/>
    <w:rsid w:val="006D3307"/>
    <w:rsid w:val="006E09A1"/>
    <w:rsid w:val="006E36E4"/>
    <w:rsid w:val="006E381B"/>
    <w:rsid w:val="006E5943"/>
    <w:rsid w:val="006F309A"/>
    <w:rsid w:val="006F39DF"/>
    <w:rsid w:val="006F6BD5"/>
    <w:rsid w:val="007011F9"/>
    <w:rsid w:val="007023D6"/>
    <w:rsid w:val="00704A6D"/>
    <w:rsid w:val="007078A2"/>
    <w:rsid w:val="00711BB5"/>
    <w:rsid w:val="007128FC"/>
    <w:rsid w:val="00714729"/>
    <w:rsid w:val="00715342"/>
    <w:rsid w:val="00724CF3"/>
    <w:rsid w:val="00732A93"/>
    <w:rsid w:val="0073799C"/>
    <w:rsid w:val="007416A2"/>
    <w:rsid w:val="00743AFA"/>
    <w:rsid w:val="00746EA2"/>
    <w:rsid w:val="00747961"/>
    <w:rsid w:val="007519F2"/>
    <w:rsid w:val="00751D77"/>
    <w:rsid w:val="007531B9"/>
    <w:rsid w:val="00754E7F"/>
    <w:rsid w:val="007603F1"/>
    <w:rsid w:val="0076407B"/>
    <w:rsid w:val="007645AA"/>
    <w:rsid w:val="00764AD5"/>
    <w:rsid w:val="0077133A"/>
    <w:rsid w:val="007721F7"/>
    <w:rsid w:val="0077296F"/>
    <w:rsid w:val="00774BC6"/>
    <w:rsid w:val="00780866"/>
    <w:rsid w:val="007813CF"/>
    <w:rsid w:val="00782DE4"/>
    <w:rsid w:val="007841E1"/>
    <w:rsid w:val="00784897"/>
    <w:rsid w:val="00784D75"/>
    <w:rsid w:val="007868F2"/>
    <w:rsid w:val="0078769E"/>
    <w:rsid w:val="00787AAF"/>
    <w:rsid w:val="00790693"/>
    <w:rsid w:val="0079074C"/>
    <w:rsid w:val="00791AC0"/>
    <w:rsid w:val="007A08A3"/>
    <w:rsid w:val="007A496F"/>
    <w:rsid w:val="007B16F5"/>
    <w:rsid w:val="007B17D8"/>
    <w:rsid w:val="007B5BDD"/>
    <w:rsid w:val="007C1A59"/>
    <w:rsid w:val="007C3A7B"/>
    <w:rsid w:val="007C3A82"/>
    <w:rsid w:val="007C7C34"/>
    <w:rsid w:val="007D7024"/>
    <w:rsid w:val="007E450C"/>
    <w:rsid w:val="007E47EE"/>
    <w:rsid w:val="007E67ED"/>
    <w:rsid w:val="007E7009"/>
    <w:rsid w:val="007F2D49"/>
    <w:rsid w:val="007F60A2"/>
    <w:rsid w:val="00803BE4"/>
    <w:rsid w:val="0080426E"/>
    <w:rsid w:val="008124FD"/>
    <w:rsid w:val="0082225E"/>
    <w:rsid w:val="008241B7"/>
    <w:rsid w:val="00831147"/>
    <w:rsid w:val="00832296"/>
    <w:rsid w:val="00836992"/>
    <w:rsid w:val="00845A63"/>
    <w:rsid w:val="00846968"/>
    <w:rsid w:val="00852B2E"/>
    <w:rsid w:val="008552B2"/>
    <w:rsid w:val="00856D1E"/>
    <w:rsid w:val="008600AB"/>
    <w:rsid w:val="00862AB8"/>
    <w:rsid w:val="00863C35"/>
    <w:rsid w:val="008659CE"/>
    <w:rsid w:val="00866F85"/>
    <w:rsid w:val="008746A3"/>
    <w:rsid w:val="008770A4"/>
    <w:rsid w:val="00880BA6"/>
    <w:rsid w:val="0088173E"/>
    <w:rsid w:val="00887DEC"/>
    <w:rsid w:val="00887E21"/>
    <w:rsid w:val="00891F89"/>
    <w:rsid w:val="00892B3B"/>
    <w:rsid w:val="0089564C"/>
    <w:rsid w:val="0089634B"/>
    <w:rsid w:val="00897908"/>
    <w:rsid w:val="008A055E"/>
    <w:rsid w:val="008A0783"/>
    <w:rsid w:val="008A770C"/>
    <w:rsid w:val="008B186D"/>
    <w:rsid w:val="008B28FD"/>
    <w:rsid w:val="008B6E66"/>
    <w:rsid w:val="008B7D0F"/>
    <w:rsid w:val="008C1915"/>
    <w:rsid w:val="008C44D8"/>
    <w:rsid w:val="008C5E78"/>
    <w:rsid w:val="008D3C84"/>
    <w:rsid w:val="008E3CC1"/>
    <w:rsid w:val="008E619A"/>
    <w:rsid w:val="008E65DD"/>
    <w:rsid w:val="008F478D"/>
    <w:rsid w:val="008F483B"/>
    <w:rsid w:val="008F4908"/>
    <w:rsid w:val="008F566F"/>
    <w:rsid w:val="008F76A4"/>
    <w:rsid w:val="00902B95"/>
    <w:rsid w:val="00906E27"/>
    <w:rsid w:val="009070D2"/>
    <w:rsid w:val="00911B0E"/>
    <w:rsid w:val="00920034"/>
    <w:rsid w:val="00921561"/>
    <w:rsid w:val="00922B45"/>
    <w:rsid w:val="00925CBE"/>
    <w:rsid w:val="00926022"/>
    <w:rsid w:val="00932295"/>
    <w:rsid w:val="0094370C"/>
    <w:rsid w:val="00946724"/>
    <w:rsid w:val="00946EEA"/>
    <w:rsid w:val="00950B9B"/>
    <w:rsid w:val="009510EC"/>
    <w:rsid w:val="009518BE"/>
    <w:rsid w:val="00952F09"/>
    <w:rsid w:val="00954EF3"/>
    <w:rsid w:val="00960B4C"/>
    <w:rsid w:val="00962382"/>
    <w:rsid w:val="00964D4B"/>
    <w:rsid w:val="009660CE"/>
    <w:rsid w:val="00967CBF"/>
    <w:rsid w:val="009712D4"/>
    <w:rsid w:val="00972996"/>
    <w:rsid w:val="00975257"/>
    <w:rsid w:val="00976E92"/>
    <w:rsid w:val="00977CC0"/>
    <w:rsid w:val="00981282"/>
    <w:rsid w:val="0098370B"/>
    <w:rsid w:val="0098382D"/>
    <w:rsid w:val="00985932"/>
    <w:rsid w:val="00991BE2"/>
    <w:rsid w:val="00995613"/>
    <w:rsid w:val="00996F1E"/>
    <w:rsid w:val="009976EF"/>
    <w:rsid w:val="009A3D3F"/>
    <w:rsid w:val="009A425F"/>
    <w:rsid w:val="009A7429"/>
    <w:rsid w:val="009B2C19"/>
    <w:rsid w:val="009B481D"/>
    <w:rsid w:val="009B4D24"/>
    <w:rsid w:val="009C1381"/>
    <w:rsid w:val="009C1D21"/>
    <w:rsid w:val="009C3020"/>
    <w:rsid w:val="009D0D9D"/>
    <w:rsid w:val="009D2FE9"/>
    <w:rsid w:val="009D709E"/>
    <w:rsid w:val="009D7878"/>
    <w:rsid w:val="009E152C"/>
    <w:rsid w:val="009E162A"/>
    <w:rsid w:val="009E3DD0"/>
    <w:rsid w:val="009F0C82"/>
    <w:rsid w:val="009F2785"/>
    <w:rsid w:val="009F2F2B"/>
    <w:rsid w:val="009F363B"/>
    <w:rsid w:val="009F73D4"/>
    <w:rsid w:val="00A03D54"/>
    <w:rsid w:val="00A05D08"/>
    <w:rsid w:val="00A1179F"/>
    <w:rsid w:val="00A16F4E"/>
    <w:rsid w:val="00A16F8E"/>
    <w:rsid w:val="00A2313D"/>
    <w:rsid w:val="00A27189"/>
    <w:rsid w:val="00A32175"/>
    <w:rsid w:val="00A32EE2"/>
    <w:rsid w:val="00A33DE1"/>
    <w:rsid w:val="00A3670B"/>
    <w:rsid w:val="00A373BD"/>
    <w:rsid w:val="00A436BE"/>
    <w:rsid w:val="00A44AEA"/>
    <w:rsid w:val="00A45B20"/>
    <w:rsid w:val="00A47D24"/>
    <w:rsid w:val="00A47DD5"/>
    <w:rsid w:val="00A50022"/>
    <w:rsid w:val="00A52678"/>
    <w:rsid w:val="00A542CA"/>
    <w:rsid w:val="00A55E4B"/>
    <w:rsid w:val="00A66103"/>
    <w:rsid w:val="00A66BB8"/>
    <w:rsid w:val="00A71020"/>
    <w:rsid w:val="00A7534F"/>
    <w:rsid w:val="00A800EC"/>
    <w:rsid w:val="00A81ECA"/>
    <w:rsid w:val="00A84F98"/>
    <w:rsid w:val="00A85CC5"/>
    <w:rsid w:val="00A86456"/>
    <w:rsid w:val="00A92363"/>
    <w:rsid w:val="00A92B8F"/>
    <w:rsid w:val="00AA546F"/>
    <w:rsid w:val="00AA684A"/>
    <w:rsid w:val="00AA6AAF"/>
    <w:rsid w:val="00AB1AB5"/>
    <w:rsid w:val="00AB29E8"/>
    <w:rsid w:val="00AB3EA4"/>
    <w:rsid w:val="00AB464D"/>
    <w:rsid w:val="00AC22E2"/>
    <w:rsid w:val="00AC6905"/>
    <w:rsid w:val="00AC7990"/>
    <w:rsid w:val="00AD2400"/>
    <w:rsid w:val="00AD3C6C"/>
    <w:rsid w:val="00AD6483"/>
    <w:rsid w:val="00AD6D54"/>
    <w:rsid w:val="00AD728C"/>
    <w:rsid w:val="00AD7F5F"/>
    <w:rsid w:val="00AE15F3"/>
    <w:rsid w:val="00AE2657"/>
    <w:rsid w:val="00AE47E0"/>
    <w:rsid w:val="00AE5906"/>
    <w:rsid w:val="00AE6576"/>
    <w:rsid w:val="00AE6739"/>
    <w:rsid w:val="00AF6E7D"/>
    <w:rsid w:val="00AF7652"/>
    <w:rsid w:val="00B00970"/>
    <w:rsid w:val="00B06370"/>
    <w:rsid w:val="00B06691"/>
    <w:rsid w:val="00B06C36"/>
    <w:rsid w:val="00B1054C"/>
    <w:rsid w:val="00B10BB3"/>
    <w:rsid w:val="00B1170B"/>
    <w:rsid w:val="00B1479F"/>
    <w:rsid w:val="00B21FD6"/>
    <w:rsid w:val="00B243B8"/>
    <w:rsid w:val="00B256AB"/>
    <w:rsid w:val="00B256E5"/>
    <w:rsid w:val="00B3095C"/>
    <w:rsid w:val="00B3404F"/>
    <w:rsid w:val="00B35CE7"/>
    <w:rsid w:val="00B3654C"/>
    <w:rsid w:val="00B412CD"/>
    <w:rsid w:val="00B418B0"/>
    <w:rsid w:val="00B41EBD"/>
    <w:rsid w:val="00B4315C"/>
    <w:rsid w:val="00B45469"/>
    <w:rsid w:val="00B515C8"/>
    <w:rsid w:val="00B51B86"/>
    <w:rsid w:val="00B523A8"/>
    <w:rsid w:val="00B60B14"/>
    <w:rsid w:val="00B622F1"/>
    <w:rsid w:val="00B632D4"/>
    <w:rsid w:val="00B72684"/>
    <w:rsid w:val="00B80A09"/>
    <w:rsid w:val="00B812AB"/>
    <w:rsid w:val="00B85F03"/>
    <w:rsid w:val="00B927E0"/>
    <w:rsid w:val="00B94B95"/>
    <w:rsid w:val="00B960FB"/>
    <w:rsid w:val="00BA0D72"/>
    <w:rsid w:val="00BA3C3F"/>
    <w:rsid w:val="00BA3DC8"/>
    <w:rsid w:val="00BA44D4"/>
    <w:rsid w:val="00BA5EC7"/>
    <w:rsid w:val="00BB1F10"/>
    <w:rsid w:val="00BB4766"/>
    <w:rsid w:val="00BB5268"/>
    <w:rsid w:val="00BB64EF"/>
    <w:rsid w:val="00BB7F8A"/>
    <w:rsid w:val="00BC2A7D"/>
    <w:rsid w:val="00BD0EAA"/>
    <w:rsid w:val="00BD224A"/>
    <w:rsid w:val="00BD3BE4"/>
    <w:rsid w:val="00BD4D4C"/>
    <w:rsid w:val="00BD5A7E"/>
    <w:rsid w:val="00BE0F48"/>
    <w:rsid w:val="00BE13C9"/>
    <w:rsid w:val="00BF295F"/>
    <w:rsid w:val="00BF3156"/>
    <w:rsid w:val="00BF37F0"/>
    <w:rsid w:val="00C05EA3"/>
    <w:rsid w:val="00C0710B"/>
    <w:rsid w:val="00C12617"/>
    <w:rsid w:val="00C1292C"/>
    <w:rsid w:val="00C13754"/>
    <w:rsid w:val="00C23006"/>
    <w:rsid w:val="00C27598"/>
    <w:rsid w:val="00C310BC"/>
    <w:rsid w:val="00C325ED"/>
    <w:rsid w:val="00C35261"/>
    <w:rsid w:val="00C421E0"/>
    <w:rsid w:val="00C4244B"/>
    <w:rsid w:val="00C44D1F"/>
    <w:rsid w:val="00C52D4A"/>
    <w:rsid w:val="00C550F0"/>
    <w:rsid w:val="00C56C00"/>
    <w:rsid w:val="00C57F35"/>
    <w:rsid w:val="00C65163"/>
    <w:rsid w:val="00C66604"/>
    <w:rsid w:val="00C67066"/>
    <w:rsid w:val="00C67807"/>
    <w:rsid w:val="00C7687E"/>
    <w:rsid w:val="00C76EC2"/>
    <w:rsid w:val="00C77417"/>
    <w:rsid w:val="00C80F65"/>
    <w:rsid w:val="00C82A27"/>
    <w:rsid w:val="00C82FA7"/>
    <w:rsid w:val="00C83058"/>
    <w:rsid w:val="00C83DA4"/>
    <w:rsid w:val="00C840A1"/>
    <w:rsid w:val="00C8576E"/>
    <w:rsid w:val="00C85A4F"/>
    <w:rsid w:val="00C90CA3"/>
    <w:rsid w:val="00C910FF"/>
    <w:rsid w:val="00C917FF"/>
    <w:rsid w:val="00CA259B"/>
    <w:rsid w:val="00CA38D3"/>
    <w:rsid w:val="00CB1419"/>
    <w:rsid w:val="00CB1810"/>
    <w:rsid w:val="00CC01EE"/>
    <w:rsid w:val="00CC307B"/>
    <w:rsid w:val="00CC375F"/>
    <w:rsid w:val="00CC4472"/>
    <w:rsid w:val="00CD09E6"/>
    <w:rsid w:val="00CD1B26"/>
    <w:rsid w:val="00CD50A0"/>
    <w:rsid w:val="00CE0D27"/>
    <w:rsid w:val="00CE2998"/>
    <w:rsid w:val="00CE44AF"/>
    <w:rsid w:val="00CF1332"/>
    <w:rsid w:val="00CF1A88"/>
    <w:rsid w:val="00CF1D5E"/>
    <w:rsid w:val="00CF72F4"/>
    <w:rsid w:val="00D002E5"/>
    <w:rsid w:val="00D04E6F"/>
    <w:rsid w:val="00D117CE"/>
    <w:rsid w:val="00D120D9"/>
    <w:rsid w:val="00D12CE7"/>
    <w:rsid w:val="00D149BD"/>
    <w:rsid w:val="00D14FF1"/>
    <w:rsid w:val="00D15205"/>
    <w:rsid w:val="00D20D7E"/>
    <w:rsid w:val="00D232E6"/>
    <w:rsid w:val="00D23B73"/>
    <w:rsid w:val="00D23D82"/>
    <w:rsid w:val="00D24439"/>
    <w:rsid w:val="00D26C55"/>
    <w:rsid w:val="00D26C5F"/>
    <w:rsid w:val="00D31C5E"/>
    <w:rsid w:val="00D34520"/>
    <w:rsid w:val="00D36827"/>
    <w:rsid w:val="00D37E24"/>
    <w:rsid w:val="00D422FA"/>
    <w:rsid w:val="00D44DB3"/>
    <w:rsid w:val="00D4571C"/>
    <w:rsid w:val="00D45A50"/>
    <w:rsid w:val="00D47B43"/>
    <w:rsid w:val="00D47BC0"/>
    <w:rsid w:val="00D501E7"/>
    <w:rsid w:val="00D52637"/>
    <w:rsid w:val="00D54868"/>
    <w:rsid w:val="00D54B6E"/>
    <w:rsid w:val="00D602A3"/>
    <w:rsid w:val="00D61769"/>
    <w:rsid w:val="00D6544F"/>
    <w:rsid w:val="00D65D12"/>
    <w:rsid w:val="00D670A3"/>
    <w:rsid w:val="00D71F27"/>
    <w:rsid w:val="00D82F4B"/>
    <w:rsid w:val="00D8326E"/>
    <w:rsid w:val="00D83571"/>
    <w:rsid w:val="00D8491D"/>
    <w:rsid w:val="00D85FC4"/>
    <w:rsid w:val="00D922B4"/>
    <w:rsid w:val="00D93D45"/>
    <w:rsid w:val="00D9463C"/>
    <w:rsid w:val="00D95C1C"/>
    <w:rsid w:val="00DA3610"/>
    <w:rsid w:val="00DA6535"/>
    <w:rsid w:val="00DA6EFB"/>
    <w:rsid w:val="00DA72C3"/>
    <w:rsid w:val="00DB07F9"/>
    <w:rsid w:val="00DB1A4B"/>
    <w:rsid w:val="00DB1A72"/>
    <w:rsid w:val="00DC5E62"/>
    <w:rsid w:val="00DC7F11"/>
    <w:rsid w:val="00DD2433"/>
    <w:rsid w:val="00DD375E"/>
    <w:rsid w:val="00DD3BCE"/>
    <w:rsid w:val="00DD5DB8"/>
    <w:rsid w:val="00DD6F7A"/>
    <w:rsid w:val="00DD7D57"/>
    <w:rsid w:val="00DE0811"/>
    <w:rsid w:val="00DE0C04"/>
    <w:rsid w:val="00DE2CFD"/>
    <w:rsid w:val="00DE453C"/>
    <w:rsid w:val="00DE4ACF"/>
    <w:rsid w:val="00DE4FD8"/>
    <w:rsid w:val="00DE50E3"/>
    <w:rsid w:val="00DE604F"/>
    <w:rsid w:val="00DE614E"/>
    <w:rsid w:val="00DF145A"/>
    <w:rsid w:val="00DF33D3"/>
    <w:rsid w:val="00DF506E"/>
    <w:rsid w:val="00E0229D"/>
    <w:rsid w:val="00E06922"/>
    <w:rsid w:val="00E10123"/>
    <w:rsid w:val="00E13368"/>
    <w:rsid w:val="00E1397B"/>
    <w:rsid w:val="00E15B5A"/>
    <w:rsid w:val="00E15CC8"/>
    <w:rsid w:val="00E16427"/>
    <w:rsid w:val="00E20C18"/>
    <w:rsid w:val="00E219E1"/>
    <w:rsid w:val="00E269A3"/>
    <w:rsid w:val="00E27E39"/>
    <w:rsid w:val="00E311FF"/>
    <w:rsid w:val="00E34BD3"/>
    <w:rsid w:val="00E43881"/>
    <w:rsid w:val="00E452AE"/>
    <w:rsid w:val="00E51474"/>
    <w:rsid w:val="00E556BE"/>
    <w:rsid w:val="00E565AF"/>
    <w:rsid w:val="00E608BF"/>
    <w:rsid w:val="00E628EE"/>
    <w:rsid w:val="00E71565"/>
    <w:rsid w:val="00E72AAD"/>
    <w:rsid w:val="00E81F14"/>
    <w:rsid w:val="00E82E88"/>
    <w:rsid w:val="00E850E7"/>
    <w:rsid w:val="00E86131"/>
    <w:rsid w:val="00E877F6"/>
    <w:rsid w:val="00E92A30"/>
    <w:rsid w:val="00EA0BED"/>
    <w:rsid w:val="00EA279C"/>
    <w:rsid w:val="00EB56A0"/>
    <w:rsid w:val="00EB649D"/>
    <w:rsid w:val="00EB6893"/>
    <w:rsid w:val="00EC31E5"/>
    <w:rsid w:val="00EC4F90"/>
    <w:rsid w:val="00EC639D"/>
    <w:rsid w:val="00ED2218"/>
    <w:rsid w:val="00ED69B8"/>
    <w:rsid w:val="00EE189D"/>
    <w:rsid w:val="00EE3A12"/>
    <w:rsid w:val="00EE75D2"/>
    <w:rsid w:val="00EF38B5"/>
    <w:rsid w:val="00EF7E74"/>
    <w:rsid w:val="00F00134"/>
    <w:rsid w:val="00F05DCC"/>
    <w:rsid w:val="00F0603C"/>
    <w:rsid w:val="00F100F5"/>
    <w:rsid w:val="00F10237"/>
    <w:rsid w:val="00F11984"/>
    <w:rsid w:val="00F11C81"/>
    <w:rsid w:val="00F11FBE"/>
    <w:rsid w:val="00F1662F"/>
    <w:rsid w:val="00F20D24"/>
    <w:rsid w:val="00F21965"/>
    <w:rsid w:val="00F245E0"/>
    <w:rsid w:val="00F32D47"/>
    <w:rsid w:val="00F37679"/>
    <w:rsid w:val="00F415C1"/>
    <w:rsid w:val="00F4504C"/>
    <w:rsid w:val="00F47985"/>
    <w:rsid w:val="00F47A9C"/>
    <w:rsid w:val="00F5252A"/>
    <w:rsid w:val="00F55566"/>
    <w:rsid w:val="00F607A2"/>
    <w:rsid w:val="00F66353"/>
    <w:rsid w:val="00F70BBE"/>
    <w:rsid w:val="00F71100"/>
    <w:rsid w:val="00F71F12"/>
    <w:rsid w:val="00F860F1"/>
    <w:rsid w:val="00F9159D"/>
    <w:rsid w:val="00FA1914"/>
    <w:rsid w:val="00FC75FC"/>
    <w:rsid w:val="00FD3908"/>
    <w:rsid w:val="00FD3A2E"/>
    <w:rsid w:val="00FE47F0"/>
    <w:rsid w:val="00FE5483"/>
    <w:rsid w:val="00FE6FF5"/>
    <w:rsid w:val="00FF050F"/>
    <w:rsid w:val="00FF0FA2"/>
    <w:rsid w:val="00FF34E9"/>
    <w:rsid w:val="00FF39C1"/>
    <w:rsid w:val="00FF4057"/>
    <w:rsid w:val="798408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000275"/>
  <w15:chartTrackingRefBased/>
  <w15:docId w15:val="{16A96225-1054-4083-AC56-9B63D1E82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7F2A"/>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F7F2A"/>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F7F2A"/>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3F7F2A"/>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3F7F2A"/>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3F7F2A"/>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3F7F2A"/>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3F7F2A"/>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F7F2A"/>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5E4B"/>
    <w:pPr>
      <w:spacing w:after="0" w:line="240" w:lineRule="auto"/>
    </w:pPr>
  </w:style>
  <w:style w:type="table" w:styleId="TableGrid">
    <w:name w:val="Table Grid"/>
    <w:basedOn w:val="TableNormal"/>
    <w:uiPriority w:val="39"/>
    <w:rsid w:val="00A55E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728C"/>
    <w:pPr>
      <w:ind w:left="720"/>
      <w:contextualSpacing/>
    </w:pPr>
  </w:style>
  <w:style w:type="paragraph" w:styleId="BalloonText">
    <w:name w:val="Balloon Text"/>
    <w:basedOn w:val="Normal"/>
    <w:link w:val="BalloonTextChar"/>
    <w:uiPriority w:val="99"/>
    <w:semiHidden/>
    <w:unhideWhenUsed/>
    <w:rsid w:val="009838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382D"/>
    <w:rPr>
      <w:rFonts w:ascii="Segoe UI" w:hAnsi="Segoe UI" w:cs="Segoe UI"/>
      <w:sz w:val="18"/>
      <w:szCs w:val="18"/>
    </w:rPr>
  </w:style>
  <w:style w:type="character" w:styleId="Hyperlink">
    <w:name w:val="Hyperlink"/>
    <w:basedOn w:val="DefaultParagraphFont"/>
    <w:uiPriority w:val="99"/>
    <w:unhideWhenUsed/>
    <w:rsid w:val="00383A9E"/>
    <w:rPr>
      <w:color w:val="0563C1"/>
      <w:u w:val="single"/>
    </w:rPr>
  </w:style>
  <w:style w:type="character" w:styleId="UnresolvedMention">
    <w:name w:val="Unresolved Mention"/>
    <w:basedOn w:val="DefaultParagraphFont"/>
    <w:uiPriority w:val="99"/>
    <w:semiHidden/>
    <w:unhideWhenUsed/>
    <w:rsid w:val="00DD3BCE"/>
    <w:rPr>
      <w:color w:val="605E5C"/>
      <w:shd w:val="clear" w:color="auto" w:fill="E1DFDD"/>
    </w:rPr>
  </w:style>
  <w:style w:type="character" w:styleId="CommentReference">
    <w:name w:val="annotation reference"/>
    <w:basedOn w:val="DefaultParagraphFont"/>
    <w:uiPriority w:val="99"/>
    <w:semiHidden/>
    <w:unhideWhenUsed/>
    <w:rsid w:val="006058EF"/>
    <w:rPr>
      <w:sz w:val="16"/>
      <w:szCs w:val="16"/>
    </w:rPr>
  </w:style>
  <w:style w:type="paragraph" w:styleId="CommentText">
    <w:name w:val="annotation text"/>
    <w:basedOn w:val="Normal"/>
    <w:link w:val="CommentTextChar"/>
    <w:uiPriority w:val="99"/>
    <w:semiHidden/>
    <w:unhideWhenUsed/>
    <w:rsid w:val="006058EF"/>
    <w:pPr>
      <w:spacing w:line="240" w:lineRule="auto"/>
    </w:pPr>
    <w:rPr>
      <w:sz w:val="20"/>
      <w:szCs w:val="20"/>
    </w:rPr>
  </w:style>
  <w:style w:type="character" w:customStyle="1" w:styleId="CommentTextChar">
    <w:name w:val="Comment Text Char"/>
    <w:basedOn w:val="DefaultParagraphFont"/>
    <w:link w:val="CommentText"/>
    <w:uiPriority w:val="99"/>
    <w:semiHidden/>
    <w:rsid w:val="006058EF"/>
    <w:rPr>
      <w:sz w:val="20"/>
      <w:szCs w:val="20"/>
    </w:rPr>
  </w:style>
  <w:style w:type="paragraph" w:styleId="CommentSubject">
    <w:name w:val="annotation subject"/>
    <w:basedOn w:val="CommentText"/>
    <w:next w:val="CommentText"/>
    <w:link w:val="CommentSubjectChar"/>
    <w:uiPriority w:val="99"/>
    <w:semiHidden/>
    <w:unhideWhenUsed/>
    <w:rsid w:val="006058EF"/>
    <w:rPr>
      <w:b/>
      <w:bCs/>
    </w:rPr>
  </w:style>
  <w:style w:type="character" w:customStyle="1" w:styleId="CommentSubjectChar">
    <w:name w:val="Comment Subject Char"/>
    <w:basedOn w:val="CommentTextChar"/>
    <w:link w:val="CommentSubject"/>
    <w:uiPriority w:val="99"/>
    <w:semiHidden/>
    <w:rsid w:val="006058EF"/>
    <w:rPr>
      <w:b/>
      <w:bCs/>
      <w:sz w:val="20"/>
      <w:szCs w:val="20"/>
    </w:rPr>
  </w:style>
  <w:style w:type="character" w:customStyle="1" w:styleId="Heading1Char">
    <w:name w:val="Heading 1 Char"/>
    <w:basedOn w:val="DefaultParagraphFont"/>
    <w:link w:val="Heading1"/>
    <w:uiPriority w:val="9"/>
    <w:rsid w:val="003F7F2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F7F2A"/>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3F7F2A"/>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3F7F2A"/>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3F7F2A"/>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3F7F2A"/>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3F7F2A"/>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3F7F2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F7F2A"/>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2C63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63BF"/>
  </w:style>
  <w:style w:type="paragraph" w:styleId="Footer">
    <w:name w:val="footer"/>
    <w:basedOn w:val="Normal"/>
    <w:link w:val="FooterChar"/>
    <w:uiPriority w:val="99"/>
    <w:unhideWhenUsed/>
    <w:rsid w:val="002C63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63BF"/>
  </w:style>
  <w:style w:type="character" w:customStyle="1" w:styleId="A8">
    <w:name w:val="A8"/>
    <w:uiPriority w:val="99"/>
    <w:rsid w:val="00BA5EC7"/>
    <w:rPr>
      <w:rFonts w:cs="Avenir Book"/>
      <w:color w:val="000000"/>
      <w:sz w:val="22"/>
      <w:szCs w:val="22"/>
    </w:rPr>
  </w:style>
  <w:style w:type="paragraph" w:customStyle="1" w:styleId="Pa0">
    <w:name w:val="Pa0"/>
    <w:basedOn w:val="Normal"/>
    <w:next w:val="Normal"/>
    <w:uiPriority w:val="99"/>
    <w:rsid w:val="00BA5EC7"/>
    <w:pPr>
      <w:autoSpaceDE w:val="0"/>
      <w:autoSpaceDN w:val="0"/>
      <w:adjustRightInd w:val="0"/>
      <w:spacing w:after="0" w:line="241" w:lineRule="atLeast"/>
    </w:pPr>
    <w:rPr>
      <w:rFonts w:ascii="Avenir Book" w:hAnsi="Avenir Book"/>
      <w:sz w:val="24"/>
      <w:szCs w:val="24"/>
    </w:rPr>
  </w:style>
  <w:style w:type="paragraph" w:customStyle="1" w:styleId="Pa10">
    <w:name w:val="Pa10"/>
    <w:basedOn w:val="Normal"/>
    <w:next w:val="Normal"/>
    <w:uiPriority w:val="99"/>
    <w:rsid w:val="00BA5EC7"/>
    <w:pPr>
      <w:autoSpaceDE w:val="0"/>
      <w:autoSpaceDN w:val="0"/>
      <w:adjustRightInd w:val="0"/>
      <w:spacing w:after="0" w:line="241" w:lineRule="atLeast"/>
    </w:pPr>
    <w:rPr>
      <w:rFonts w:ascii="Avenir Book" w:hAnsi="Avenir Book"/>
      <w:sz w:val="24"/>
      <w:szCs w:val="24"/>
    </w:rPr>
  </w:style>
  <w:style w:type="character" w:customStyle="1" w:styleId="A6">
    <w:name w:val="A6"/>
    <w:uiPriority w:val="99"/>
    <w:rsid w:val="00BA5EC7"/>
    <w:rPr>
      <w:rFonts w:ascii="Avenir Heavy" w:hAnsi="Avenir Heavy" w:cs="Avenir Heavy"/>
      <w:b/>
      <w:bCs/>
      <w:color w:val="000000"/>
      <w:sz w:val="22"/>
      <w:szCs w:val="22"/>
    </w:rPr>
  </w:style>
  <w:style w:type="paragraph" w:customStyle="1" w:styleId="paragraph">
    <w:name w:val="paragraph"/>
    <w:basedOn w:val="Normal"/>
    <w:rsid w:val="009A3D3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A3D3F"/>
  </w:style>
  <w:style w:type="character" w:customStyle="1" w:styleId="eop">
    <w:name w:val="eop"/>
    <w:basedOn w:val="DefaultParagraphFont"/>
    <w:rsid w:val="009A3D3F"/>
  </w:style>
  <w:style w:type="character" w:customStyle="1" w:styleId="spellingerror">
    <w:name w:val="spellingerror"/>
    <w:basedOn w:val="DefaultParagraphFont"/>
    <w:rsid w:val="00D232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6176937">
      <w:bodyDiv w:val="1"/>
      <w:marLeft w:val="0"/>
      <w:marRight w:val="0"/>
      <w:marTop w:val="0"/>
      <w:marBottom w:val="0"/>
      <w:divBdr>
        <w:top w:val="none" w:sz="0" w:space="0" w:color="auto"/>
        <w:left w:val="none" w:sz="0" w:space="0" w:color="auto"/>
        <w:bottom w:val="none" w:sz="0" w:space="0" w:color="auto"/>
        <w:right w:val="none" w:sz="0" w:space="0" w:color="auto"/>
      </w:divBdr>
      <w:divsChild>
        <w:div w:id="1041783367">
          <w:marLeft w:val="0"/>
          <w:marRight w:val="0"/>
          <w:marTop w:val="0"/>
          <w:marBottom w:val="0"/>
          <w:divBdr>
            <w:top w:val="none" w:sz="0" w:space="0" w:color="auto"/>
            <w:left w:val="none" w:sz="0" w:space="0" w:color="auto"/>
            <w:bottom w:val="none" w:sz="0" w:space="0" w:color="auto"/>
            <w:right w:val="none" w:sz="0" w:space="0" w:color="auto"/>
          </w:divBdr>
        </w:div>
        <w:div w:id="2071807177">
          <w:marLeft w:val="0"/>
          <w:marRight w:val="0"/>
          <w:marTop w:val="0"/>
          <w:marBottom w:val="0"/>
          <w:divBdr>
            <w:top w:val="none" w:sz="0" w:space="0" w:color="auto"/>
            <w:left w:val="none" w:sz="0" w:space="0" w:color="auto"/>
            <w:bottom w:val="none" w:sz="0" w:space="0" w:color="auto"/>
            <w:right w:val="none" w:sz="0" w:space="0" w:color="auto"/>
          </w:divBdr>
        </w:div>
        <w:div w:id="2040734454">
          <w:marLeft w:val="0"/>
          <w:marRight w:val="0"/>
          <w:marTop w:val="0"/>
          <w:marBottom w:val="0"/>
          <w:divBdr>
            <w:top w:val="none" w:sz="0" w:space="0" w:color="auto"/>
            <w:left w:val="none" w:sz="0" w:space="0" w:color="auto"/>
            <w:bottom w:val="none" w:sz="0" w:space="0" w:color="auto"/>
            <w:right w:val="none" w:sz="0" w:space="0" w:color="auto"/>
          </w:divBdr>
        </w:div>
        <w:div w:id="1218473976">
          <w:marLeft w:val="0"/>
          <w:marRight w:val="0"/>
          <w:marTop w:val="0"/>
          <w:marBottom w:val="0"/>
          <w:divBdr>
            <w:top w:val="none" w:sz="0" w:space="0" w:color="auto"/>
            <w:left w:val="none" w:sz="0" w:space="0" w:color="auto"/>
            <w:bottom w:val="none" w:sz="0" w:space="0" w:color="auto"/>
            <w:right w:val="none" w:sz="0" w:space="0" w:color="auto"/>
          </w:divBdr>
        </w:div>
        <w:div w:id="661154940">
          <w:marLeft w:val="0"/>
          <w:marRight w:val="0"/>
          <w:marTop w:val="0"/>
          <w:marBottom w:val="0"/>
          <w:divBdr>
            <w:top w:val="none" w:sz="0" w:space="0" w:color="auto"/>
            <w:left w:val="none" w:sz="0" w:space="0" w:color="auto"/>
            <w:bottom w:val="none" w:sz="0" w:space="0" w:color="auto"/>
            <w:right w:val="none" w:sz="0" w:space="0" w:color="auto"/>
          </w:divBdr>
        </w:div>
        <w:div w:id="1910192710">
          <w:marLeft w:val="0"/>
          <w:marRight w:val="0"/>
          <w:marTop w:val="0"/>
          <w:marBottom w:val="0"/>
          <w:divBdr>
            <w:top w:val="none" w:sz="0" w:space="0" w:color="auto"/>
            <w:left w:val="none" w:sz="0" w:space="0" w:color="auto"/>
            <w:bottom w:val="none" w:sz="0" w:space="0" w:color="auto"/>
            <w:right w:val="none" w:sz="0" w:space="0" w:color="auto"/>
          </w:divBdr>
        </w:div>
      </w:divsChild>
    </w:div>
    <w:div w:id="595483950">
      <w:bodyDiv w:val="1"/>
      <w:marLeft w:val="0"/>
      <w:marRight w:val="0"/>
      <w:marTop w:val="0"/>
      <w:marBottom w:val="0"/>
      <w:divBdr>
        <w:top w:val="none" w:sz="0" w:space="0" w:color="auto"/>
        <w:left w:val="none" w:sz="0" w:space="0" w:color="auto"/>
        <w:bottom w:val="none" w:sz="0" w:space="0" w:color="auto"/>
        <w:right w:val="none" w:sz="0" w:space="0" w:color="auto"/>
      </w:divBdr>
      <w:divsChild>
        <w:div w:id="1877349558">
          <w:marLeft w:val="0"/>
          <w:marRight w:val="0"/>
          <w:marTop w:val="0"/>
          <w:marBottom w:val="0"/>
          <w:divBdr>
            <w:top w:val="none" w:sz="0" w:space="0" w:color="auto"/>
            <w:left w:val="none" w:sz="0" w:space="0" w:color="auto"/>
            <w:bottom w:val="none" w:sz="0" w:space="0" w:color="auto"/>
            <w:right w:val="none" w:sz="0" w:space="0" w:color="auto"/>
          </w:divBdr>
        </w:div>
        <w:div w:id="137888942">
          <w:marLeft w:val="0"/>
          <w:marRight w:val="0"/>
          <w:marTop w:val="0"/>
          <w:marBottom w:val="0"/>
          <w:divBdr>
            <w:top w:val="none" w:sz="0" w:space="0" w:color="auto"/>
            <w:left w:val="none" w:sz="0" w:space="0" w:color="auto"/>
            <w:bottom w:val="none" w:sz="0" w:space="0" w:color="auto"/>
            <w:right w:val="none" w:sz="0" w:space="0" w:color="auto"/>
          </w:divBdr>
        </w:div>
        <w:div w:id="25641817">
          <w:marLeft w:val="0"/>
          <w:marRight w:val="0"/>
          <w:marTop w:val="0"/>
          <w:marBottom w:val="0"/>
          <w:divBdr>
            <w:top w:val="none" w:sz="0" w:space="0" w:color="auto"/>
            <w:left w:val="none" w:sz="0" w:space="0" w:color="auto"/>
            <w:bottom w:val="none" w:sz="0" w:space="0" w:color="auto"/>
            <w:right w:val="none" w:sz="0" w:space="0" w:color="auto"/>
          </w:divBdr>
        </w:div>
        <w:div w:id="1196575106">
          <w:marLeft w:val="0"/>
          <w:marRight w:val="0"/>
          <w:marTop w:val="0"/>
          <w:marBottom w:val="0"/>
          <w:divBdr>
            <w:top w:val="none" w:sz="0" w:space="0" w:color="auto"/>
            <w:left w:val="none" w:sz="0" w:space="0" w:color="auto"/>
            <w:bottom w:val="none" w:sz="0" w:space="0" w:color="auto"/>
            <w:right w:val="none" w:sz="0" w:space="0" w:color="auto"/>
          </w:divBdr>
        </w:div>
        <w:div w:id="440610834">
          <w:marLeft w:val="0"/>
          <w:marRight w:val="0"/>
          <w:marTop w:val="0"/>
          <w:marBottom w:val="0"/>
          <w:divBdr>
            <w:top w:val="none" w:sz="0" w:space="0" w:color="auto"/>
            <w:left w:val="none" w:sz="0" w:space="0" w:color="auto"/>
            <w:bottom w:val="none" w:sz="0" w:space="0" w:color="auto"/>
            <w:right w:val="none" w:sz="0" w:space="0" w:color="auto"/>
          </w:divBdr>
        </w:div>
        <w:div w:id="638344954">
          <w:marLeft w:val="0"/>
          <w:marRight w:val="0"/>
          <w:marTop w:val="0"/>
          <w:marBottom w:val="0"/>
          <w:divBdr>
            <w:top w:val="none" w:sz="0" w:space="0" w:color="auto"/>
            <w:left w:val="none" w:sz="0" w:space="0" w:color="auto"/>
            <w:bottom w:val="none" w:sz="0" w:space="0" w:color="auto"/>
            <w:right w:val="none" w:sz="0" w:space="0" w:color="auto"/>
          </w:divBdr>
        </w:div>
        <w:div w:id="1060593944">
          <w:marLeft w:val="0"/>
          <w:marRight w:val="0"/>
          <w:marTop w:val="0"/>
          <w:marBottom w:val="0"/>
          <w:divBdr>
            <w:top w:val="none" w:sz="0" w:space="0" w:color="auto"/>
            <w:left w:val="none" w:sz="0" w:space="0" w:color="auto"/>
            <w:bottom w:val="none" w:sz="0" w:space="0" w:color="auto"/>
            <w:right w:val="none" w:sz="0" w:space="0" w:color="auto"/>
          </w:divBdr>
        </w:div>
        <w:div w:id="194393999">
          <w:marLeft w:val="0"/>
          <w:marRight w:val="0"/>
          <w:marTop w:val="0"/>
          <w:marBottom w:val="0"/>
          <w:divBdr>
            <w:top w:val="none" w:sz="0" w:space="0" w:color="auto"/>
            <w:left w:val="none" w:sz="0" w:space="0" w:color="auto"/>
            <w:bottom w:val="none" w:sz="0" w:space="0" w:color="auto"/>
            <w:right w:val="none" w:sz="0" w:space="0" w:color="auto"/>
          </w:divBdr>
        </w:div>
        <w:div w:id="1863589012">
          <w:marLeft w:val="0"/>
          <w:marRight w:val="0"/>
          <w:marTop w:val="0"/>
          <w:marBottom w:val="0"/>
          <w:divBdr>
            <w:top w:val="none" w:sz="0" w:space="0" w:color="auto"/>
            <w:left w:val="none" w:sz="0" w:space="0" w:color="auto"/>
            <w:bottom w:val="none" w:sz="0" w:space="0" w:color="auto"/>
            <w:right w:val="none" w:sz="0" w:space="0" w:color="auto"/>
          </w:divBdr>
        </w:div>
        <w:div w:id="1987120490">
          <w:marLeft w:val="0"/>
          <w:marRight w:val="0"/>
          <w:marTop w:val="0"/>
          <w:marBottom w:val="0"/>
          <w:divBdr>
            <w:top w:val="none" w:sz="0" w:space="0" w:color="auto"/>
            <w:left w:val="none" w:sz="0" w:space="0" w:color="auto"/>
            <w:bottom w:val="none" w:sz="0" w:space="0" w:color="auto"/>
            <w:right w:val="none" w:sz="0" w:space="0" w:color="auto"/>
          </w:divBdr>
        </w:div>
        <w:div w:id="703020691">
          <w:marLeft w:val="0"/>
          <w:marRight w:val="0"/>
          <w:marTop w:val="0"/>
          <w:marBottom w:val="0"/>
          <w:divBdr>
            <w:top w:val="none" w:sz="0" w:space="0" w:color="auto"/>
            <w:left w:val="none" w:sz="0" w:space="0" w:color="auto"/>
            <w:bottom w:val="none" w:sz="0" w:space="0" w:color="auto"/>
            <w:right w:val="none" w:sz="0" w:space="0" w:color="auto"/>
          </w:divBdr>
        </w:div>
      </w:divsChild>
    </w:div>
    <w:div w:id="1076393578">
      <w:bodyDiv w:val="1"/>
      <w:marLeft w:val="0"/>
      <w:marRight w:val="0"/>
      <w:marTop w:val="0"/>
      <w:marBottom w:val="0"/>
      <w:divBdr>
        <w:top w:val="none" w:sz="0" w:space="0" w:color="auto"/>
        <w:left w:val="none" w:sz="0" w:space="0" w:color="auto"/>
        <w:bottom w:val="none" w:sz="0" w:space="0" w:color="auto"/>
        <w:right w:val="none" w:sz="0" w:space="0" w:color="auto"/>
      </w:divBdr>
    </w:div>
    <w:div w:id="1419983475">
      <w:bodyDiv w:val="1"/>
      <w:marLeft w:val="0"/>
      <w:marRight w:val="0"/>
      <w:marTop w:val="0"/>
      <w:marBottom w:val="0"/>
      <w:divBdr>
        <w:top w:val="none" w:sz="0" w:space="0" w:color="auto"/>
        <w:left w:val="none" w:sz="0" w:space="0" w:color="auto"/>
        <w:bottom w:val="none" w:sz="0" w:space="0" w:color="auto"/>
        <w:right w:val="none" w:sz="0" w:space="0" w:color="auto"/>
      </w:divBdr>
      <w:divsChild>
        <w:div w:id="1818254094">
          <w:marLeft w:val="0"/>
          <w:marRight w:val="0"/>
          <w:marTop w:val="0"/>
          <w:marBottom w:val="0"/>
          <w:divBdr>
            <w:top w:val="none" w:sz="0" w:space="0" w:color="auto"/>
            <w:left w:val="none" w:sz="0" w:space="0" w:color="auto"/>
            <w:bottom w:val="none" w:sz="0" w:space="0" w:color="auto"/>
            <w:right w:val="none" w:sz="0" w:space="0" w:color="auto"/>
          </w:divBdr>
        </w:div>
        <w:div w:id="953437344">
          <w:marLeft w:val="0"/>
          <w:marRight w:val="0"/>
          <w:marTop w:val="0"/>
          <w:marBottom w:val="0"/>
          <w:divBdr>
            <w:top w:val="none" w:sz="0" w:space="0" w:color="auto"/>
            <w:left w:val="none" w:sz="0" w:space="0" w:color="auto"/>
            <w:bottom w:val="none" w:sz="0" w:space="0" w:color="auto"/>
            <w:right w:val="none" w:sz="0" w:space="0" w:color="auto"/>
          </w:divBdr>
        </w:div>
        <w:div w:id="882669932">
          <w:marLeft w:val="0"/>
          <w:marRight w:val="0"/>
          <w:marTop w:val="0"/>
          <w:marBottom w:val="0"/>
          <w:divBdr>
            <w:top w:val="none" w:sz="0" w:space="0" w:color="auto"/>
            <w:left w:val="none" w:sz="0" w:space="0" w:color="auto"/>
            <w:bottom w:val="none" w:sz="0" w:space="0" w:color="auto"/>
            <w:right w:val="none" w:sz="0" w:space="0" w:color="auto"/>
          </w:divBdr>
        </w:div>
      </w:divsChild>
    </w:div>
    <w:div w:id="1556576863">
      <w:bodyDiv w:val="1"/>
      <w:marLeft w:val="0"/>
      <w:marRight w:val="0"/>
      <w:marTop w:val="0"/>
      <w:marBottom w:val="0"/>
      <w:divBdr>
        <w:top w:val="none" w:sz="0" w:space="0" w:color="auto"/>
        <w:left w:val="none" w:sz="0" w:space="0" w:color="auto"/>
        <w:bottom w:val="none" w:sz="0" w:space="0" w:color="auto"/>
        <w:right w:val="none" w:sz="0" w:space="0" w:color="auto"/>
      </w:divBdr>
    </w:div>
    <w:div w:id="1691301766">
      <w:bodyDiv w:val="1"/>
      <w:marLeft w:val="0"/>
      <w:marRight w:val="0"/>
      <w:marTop w:val="0"/>
      <w:marBottom w:val="0"/>
      <w:divBdr>
        <w:top w:val="none" w:sz="0" w:space="0" w:color="auto"/>
        <w:left w:val="none" w:sz="0" w:space="0" w:color="auto"/>
        <w:bottom w:val="none" w:sz="0" w:space="0" w:color="auto"/>
        <w:right w:val="none" w:sz="0" w:space="0" w:color="auto"/>
      </w:divBdr>
      <w:divsChild>
        <w:div w:id="567956900">
          <w:marLeft w:val="0"/>
          <w:marRight w:val="0"/>
          <w:marTop w:val="0"/>
          <w:marBottom w:val="0"/>
          <w:divBdr>
            <w:top w:val="none" w:sz="0" w:space="0" w:color="auto"/>
            <w:left w:val="none" w:sz="0" w:space="0" w:color="auto"/>
            <w:bottom w:val="none" w:sz="0" w:space="0" w:color="auto"/>
            <w:right w:val="none" w:sz="0" w:space="0" w:color="auto"/>
          </w:divBdr>
        </w:div>
        <w:div w:id="266623740">
          <w:marLeft w:val="0"/>
          <w:marRight w:val="0"/>
          <w:marTop w:val="0"/>
          <w:marBottom w:val="0"/>
          <w:divBdr>
            <w:top w:val="none" w:sz="0" w:space="0" w:color="auto"/>
            <w:left w:val="none" w:sz="0" w:space="0" w:color="auto"/>
            <w:bottom w:val="none" w:sz="0" w:space="0" w:color="auto"/>
            <w:right w:val="none" w:sz="0" w:space="0" w:color="auto"/>
          </w:divBdr>
        </w:div>
        <w:div w:id="1237983182">
          <w:marLeft w:val="0"/>
          <w:marRight w:val="0"/>
          <w:marTop w:val="0"/>
          <w:marBottom w:val="0"/>
          <w:divBdr>
            <w:top w:val="none" w:sz="0" w:space="0" w:color="auto"/>
            <w:left w:val="none" w:sz="0" w:space="0" w:color="auto"/>
            <w:bottom w:val="none" w:sz="0" w:space="0" w:color="auto"/>
            <w:right w:val="none" w:sz="0" w:space="0" w:color="auto"/>
          </w:divBdr>
          <w:divsChild>
            <w:div w:id="1238176047">
              <w:marLeft w:val="0"/>
              <w:marRight w:val="0"/>
              <w:marTop w:val="0"/>
              <w:marBottom w:val="0"/>
              <w:divBdr>
                <w:top w:val="none" w:sz="0" w:space="0" w:color="auto"/>
                <w:left w:val="none" w:sz="0" w:space="0" w:color="auto"/>
                <w:bottom w:val="none" w:sz="0" w:space="0" w:color="auto"/>
                <w:right w:val="none" w:sz="0" w:space="0" w:color="auto"/>
              </w:divBdr>
            </w:div>
            <w:div w:id="197276908">
              <w:marLeft w:val="0"/>
              <w:marRight w:val="0"/>
              <w:marTop w:val="0"/>
              <w:marBottom w:val="0"/>
              <w:divBdr>
                <w:top w:val="none" w:sz="0" w:space="0" w:color="auto"/>
                <w:left w:val="none" w:sz="0" w:space="0" w:color="auto"/>
                <w:bottom w:val="none" w:sz="0" w:space="0" w:color="auto"/>
                <w:right w:val="none" w:sz="0" w:space="0" w:color="auto"/>
              </w:divBdr>
            </w:div>
            <w:div w:id="775095177">
              <w:marLeft w:val="0"/>
              <w:marRight w:val="0"/>
              <w:marTop w:val="0"/>
              <w:marBottom w:val="0"/>
              <w:divBdr>
                <w:top w:val="none" w:sz="0" w:space="0" w:color="auto"/>
                <w:left w:val="none" w:sz="0" w:space="0" w:color="auto"/>
                <w:bottom w:val="none" w:sz="0" w:space="0" w:color="auto"/>
                <w:right w:val="none" w:sz="0" w:space="0" w:color="auto"/>
              </w:divBdr>
            </w:div>
            <w:div w:id="839007304">
              <w:marLeft w:val="0"/>
              <w:marRight w:val="0"/>
              <w:marTop w:val="0"/>
              <w:marBottom w:val="0"/>
              <w:divBdr>
                <w:top w:val="none" w:sz="0" w:space="0" w:color="auto"/>
                <w:left w:val="none" w:sz="0" w:space="0" w:color="auto"/>
                <w:bottom w:val="none" w:sz="0" w:space="0" w:color="auto"/>
                <w:right w:val="none" w:sz="0" w:space="0" w:color="auto"/>
              </w:divBdr>
            </w:div>
            <w:div w:id="787702529">
              <w:marLeft w:val="0"/>
              <w:marRight w:val="0"/>
              <w:marTop w:val="0"/>
              <w:marBottom w:val="0"/>
              <w:divBdr>
                <w:top w:val="none" w:sz="0" w:space="0" w:color="auto"/>
                <w:left w:val="none" w:sz="0" w:space="0" w:color="auto"/>
                <w:bottom w:val="none" w:sz="0" w:space="0" w:color="auto"/>
                <w:right w:val="none" w:sz="0" w:space="0" w:color="auto"/>
              </w:divBdr>
            </w:div>
          </w:divsChild>
        </w:div>
        <w:div w:id="705839343">
          <w:marLeft w:val="0"/>
          <w:marRight w:val="0"/>
          <w:marTop w:val="0"/>
          <w:marBottom w:val="0"/>
          <w:divBdr>
            <w:top w:val="none" w:sz="0" w:space="0" w:color="auto"/>
            <w:left w:val="none" w:sz="0" w:space="0" w:color="auto"/>
            <w:bottom w:val="none" w:sz="0" w:space="0" w:color="auto"/>
            <w:right w:val="none" w:sz="0" w:space="0" w:color="auto"/>
          </w:divBdr>
        </w:div>
        <w:div w:id="743992122">
          <w:marLeft w:val="0"/>
          <w:marRight w:val="0"/>
          <w:marTop w:val="0"/>
          <w:marBottom w:val="0"/>
          <w:divBdr>
            <w:top w:val="none" w:sz="0" w:space="0" w:color="auto"/>
            <w:left w:val="none" w:sz="0" w:space="0" w:color="auto"/>
            <w:bottom w:val="none" w:sz="0" w:space="0" w:color="auto"/>
            <w:right w:val="none" w:sz="0" w:space="0" w:color="auto"/>
          </w:divBdr>
        </w:div>
        <w:div w:id="797069610">
          <w:marLeft w:val="0"/>
          <w:marRight w:val="0"/>
          <w:marTop w:val="0"/>
          <w:marBottom w:val="0"/>
          <w:divBdr>
            <w:top w:val="none" w:sz="0" w:space="0" w:color="auto"/>
            <w:left w:val="none" w:sz="0" w:space="0" w:color="auto"/>
            <w:bottom w:val="none" w:sz="0" w:space="0" w:color="auto"/>
            <w:right w:val="none" w:sz="0" w:space="0" w:color="auto"/>
          </w:divBdr>
        </w:div>
        <w:div w:id="1736079183">
          <w:marLeft w:val="0"/>
          <w:marRight w:val="0"/>
          <w:marTop w:val="0"/>
          <w:marBottom w:val="0"/>
          <w:divBdr>
            <w:top w:val="none" w:sz="0" w:space="0" w:color="auto"/>
            <w:left w:val="none" w:sz="0" w:space="0" w:color="auto"/>
            <w:bottom w:val="none" w:sz="0" w:space="0" w:color="auto"/>
            <w:right w:val="none" w:sz="0" w:space="0" w:color="auto"/>
          </w:divBdr>
        </w:div>
        <w:div w:id="1125394449">
          <w:marLeft w:val="0"/>
          <w:marRight w:val="0"/>
          <w:marTop w:val="0"/>
          <w:marBottom w:val="0"/>
          <w:divBdr>
            <w:top w:val="none" w:sz="0" w:space="0" w:color="auto"/>
            <w:left w:val="none" w:sz="0" w:space="0" w:color="auto"/>
            <w:bottom w:val="none" w:sz="0" w:space="0" w:color="auto"/>
            <w:right w:val="none" w:sz="0" w:space="0" w:color="auto"/>
          </w:divBdr>
        </w:div>
        <w:div w:id="943802839">
          <w:marLeft w:val="0"/>
          <w:marRight w:val="0"/>
          <w:marTop w:val="0"/>
          <w:marBottom w:val="0"/>
          <w:divBdr>
            <w:top w:val="none" w:sz="0" w:space="0" w:color="auto"/>
            <w:left w:val="none" w:sz="0" w:space="0" w:color="auto"/>
            <w:bottom w:val="none" w:sz="0" w:space="0" w:color="auto"/>
            <w:right w:val="none" w:sz="0" w:space="0" w:color="auto"/>
          </w:divBdr>
        </w:div>
      </w:divsChild>
    </w:div>
    <w:div w:id="1699164531">
      <w:bodyDiv w:val="1"/>
      <w:marLeft w:val="0"/>
      <w:marRight w:val="0"/>
      <w:marTop w:val="0"/>
      <w:marBottom w:val="0"/>
      <w:divBdr>
        <w:top w:val="none" w:sz="0" w:space="0" w:color="auto"/>
        <w:left w:val="none" w:sz="0" w:space="0" w:color="auto"/>
        <w:bottom w:val="none" w:sz="0" w:space="0" w:color="auto"/>
        <w:right w:val="none" w:sz="0" w:space="0" w:color="auto"/>
      </w:divBdr>
    </w:div>
    <w:div w:id="1715151009">
      <w:bodyDiv w:val="1"/>
      <w:marLeft w:val="0"/>
      <w:marRight w:val="0"/>
      <w:marTop w:val="0"/>
      <w:marBottom w:val="0"/>
      <w:divBdr>
        <w:top w:val="none" w:sz="0" w:space="0" w:color="auto"/>
        <w:left w:val="none" w:sz="0" w:space="0" w:color="auto"/>
        <w:bottom w:val="none" w:sz="0" w:space="0" w:color="auto"/>
        <w:right w:val="none" w:sz="0" w:space="0" w:color="auto"/>
      </w:divBdr>
    </w:div>
    <w:div w:id="1754008009">
      <w:bodyDiv w:val="1"/>
      <w:marLeft w:val="0"/>
      <w:marRight w:val="0"/>
      <w:marTop w:val="0"/>
      <w:marBottom w:val="0"/>
      <w:divBdr>
        <w:top w:val="none" w:sz="0" w:space="0" w:color="auto"/>
        <w:left w:val="none" w:sz="0" w:space="0" w:color="auto"/>
        <w:bottom w:val="none" w:sz="0" w:space="0" w:color="auto"/>
        <w:right w:val="none" w:sz="0" w:space="0" w:color="auto"/>
      </w:divBdr>
    </w:div>
    <w:div w:id="1905752564">
      <w:bodyDiv w:val="1"/>
      <w:marLeft w:val="0"/>
      <w:marRight w:val="0"/>
      <w:marTop w:val="0"/>
      <w:marBottom w:val="0"/>
      <w:divBdr>
        <w:top w:val="none" w:sz="0" w:space="0" w:color="auto"/>
        <w:left w:val="none" w:sz="0" w:space="0" w:color="auto"/>
        <w:bottom w:val="none" w:sz="0" w:space="0" w:color="auto"/>
        <w:right w:val="none" w:sz="0" w:space="0" w:color="auto"/>
      </w:divBdr>
      <w:divsChild>
        <w:div w:id="539754530">
          <w:marLeft w:val="0"/>
          <w:marRight w:val="0"/>
          <w:marTop w:val="0"/>
          <w:marBottom w:val="0"/>
          <w:divBdr>
            <w:top w:val="none" w:sz="0" w:space="0" w:color="auto"/>
            <w:left w:val="none" w:sz="0" w:space="0" w:color="auto"/>
            <w:bottom w:val="none" w:sz="0" w:space="0" w:color="auto"/>
            <w:right w:val="none" w:sz="0" w:space="0" w:color="auto"/>
          </w:divBdr>
        </w:div>
        <w:div w:id="8421589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3eb829-58f0-4793-9b7b-d96c4b65f91f">
      <Terms xmlns="http://schemas.microsoft.com/office/infopath/2007/PartnerControls"/>
    </lcf76f155ced4ddcb4097134ff3c332f>
    <TaxCatchAll xmlns="7b4b8339-ba4d-439a-82c1-396ba02e909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D364BFC9D3EFE4CBAECDCF180A365AA" ma:contentTypeVersion="14" ma:contentTypeDescription="Create a new document." ma:contentTypeScope="" ma:versionID="7e1db3b9a6e7ddbfc0b5f932614718e5">
  <xsd:schema xmlns:xsd="http://www.w3.org/2001/XMLSchema" xmlns:xs="http://www.w3.org/2001/XMLSchema" xmlns:p="http://schemas.microsoft.com/office/2006/metadata/properties" xmlns:ns2="5a3eb829-58f0-4793-9b7b-d96c4b65f91f" xmlns:ns3="7b4b8339-ba4d-439a-82c1-396ba02e909a" targetNamespace="http://schemas.microsoft.com/office/2006/metadata/properties" ma:root="true" ma:fieldsID="946367243d5652db3e1be88ce5f77e93" ns2:_="" ns3:_="">
    <xsd:import namespace="5a3eb829-58f0-4793-9b7b-d96c4b65f91f"/>
    <xsd:import namespace="7b4b8339-ba4d-439a-82c1-396ba02e909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3eb829-58f0-4793-9b7b-d96c4b65f9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094db8-7731-4b81-8673-65858029cf1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4b8339-ba4d-439a-82c1-396ba02e909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01208a-6f99-47ab-8dc0-70e8cdc7422f}" ma:internalName="TaxCatchAll" ma:showField="CatchAllData" ma:web="7b4b8339-ba4d-439a-82c1-396ba02e90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BA07C1-DE34-4C3F-B072-745BB3F243D3}">
  <ds:schemaRefs>
    <ds:schemaRef ds:uri="http://schemas.microsoft.com/office/2006/metadata/properties"/>
    <ds:schemaRef ds:uri="http://schemas.microsoft.com/office/infopath/2007/PartnerControls"/>
    <ds:schemaRef ds:uri="5a3eb829-58f0-4793-9b7b-d96c4b65f91f"/>
    <ds:schemaRef ds:uri="7b4b8339-ba4d-439a-82c1-396ba02e909a"/>
  </ds:schemaRefs>
</ds:datastoreItem>
</file>

<file path=customXml/itemProps2.xml><?xml version="1.0" encoding="utf-8"?>
<ds:datastoreItem xmlns:ds="http://schemas.openxmlformats.org/officeDocument/2006/customXml" ds:itemID="{F6B5C676-723D-4815-A7EC-DE82380AA4FB}">
  <ds:schemaRefs>
    <ds:schemaRef ds:uri="http://schemas.microsoft.com/sharepoint/v3/contenttype/forms"/>
  </ds:schemaRefs>
</ds:datastoreItem>
</file>

<file path=customXml/itemProps3.xml><?xml version="1.0" encoding="utf-8"?>
<ds:datastoreItem xmlns:ds="http://schemas.openxmlformats.org/officeDocument/2006/customXml" ds:itemID="{65431D25-46AC-4662-A1F4-78BFBE7E26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3eb829-58f0-4793-9b7b-d96c4b65f91f"/>
    <ds:schemaRef ds:uri="7b4b8339-ba4d-439a-82c1-396ba02e90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3</Pages>
  <Words>729</Words>
  <Characters>3923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Metropolitan Human Services District</Company>
  <LinksUpToDate>false</LinksUpToDate>
  <CharactersWithSpaces>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Canales</dc:creator>
  <cp:keywords/>
  <dc:description/>
  <cp:lastModifiedBy>Karen V. Canales, MBA</cp:lastModifiedBy>
  <cp:revision>8</cp:revision>
  <cp:lastPrinted>2021-02-26T17:24:00Z</cp:lastPrinted>
  <dcterms:created xsi:type="dcterms:W3CDTF">2024-12-12T18:42:00Z</dcterms:created>
  <dcterms:modified xsi:type="dcterms:W3CDTF">2024-12-13T05:59:00Z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0x0101006D364BFC9D3EFE4CBAECDCF180A365AA</vt:lpwstr>
  </property>
  <property fmtid="{D5CDD505-2E9C-101B-9397-08002B2CF9AE}" pid="3" name="MediaServiceImageTags">
    <vt:lpwstr/>
  </property>
  <property fmtid="{D5CDD505-2E9C-101B-9397-08002B2CF9AE}" pid="4" name="GrammarlyDocumentId">
    <vt:lpwstr>5d4f9948dbd982387ef7fe863f67c284edf4a65853b9a9d6461b7e31284a4d3d</vt:lpwstr>
  </property>
</Properties>
</file>