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10E0DD73">
            <wp:simplePos x="0" y="0"/>
            <wp:positionH relativeFrom="margin">
              <wp:align>center</wp:align>
            </wp:positionH>
            <wp:positionV relativeFrom="margin">
              <wp:posOffset>-593530</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1CFCCD7E" w14:textId="4046DD3C" w:rsidR="008C1915" w:rsidRDefault="00A55E4B" w:rsidP="008C1915">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AC6905">
        <w:rPr>
          <w:b/>
          <w:sz w:val="24"/>
        </w:rPr>
        <w:t>Wednesday</w:t>
      </w:r>
      <w:r w:rsidR="008C1915" w:rsidRPr="00222027">
        <w:rPr>
          <w:b/>
          <w:sz w:val="24"/>
        </w:rPr>
        <w:t>,</w:t>
      </w:r>
      <w:r w:rsidR="00AC6905">
        <w:rPr>
          <w:b/>
          <w:sz w:val="24"/>
        </w:rPr>
        <w:t xml:space="preserve"> </w:t>
      </w:r>
      <w:r w:rsidR="006438BB">
        <w:rPr>
          <w:b/>
          <w:sz w:val="24"/>
        </w:rPr>
        <w:t>June 26</w:t>
      </w:r>
      <w:r w:rsidR="00225F30">
        <w:rPr>
          <w:b/>
          <w:sz w:val="24"/>
        </w:rPr>
        <w:t>, 2024</w:t>
      </w:r>
      <w:r w:rsidR="008C1915">
        <w:rPr>
          <w:rFonts w:cstheme="minorHAnsi"/>
          <w:b/>
          <w:sz w:val="24"/>
        </w:rPr>
        <w:t>|</w:t>
      </w:r>
      <w:r w:rsidR="003C0F18">
        <w:rPr>
          <w:rFonts w:cstheme="minorHAnsi"/>
          <w:b/>
          <w:sz w:val="24"/>
        </w:rPr>
        <w:t>9 A</w:t>
      </w:r>
      <w:r w:rsidR="006D1135">
        <w:rPr>
          <w:rFonts w:cstheme="minorHAnsi"/>
          <w:b/>
          <w:sz w:val="24"/>
        </w:rPr>
        <w:t>M</w:t>
      </w:r>
    </w:p>
    <w:p w14:paraId="296424A8" w14:textId="77777777" w:rsidR="008C1915" w:rsidRDefault="008C1915" w:rsidP="008C1915">
      <w:pPr>
        <w:pStyle w:val="NoSpacing"/>
        <w:jc w:val="center"/>
        <w:rPr>
          <w:b/>
          <w:sz w:val="24"/>
        </w:rPr>
      </w:pPr>
    </w:p>
    <w:p w14:paraId="471F8188" w14:textId="5F39FB04" w:rsidR="008C1915" w:rsidRPr="005024F6" w:rsidRDefault="005024F6" w:rsidP="005024F6">
      <w:pPr>
        <w:pStyle w:val="NoSpacing"/>
        <w:jc w:val="center"/>
        <w:rPr>
          <w:b/>
          <w:sz w:val="24"/>
        </w:rPr>
      </w:pPr>
      <w:r w:rsidRPr="005024F6">
        <w:rPr>
          <w:b/>
          <w:sz w:val="24"/>
        </w:rPr>
        <w:t>3100 General DeGaulle Drive, New Orleans, LA  70114</w:t>
      </w:r>
    </w:p>
    <w:p w14:paraId="78069178" w14:textId="77777777" w:rsidR="00743AFA" w:rsidRDefault="00743AFA" w:rsidP="008A078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Pr="00C82FA7" w:rsidRDefault="003B4B53" w:rsidP="00A55E4B">
            <w:pPr>
              <w:jc w:val="center"/>
              <w:rPr>
                <w:rFonts w:ascii="Times New Roman" w:hAnsi="Times New Roman" w:cs="Times New Roman"/>
                <w:sz w:val="24"/>
              </w:rPr>
            </w:pPr>
            <w:r w:rsidRPr="00C82FA7">
              <w:rPr>
                <w:rFonts w:ascii="Times New Roman" w:hAnsi="Times New Roman" w:cs="Times New Roman"/>
                <w:sz w:val="28"/>
              </w:rPr>
              <w:t>Minutes</w:t>
            </w:r>
          </w:p>
        </w:tc>
      </w:tr>
    </w:tbl>
    <w:p w14:paraId="6EA5A148" w14:textId="77777777" w:rsidR="00D602A3" w:rsidRPr="00D602A3" w:rsidRDefault="00D602A3" w:rsidP="0057272F">
      <w:pPr>
        <w:pStyle w:val="Heading1"/>
        <w:spacing w:before="0"/>
        <w:rPr>
          <w:rFonts w:ascii="Times New Roman" w:hAnsi="Times New Roman" w:cs="Times New Roman"/>
          <w:color w:val="auto"/>
          <w:sz w:val="24"/>
          <w:szCs w:val="24"/>
        </w:rPr>
      </w:pPr>
      <w:r w:rsidRPr="00D602A3">
        <w:rPr>
          <w:rFonts w:ascii="Times New Roman" w:hAnsi="Times New Roman" w:cs="Times New Roman"/>
          <w:color w:val="auto"/>
          <w:sz w:val="24"/>
          <w:szCs w:val="24"/>
        </w:rPr>
        <w:t>Introduction and Oath of Appointed Board Members</w:t>
      </w:r>
    </w:p>
    <w:p w14:paraId="4E7D1AA0" w14:textId="77777777" w:rsidR="006548F9" w:rsidRDefault="003B790E" w:rsidP="006548F9">
      <w:pPr>
        <w:pStyle w:val="Heading1"/>
        <w:numPr>
          <w:ilvl w:val="0"/>
          <w:numId w:val="0"/>
        </w:numPr>
        <w:spacing w:before="0" w:line="240" w:lineRule="auto"/>
        <w:ind w:left="720"/>
        <w:rPr>
          <w:rFonts w:ascii="Times New Roman" w:hAnsi="Times New Roman" w:cs="Times New Roman"/>
          <w:color w:val="auto"/>
          <w:sz w:val="24"/>
          <w:szCs w:val="24"/>
        </w:rPr>
      </w:pPr>
      <w:r w:rsidRPr="003B790E">
        <w:rPr>
          <w:rFonts w:ascii="Times New Roman" w:hAnsi="Times New Roman" w:cs="Times New Roman"/>
          <w:color w:val="auto"/>
          <w:sz w:val="24"/>
          <w:szCs w:val="24"/>
        </w:rPr>
        <w:t xml:space="preserve">Chairman of the Board </w:t>
      </w:r>
      <w:r>
        <w:rPr>
          <w:rFonts w:ascii="Times New Roman" w:hAnsi="Times New Roman" w:cs="Times New Roman"/>
          <w:color w:val="auto"/>
          <w:sz w:val="24"/>
          <w:szCs w:val="24"/>
        </w:rPr>
        <w:t>Michael Pechon</w:t>
      </w:r>
      <w:r w:rsidRPr="003B790E">
        <w:rPr>
          <w:rFonts w:ascii="Times New Roman" w:hAnsi="Times New Roman" w:cs="Times New Roman"/>
          <w:color w:val="auto"/>
          <w:sz w:val="24"/>
          <w:szCs w:val="24"/>
        </w:rPr>
        <w:t xml:space="preserve"> introduced the following appointed Board Members and had Steven J. Farber, JD swear </w:t>
      </w:r>
      <w:r w:rsidR="0057272F">
        <w:rPr>
          <w:rFonts w:ascii="Times New Roman" w:hAnsi="Times New Roman" w:cs="Times New Roman"/>
          <w:color w:val="auto"/>
          <w:sz w:val="24"/>
          <w:szCs w:val="24"/>
        </w:rPr>
        <w:t>them in</w:t>
      </w:r>
      <w:r w:rsidRPr="003B790E">
        <w:rPr>
          <w:rFonts w:ascii="Times New Roman" w:hAnsi="Times New Roman" w:cs="Times New Roman"/>
          <w:color w:val="auto"/>
          <w:sz w:val="24"/>
          <w:szCs w:val="24"/>
        </w:rPr>
        <w:t xml:space="preserve">.  </w:t>
      </w:r>
    </w:p>
    <w:p w14:paraId="5D1D5B3D" w14:textId="5FA70638" w:rsidR="00D4571C" w:rsidRDefault="00D4571C" w:rsidP="00D61769">
      <w:pPr>
        <w:pStyle w:val="Heading1"/>
        <w:numPr>
          <w:ilvl w:val="0"/>
          <w:numId w:val="7"/>
        </w:numPr>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Orleans Parish:</w:t>
      </w:r>
    </w:p>
    <w:p w14:paraId="50178119" w14:textId="312E6D21" w:rsidR="002F4592" w:rsidRDefault="00960B4C" w:rsidP="00AD6D54">
      <w:pPr>
        <w:pStyle w:val="Heading1"/>
        <w:numPr>
          <w:ilvl w:val="0"/>
          <w:numId w:val="0"/>
        </w:numPr>
        <w:spacing w:before="0" w:line="240" w:lineRule="auto"/>
        <w:ind w:left="1440" w:firstLine="720"/>
        <w:rPr>
          <w:rFonts w:ascii="Times New Roman" w:hAnsi="Times New Roman" w:cs="Times New Roman"/>
          <w:color w:val="auto"/>
          <w:sz w:val="24"/>
          <w:szCs w:val="24"/>
        </w:rPr>
      </w:pPr>
      <w:r w:rsidRPr="00960B4C">
        <w:rPr>
          <w:rFonts w:ascii="Times New Roman" w:hAnsi="Times New Roman" w:cs="Times New Roman"/>
          <w:color w:val="auto"/>
          <w:sz w:val="24"/>
          <w:szCs w:val="24"/>
        </w:rPr>
        <w:t>Taslim van Hattum, LCSW, MPH</w:t>
      </w:r>
    </w:p>
    <w:p w14:paraId="43C9037A" w14:textId="77777777" w:rsidR="00AE2657" w:rsidRPr="00080D24" w:rsidRDefault="002F4592" w:rsidP="00AD6D54">
      <w:pPr>
        <w:pStyle w:val="Heading1"/>
        <w:numPr>
          <w:ilvl w:val="0"/>
          <w:numId w:val="0"/>
        </w:numPr>
        <w:spacing w:before="0" w:line="240" w:lineRule="auto"/>
        <w:ind w:left="1440" w:firstLine="720"/>
        <w:rPr>
          <w:rFonts w:ascii="Times New Roman" w:hAnsi="Times New Roman" w:cs="Times New Roman"/>
          <w:color w:val="auto"/>
          <w:sz w:val="24"/>
          <w:szCs w:val="24"/>
        </w:rPr>
      </w:pPr>
      <w:r w:rsidRPr="00080D24">
        <w:rPr>
          <w:rFonts w:ascii="Times New Roman" w:hAnsi="Times New Roman" w:cs="Times New Roman"/>
          <w:color w:val="auto"/>
          <w:sz w:val="24"/>
          <w:szCs w:val="24"/>
        </w:rPr>
        <w:t>Stuart A Simon</w:t>
      </w:r>
    </w:p>
    <w:p w14:paraId="20C41DA3" w14:textId="0C931B28" w:rsidR="0082225E" w:rsidRDefault="0082225E" w:rsidP="00D61769">
      <w:pPr>
        <w:pStyle w:val="Heading1"/>
        <w:numPr>
          <w:ilvl w:val="0"/>
          <w:numId w:val="7"/>
        </w:numPr>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St. Bernard Parish:</w:t>
      </w:r>
    </w:p>
    <w:p w14:paraId="6329415D" w14:textId="292BA255" w:rsidR="00D602A3" w:rsidRPr="00D602A3" w:rsidRDefault="00080D24" w:rsidP="00AD6D54">
      <w:pPr>
        <w:pStyle w:val="Heading1"/>
        <w:numPr>
          <w:ilvl w:val="0"/>
          <w:numId w:val="0"/>
        </w:numPr>
        <w:spacing w:before="0" w:line="240" w:lineRule="auto"/>
        <w:ind w:left="1800" w:firstLine="360"/>
        <w:rPr>
          <w:rFonts w:ascii="Times New Roman" w:hAnsi="Times New Roman" w:cs="Times New Roman"/>
          <w:color w:val="auto"/>
          <w:sz w:val="24"/>
          <w:szCs w:val="24"/>
        </w:rPr>
      </w:pPr>
      <w:r w:rsidRPr="00080D24">
        <w:rPr>
          <w:rFonts w:ascii="Times New Roman" w:hAnsi="Times New Roman" w:cs="Times New Roman"/>
          <w:color w:val="auto"/>
          <w:sz w:val="24"/>
          <w:szCs w:val="24"/>
        </w:rPr>
        <w:t>Charles D. Jackson</w:t>
      </w:r>
      <w:r w:rsidR="003B790E" w:rsidRPr="003B790E">
        <w:rPr>
          <w:rFonts w:ascii="Times New Roman" w:hAnsi="Times New Roman" w:cs="Times New Roman"/>
          <w:color w:val="auto"/>
          <w:sz w:val="24"/>
          <w:szCs w:val="24"/>
        </w:rPr>
        <w:t xml:space="preserve"> </w:t>
      </w:r>
      <w:r w:rsidR="00D602A3" w:rsidRPr="00D602A3">
        <w:rPr>
          <w:rFonts w:ascii="Times New Roman" w:hAnsi="Times New Roman" w:cs="Times New Roman"/>
          <w:color w:val="auto"/>
          <w:sz w:val="24"/>
          <w:szCs w:val="24"/>
        </w:rPr>
        <w:t xml:space="preserve"> </w:t>
      </w:r>
    </w:p>
    <w:p w14:paraId="5064C6D8" w14:textId="77777777" w:rsidR="007B17D8" w:rsidRDefault="007B17D8" w:rsidP="00080D24">
      <w:pPr>
        <w:pStyle w:val="Heading1"/>
        <w:numPr>
          <w:ilvl w:val="0"/>
          <w:numId w:val="0"/>
        </w:numPr>
        <w:spacing w:before="0" w:line="240" w:lineRule="auto"/>
        <w:ind w:left="720"/>
        <w:rPr>
          <w:rFonts w:ascii="Times New Roman" w:hAnsi="Times New Roman" w:cs="Times New Roman"/>
          <w:color w:val="auto"/>
          <w:sz w:val="24"/>
          <w:szCs w:val="24"/>
        </w:rPr>
      </w:pPr>
    </w:p>
    <w:p w14:paraId="02BDE4FA" w14:textId="0F98B016" w:rsidR="001B4AFB" w:rsidRDefault="007B17D8" w:rsidP="00080D24">
      <w:pPr>
        <w:pStyle w:val="Heading1"/>
        <w:numPr>
          <w:ilvl w:val="0"/>
          <w:numId w:val="0"/>
        </w:numPr>
        <w:spacing w:before="0" w:line="240" w:lineRule="auto"/>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Prior to this meeting, </w:t>
      </w:r>
      <w:r w:rsidR="00AC7990">
        <w:rPr>
          <w:rFonts w:ascii="Times New Roman" w:hAnsi="Times New Roman" w:cs="Times New Roman"/>
          <w:color w:val="auto"/>
          <w:sz w:val="24"/>
          <w:szCs w:val="24"/>
        </w:rPr>
        <w:t xml:space="preserve">Mr. Farber </w:t>
      </w:r>
      <w:r>
        <w:rPr>
          <w:rFonts w:ascii="Times New Roman" w:hAnsi="Times New Roman" w:cs="Times New Roman"/>
          <w:color w:val="auto"/>
          <w:sz w:val="24"/>
          <w:szCs w:val="24"/>
        </w:rPr>
        <w:t xml:space="preserve">had </w:t>
      </w:r>
      <w:r w:rsidR="00AC7990">
        <w:rPr>
          <w:rFonts w:ascii="Times New Roman" w:hAnsi="Times New Roman" w:cs="Times New Roman"/>
          <w:color w:val="auto"/>
          <w:sz w:val="24"/>
          <w:szCs w:val="24"/>
        </w:rPr>
        <w:t>swor</w:t>
      </w:r>
      <w:r>
        <w:rPr>
          <w:rFonts w:ascii="Times New Roman" w:hAnsi="Times New Roman" w:cs="Times New Roman"/>
          <w:color w:val="auto"/>
          <w:sz w:val="24"/>
          <w:szCs w:val="24"/>
        </w:rPr>
        <w:t>n</w:t>
      </w:r>
      <w:r w:rsidR="00AC7990">
        <w:rPr>
          <w:rFonts w:ascii="Times New Roman" w:hAnsi="Times New Roman" w:cs="Times New Roman"/>
          <w:color w:val="auto"/>
          <w:sz w:val="24"/>
          <w:szCs w:val="24"/>
        </w:rPr>
        <w:t xml:space="preserve"> in </w:t>
      </w:r>
      <w:r>
        <w:rPr>
          <w:rFonts w:ascii="Times New Roman" w:hAnsi="Times New Roman" w:cs="Times New Roman"/>
          <w:color w:val="auto"/>
          <w:sz w:val="24"/>
          <w:szCs w:val="24"/>
        </w:rPr>
        <w:t>Mr. Robert W. Kimbro, CPA from Plaquemines Parish.</w:t>
      </w:r>
    </w:p>
    <w:p w14:paraId="79356E3A" w14:textId="39120105"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37D83E23" w:rsidR="00383A9E" w:rsidRPr="001B3342" w:rsidRDefault="0005659A" w:rsidP="00DE0811">
      <w:pPr>
        <w:spacing w:after="0"/>
        <w:ind w:left="720"/>
        <w:rPr>
          <w:rFonts w:ascii="Times New Roman" w:hAnsi="Times New Roman" w:cs="Times New Roman"/>
          <w:sz w:val="24"/>
          <w:szCs w:val="24"/>
        </w:rPr>
      </w:pPr>
      <w:r w:rsidRPr="79840891">
        <w:rPr>
          <w:rFonts w:ascii="Times New Roman" w:hAnsi="Times New Roman" w:cs="Times New Roman"/>
          <w:sz w:val="24"/>
          <w:szCs w:val="24"/>
        </w:rPr>
        <w:t xml:space="preserve">Meeting was called to order </w:t>
      </w:r>
      <w:r w:rsidR="00724CF3">
        <w:rPr>
          <w:rFonts w:ascii="Times New Roman" w:hAnsi="Times New Roman" w:cs="Times New Roman"/>
          <w:sz w:val="24"/>
          <w:szCs w:val="24"/>
        </w:rPr>
        <w:t xml:space="preserve">at </w:t>
      </w:r>
      <w:r w:rsidR="003C0F18">
        <w:rPr>
          <w:rFonts w:ascii="Times New Roman" w:hAnsi="Times New Roman" w:cs="Times New Roman"/>
          <w:sz w:val="24"/>
          <w:szCs w:val="24"/>
        </w:rPr>
        <w:t>9:</w:t>
      </w:r>
      <w:r w:rsidR="006438BB">
        <w:rPr>
          <w:rFonts w:ascii="Times New Roman" w:hAnsi="Times New Roman" w:cs="Times New Roman"/>
          <w:sz w:val="24"/>
          <w:szCs w:val="24"/>
        </w:rPr>
        <w:t>12</w:t>
      </w:r>
      <w:r w:rsidR="003C0F18">
        <w:rPr>
          <w:rFonts w:ascii="Times New Roman" w:hAnsi="Times New Roman" w:cs="Times New Roman"/>
          <w:sz w:val="24"/>
          <w:szCs w:val="24"/>
        </w:rPr>
        <w:t xml:space="preserve"> </w:t>
      </w:r>
      <w:r w:rsidR="007C3A82">
        <w:rPr>
          <w:rFonts w:ascii="Times New Roman" w:hAnsi="Times New Roman" w:cs="Times New Roman"/>
          <w:sz w:val="24"/>
          <w:szCs w:val="24"/>
        </w:rPr>
        <w:t>A</w:t>
      </w:r>
      <w:r w:rsidR="005024F6">
        <w:rPr>
          <w:rFonts w:ascii="Times New Roman" w:hAnsi="Times New Roman" w:cs="Times New Roman"/>
          <w:sz w:val="24"/>
          <w:szCs w:val="24"/>
        </w:rPr>
        <w:t xml:space="preserve">M </w:t>
      </w:r>
      <w:r w:rsidR="005C48B7" w:rsidRPr="001B3342">
        <w:rPr>
          <w:rFonts w:ascii="Times New Roman" w:hAnsi="Times New Roman" w:cs="Times New Roman"/>
          <w:sz w:val="24"/>
          <w:szCs w:val="24"/>
        </w:rPr>
        <w:t xml:space="preserve">by </w:t>
      </w:r>
      <w:r w:rsidR="008C1915">
        <w:rPr>
          <w:rFonts w:ascii="Times New Roman" w:hAnsi="Times New Roman" w:cs="Times New Roman"/>
          <w:sz w:val="24"/>
          <w:szCs w:val="24"/>
        </w:rPr>
        <w:t xml:space="preserve">Chair </w:t>
      </w:r>
      <w:r w:rsidR="00724CF3" w:rsidRPr="00724CF3">
        <w:rPr>
          <w:rFonts w:ascii="Times New Roman" w:hAnsi="Times New Roman" w:cs="Times New Roman"/>
          <w:sz w:val="24"/>
          <w:szCs w:val="24"/>
        </w:rPr>
        <w:t xml:space="preserve">Michael Pechon </w:t>
      </w:r>
      <w:r w:rsidR="00AB464D" w:rsidRPr="001B3342">
        <w:rPr>
          <w:rFonts w:ascii="Times New Roman" w:hAnsi="Times New Roman" w:cs="Times New Roman"/>
          <w:sz w:val="24"/>
          <w:szCs w:val="24"/>
        </w:rPr>
        <w:t>and it was determined that a Quorum was present</w:t>
      </w:r>
      <w:r w:rsidR="006E381B" w:rsidRPr="001B3342">
        <w:rPr>
          <w:rFonts w:ascii="Times New Roman" w:hAnsi="Times New Roman" w:cs="Times New Roman"/>
          <w:sz w:val="24"/>
          <w:szCs w:val="24"/>
        </w:rPr>
        <w:t>.</w:t>
      </w:r>
      <w:r w:rsidR="00DD3BCE" w:rsidRPr="001B3342">
        <w:rPr>
          <w:rFonts w:ascii="Times New Roman" w:hAnsi="Times New Roman" w:cs="Times New Roman"/>
          <w:sz w:val="24"/>
          <w:szCs w:val="24"/>
        </w:rPr>
        <w:t xml:space="preserve"> </w:t>
      </w:r>
    </w:p>
    <w:p w14:paraId="565CFD26" w14:textId="4046F828"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37370DD1" w14:textId="7229E7D3" w:rsidR="00C66604" w:rsidRPr="00981282" w:rsidRDefault="00442AA2" w:rsidP="00DE0811">
      <w:pPr>
        <w:numPr>
          <w:ilvl w:val="0"/>
          <w:numId w:val="17"/>
        </w:numPr>
        <w:spacing w:after="0"/>
        <w:rPr>
          <w:rFonts w:ascii="Times New Roman" w:hAnsi="Times New Roman" w:cs="Times New Roman"/>
          <w:sz w:val="24"/>
          <w:szCs w:val="24"/>
        </w:rPr>
      </w:pPr>
      <w:r w:rsidRPr="00981282">
        <w:rPr>
          <w:rFonts w:ascii="Times New Roman" w:hAnsi="Times New Roman" w:cs="Times New Roman"/>
          <w:sz w:val="24"/>
          <w:szCs w:val="24"/>
        </w:rPr>
        <w:t>The</w:t>
      </w:r>
      <w:r w:rsidR="0005659A" w:rsidRPr="00981282">
        <w:rPr>
          <w:rFonts w:ascii="Times New Roman" w:hAnsi="Times New Roman" w:cs="Times New Roman"/>
          <w:sz w:val="24"/>
          <w:szCs w:val="24"/>
        </w:rPr>
        <w:t xml:space="preserve"> quorum present consist</w:t>
      </w:r>
      <w:r w:rsidRPr="00981282">
        <w:rPr>
          <w:rFonts w:ascii="Times New Roman" w:hAnsi="Times New Roman" w:cs="Times New Roman"/>
          <w:sz w:val="24"/>
          <w:szCs w:val="24"/>
        </w:rPr>
        <w:t>ed</w:t>
      </w:r>
      <w:r w:rsidR="0005659A" w:rsidRPr="00981282">
        <w:rPr>
          <w:rFonts w:ascii="Times New Roman" w:hAnsi="Times New Roman" w:cs="Times New Roman"/>
          <w:sz w:val="24"/>
          <w:szCs w:val="24"/>
        </w:rPr>
        <w:t xml:space="preserve"> of</w:t>
      </w:r>
      <w:r w:rsidR="005024F6" w:rsidRPr="00981282">
        <w:rPr>
          <w:rFonts w:ascii="Times New Roman" w:hAnsi="Times New Roman" w:cs="Times New Roman"/>
          <w:sz w:val="24"/>
          <w:szCs w:val="24"/>
        </w:rPr>
        <w:t xml:space="preserve"> </w:t>
      </w:r>
      <w:r w:rsidR="00B45469" w:rsidRPr="00981282">
        <w:rPr>
          <w:rFonts w:ascii="Times New Roman" w:hAnsi="Times New Roman" w:cs="Times New Roman"/>
          <w:sz w:val="24"/>
          <w:szCs w:val="24"/>
        </w:rPr>
        <w:t>Michael Pechon</w:t>
      </w:r>
      <w:r w:rsidR="00607FF9" w:rsidRPr="00981282">
        <w:rPr>
          <w:rFonts w:ascii="Times New Roman" w:hAnsi="Times New Roman" w:cs="Times New Roman"/>
          <w:sz w:val="24"/>
          <w:szCs w:val="24"/>
        </w:rPr>
        <w:t>,</w:t>
      </w:r>
      <w:r w:rsidR="00B45469" w:rsidRPr="00981282">
        <w:rPr>
          <w:rFonts w:ascii="Times New Roman" w:hAnsi="Times New Roman" w:cs="Times New Roman"/>
          <w:sz w:val="24"/>
          <w:szCs w:val="24"/>
        </w:rPr>
        <w:t xml:space="preserve"> </w:t>
      </w:r>
      <w:r w:rsidR="003C0F18" w:rsidRPr="00981282">
        <w:rPr>
          <w:rFonts w:ascii="Times New Roman" w:hAnsi="Times New Roman" w:cs="Times New Roman"/>
          <w:sz w:val="24"/>
          <w:szCs w:val="24"/>
        </w:rPr>
        <w:t>Mike Miller, Leslie Prest</w:t>
      </w:r>
      <w:r w:rsidR="005024F6" w:rsidRPr="00981282">
        <w:rPr>
          <w:rFonts w:ascii="Times New Roman" w:hAnsi="Times New Roman" w:cs="Times New Roman"/>
          <w:sz w:val="24"/>
          <w:szCs w:val="24"/>
        </w:rPr>
        <w:t xml:space="preserve">, </w:t>
      </w:r>
      <w:r w:rsidR="00981282">
        <w:rPr>
          <w:rFonts w:ascii="Times New Roman" w:hAnsi="Times New Roman" w:cs="Times New Roman"/>
          <w:sz w:val="24"/>
          <w:szCs w:val="24"/>
        </w:rPr>
        <w:t>T</w:t>
      </w:r>
      <w:r w:rsidR="00981282" w:rsidRPr="00981282">
        <w:rPr>
          <w:rFonts w:ascii="Times New Roman" w:hAnsi="Times New Roman" w:cs="Times New Roman"/>
          <w:sz w:val="24"/>
          <w:szCs w:val="24"/>
        </w:rPr>
        <w:t>aslim van Hattum, Stuart A Simon</w:t>
      </w:r>
      <w:r w:rsidR="00607FF9" w:rsidRPr="00981282">
        <w:rPr>
          <w:rFonts w:ascii="Times New Roman" w:hAnsi="Times New Roman" w:cs="Times New Roman"/>
          <w:sz w:val="24"/>
          <w:szCs w:val="24"/>
        </w:rPr>
        <w:t xml:space="preserve">, </w:t>
      </w:r>
      <w:r w:rsidR="00981282" w:rsidRPr="00080D24">
        <w:rPr>
          <w:rFonts w:ascii="Times New Roman" w:hAnsi="Times New Roman" w:cs="Times New Roman"/>
          <w:sz w:val="24"/>
          <w:szCs w:val="24"/>
        </w:rPr>
        <w:t>Charles D. Jackson</w:t>
      </w:r>
      <w:r w:rsidR="00981282" w:rsidRPr="003B790E">
        <w:rPr>
          <w:rFonts w:ascii="Times New Roman" w:hAnsi="Times New Roman" w:cs="Times New Roman"/>
          <w:sz w:val="24"/>
          <w:szCs w:val="24"/>
        </w:rPr>
        <w:t xml:space="preserve"> </w:t>
      </w:r>
      <w:r w:rsidR="00225F30" w:rsidRPr="00981282">
        <w:rPr>
          <w:rFonts w:ascii="Times New Roman" w:hAnsi="Times New Roman" w:cs="Times New Roman"/>
          <w:sz w:val="24"/>
          <w:szCs w:val="24"/>
        </w:rPr>
        <w:t>Robert, K</w:t>
      </w:r>
      <w:r w:rsidR="00DD375E" w:rsidRPr="00981282">
        <w:rPr>
          <w:rFonts w:ascii="Times New Roman" w:hAnsi="Times New Roman" w:cs="Times New Roman"/>
          <w:sz w:val="24"/>
          <w:szCs w:val="24"/>
        </w:rPr>
        <w:t>imbro</w:t>
      </w:r>
      <w:r w:rsidR="00EC639D" w:rsidRPr="00981282">
        <w:rPr>
          <w:rFonts w:ascii="Times New Roman" w:hAnsi="Times New Roman" w:cs="Times New Roman"/>
          <w:sz w:val="24"/>
          <w:szCs w:val="24"/>
        </w:rPr>
        <w:t xml:space="preserve">, </w:t>
      </w:r>
      <w:r w:rsidR="00E81F14" w:rsidRPr="00981282">
        <w:rPr>
          <w:rFonts w:ascii="Times New Roman" w:hAnsi="Times New Roman" w:cs="Times New Roman"/>
          <w:sz w:val="24"/>
          <w:szCs w:val="24"/>
        </w:rPr>
        <w:t>Dr. Brian L. Turner</w:t>
      </w:r>
      <w:r w:rsidR="00567F0B" w:rsidRPr="00981282">
        <w:rPr>
          <w:rFonts w:ascii="Times New Roman" w:hAnsi="Times New Roman" w:cs="Times New Roman"/>
          <w:sz w:val="24"/>
          <w:szCs w:val="24"/>
        </w:rPr>
        <w:t xml:space="preserve"> and</w:t>
      </w:r>
      <w:r w:rsidR="00B418B0" w:rsidRPr="00981282">
        <w:rPr>
          <w:rFonts w:ascii="Times New Roman" w:hAnsi="Times New Roman" w:cs="Times New Roman"/>
          <w:sz w:val="24"/>
          <w:szCs w:val="24"/>
        </w:rPr>
        <w:t xml:space="preserve"> B. Gerard Woodrich</w:t>
      </w:r>
      <w:r w:rsidR="008C1915" w:rsidRPr="00981282">
        <w:rPr>
          <w:rFonts w:ascii="Times New Roman" w:hAnsi="Times New Roman" w:cs="Times New Roman"/>
          <w:sz w:val="24"/>
          <w:szCs w:val="24"/>
        </w:rPr>
        <w:t>.</w:t>
      </w:r>
    </w:p>
    <w:p w14:paraId="0B57E7C2" w14:textId="409DF578" w:rsidR="008C1915" w:rsidRDefault="0005659A" w:rsidP="00DE0811">
      <w:pPr>
        <w:numPr>
          <w:ilvl w:val="0"/>
          <w:numId w:val="17"/>
        </w:numPr>
        <w:spacing w:after="0"/>
        <w:rPr>
          <w:rFonts w:ascii="Times New Roman" w:hAnsi="Times New Roman" w:cs="Times New Roman"/>
          <w:sz w:val="24"/>
          <w:szCs w:val="24"/>
        </w:rPr>
      </w:pPr>
      <w:r w:rsidRPr="008C1915">
        <w:rPr>
          <w:rFonts w:ascii="Times New Roman" w:hAnsi="Times New Roman" w:cs="Times New Roman"/>
          <w:sz w:val="24"/>
          <w:szCs w:val="24"/>
        </w:rPr>
        <w:t xml:space="preserve">Absent from the meeting </w:t>
      </w:r>
      <w:r w:rsidR="008C1915" w:rsidRPr="008C1915">
        <w:rPr>
          <w:rFonts w:ascii="Times New Roman" w:hAnsi="Times New Roman" w:cs="Times New Roman"/>
          <w:sz w:val="24"/>
          <w:szCs w:val="24"/>
        </w:rPr>
        <w:t>w</w:t>
      </w:r>
      <w:r w:rsidR="002B3407">
        <w:rPr>
          <w:rFonts w:ascii="Times New Roman" w:hAnsi="Times New Roman" w:cs="Times New Roman"/>
          <w:sz w:val="24"/>
          <w:szCs w:val="24"/>
        </w:rPr>
        <w:t>as</w:t>
      </w:r>
      <w:r w:rsidR="005024F6">
        <w:rPr>
          <w:rFonts w:ascii="Times New Roman" w:hAnsi="Times New Roman" w:cs="Times New Roman"/>
          <w:sz w:val="24"/>
          <w:szCs w:val="24"/>
        </w:rPr>
        <w:t xml:space="preserve"> </w:t>
      </w:r>
      <w:r w:rsidR="00225F30" w:rsidRPr="001B3342">
        <w:rPr>
          <w:rFonts w:ascii="Times New Roman" w:hAnsi="Times New Roman" w:cs="Times New Roman"/>
          <w:sz w:val="24"/>
          <w:szCs w:val="24"/>
        </w:rPr>
        <w:t>Tenisha T. Stevens</w:t>
      </w:r>
    </w:p>
    <w:p w14:paraId="14FEA174" w14:textId="37C31468" w:rsidR="00E13368" w:rsidRDefault="0005659A" w:rsidP="00DE0811">
      <w:pPr>
        <w:numPr>
          <w:ilvl w:val="0"/>
          <w:numId w:val="17"/>
        </w:numPr>
        <w:spacing w:after="0"/>
        <w:rPr>
          <w:rFonts w:ascii="Times New Roman" w:hAnsi="Times New Roman" w:cs="Times New Roman"/>
          <w:sz w:val="24"/>
          <w:szCs w:val="24"/>
        </w:rPr>
      </w:pPr>
      <w:r w:rsidRPr="00411CC0">
        <w:rPr>
          <w:rFonts w:ascii="Times New Roman" w:hAnsi="Times New Roman" w:cs="Times New Roman"/>
          <w:sz w:val="24"/>
          <w:szCs w:val="24"/>
        </w:rPr>
        <w:t xml:space="preserve">Other individuals in attendance </w:t>
      </w:r>
      <w:r w:rsidR="00C56C00" w:rsidRPr="00411CC0">
        <w:rPr>
          <w:rFonts w:ascii="Times New Roman" w:hAnsi="Times New Roman" w:cs="Times New Roman"/>
          <w:sz w:val="24"/>
          <w:szCs w:val="24"/>
        </w:rPr>
        <w:t>were</w:t>
      </w:r>
      <w:r w:rsidRPr="00411CC0">
        <w:rPr>
          <w:rFonts w:ascii="Times New Roman" w:hAnsi="Times New Roman" w:cs="Times New Roman"/>
          <w:sz w:val="24"/>
          <w:szCs w:val="24"/>
        </w:rPr>
        <w:t xml:space="preserve"> Rochelle Head-Dunham, MD, </w:t>
      </w:r>
      <w:r w:rsidR="00C56C00" w:rsidRPr="00411CC0">
        <w:rPr>
          <w:rFonts w:ascii="Times New Roman" w:hAnsi="Times New Roman" w:cs="Times New Roman"/>
          <w:sz w:val="24"/>
          <w:szCs w:val="24"/>
        </w:rPr>
        <w:t>D</w:t>
      </w:r>
      <w:r w:rsidRPr="00411CC0">
        <w:rPr>
          <w:rFonts w:ascii="Times New Roman" w:hAnsi="Times New Roman" w:cs="Times New Roman"/>
          <w:sz w:val="24"/>
          <w:szCs w:val="24"/>
        </w:rPr>
        <w:t>FAPA</w:t>
      </w:r>
      <w:r w:rsidR="00C85A4F" w:rsidRPr="00411CC0">
        <w:rPr>
          <w:rFonts w:ascii="Times New Roman" w:hAnsi="Times New Roman" w:cs="Times New Roman"/>
          <w:sz w:val="24"/>
          <w:szCs w:val="24"/>
        </w:rPr>
        <w:t>,</w:t>
      </w:r>
      <w:r w:rsidR="00C56C00" w:rsidRPr="00411CC0">
        <w:rPr>
          <w:rFonts w:ascii="Times New Roman" w:hAnsi="Times New Roman" w:cs="Times New Roman"/>
          <w:sz w:val="24"/>
          <w:szCs w:val="24"/>
        </w:rPr>
        <w:t xml:space="preserve"> FASAM,</w:t>
      </w:r>
      <w:r w:rsidR="00C85A4F" w:rsidRPr="00411CC0">
        <w:rPr>
          <w:rFonts w:ascii="Times New Roman" w:hAnsi="Times New Roman" w:cs="Times New Roman"/>
          <w:sz w:val="24"/>
          <w:szCs w:val="24"/>
        </w:rPr>
        <w:t xml:space="preserve"> </w:t>
      </w:r>
      <w:r w:rsidR="008D3C84" w:rsidRPr="00411CC0">
        <w:rPr>
          <w:rFonts w:ascii="Times New Roman" w:hAnsi="Times New Roman" w:cs="Times New Roman"/>
          <w:sz w:val="24"/>
          <w:szCs w:val="24"/>
        </w:rPr>
        <w:t xml:space="preserve">MHSD </w:t>
      </w:r>
      <w:r w:rsidR="00C85A4F" w:rsidRPr="00411CC0">
        <w:rPr>
          <w:rFonts w:ascii="Times New Roman" w:hAnsi="Times New Roman" w:cs="Times New Roman"/>
          <w:sz w:val="24"/>
          <w:szCs w:val="24"/>
        </w:rPr>
        <w:t>Executive Director/Medical Director</w:t>
      </w:r>
      <w:r w:rsidRPr="00411CC0">
        <w:rPr>
          <w:rFonts w:ascii="Times New Roman" w:hAnsi="Times New Roman" w:cs="Times New Roman"/>
          <w:sz w:val="24"/>
          <w:szCs w:val="24"/>
        </w:rPr>
        <w:t>; Traci Brown</w:t>
      </w:r>
      <w:r w:rsidR="00B85F03" w:rsidRPr="00411CC0">
        <w:rPr>
          <w:rFonts w:ascii="Times New Roman" w:hAnsi="Times New Roman" w:cs="Times New Roman"/>
          <w:sz w:val="24"/>
          <w:szCs w:val="24"/>
        </w:rPr>
        <w:t>, MHSD CFO</w:t>
      </w:r>
      <w:r w:rsidRPr="00411CC0">
        <w:rPr>
          <w:rFonts w:ascii="Times New Roman" w:hAnsi="Times New Roman" w:cs="Times New Roman"/>
          <w:sz w:val="24"/>
          <w:szCs w:val="24"/>
        </w:rPr>
        <w:t>;</w:t>
      </w:r>
      <w:r w:rsidR="00D120D9" w:rsidRPr="00411CC0">
        <w:rPr>
          <w:rFonts w:ascii="Times New Roman" w:hAnsi="Times New Roman" w:cs="Times New Roman"/>
          <w:sz w:val="24"/>
          <w:szCs w:val="24"/>
        </w:rPr>
        <w:t xml:space="preserve"> and</w:t>
      </w:r>
      <w:r w:rsidR="00B960FB" w:rsidRPr="00411CC0">
        <w:rPr>
          <w:rFonts w:ascii="Times New Roman" w:hAnsi="Times New Roman" w:cs="Times New Roman"/>
          <w:sz w:val="24"/>
          <w:szCs w:val="24"/>
        </w:rPr>
        <w:t xml:space="preserve"> </w:t>
      </w:r>
      <w:r w:rsidR="00DD3BCE" w:rsidRPr="00411CC0">
        <w:rPr>
          <w:rFonts w:ascii="Times New Roman" w:hAnsi="Times New Roman" w:cs="Times New Roman"/>
          <w:sz w:val="24"/>
          <w:szCs w:val="24"/>
        </w:rPr>
        <w:t>Karen Canales, Executive Staff Officer</w:t>
      </w:r>
      <w:r w:rsidR="00411CC0">
        <w:rPr>
          <w:rFonts w:ascii="Times New Roman" w:hAnsi="Times New Roman" w:cs="Times New Roman"/>
          <w:sz w:val="24"/>
          <w:szCs w:val="24"/>
        </w:rPr>
        <w:t>.</w:t>
      </w:r>
    </w:p>
    <w:p w14:paraId="3905C3F8" w14:textId="77777777" w:rsidR="005871C8" w:rsidRDefault="005871C8" w:rsidP="009B4D24">
      <w:pPr>
        <w:spacing w:after="0"/>
        <w:ind w:left="720"/>
        <w:rPr>
          <w:rFonts w:ascii="Times New Roman" w:hAnsi="Times New Roman" w:cs="Times New Roman"/>
          <w:sz w:val="24"/>
          <w:szCs w:val="24"/>
        </w:rPr>
      </w:pPr>
    </w:p>
    <w:p w14:paraId="46E6D529" w14:textId="696C6E49" w:rsidR="007841E1" w:rsidRDefault="007841E1" w:rsidP="007841E1">
      <w:pPr>
        <w:pStyle w:val="Heading1"/>
        <w:spacing w:before="0" w:line="240"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Monitoring Reports</w:t>
      </w:r>
    </w:p>
    <w:p w14:paraId="28201FA0" w14:textId="77777777" w:rsidR="006112C8" w:rsidRDefault="008F478D" w:rsidP="00DE0811">
      <w:pPr>
        <w:numPr>
          <w:ilvl w:val="0"/>
          <w:numId w:val="30"/>
        </w:numPr>
        <w:spacing w:after="0"/>
        <w:rPr>
          <w:rFonts w:ascii="Times New Roman" w:hAnsi="Times New Roman" w:cs="Times New Roman"/>
          <w:sz w:val="24"/>
          <w:szCs w:val="24"/>
        </w:rPr>
      </w:pPr>
      <w:r w:rsidRPr="008F478D">
        <w:rPr>
          <w:rFonts w:ascii="Times New Roman" w:hAnsi="Times New Roman" w:cs="Times New Roman"/>
          <w:sz w:val="24"/>
          <w:szCs w:val="24"/>
        </w:rPr>
        <w:t>Fiscal Report: FY 24 Analysis as of April 30, 2024 </w:t>
      </w:r>
    </w:p>
    <w:p w14:paraId="7DD79900" w14:textId="784AD82D" w:rsidR="006112C8" w:rsidRPr="006112C8" w:rsidRDefault="006112C8" w:rsidP="00442773">
      <w:pPr>
        <w:spacing w:after="0"/>
        <w:ind w:left="720"/>
        <w:rPr>
          <w:rFonts w:ascii="Times New Roman" w:hAnsi="Times New Roman" w:cs="Times New Roman"/>
          <w:sz w:val="24"/>
          <w:szCs w:val="24"/>
        </w:rPr>
      </w:pPr>
      <w:r w:rsidRPr="006112C8">
        <w:rPr>
          <w:rFonts w:ascii="Times New Roman" w:hAnsi="Times New Roman" w:cs="Times New Roman"/>
          <w:sz w:val="24"/>
          <w:szCs w:val="24"/>
        </w:rPr>
        <w:t>Ms. Brown provided a summary of the fiscal reports as of April 2024.  She reported that the budget was delayed from the State, no budget cuts are expected and that the audit is expected to begin on July 26, 2024.  Dr. Dunham explained for the new members that a Fiscal committee meets prior to the board meeting to review reports</w:t>
      </w:r>
      <w:r w:rsidR="00DE604F">
        <w:rPr>
          <w:rFonts w:ascii="Times New Roman" w:hAnsi="Times New Roman" w:cs="Times New Roman"/>
          <w:sz w:val="24"/>
          <w:szCs w:val="24"/>
        </w:rPr>
        <w:t xml:space="preserve"> in detail</w:t>
      </w:r>
      <w:r w:rsidR="00922B45">
        <w:rPr>
          <w:rFonts w:ascii="Times New Roman" w:hAnsi="Times New Roman" w:cs="Times New Roman"/>
          <w:sz w:val="24"/>
          <w:szCs w:val="24"/>
        </w:rPr>
        <w:t>.</w:t>
      </w:r>
    </w:p>
    <w:p w14:paraId="1F2500DC" w14:textId="083A1943" w:rsidR="000F4749" w:rsidRPr="000F4749" w:rsidRDefault="008F478D" w:rsidP="000F4749">
      <w:pPr>
        <w:numPr>
          <w:ilvl w:val="0"/>
          <w:numId w:val="18"/>
        </w:numPr>
        <w:rPr>
          <w:rFonts w:ascii="Times New Roman" w:hAnsi="Times New Roman" w:cs="Times New Roman"/>
          <w:sz w:val="24"/>
          <w:szCs w:val="24"/>
        </w:rPr>
      </w:pPr>
      <w:r w:rsidRPr="008F478D">
        <w:rPr>
          <w:rFonts w:ascii="Times New Roman" w:hAnsi="Times New Roman" w:cs="Times New Roman"/>
          <w:sz w:val="24"/>
          <w:szCs w:val="24"/>
        </w:rPr>
        <w:lastRenderedPageBreak/>
        <w:t>Monthly Dashboard &amp; Utilization Reports</w:t>
      </w:r>
    </w:p>
    <w:p w14:paraId="699EAAB9" w14:textId="70192E03" w:rsidR="000F4749" w:rsidRDefault="000F4749" w:rsidP="000F4749">
      <w:pPr>
        <w:spacing w:after="0"/>
        <w:ind w:left="720"/>
        <w:rPr>
          <w:rFonts w:ascii="Times New Roman" w:hAnsi="Times New Roman" w:cs="Times New Roman"/>
          <w:sz w:val="24"/>
          <w:szCs w:val="24"/>
        </w:rPr>
      </w:pPr>
      <w:r w:rsidRPr="00444166">
        <w:rPr>
          <w:rFonts w:ascii="Times New Roman" w:hAnsi="Times New Roman" w:cs="Times New Roman"/>
          <w:sz w:val="24"/>
          <w:szCs w:val="24"/>
        </w:rPr>
        <w:t xml:space="preserve">Dr. </w:t>
      </w:r>
      <w:r>
        <w:rPr>
          <w:rFonts w:ascii="Times New Roman" w:hAnsi="Times New Roman" w:cs="Times New Roman"/>
          <w:sz w:val="24"/>
          <w:szCs w:val="24"/>
        </w:rPr>
        <w:t>Dunham</w:t>
      </w:r>
      <w:r w:rsidRPr="00444166">
        <w:rPr>
          <w:rFonts w:ascii="Times New Roman" w:hAnsi="Times New Roman" w:cs="Times New Roman"/>
          <w:sz w:val="24"/>
          <w:szCs w:val="24"/>
        </w:rPr>
        <w:t xml:space="preserve"> </w:t>
      </w:r>
      <w:r>
        <w:rPr>
          <w:rFonts w:ascii="Times New Roman" w:hAnsi="Times New Roman" w:cs="Times New Roman"/>
          <w:sz w:val="24"/>
          <w:szCs w:val="24"/>
        </w:rPr>
        <w:t xml:space="preserve">reviewed the </w:t>
      </w:r>
      <w:r w:rsidRPr="00D31C5E">
        <w:rPr>
          <w:rFonts w:ascii="Times New Roman" w:hAnsi="Times New Roman" w:cs="Times New Roman"/>
          <w:sz w:val="24"/>
          <w:szCs w:val="24"/>
        </w:rPr>
        <w:t>Monthly Dashboard</w:t>
      </w:r>
      <w:r>
        <w:rPr>
          <w:rFonts w:ascii="Times New Roman" w:hAnsi="Times New Roman" w:cs="Times New Roman"/>
          <w:sz w:val="24"/>
          <w:szCs w:val="24"/>
        </w:rPr>
        <w:t xml:space="preserve"> as of May 2024, </w:t>
      </w:r>
      <w:r w:rsidRPr="00D31C5E">
        <w:rPr>
          <w:rFonts w:ascii="Times New Roman" w:hAnsi="Times New Roman" w:cs="Times New Roman"/>
          <w:sz w:val="24"/>
          <w:szCs w:val="24"/>
        </w:rPr>
        <w:t>Telehealth</w:t>
      </w:r>
      <w:r>
        <w:rPr>
          <w:rFonts w:ascii="Times New Roman" w:hAnsi="Times New Roman" w:cs="Times New Roman"/>
          <w:sz w:val="24"/>
          <w:szCs w:val="24"/>
        </w:rPr>
        <w:t xml:space="preserve"> and Utilization </w:t>
      </w:r>
      <w:r w:rsidRPr="00D31C5E">
        <w:rPr>
          <w:rFonts w:ascii="Times New Roman" w:hAnsi="Times New Roman" w:cs="Times New Roman"/>
          <w:sz w:val="24"/>
          <w:szCs w:val="24"/>
        </w:rPr>
        <w:t>reports</w:t>
      </w:r>
      <w:r>
        <w:rPr>
          <w:rFonts w:ascii="Times New Roman" w:hAnsi="Times New Roman" w:cs="Times New Roman"/>
          <w:sz w:val="24"/>
          <w:szCs w:val="24"/>
        </w:rPr>
        <w:t>.  88.2% of the services are back in the office, 11.2% delivered via telehealth and 0.59% delivered via audio when unable to connect via video.</w:t>
      </w:r>
      <w:r w:rsidR="00862AB8">
        <w:rPr>
          <w:rFonts w:ascii="Times New Roman" w:hAnsi="Times New Roman" w:cs="Times New Roman"/>
          <w:sz w:val="24"/>
          <w:szCs w:val="24"/>
        </w:rPr>
        <w:t xml:space="preserve"> YTD 3,908 </w:t>
      </w:r>
      <w:r w:rsidR="00F100F5">
        <w:rPr>
          <w:rFonts w:ascii="Times New Roman" w:hAnsi="Times New Roman" w:cs="Times New Roman"/>
          <w:sz w:val="24"/>
          <w:szCs w:val="24"/>
        </w:rPr>
        <w:t xml:space="preserve">unduplicated adults and 1,331 </w:t>
      </w:r>
      <w:r w:rsidR="00580E07">
        <w:rPr>
          <w:rFonts w:ascii="Times New Roman" w:hAnsi="Times New Roman" w:cs="Times New Roman"/>
          <w:sz w:val="24"/>
          <w:szCs w:val="24"/>
        </w:rPr>
        <w:t>unduplicated youth have been served at the clinics.</w:t>
      </w:r>
    </w:p>
    <w:p w14:paraId="6FD802C6" w14:textId="36F90AB7" w:rsidR="001248BB" w:rsidRDefault="001248BB" w:rsidP="000F4749">
      <w:pPr>
        <w:spacing w:after="0"/>
        <w:ind w:left="720"/>
        <w:rPr>
          <w:rFonts w:ascii="Times New Roman" w:hAnsi="Times New Roman" w:cs="Times New Roman"/>
          <w:sz w:val="24"/>
          <w:szCs w:val="24"/>
        </w:rPr>
      </w:pPr>
      <w:r>
        <w:rPr>
          <w:rFonts w:ascii="Times New Roman" w:hAnsi="Times New Roman" w:cs="Times New Roman"/>
          <w:sz w:val="24"/>
          <w:szCs w:val="24"/>
        </w:rPr>
        <w:t xml:space="preserve">In utilization it </w:t>
      </w:r>
      <w:r w:rsidR="0035207E">
        <w:rPr>
          <w:rFonts w:ascii="Times New Roman" w:hAnsi="Times New Roman" w:cs="Times New Roman"/>
          <w:sz w:val="24"/>
          <w:szCs w:val="24"/>
        </w:rPr>
        <w:t>is reported that MHSD has completed 69,628 services YTD as of May 2024</w:t>
      </w:r>
      <w:r w:rsidR="001475D6">
        <w:rPr>
          <w:rFonts w:ascii="Times New Roman" w:hAnsi="Times New Roman" w:cs="Times New Roman"/>
          <w:sz w:val="24"/>
          <w:szCs w:val="24"/>
        </w:rPr>
        <w:t xml:space="preserve"> and of those 21,799 have been billable encounters.</w:t>
      </w:r>
    </w:p>
    <w:p w14:paraId="17B1E82F" w14:textId="77777777" w:rsidR="000F4749" w:rsidRPr="008F478D" w:rsidRDefault="000F4749" w:rsidP="000F4749">
      <w:pPr>
        <w:ind w:left="720"/>
        <w:rPr>
          <w:rFonts w:ascii="Times New Roman" w:hAnsi="Times New Roman" w:cs="Times New Roman"/>
          <w:sz w:val="24"/>
          <w:szCs w:val="24"/>
        </w:rPr>
      </w:pPr>
    </w:p>
    <w:p w14:paraId="125AC0D8" w14:textId="77777777" w:rsidR="008F478D" w:rsidRPr="008F478D" w:rsidRDefault="008F478D" w:rsidP="008F478D">
      <w:pPr>
        <w:numPr>
          <w:ilvl w:val="0"/>
          <w:numId w:val="19"/>
        </w:numPr>
        <w:rPr>
          <w:rFonts w:ascii="Times New Roman" w:hAnsi="Times New Roman" w:cs="Times New Roman"/>
          <w:sz w:val="24"/>
          <w:szCs w:val="24"/>
        </w:rPr>
      </w:pPr>
      <w:r w:rsidRPr="008F478D">
        <w:rPr>
          <w:rFonts w:ascii="Times New Roman" w:hAnsi="Times New Roman" w:cs="Times New Roman"/>
          <w:sz w:val="24"/>
          <w:szCs w:val="24"/>
        </w:rPr>
        <w:t>Periodic Reports to Review:  </w:t>
      </w:r>
    </w:p>
    <w:p w14:paraId="3EA4E07B" w14:textId="12178312" w:rsidR="008F478D" w:rsidRPr="00BE13C9" w:rsidRDefault="008F478D" w:rsidP="00976E92">
      <w:pPr>
        <w:numPr>
          <w:ilvl w:val="0"/>
          <w:numId w:val="20"/>
        </w:numPr>
        <w:tabs>
          <w:tab w:val="clear" w:pos="720"/>
          <w:tab w:val="num" w:pos="1440"/>
        </w:tabs>
        <w:spacing w:after="0"/>
        <w:ind w:left="1440" w:hanging="720"/>
        <w:rPr>
          <w:rFonts w:ascii="Times New Roman" w:hAnsi="Times New Roman" w:cs="Times New Roman"/>
          <w:i/>
          <w:iCs/>
          <w:sz w:val="24"/>
          <w:szCs w:val="24"/>
        </w:rPr>
      </w:pPr>
      <w:r w:rsidRPr="008F478D">
        <w:rPr>
          <w:rFonts w:ascii="Times New Roman" w:hAnsi="Times New Roman" w:cs="Times New Roman"/>
          <w:i/>
          <w:iCs/>
          <w:sz w:val="24"/>
          <w:szCs w:val="24"/>
        </w:rPr>
        <w:t>Annual Human Resources Unclassified Employees’ Salaries</w:t>
      </w:r>
    </w:p>
    <w:p w14:paraId="0857B8B6" w14:textId="0D1E085E" w:rsidR="00067876" w:rsidRDefault="00067876" w:rsidP="00976E92">
      <w:pPr>
        <w:tabs>
          <w:tab w:val="num" w:pos="1440"/>
        </w:tabs>
        <w:spacing w:after="0"/>
        <w:ind w:left="1440"/>
        <w:rPr>
          <w:rFonts w:ascii="Times New Roman" w:hAnsi="Times New Roman" w:cs="Times New Roman"/>
          <w:sz w:val="24"/>
          <w:szCs w:val="24"/>
        </w:rPr>
      </w:pPr>
      <w:r>
        <w:rPr>
          <w:rFonts w:ascii="Times New Roman" w:hAnsi="Times New Roman" w:cs="Times New Roman"/>
          <w:sz w:val="24"/>
          <w:szCs w:val="24"/>
        </w:rPr>
        <w:t xml:space="preserve">The report containing a list of </w:t>
      </w:r>
      <w:r w:rsidR="00306ED8">
        <w:rPr>
          <w:rFonts w:ascii="Times New Roman" w:hAnsi="Times New Roman" w:cs="Times New Roman"/>
          <w:sz w:val="24"/>
          <w:szCs w:val="24"/>
        </w:rPr>
        <w:t>employees,</w:t>
      </w:r>
      <w:r>
        <w:rPr>
          <w:rFonts w:ascii="Times New Roman" w:hAnsi="Times New Roman" w:cs="Times New Roman"/>
          <w:sz w:val="24"/>
          <w:szCs w:val="24"/>
        </w:rPr>
        <w:t xml:space="preserve"> and their respective salaries </w:t>
      </w:r>
      <w:r w:rsidR="00306ED8">
        <w:rPr>
          <w:rFonts w:ascii="Times New Roman" w:hAnsi="Times New Roman" w:cs="Times New Roman"/>
          <w:sz w:val="24"/>
          <w:szCs w:val="24"/>
        </w:rPr>
        <w:t>was presented</w:t>
      </w:r>
      <w:r>
        <w:rPr>
          <w:rFonts w:ascii="Times New Roman" w:hAnsi="Times New Roman" w:cs="Times New Roman"/>
          <w:sz w:val="24"/>
          <w:szCs w:val="24"/>
        </w:rPr>
        <w:t xml:space="preserve"> </w:t>
      </w:r>
      <w:r w:rsidR="00306ED8">
        <w:rPr>
          <w:rFonts w:ascii="Times New Roman" w:hAnsi="Times New Roman" w:cs="Times New Roman"/>
          <w:sz w:val="24"/>
          <w:szCs w:val="24"/>
        </w:rPr>
        <w:t>and reviewed by the Board.</w:t>
      </w:r>
    </w:p>
    <w:p w14:paraId="60296C6F" w14:textId="77777777" w:rsidR="0049111B" w:rsidRPr="008F478D" w:rsidRDefault="0049111B" w:rsidP="00976E92">
      <w:pPr>
        <w:tabs>
          <w:tab w:val="num" w:pos="1440"/>
        </w:tabs>
        <w:spacing w:after="0"/>
        <w:ind w:left="1440"/>
        <w:rPr>
          <w:rFonts w:ascii="Times New Roman" w:hAnsi="Times New Roman" w:cs="Times New Roman"/>
          <w:sz w:val="24"/>
          <w:szCs w:val="24"/>
        </w:rPr>
      </w:pPr>
    </w:p>
    <w:p w14:paraId="5644A97F" w14:textId="7FCBF083" w:rsidR="008F478D" w:rsidRPr="00BE13C9" w:rsidRDefault="008F478D" w:rsidP="00D52637">
      <w:pPr>
        <w:numPr>
          <w:ilvl w:val="0"/>
          <w:numId w:val="20"/>
        </w:numPr>
        <w:tabs>
          <w:tab w:val="clear" w:pos="720"/>
          <w:tab w:val="num" w:pos="1440"/>
        </w:tabs>
        <w:spacing w:after="0"/>
        <w:ind w:left="1440" w:hanging="720"/>
        <w:rPr>
          <w:rFonts w:ascii="Times New Roman" w:hAnsi="Times New Roman" w:cs="Times New Roman"/>
          <w:i/>
          <w:iCs/>
          <w:sz w:val="24"/>
          <w:szCs w:val="24"/>
        </w:rPr>
      </w:pPr>
      <w:r w:rsidRPr="008F478D">
        <w:rPr>
          <w:rFonts w:ascii="Times New Roman" w:hAnsi="Times New Roman" w:cs="Times New Roman"/>
          <w:i/>
          <w:iCs/>
          <w:sz w:val="24"/>
          <w:szCs w:val="24"/>
        </w:rPr>
        <w:t>Annual Civil Service Audit Results</w:t>
      </w:r>
    </w:p>
    <w:p w14:paraId="441BB76D" w14:textId="15EEED77" w:rsidR="00D422FA" w:rsidRDefault="00D422FA" w:rsidP="00D52637">
      <w:pPr>
        <w:tabs>
          <w:tab w:val="num" w:pos="1440"/>
        </w:tabs>
        <w:spacing w:after="0"/>
        <w:ind w:left="1440"/>
        <w:rPr>
          <w:rFonts w:ascii="Times New Roman" w:hAnsi="Times New Roman" w:cs="Times New Roman"/>
          <w:sz w:val="24"/>
          <w:szCs w:val="24"/>
        </w:rPr>
      </w:pPr>
      <w:r>
        <w:rPr>
          <w:rFonts w:ascii="Times New Roman" w:hAnsi="Times New Roman" w:cs="Times New Roman"/>
          <w:sz w:val="24"/>
          <w:szCs w:val="24"/>
        </w:rPr>
        <w:t xml:space="preserve">Dr. Dunham </w:t>
      </w:r>
      <w:r w:rsidR="00CB1419">
        <w:rPr>
          <w:rFonts w:ascii="Times New Roman" w:hAnsi="Times New Roman" w:cs="Times New Roman"/>
          <w:sz w:val="24"/>
          <w:szCs w:val="24"/>
        </w:rPr>
        <w:t>reported that Civil Service c</w:t>
      </w:r>
      <w:r w:rsidR="00CB1419" w:rsidRPr="00CB1419">
        <w:rPr>
          <w:rFonts w:ascii="Times New Roman" w:hAnsi="Times New Roman" w:cs="Times New Roman"/>
          <w:sz w:val="24"/>
          <w:szCs w:val="24"/>
        </w:rPr>
        <w:t xml:space="preserve">ommended </w:t>
      </w:r>
      <w:r w:rsidR="00CB1419">
        <w:rPr>
          <w:rFonts w:ascii="Times New Roman" w:hAnsi="Times New Roman" w:cs="Times New Roman"/>
          <w:sz w:val="24"/>
          <w:szCs w:val="24"/>
        </w:rPr>
        <w:t xml:space="preserve">MHSD </w:t>
      </w:r>
      <w:r w:rsidR="00CB1419" w:rsidRPr="00CB1419">
        <w:rPr>
          <w:rFonts w:ascii="Times New Roman" w:hAnsi="Times New Roman" w:cs="Times New Roman"/>
          <w:sz w:val="24"/>
          <w:szCs w:val="24"/>
        </w:rPr>
        <w:t xml:space="preserve">for achieving a </w:t>
      </w:r>
      <w:r w:rsidR="00CB1419">
        <w:rPr>
          <w:rFonts w:ascii="Times New Roman" w:hAnsi="Times New Roman" w:cs="Times New Roman"/>
          <w:sz w:val="24"/>
          <w:szCs w:val="24"/>
        </w:rPr>
        <w:t>100%</w:t>
      </w:r>
      <w:r w:rsidR="00CB1419" w:rsidRPr="00CB1419">
        <w:rPr>
          <w:rFonts w:ascii="Times New Roman" w:hAnsi="Times New Roman" w:cs="Times New Roman"/>
          <w:sz w:val="24"/>
          <w:szCs w:val="24"/>
        </w:rPr>
        <w:t xml:space="preserve"> compliance</w:t>
      </w:r>
      <w:r w:rsidR="00CB1419">
        <w:rPr>
          <w:rFonts w:ascii="Times New Roman" w:hAnsi="Times New Roman" w:cs="Times New Roman"/>
          <w:sz w:val="24"/>
          <w:szCs w:val="24"/>
        </w:rPr>
        <w:t xml:space="preserve"> in 14 of 21</w:t>
      </w:r>
      <w:r w:rsidR="00CB1419" w:rsidRPr="00CB1419">
        <w:rPr>
          <w:rFonts w:ascii="Times New Roman" w:hAnsi="Times New Roman" w:cs="Times New Roman"/>
          <w:sz w:val="24"/>
          <w:szCs w:val="24"/>
        </w:rPr>
        <w:t xml:space="preserve"> categories</w:t>
      </w:r>
      <w:r w:rsidR="004E17CA">
        <w:rPr>
          <w:rFonts w:ascii="Times New Roman" w:hAnsi="Times New Roman" w:cs="Times New Roman"/>
          <w:sz w:val="24"/>
          <w:szCs w:val="24"/>
        </w:rPr>
        <w:t xml:space="preserve"> available to </w:t>
      </w:r>
      <w:r w:rsidR="00D54B6E">
        <w:rPr>
          <w:rFonts w:ascii="Times New Roman" w:hAnsi="Times New Roman" w:cs="Times New Roman"/>
          <w:sz w:val="24"/>
          <w:szCs w:val="24"/>
        </w:rPr>
        <w:t>audit.</w:t>
      </w:r>
      <w:r w:rsidR="00D26C55">
        <w:rPr>
          <w:rFonts w:ascii="Times New Roman" w:hAnsi="Times New Roman" w:cs="Times New Roman"/>
          <w:sz w:val="24"/>
          <w:szCs w:val="24"/>
        </w:rPr>
        <w:t xml:space="preserve">  HR has </w:t>
      </w:r>
      <w:r w:rsidR="001E7EDB">
        <w:rPr>
          <w:rFonts w:ascii="Times New Roman" w:hAnsi="Times New Roman" w:cs="Times New Roman"/>
          <w:sz w:val="24"/>
          <w:szCs w:val="24"/>
        </w:rPr>
        <w:t xml:space="preserve">had </w:t>
      </w:r>
      <w:r w:rsidR="00D26C55">
        <w:rPr>
          <w:rFonts w:ascii="Times New Roman" w:hAnsi="Times New Roman" w:cs="Times New Roman"/>
          <w:sz w:val="24"/>
          <w:szCs w:val="24"/>
        </w:rPr>
        <w:t xml:space="preserve">4 directors </w:t>
      </w:r>
      <w:r w:rsidR="00477C55">
        <w:rPr>
          <w:rFonts w:ascii="Times New Roman" w:hAnsi="Times New Roman" w:cs="Times New Roman"/>
          <w:sz w:val="24"/>
          <w:szCs w:val="24"/>
        </w:rPr>
        <w:t>since 2016</w:t>
      </w:r>
      <w:r w:rsidR="00642DDE">
        <w:rPr>
          <w:rFonts w:ascii="Times New Roman" w:hAnsi="Times New Roman" w:cs="Times New Roman"/>
          <w:sz w:val="24"/>
          <w:szCs w:val="24"/>
        </w:rPr>
        <w:t xml:space="preserve">. </w:t>
      </w:r>
      <w:r w:rsidR="006D3307" w:rsidRPr="006D3307">
        <w:rPr>
          <w:rFonts w:ascii="Times New Roman" w:hAnsi="Times New Roman" w:cs="Times New Roman"/>
          <w:sz w:val="24"/>
          <w:szCs w:val="24"/>
        </w:rPr>
        <w:t xml:space="preserve">We just got a new team </w:t>
      </w:r>
      <w:r w:rsidR="009F363B" w:rsidRPr="006D3307">
        <w:rPr>
          <w:rFonts w:ascii="Times New Roman" w:hAnsi="Times New Roman" w:cs="Times New Roman"/>
          <w:sz w:val="24"/>
          <w:szCs w:val="24"/>
        </w:rPr>
        <w:t>in,</w:t>
      </w:r>
      <w:r w:rsidR="00642DDE">
        <w:rPr>
          <w:rFonts w:ascii="Times New Roman" w:hAnsi="Times New Roman" w:cs="Times New Roman"/>
          <w:sz w:val="24"/>
          <w:szCs w:val="24"/>
        </w:rPr>
        <w:t xml:space="preserve"> and w</w:t>
      </w:r>
      <w:r w:rsidR="006D3307" w:rsidRPr="006D3307">
        <w:rPr>
          <w:rFonts w:ascii="Times New Roman" w:hAnsi="Times New Roman" w:cs="Times New Roman"/>
          <w:sz w:val="24"/>
          <w:szCs w:val="24"/>
        </w:rPr>
        <w:t xml:space="preserve">e have </w:t>
      </w:r>
      <w:r w:rsidR="00642DDE">
        <w:rPr>
          <w:rFonts w:ascii="Times New Roman" w:hAnsi="Times New Roman" w:cs="Times New Roman"/>
          <w:sz w:val="24"/>
          <w:szCs w:val="24"/>
        </w:rPr>
        <w:t>3</w:t>
      </w:r>
      <w:r w:rsidR="006D3307" w:rsidRPr="006D3307">
        <w:rPr>
          <w:rFonts w:ascii="Times New Roman" w:hAnsi="Times New Roman" w:cs="Times New Roman"/>
          <w:sz w:val="24"/>
          <w:szCs w:val="24"/>
        </w:rPr>
        <w:t xml:space="preserve"> of an intended </w:t>
      </w:r>
      <w:r w:rsidR="00BE13C9">
        <w:rPr>
          <w:rFonts w:ascii="Times New Roman" w:hAnsi="Times New Roman" w:cs="Times New Roman"/>
          <w:sz w:val="24"/>
          <w:szCs w:val="24"/>
        </w:rPr>
        <w:t>5-member</w:t>
      </w:r>
      <w:r w:rsidR="006D3307" w:rsidRPr="006D3307">
        <w:rPr>
          <w:rFonts w:ascii="Times New Roman" w:hAnsi="Times New Roman" w:cs="Times New Roman"/>
          <w:sz w:val="24"/>
          <w:szCs w:val="24"/>
        </w:rPr>
        <w:t xml:space="preserve"> team in place and they had to start out the gate with repair</w:t>
      </w:r>
      <w:r w:rsidR="00642DDE">
        <w:rPr>
          <w:rFonts w:ascii="Times New Roman" w:hAnsi="Times New Roman" w:cs="Times New Roman"/>
          <w:sz w:val="24"/>
          <w:szCs w:val="24"/>
        </w:rPr>
        <w:t xml:space="preserve"> of </w:t>
      </w:r>
      <w:r w:rsidR="006D3307" w:rsidRPr="006D3307">
        <w:rPr>
          <w:rFonts w:ascii="Times New Roman" w:hAnsi="Times New Roman" w:cs="Times New Roman"/>
          <w:sz w:val="24"/>
          <w:szCs w:val="24"/>
        </w:rPr>
        <w:t xml:space="preserve">things that had for years not been addressed or more recently unaddressed, and so the results of this audit </w:t>
      </w:r>
      <w:r w:rsidR="00A66BB8">
        <w:rPr>
          <w:rFonts w:ascii="Times New Roman" w:hAnsi="Times New Roman" w:cs="Times New Roman"/>
          <w:sz w:val="24"/>
          <w:szCs w:val="24"/>
        </w:rPr>
        <w:t xml:space="preserve">are </w:t>
      </w:r>
      <w:r w:rsidR="006D3307" w:rsidRPr="006D3307">
        <w:rPr>
          <w:rFonts w:ascii="Times New Roman" w:hAnsi="Times New Roman" w:cs="Times New Roman"/>
          <w:sz w:val="24"/>
          <w:szCs w:val="24"/>
        </w:rPr>
        <w:t xml:space="preserve">not perfect, but </w:t>
      </w:r>
      <w:r w:rsidR="00A66BB8">
        <w:rPr>
          <w:rFonts w:ascii="Times New Roman" w:hAnsi="Times New Roman" w:cs="Times New Roman"/>
          <w:sz w:val="24"/>
          <w:szCs w:val="24"/>
        </w:rPr>
        <w:t>much improved</w:t>
      </w:r>
      <w:r w:rsidR="00B00970">
        <w:rPr>
          <w:rFonts w:ascii="Times New Roman" w:hAnsi="Times New Roman" w:cs="Times New Roman"/>
          <w:sz w:val="24"/>
          <w:szCs w:val="24"/>
        </w:rPr>
        <w:t>. There’s much</w:t>
      </w:r>
      <w:r w:rsidR="006D3307" w:rsidRPr="006D3307">
        <w:rPr>
          <w:rFonts w:ascii="Times New Roman" w:hAnsi="Times New Roman" w:cs="Times New Roman"/>
          <w:sz w:val="24"/>
          <w:szCs w:val="24"/>
        </w:rPr>
        <w:t xml:space="preserve"> efficiency that we still </w:t>
      </w:r>
      <w:r w:rsidR="00B00970" w:rsidRPr="006D3307">
        <w:rPr>
          <w:rFonts w:ascii="Times New Roman" w:hAnsi="Times New Roman" w:cs="Times New Roman"/>
          <w:sz w:val="24"/>
          <w:szCs w:val="24"/>
        </w:rPr>
        <w:t>must</w:t>
      </w:r>
      <w:r w:rsidR="006D3307" w:rsidRPr="006D3307">
        <w:rPr>
          <w:rFonts w:ascii="Times New Roman" w:hAnsi="Times New Roman" w:cs="Times New Roman"/>
          <w:sz w:val="24"/>
          <w:szCs w:val="24"/>
        </w:rPr>
        <w:t xml:space="preserve"> work on, </w:t>
      </w:r>
      <w:r w:rsidR="009F363B">
        <w:rPr>
          <w:rFonts w:ascii="Times New Roman" w:hAnsi="Times New Roman" w:cs="Times New Roman"/>
          <w:sz w:val="24"/>
          <w:szCs w:val="24"/>
        </w:rPr>
        <w:t>and t</w:t>
      </w:r>
      <w:r w:rsidR="006D3307" w:rsidRPr="006D3307">
        <w:rPr>
          <w:rFonts w:ascii="Times New Roman" w:hAnsi="Times New Roman" w:cs="Times New Roman"/>
          <w:sz w:val="24"/>
          <w:szCs w:val="24"/>
        </w:rPr>
        <w:t>his is an ongoing corrective action process</w:t>
      </w:r>
      <w:r w:rsidR="009F363B">
        <w:rPr>
          <w:rFonts w:ascii="Times New Roman" w:hAnsi="Times New Roman" w:cs="Times New Roman"/>
          <w:sz w:val="24"/>
          <w:szCs w:val="24"/>
        </w:rPr>
        <w:t>.  We</w:t>
      </w:r>
      <w:r w:rsidR="006D3307" w:rsidRPr="006D3307">
        <w:rPr>
          <w:rFonts w:ascii="Times New Roman" w:hAnsi="Times New Roman" w:cs="Times New Roman"/>
          <w:sz w:val="24"/>
          <w:szCs w:val="24"/>
        </w:rPr>
        <w:t>'re also trying to bring in some new lawyer vision processes as well.</w:t>
      </w:r>
      <w:r w:rsidR="00BE13C9">
        <w:rPr>
          <w:rFonts w:ascii="Times New Roman" w:hAnsi="Times New Roman" w:cs="Times New Roman"/>
          <w:sz w:val="24"/>
          <w:szCs w:val="24"/>
        </w:rPr>
        <w:t xml:space="preserve">  A response to the audit will be sent </w:t>
      </w:r>
      <w:r w:rsidR="00911B0E">
        <w:rPr>
          <w:rFonts w:ascii="Times New Roman" w:hAnsi="Times New Roman" w:cs="Times New Roman"/>
          <w:sz w:val="24"/>
          <w:szCs w:val="24"/>
        </w:rPr>
        <w:t>this week</w:t>
      </w:r>
      <w:r w:rsidR="00BE13C9">
        <w:rPr>
          <w:rFonts w:ascii="Times New Roman" w:hAnsi="Times New Roman" w:cs="Times New Roman"/>
          <w:sz w:val="24"/>
          <w:szCs w:val="24"/>
        </w:rPr>
        <w:t xml:space="preserve"> with corrective actions for the deficiencies noted.</w:t>
      </w:r>
    </w:p>
    <w:p w14:paraId="729618E4" w14:textId="77777777" w:rsidR="0049111B" w:rsidRPr="008F478D" w:rsidRDefault="0049111B" w:rsidP="00D52637">
      <w:pPr>
        <w:tabs>
          <w:tab w:val="num" w:pos="1440"/>
        </w:tabs>
        <w:spacing w:after="0"/>
        <w:ind w:left="1440"/>
        <w:rPr>
          <w:rFonts w:ascii="Times New Roman" w:hAnsi="Times New Roman" w:cs="Times New Roman"/>
          <w:sz w:val="24"/>
          <w:szCs w:val="24"/>
        </w:rPr>
      </w:pPr>
    </w:p>
    <w:p w14:paraId="23274CAC" w14:textId="1F86120F" w:rsidR="008F478D" w:rsidRPr="00BE13C9" w:rsidRDefault="008F478D" w:rsidP="009A7429">
      <w:pPr>
        <w:numPr>
          <w:ilvl w:val="0"/>
          <w:numId w:val="20"/>
        </w:numPr>
        <w:tabs>
          <w:tab w:val="clear" w:pos="720"/>
          <w:tab w:val="num" w:pos="1440"/>
        </w:tabs>
        <w:spacing w:after="0"/>
        <w:ind w:left="1440" w:hanging="720"/>
        <w:rPr>
          <w:rFonts w:ascii="Times New Roman" w:hAnsi="Times New Roman" w:cs="Times New Roman"/>
          <w:i/>
          <w:iCs/>
          <w:sz w:val="24"/>
          <w:szCs w:val="24"/>
        </w:rPr>
      </w:pPr>
      <w:r w:rsidRPr="008F478D">
        <w:rPr>
          <w:rFonts w:ascii="Times New Roman" w:hAnsi="Times New Roman" w:cs="Times New Roman"/>
          <w:i/>
          <w:iCs/>
          <w:sz w:val="24"/>
          <w:szCs w:val="24"/>
        </w:rPr>
        <w:t>Semi-Annual Human Resources Report on Personnel Policies, staff turnover and Civil Service Hearing and Outcomes Report</w:t>
      </w:r>
      <w:r w:rsidR="009A7429" w:rsidRPr="00BE13C9">
        <w:rPr>
          <w:rFonts w:ascii="Times New Roman" w:hAnsi="Times New Roman" w:cs="Times New Roman"/>
          <w:i/>
          <w:iCs/>
          <w:sz w:val="24"/>
          <w:szCs w:val="24"/>
        </w:rPr>
        <w:t>.</w:t>
      </w:r>
    </w:p>
    <w:p w14:paraId="1AB52350" w14:textId="1D0A4D3F" w:rsidR="009A7429" w:rsidRDefault="009A7429" w:rsidP="009A7429">
      <w:pPr>
        <w:tabs>
          <w:tab w:val="num" w:pos="1440"/>
        </w:tabs>
        <w:spacing w:after="0"/>
        <w:ind w:left="1440"/>
        <w:rPr>
          <w:rFonts w:ascii="Times New Roman" w:hAnsi="Times New Roman" w:cs="Times New Roman"/>
          <w:sz w:val="24"/>
          <w:szCs w:val="24"/>
        </w:rPr>
      </w:pPr>
      <w:r w:rsidRPr="009A7429">
        <w:rPr>
          <w:rFonts w:ascii="Times New Roman" w:hAnsi="Times New Roman" w:cs="Times New Roman"/>
          <w:sz w:val="24"/>
          <w:szCs w:val="24"/>
        </w:rPr>
        <w:t xml:space="preserve">The report containing </w:t>
      </w:r>
      <w:r>
        <w:rPr>
          <w:rFonts w:ascii="Times New Roman" w:hAnsi="Times New Roman" w:cs="Times New Roman"/>
          <w:sz w:val="24"/>
          <w:szCs w:val="24"/>
        </w:rPr>
        <w:t>a turnover and retention graph</w:t>
      </w:r>
      <w:r w:rsidRPr="009A7429">
        <w:rPr>
          <w:rFonts w:ascii="Times New Roman" w:hAnsi="Times New Roman" w:cs="Times New Roman"/>
          <w:sz w:val="24"/>
          <w:szCs w:val="24"/>
        </w:rPr>
        <w:t xml:space="preserve"> was presented and reviewed by the Board.</w:t>
      </w:r>
      <w:r w:rsidR="006D2053">
        <w:rPr>
          <w:rFonts w:ascii="Times New Roman" w:hAnsi="Times New Roman" w:cs="Times New Roman"/>
          <w:sz w:val="24"/>
          <w:szCs w:val="24"/>
        </w:rPr>
        <w:t xml:space="preserve">  Personnel policies</w:t>
      </w:r>
      <w:r w:rsidR="0045000F">
        <w:rPr>
          <w:rFonts w:ascii="Times New Roman" w:hAnsi="Times New Roman" w:cs="Times New Roman"/>
          <w:sz w:val="24"/>
          <w:szCs w:val="24"/>
        </w:rPr>
        <w:t xml:space="preserve"> update</w:t>
      </w:r>
      <w:r w:rsidR="006D2053">
        <w:rPr>
          <w:rFonts w:ascii="Times New Roman" w:hAnsi="Times New Roman" w:cs="Times New Roman"/>
          <w:sz w:val="24"/>
          <w:szCs w:val="24"/>
        </w:rPr>
        <w:t xml:space="preserve"> </w:t>
      </w:r>
      <w:r w:rsidR="0045000F">
        <w:rPr>
          <w:rFonts w:ascii="Times New Roman" w:hAnsi="Times New Roman" w:cs="Times New Roman"/>
          <w:sz w:val="24"/>
          <w:szCs w:val="24"/>
        </w:rPr>
        <w:t>is a project for the new team</w:t>
      </w:r>
      <w:r w:rsidR="0049111B">
        <w:rPr>
          <w:rFonts w:ascii="Times New Roman" w:hAnsi="Times New Roman" w:cs="Times New Roman"/>
          <w:sz w:val="24"/>
          <w:szCs w:val="24"/>
        </w:rPr>
        <w:t xml:space="preserve"> and there are no Civil Service Hearing outcomes to report.</w:t>
      </w:r>
    </w:p>
    <w:p w14:paraId="26D68D1D" w14:textId="77777777" w:rsidR="0049111B" w:rsidRPr="009A7429" w:rsidRDefault="0049111B" w:rsidP="009A7429">
      <w:pPr>
        <w:tabs>
          <w:tab w:val="num" w:pos="1440"/>
        </w:tabs>
        <w:spacing w:after="0"/>
        <w:ind w:left="1440"/>
        <w:rPr>
          <w:rFonts w:ascii="Times New Roman" w:hAnsi="Times New Roman" w:cs="Times New Roman"/>
          <w:sz w:val="24"/>
          <w:szCs w:val="24"/>
        </w:rPr>
      </w:pPr>
    </w:p>
    <w:p w14:paraId="770AE008" w14:textId="77777777" w:rsidR="001F17D6" w:rsidRPr="009D2FE9" w:rsidRDefault="008F478D" w:rsidP="009D2FE9">
      <w:pPr>
        <w:numPr>
          <w:ilvl w:val="0"/>
          <w:numId w:val="20"/>
        </w:numPr>
        <w:tabs>
          <w:tab w:val="clear" w:pos="720"/>
          <w:tab w:val="num" w:pos="1440"/>
        </w:tabs>
        <w:spacing w:after="0"/>
        <w:ind w:left="1440" w:hanging="720"/>
        <w:rPr>
          <w:rFonts w:ascii="Times New Roman" w:hAnsi="Times New Roman" w:cs="Times New Roman"/>
          <w:i/>
          <w:iCs/>
          <w:sz w:val="24"/>
          <w:szCs w:val="24"/>
        </w:rPr>
      </w:pPr>
      <w:r w:rsidRPr="008F478D">
        <w:rPr>
          <w:rFonts w:ascii="Times New Roman" w:hAnsi="Times New Roman" w:cs="Times New Roman"/>
          <w:i/>
          <w:iCs/>
          <w:sz w:val="24"/>
          <w:szCs w:val="24"/>
        </w:rPr>
        <w:t>Agency Succession Planning</w:t>
      </w:r>
    </w:p>
    <w:p w14:paraId="35B52CAA" w14:textId="639AD158" w:rsidR="008F478D" w:rsidRDefault="001F17D6" w:rsidP="009D2FE9">
      <w:pPr>
        <w:tabs>
          <w:tab w:val="num" w:pos="1440"/>
        </w:tabs>
        <w:spacing w:after="0"/>
        <w:ind w:left="1440"/>
        <w:rPr>
          <w:rFonts w:ascii="Times New Roman" w:hAnsi="Times New Roman" w:cs="Times New Roman"/>
          <w:sz w:val="24"/>
          <w:szCs w:val="24"/>
        </w:rPr>
      </w:pPr>
      <w:r>
        <w:rPr>
          <w:rFonts w:ascii="Times New Roman" w:hAnsi="Times New Roman" w:cs="Times New Roman"/>
          <w:sz w:val="24"/>
          <w:szCs w:val="24"/>
        </w:rPr>
        <w:t>Dr. Dunham reported that the succession planning</w:t>
      </w:r>
      <w:r w:rsidR="009D2FE9">
        <w:rPr>
          <w:rFonts w:ascii="Times New Roman" w:hAnsi="Times New Roman" w:cs="Times New Roman"/>
          <w:sz w:val="24"/>
          <w:szCs w:val="24"/>
        </w:rPr>
        <w:t xml:space="preserve"> must</w:t>
      </w:r>
      <w:r>
        <w:rPr>
          <w:rFonts w:ascii="Times New Roman" w:hAnsi="Times New Roman" w:cs="Times New Roman"/>
          <w:sz w:val="24"/>
          <w:szCs w:val="24"/>
        </w:rPr>
        <w:t xml:space="preserve"> to be updated as the </w:t>
      </w:r>
      <w:r w:rsidR="004648D8">
        <w:rPr>
          <w:rFonts w:ascii="Times New Roman" w:hAnsi="Times New Roman" w:cs="Times New Roman"/>
          <w:sz w:val="24"/>
          <w:szCs w:val="24"/>
        </w:rPr>
        <w:t xml:space="preserve">Deputy Director of Programs is in transition and she wants to make sure that </w:t>
      </w:r>
      <w:r w:rsidR="006959F7">
        <w:rPr>
          <w:rFonts w:ascii="Times New Roman" w:hAnsi="Times New Roman" w:cs="Times New Roman"/>
          <w:sz w:val="24"/>
          <w:szCs w:val="24"/>
        </w:rPr>
        <w:t>the succession is covered if needed.  Dr. Dunham proposes CFO Traci Brown to be in succession of Gen</w:t>
      </w:r>
      <w:r w:rsidR="009D2FE9">
        <w:rPr>
          <w:rFonts w:ascii="Times New Roman" w:hAnsi="Times New Roman" w:cs="Times New Roman"/>
          <w:sz w:val="24"/>
          <w:szCs w:val="24"/>
        </w:rPr>
        <w:t xml:space="preserve">eral Counsel and Deputy of Administration </w:t>
      </w:r>
      <w:r w:rsidR="006959F7">
        <w:rPr>
          <w:rFonts w:ascii="Times New Roman" w:hAnsi="Times New Roman" w:cs="Times New Roman"/>
          <w:sz w:val="24"/>
          <w:szCs w:val="24"/>
        </w:rPr>
        <w:t>Steven Farber</w:t>
      </w:r>
      <w:r w:rsidR="009D2FE9">
        <w:rPr>
          <w:rFonts w:ascii="Times New Roman" w:hAnsi="Times New Roman" w:cs="Times New Roman"/>
          <w:sz w:val="24"/>
          <w:szCs w:val="24"/>
        </w:rPr>
        <w:t>.</w:t>
      </w:r>
      <w:r w:rsidR="008F478D" w:rsidRPr="008F478D">
        <w:rPr>
          <w:rFonts w:ascii="Times New Roman" w:hAnsi="Times New Roman" w:cs="Times New Roman"/>
          <w:sz w:val="24"/>
          <w:szCs w:val="24"/>
        </w:rPr>
        <w:t>  </w:t>
      </w:r>
    </w:p>
    <w:p w14:paraId="15452063" w14:textId="77777777" w:rsidR="009D2FE9" w:rsidRPr="008F478D" w:rsidRDefault="009D2FE9" w:rsidP="009D2FE9">
      <w:pPr>
        <w:tabs>
          <w:tab w:val="num" w:pos="1440"/>
        </w:tabs>
        <w:spacing w:after="0"/>
        <w:ind w:left="1440"/>
        <w:rPr>
          <w:rFonts w:ascii="Times New Roman" w:hAnsi="Times New Roman" w:cs="Times New Roman"/>
          <w:sz w:val="24"/>
          <w:szCs w:val="24"/>
        </w:rPr>
      </w:pPr>
    </w:p>
    <w:p w14:paraId="027F48DB" w14:textId="1417A22F" w:rsidR="008F478D" w:rsidRPr="00BA44D4" w:rsidRDefault="008F478D" w:rsidP="00BA44D4">
      <w:pPr>
        <w:numPr>
          <w:ilvl w:val="0"/>
          <w:numId w:val="20"/>
        </w:numPr>
        <w:tabs>
          <w:tab w:val="clear" w:pos="720"/>
          <w:tab w:val="num" w:pos="1440"/>
        </w:tabs>
        <w:spacing w:after="0"/>
        <w:ind w:left="1440" w:hanging="720"/>
        <w:rPr>
          <w:rFonts w:ascii="Times New Roman" w:hAnsi="Times New Roman" w:cs="Times New Roman"/>
          <w:i/>
          <w:iCs/>
          <w:sz w:val="24"/>
          <w:szCs w:val="24"/>
        </w:rPr>
      </w:pPr>
      <w:r w:rsidRPr="008F478D">
        <w:rPr>
          <w:rFonts w:ascii="Times New Roman" w:hAnsi="Times New Roman" w:cs="Times New Roman"/>
          <w:i/>
          <w:iCs/>
          <w:sz w:val="24"/>
          <w:szCs w:val="24"/>
        </w:rPr>
        <w:t>3rd Quarter Ends Policy Report</w:t>
      </w:r>
    </w:p>
    <w:p w14:paraId="06F9A4D4" w14:textId="64CCA6B5" w:rsidR="007A496F" w:rsidRDefault="00BA44D4" w:rsidP="00BA44D4">
      <w:pPr>
        <w:tabs>
          <w:tab w:val="num" w:pos="1440"/>
        </w:tabs>
        <w:spacing w:after="0"/>
        <w:ind w:left="1440"/>
        <w:rPr>
          <w:rFonts w:ascii="Times New Roman" w:hAnsi="Times New Roman" w:cs="Times New Roman"/>
          <w:sz w:val="24"/>
          <w:szCs w:val="24"/>
        </w:rPr>
      </w:pPr>
      <w:r w:rsidRPr="00BA44D4">
        <w:rPr>
          <w:rFonts w:ascii="Times New Roman" w:hAnsi="Times New Roman" w:cs="Times New Roman"/>
          <w:sz w:val="24"/>
          <w:szCs w:val="24"/>
        </w:rPr>
        <w:t xml:space="preserve">The </w:t>
      </w:r>
      <w:r>
        <w:rPr>
          <w:rFonts w:ascii="Times New Roman" w:hAnsi="Times New Roman" w:cs="Times New Roman"/>
          <w:sz w:val="24"/>
          <w:szCs w:val="24"/>
        </w:rPr>
        <w:t xml:space="preserve">Ends </w:t>
      </w:r>
      <w:r w:rsidRPr="00BA44D4">
        <w:rPr>
          <w:rFonts w:ascii="Times New Roman" w:hAnsi="Times New Roman" w:cs="Times New Roman"/>
          <w:sz w:val="24"/>
          <w:szCs w:val="24"/>
        </w:rPr>
        <w:t>report was presented and reviewed by the Board.</w:t>
      </w:r>
      <w:r>
        <w:rPr>
          <w:rFonts w:ascii="Times New Roman" w:hAnsi="Times New Roman" w:cs="Times New Roman"/>
          <w:sz w:val="24"/>
          <w:szCs w:val="24"/>
        </w:rPr>
        <w:t xml:space="preserve">  Mr. Pechon had questions about the </w:t>
      </w:r>
      <w:r w:rsidR="00391284">
        <w:rPr>
          <w:rFonts w:ascii="Times New Roman" w:hAnsi="Times New Roman" w:cs="Times New Roman"/>
          <w:sz w:val="24"/>
          <w:szCs w:val="24"/>
        </w:rPr>
        <w:t xml:space="preserve">prevention </w:t>
      </w:r>
      <w:r w:rsidR="00787AAF">
        <w:rPr>
          <w:rFonts w:ascii="Times New Roman" w:hAnsi="Times New Roman" w:cs="Times New Roman"/>
          <w:sz w:val="24"/>
          <w:szCs w:val="24"/>
        </w:rPr>
        <w:t xml:space="preserve">services received in St. Bernard Parish as he wanted clarification of what the services meant.  </w:t>
      </w:r>
      <w:r w:rsidR="007A496F">
        <w:rPr>
          <w:rFonts w:ascii="Times New Roman" w:hAnsi="Times New Roman" w:cs="Times New Roman"/>
          <w:sz w:val="24"/>
          <w:szCs w:val="24"/>
        </w:rPr>
        <w:t xml:space="preserve">Questions </w:t>
      </w:r>
      <w:r w:rsidR="002F6A33">
        <w:rPr>
          <w:rFonts w:ascii="Times New Roman" w:hAnsi="Times New Roman" w:cs="Times New Roman"/>
          <w:sz w:val="24"/>
          <w:szCs w:val="24"/>
        </w:rPr>
        <w:t>arose</w:t>
      </w:r>
      <w:r w:rsidR="007A496F">
        <w:rPr>
          <w:rFonts w:ascii="Times New Roman" w:hAnsi="Times New Roman" w:cs="Times New Roman"/>
          <w:sz w:val="24"/>
          <w:szCs w:val="24"/>
        </w:rPr>
        <w:t xml:space="preserve"> about the participations of all tri-parish schools receiving the services, however there’s no edict requiring them to participate </w:t>
      </w:r>
      <w:r w:rsidR="002F6A33">
        <w:rPr>
          <w:rFonts w:ascii="Times New Roman" w:hAnsi="Times New Roman" w:cs="Times New Roman"/>
          <w:sz w:val="24"/>
          <w:szCs w:val="24"/>
        </w:rPr>
        <w:t>currently</w:t>
      </w:r>
      <w:r w:rsidR="007A496F">
        <w:rPr>
          <w:rFonts w:ascii="Times New Roman" w:hAnsi="Times New Roman" w:cs="Times New Roman"/>
          <w:sz w:val="24"/>
          <w:szCs w:val="24"/>
        </w:rPr>
        <w:t>.</w:t>
      </w:r>
    </w:p>
    <w:p w14:paraId="681ABDE4" w14:textId="77777777" w:rsidR="008F478D" w:rsidRPr="00E72AAD" w:rsidRDefault="008F478D" w:rsidP="00E72AAD">
      <w:pPr>
        <w:numPr>
          <w:ilvl w:val="0"/>
          <w:numId w:val="20"/>
        </w:numPr>
        <w:tabs>
          <w:tab w:val="clear" w:pos="720"/>
          <w:tab w:val="num" w:pos="1440"/>
        </w:tabs>
        <w:spacing w:after="0"/>
        <w:ind w:left="1440" w:hanging="720"/>
        <w:rPr>
          <w:rFonts w:ascii="Times New Roman" w:hAnsi="Times New Roman" w:cs="Times New Roman"/>
          <w:i/>
          <w:iCs/>
          <w:sz w:val="24"/>
          <w:szCs w:val="24"/>
        </w:rPr>
      </w:pPr>
      <w:r w:rsidRPr="00E72AAD">
        <w:rPr>
          <w:rFonts w:ascii="Times New Roman" w:hAnsi="Times New Roman" w:cs="Times New Roman"/>
          <w:i/>
          <w:iCs/>
          <w:sz w:val="24"/>
          <w:szCs w:val="24"/>
        </w:rPr>
        <w:lastRenderedPageBreak/>
        <w:t>Report Contract Review Process: Security updates &amp; upgrades. </w:t>
      </w:r>
    </w:p>
    <w:p w14:paraId="527FD3DE" w14:textId="2625F174" w:rsidR="0059624E" w:rsidRDefault="0059624E" w:rsidP="00E72AAD">
      <w:pPr>
        <w:tabs>
          <w:tab w:val="num" w:pos="1440"/>
        </w:tabs>
        <w:spacing w:after="0"/>
        <w:ind w:left="1440"/>
        <w:rPr>
          <w:rFonts w:ascii="Times New Roman" w:hAnsi="Times New Roman" w:cs="Times New Roman"/>
          <w:sz w:val="24"/>
          <w:szCs w:val="24"/>
        </w:rPr>
      </w:pPr>
      <w:r>
        <w:rPr>
          <w:rFonts w:ascii="Times New Roman" w:hAnsi="Times New Roman" w:cs="Times New Roman"/>
          <w:sz w:val="24"/>
          <w:szCs w:val="24"/>
        </w:rPr>
        <w:t xml:space="preserve">Mr. Farber provided an </w:t>
      </w:r>
      <w:r w:rsidR="00E72AAD">
        <w:rPr>
          <w:rFonts w:ascii="Times New Roman" w:hAnsi="Times New Roman" w:cs="Times New Roman"/>
          <w:sz w:val="24"/>
          <w:szCs w:val="24"/>
        </w:rPr>
        <w:t>update in the contract review process noting no changes from the previous year</w:t>
      </w:r>
      <w:r w:rsidR="0088173E">
        <w:rPr>
          <w:rFonts w:ascii="Times New Roman" w:hAnsi="Times New Roman" w:cs="Times New Roman"/>
          <w:sz w:val="24"/>
          <w:szCs w:val="24"/>
        </w:rPr>
        <w:t xml:space="preserve">.  Security contract and upgrades to the monitoring cameras </w:t>
      </w:r>
      <w:r w:rsidR="00866F85">
        <w:rPr>
          <w:rFonts w:ascii="Times New Roman" w:hAnsi="Times New Roman" w:cs="Times New Roman"/>
          <w:sz w:val="24"/>
          <w:szCs w:val="24"/>
        </w:rPr>
        <w:t>in the facilities was completed.</w:t>
      </w:r>
    </w:p>
    <w:p w14:paraId="33F28189" w14:textId="77777777" w:rsidR="00866F85" w:rsidRDefault="00866F85" w:rsidP="00E72AAD">
      <w:pPr>
        <w:tabs>
          <w:tab w:val="num" w:pos="1440"/>
        </w:tabs>
        <w:spacing w:after="0"/>
        <w:ind w:left="1440"/>
        <w:rPr>
          <w:rFonts w:ascii="Times New Roman" w:hAnsi="Times New Roman" w:cs="Times New Roman"/>
          <w:sz w:val="24"/>
          <w:szCs w:val="24"/>
        </w:rPr>
      </w:pPr>
    </w:p>
    <w:p w14:paraId="4DB2311E" w14:textId="77777777" w:rsidR="00D422FA" w:rsidRPr="001B3342" w:rsidRDefault="00D422FA" w:rsidP="00D422FA">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Minutes from the June 26, 2024 meeting and all monitoring reports</w:t>
      </w:r>
      <w:r w:rsidRPr="001B3342">
        <w:rPr>
          <w:rFonts w:ascii="Times New Roman" w:hAnsi="Times New Roman" w:cs="Times New Roman"/>
          <w:color w:val="auto"/>
          <w:sz w:val="24"/>
          <w:szCs w:val="24"/>
        </w:rPr>
        <w:t xml:space="preserve"> were reviewed and approved by motion of </w:t>
      </w:r>
      <w:r>
        <w:rPr>
          <w:rFonts w:ascii="Times New Roman" w:hAnsi="Times New Roman" w:cs="Times New Roman"/>
          <w:color w:val="auto"/>
          <w:sz w:val="24"/>
          <w:szCs w:val="24"/>
        </w:rPr>
        <w:t>Dr. Turner, seconded by Mr. Miller</w:t>
      </w:r>
      <w:r w:rsidRPr="001B3342">
        <w:rPr>
          <w:rFonts w:ascii="Times New Roman" w:hAnsi="Times New Roman" w:cs="Times New Roman"/>
          <w:color w:val="auto"/>
          <w:sz w:val="24"/>
          <w:szCs w:val="24"/>
        </w:rPr>
        <w:t xml:space="preserve">, all voted in favor. </w:t>
      </w:r>
    </w:p>
    <w:p w14:paraId="481330C0" w14:textId="77777777" w:rsidR="00D422FA" w:rsidRDefault="00D422FA" w:rsidP="00D422FA">
      <w:pPr>
        <w:spacing w:after="0"/>
        <w:ind w:left="720"/>
        <w:rPr>
          <w:rFonts w:ascii="Times New Roman" w:hAnsi="Times New Roman" w:cs="Times New Roman"/>
          <w:sz w:val="24"/>
          <w:szCs w:val="24"/>
        </w:rPr>
      </w:pPr>
    </w:p>
    <w:p w14:paraId="64F3C6D8" w14:textId="77777777" w:rsidR="008F478D" w:rsidRPr="008F478D" w:rsidRDefault="008F478D" w:rsidP="008F478D">
      <w:pPr>
        <w:numPr>
          <w:ilvl w:val="0"/>
          <w:numId w:val="26"/>
        </w:numPr>
        <w:rPr>
          <w:rFonts w:ascii="Times New Roman" w:hAnsi="Times New Roman" w:cs="Times New Roman"/>
          <w:sz w:val="24"/>
          <w:szCs w:val="24"/>
        </w:rPr>
      </w:pPr>
      <w:r w:rsidRPr="008F478D">
        <w:rPr>
          <w:rFonts w:ascii="Times New Roman" w:hAnsi="Times New Roman" w:cs="Times New Roman"/>
          <w:sz w:val="24"/>
          <w:szCs w:val="24"/>
        </w:rPr>
        <w:t>Decision Information </w:t>
      </w:r>
    </w:p>
    <w:p w14:paraId="77203657" w14:textId="77777777" w:rsidR="008F478D" w:rsidRDefault="008F478D" w:rsidP="008F478D">
      <w:pPr>
        <w:numPr>
          <w:ilvl w:val="0"/>
          <w:numId w:val="27"/>
        </w:numPr>
        <w:rPr>
          <w:rFonts w:ascii="Times New Roman" w:hAnsi="Times New Roman" w:cs="Times New Roman"/>
          <w:sz w:val="24"/>
          <w:szCs w:val="24"/>
        </w:rPr>
      </w:pPr>
      <w:r w:rsidRPr="008F478D">
        <w:rPr>
          <w:rFonts w:ascii="Times New Roman" w:hAnsi="Times New Roman" w:cs="Times New Roman"/>
          <w:sz w:val="24"/>
          <w:szCs w:val="24"/>
        </w:rPr>
        <w:t>Executive Director Authorization Renewal </w:t>
      </w:r>
    </w:p>
    <w:p w14:paraId="1FFC28A9" w14:textId="77777777" w:rsidR="00262212" w:rsidRPr="00262212" w:rsidRDefault="00262212" w:rsidP="00262212">
      <w:pPr>
        <w:pStyle w:val="ListParagraph"/>
        <w:spacing w:after="0"/>
        <w:rPr>
          <w:rFonts w:ascii="Times New Roman" w:hAnsi="Times New Roman" w:cs="Times New Roman"/>
          <w:sz w:val="24"/>
          <w:szCs w:val="24"/>
        </w:rPr>
      </w:pPr>
      <w:r w:rsidRPr="00262212">
        <w:rPr>
          <w:rFonts w:ascii="Times New Roman" w:hAnsi="Times New Roman" w:cs="Times New Roman"/>
          <w:sz w:val="24"/>
          <w:szCs w:val="24"/>
        </w:rPr>
        <w:t>Upon a motion duly made, seconded, and unanimously carried, it was adopted that:</w:t>
      </w:r>
    </w:p>
    <w:p w14:paraId="27B0994A" w14:textId="77777777" w:rsidR="00262212" w:rsidRPr="00262212" w:rsidRDefault="00262212" w:rsidP="00262212">
      <w:pPr>
        <w:pStyle w:val="ListParagraph"/>
        <w:spacing w:after="0"/>
        <w:rPr>
          <w:rFonts w:ascii="Times New Roman" w:hAnsi="Times New Roman" w:cs="Times New Roman"/>
          <w:sz w:val="24"/>
          <w:szCs w:val="24"/>
        </w:rPr>
      </w:pPr>
    </w:p>
    <w:p w14:paraId="3CF560B5" w14:textId="77777777" w:rsidR="00262212" w:rsidRPr="00262212" w:rsidRDefault="00262212" w:rsidP="00262212">
      <w:pPr>
        <w:pStyle w:val="ListParagraph"/>
        <w:spacing w:after="0"/>
        <w:rPr>
          <w:rFonts w:ascii="Times New Roman" w:hAnsi="Times New Roman" w:cs="Times New Roman"/>
          <w:sz w:val="24"/>
          <w:szCs w:val="24"/>
        </w:rPr>
      </w:pPr>
      <w:r w:rsidRPr="00262212">
        <w:rPr>
          <w:rFonts w:ascii="Times New Roman" w:hAnsi="Times New Roman" w:cs="Times New Roman"/>
          <w:b/>
          <w:bCs/>
          <w:sz w:val="24"/>
          <w:szCs w:val="24"/>
        </w:rPr>
        <w:t>Whereas</w:t>
      </w:r>
      <w:r w:rsidRPr="00262212">
        <w:rPr>
          <w:rFonts w:ascii="Times New Roman" w:hAnsi="Times New Roman" w:cs="Times New Roman"/>
          <w:sz w:val="24"/>
          <w:szCs w:val="24"/>
        </w:rPr>
        <w:t xml:space="preserve"> La.R.S.28:864 and La.R.S.28:915 gives Metropolitan Human Services District (MHSD) the authority to employ and Executive Director to oversee the operations of the district, such authority, including but not limited to, the administration and management of all aspects of the district, and</w:t>
      </w:r>
    </w:p>
    <w:p w14:paraId="2C8BDBC4" w14:textId="77777777" w:rsidR="00262212" w:rsidRPr="00262212" w:rsidRDefault="00262212" w:rsidP="00262212">
      <w:pPr>
        <w:pStyle w:val="ListParagraph"/>
        <w:spacing w:after="0"/>
        <w:rPr>
          <w:rFonts w:ascii="Times New Roman" w:hAnsi="Times New Roman" w:cs="Times New Roman"/>
          <w:sz w:val="24"/>
          <w:szCs w:val="24"/>
        </w:rPr>
      </w:pPr>
    </w:p>
    <w:p w14:paraId="0C7ACA25" w14:textId="77777777" w:rsidR="00262212" w:rsidRPr="00262212" w:rsidRDefault="00262212" w:rsidP="00262212">
      <w:pPr>
        <w:pStyle w:val="ListParagraph"/>
        <w:spacing w:after="0"/>
        <w:rPr>
          <w:rFonts w:ascii="Times New Roman" w:hAnsi="Times New Roman" w:cs="Times New Roman"/>
          <w:sz w:val="24"/>
          <w:szCs w:val="24"/>
        </w:rPr>
      </w:pPr>
      <w:r w:rsidRPr="00262212">
        <w:rPr>
          <w:rFonts w:ascii="Times New Roman" w:hAnsi="Times New Roman" w:cs="Times New Roman"/>
          <w:b/>
          <w:bCs/>
          <w:sz w:val="24"/>
          <w:szCs w:val="24"/>
        </w:rPr>
        <w:t>Whereas</w:t>
      </w:r>
      <w:r w:rsidRPr="00262212">
        <w:rPr>
          <w:rFonts w:ascii="Times New Roman" w:hAnsi="Times New Roman" w:cs="Times New Roman"/>
          <w:sz w:val="24"/>
          <w:szCs w:val="24"/>
        </w:rPr>
        <w:t xml:space="preserve"> the administration and management of all aspects of the district includes the power to bind MHSD contractually, and</w:t>
      </w:r>
    </w:p>
    <w:p w14:paraId="5DA99C0C" w14:textId="77777777" w:rsidR="00262212" w:rsidRPr="00262212" w:rsidRDefault="00262212" w:rsidP="00262212">
      <w:pPr>
        <w:pStyle w:val="ListParagraph"/>
        <w:spacing w:after="0"/>
        <w:rPr>
          <w:rFonts w:ascii="Times New Roman" w:hAnsi="Times New Roman" w:cs="Times New Roman"/>
          <w:sz w:val="24"/>
          <w:szCs w:val="24"/>
        </w:rPr>
      </w:pPr>
    </w:p>
    <w:p w14:paraId="4ED45173" w14:textId="77777777" w:rsidR="00262212" w:rsidRPr="00262212" w:rsidRDefault="00262212" w:rsidP="00262212">
      <w:pPr>
        <w:pStyle w:val="ListParagraph"/>
        <w:spacing w:after="0"/>
        <w:rPr>
          <w:rFonts w:ascii="Times New Roman" w:hAnsi="Times New Roman" w:cs="Times New Roman"/>
          <w:sz w:val="24"/>
          <w:szCs w:val="24"/>
        </w:rPr>
      </w:pPr>
      <w:r w:rsidRPr="00262212">
        <w:rPr>
          <w:rFonts w:ascii="Times New Roman" w:hAnsi="Times New Roman" w:cs="Times New Roman"/>
          <w:b/>
          <w:bCs/>
          <w:sz w:val="24"/>
          <w:szCs w:val="24"/>
        </w:rPr>
        <w:t>Whereas</w:t>
      </w:r>
      <w:r w:rsidRPr="00262212">
        <w:rPr>
          <w:rFonts w:ascii="Times New Roman" w:hAnsi="Times New Roman" w:cs="Times New Roman"/>
          <w:sz w:val="24"/>
          <w:szCs w:val="24"/>
        </w:rPr>
        <w:t>, the Board had granted authority to Dr. Rochelle Head-Dunham, MD, DFAPA, FASAM signature authority on all contracts and agreement for MHSD by prior resolution on February 26, 2016, and reaffirmed by resolution on September 24, 2021, it is necessary to update the authority for distinct reasons, and</w:t>
      </w:r>
    </w:p>
    <w:p w14:paraId="4245817E" w14:textId="77777777" w:rsidR="00262212" w:rsidRPr="00262212" w:rsidRDefault="00262212" w:rsidP="00262212">
      <w:pPr>
        <w:pStyle w:val="ListParagraph"/>
        <w:spacing w:after="0"/>
        <w:rPr>
          <w:rFonts w:ascii="Times New Roman" w:hAnsi="Times New Roman" w:cs="Times New Roman"/>
          <w:sz w:val="24"/>
          <w:szCs w:val="24"/>
        </w:rPr>
      </w:pPr>
    </w:p>
    <w:p w14:paraId="7F859B02" w14:textId="77777777" w:rsidR="00262212" w:rsidRPr="00262212" w:rsidRDefault="00262212" w:rsidP="00262212">
      <w:pPr>
        <w:pStyle w:val="ListParagraph"/>
        <w:spacing w:after="0"/>
        <w:rPr>
          <w:rFonts w:ascii="Times New Roman" w:hAnsi="Times New Roman" w:cs="Times New Roman"/>
          <w:sz w:val="24"/>
          <w:szCs w:val="24"/>
        </w:rPr>
      </w:pPr>
      <w:r w:rsidRPr="00262212">
        <w:rPr>
          <w:rFonts w:ascii="Times New Roman" w:hAnsi="Times New Roman" w:cs="Times New Roman"/>
          <w:b/>
          <w:bCs/>
          <w:sz w:val="24"/>
          <w:szCs w:val="24"/>
        </w:rPr>
        <w:t>Whereas</w:t>
      </w:r>
      <w:r w:rsidRPr="00262212">
        <w:rPr>
          <w:rFonts w:ascii="Times New Roman" w:hAnsi="Times New Roman" w:cs="Times New Roman"/>
          <w:sz w:val="24"/>
          <w:szCs w:val="24"/>
        </w:rPr>
        <w:t>, to effectuate the Executive Director’s administration and management duties, then be it</w:t>
      </w:r>
    </w:p>
    <w:p w14:paraId="43988C92" w14:textId="77777777" w:rsidR="00262212" w:rsidRPr="00262212" w:rsidRDefault="00262212" w:rsidP="00262212">
      <w:pPr>
        <w:pStyle w:val="ListParagraph"/>
        <w:spacing w:after="0"/>
        <w:rPr>
          <w:rFonts w:ascii="Times New Roman" w:hAnsi="Times New Roman" w:cs="Times New Roman"/>
          <w:sz w:val="24"/>
          <w:szCs w:val="24"/>
        </w:rPr>
      </w:pPr>
    </w:p>
    <w:p w14:paraId="6EF14D6B" w14:textId="4E5585CB" w:rsidR="00922B45" w:rsidRDefault="00262212" w:rsidP="00262212">
      <w:pPr>
        <w:pStyle w:val="ListParagraph"/>
        <w:spacing w:after="0"/>
        <w:rPr>
          <w:rFonts w:ascii="Times New Roman" w:hAnsi="Times New Roman" w:cs="Times New Roman"/>
          <w:sz w:val="24"/>
          <w:szCs w:val="24"/>
        </w:rPr>
      </w:pPr>
      <w:r w:rsidRPr="00262212">
        <w:rPr>
          <w:rFonts w:ascii="Times New Roman" w:hAnsi="Times New Roman" w:cs="Times New Roman"/>
          <w:b/>
          <w:bCs/>
          <w:sz w:val="24"/>
          <w:szCs w:val="24"/>
        </w:rPr>
        <w:t>RESOLVED</w:t>
      </w:r>
      <w:r w:rsidRPr="00262212">
        <w:rPr>
          <w:rFonts w:ascii="Times New Roman" w:hAnsi="Times New Roman" w:cs="Times New Roman"/>
          <w:sz w:val="24"/>
          <w:szCs w:val="24"/>
        </w:rPr>
        <w:t xml:space="preserve"> that Rochelle Head-Dunham, MD, DFAPA, FASAM, is hereby granted signature authority on all contracts and agreements for MHSD, commencing June 26, 2024, while so employed at MHSD.</w:t>
      </w:r>
    </w:p>
    <w:p w14:paraId="60B4E4F2" w14:textId="77777777" w:rsidR="00262212" w:rsidRPr="00922B45" w:rsidRDefault="00262212" w:rsidP="00262212">
      <w:pPr>
        <w:pStyle w:val="ListParagraph"/>
        <w:spacing w:after="0"/>
        <w:rPr>
          <w:rFonts w:ascii="Times New Roman" w:hAnsi="Times New Roman" w:cs="Times New Roman"/>
          <w:sz w:val="24"/>
          <w:szCs w:val="24"/>
        </w:rPr>
      </w:pPr>
    </w:p>
    <w:p w14:paraId="29D19AB2" w14:textId="77777777" w:rsidR="008F478D" w:rsidRPr="008F478D" w:rsidRDefault="008F478D" w:rsidP="008F478D">
      <w:pPr>
        <w:numPr>
          <w:ilvl w:val="0"/>
          <w:numId w:val="28"/>
        </w:numPr>
        <w:rPr>
          <w:rFonts w:ascii="Times New Roman" w:hAnsi="Times New Roman" w:cs="Times New Roman"/>
          <w:sz w:val="24"/>
          <w:szCs w:val="24"/>
        </w:rPr>
      </w:pPr>
      <w:r w:rsidRPr="008F478D">
        <w:rPr>
          <w:rFonts w:ascii="Times New Roman" w:hAnsi="Times New Roman" w:cs="Times New Roman"/>
          <w:sz w:val="24"/>
          <w:szCs w:val="24"/>
        </w:rPr>
        <w:t>Approval of Contract &amp; Commitments over $300K </w:t>
      </w:r>
    </w:p>
    <w:p w14:paraId="637140D6" w14:textId="4D3F3463" w:rsidR="00B80A09" w:rsidRDefault="0044499C" w:rsidP="00B80A09">
      <w:pPr>
        <w:ind w:left="720"/>
        <w:rPr>
          <w:rFonts w:ascii="Times New Roman" w:hAnsi="Times New Roman" w:cs="Times New Roman"/>
          <w:sz w:val="24"/>
          <w:szCs w:val="24"/>
        </w:rPr>
      </w:pPr>
      <w:r>
        <w:rPr>
          <w:rFonts w:ascii="Times New Roman" w:hAnsi="Times New Roman" w:cs="Times New Roman"/>
          <w:sz w:val="24"/>
          <w:szCs w:val="24"/>
        </w:rPr>
        <w:t>The following contracts</w:t>
      </w:r>
      <w:r w:rsidR="00D71F27">
        <w:rPr>
          <w:rFonts w:ascii="Times New Roman" w:hAnsi="Times New Roman" w:cs="Times New Roman"/>
          <w:sz w:val="24"/>
          <w:szCs w:val="24"/>
        </w:rPr>
        <w:t xml:space="preserve"> over $300,000 were proposed for the Board to approve</w:t>
      </w:r>
      <w:r w:rsidR="00477680">
        <w:rPr>
          <w:rFonts w:ascii="Times New Roman" w:hAnsi="Times New Roman" w:cs="Times New Roman"/>
          <w:sz w:val="24"/>
          <w:szCs w:val="24"/>
        </w:rPr>
        <w:t xml:space="preserve"> as to continue services provided that the </w:t>
      </w:r>
      <w:r w:rsidR="00592EC4">
        <w:rPr>
          <w:rFonts w:ascii="Times New Roman" w:hAnsi="Times New Roman" w:cs="Times New Roman"/>
          <w:sz w:val="24"/>
          <w:szCs w:val="24"/>
        </w:rPr>
        <w:t xml:space="preserve">budget, which has not been presented or approved remains the same, with the exceptions </w:t>
      </w:r>
      <w:r w:rsidR="00F10237">
        <w:rPr>
          <w:rFonts w:ascii="Times New Roman" w:hAnsi="Times New Roman" w:cs="Times New Roman"/>
          <w:sz w:val="24"/>
          <w:szCs w:val="24"/>
        </w:rPr>
        <w:t>of funding termination reported by Ms. Brown</w:t>
      </w:r>
      <w:r w:rsidR="00FF050F">
        <w:rPr>
          <w:rFonts w:ascii="Times New Roman" w:hAnsi="Times New Roman" w:cs="Times New Roman"/>
          <w:sz w:val="24"/>
          <w:szCs w:val="24"/>
        </w:rPr>
        <w:t>.  Dr. Dunham provided clarification on the description of services as per the questions asked by the Board members</w:t>
      </w:r>
      <w:r w:rsidR="00B80A09">
        <w:rPr>
          <w:rFonts w:ascii="Times New Roman" w:hAnsi="Times New Roman" w:cs="Times New Roman"/>
          <w:sz w:val="24"/>
          <w:szCs w:val="24"/>
        </w:rPr>
        <w:t xml:space="preserve"> and Mr. Kimbro recused from voting on Contract 5 and Mr. Simon recused from voting on contracts 2 and 3 below due to a conflict of interest.</w:t>
      </w:r>
    </w:p>
    <w:p w14:paraId="5256C4BB" w14:textId="49F832E5" w:rsidR="00BA0D72" w:rsidRPr="00262212" w:rsidRDefault="00BA0D72" w:rsidP="00BA0D72">
      <w:pPr>
        <w:pStyle w:val="ListParagraph"/>
        <w:spacing w:after="0"/>
        <w:rPr>
          <w:rFonts w:ascii="Times New Roman" w:hAnsi="Times New Roman" w:cs="Times New Roman"/>
          <w:sz w:val="24"/>
          <w:szCs w:val="24"/>
        </w:rPr>
      </w:pPr>
      <w:r w:rsidRPr="00262212">
        <w:rPr>
          <w:rFonts w:ascii="Times New Roman" w:hAnsi="Times New Roman" w:cs="Times New Roman"/>
          <w:sz w:val="24"/>
          <w:szCs w:val="24"/>
        </w:rPr>
        <w:t>Upon a motion duly made, seconded, and unanimously carried</w:t>
      </w:r>
      <w:r w:rsidR="00C1292C">
        <w:rPr>
          <w:rFonts w:ascii="Times New Roman" w:hAnsi="Times New Roman" w:cs="Times New Roman"/>
          <w:sz w:val="24"/>
          <w:szCs w:val="24"/>
        </w:rPr>
        <w:t xml:space="preserve"> without the recused votes</w:t>
      </w:r>
      <w:r w:rsidRPr="00262212">
        <w:rPr>
          <w:rFonts w:ascii="Times New Roman" w:hAnsi="Times New Roman" w:cs="Times New Roman"/>
          <w:sz w:val="24"/>
          <w:szCs w:val="24"/>
        </w:rPr>
        <w:t>, it was adopted that</w:t>
      </w:r>
      <w:r>
        <w:rPr>
          <w:rFonts w:ascii="Times New Roman" w:hAnsi="Times New Roman" w:cs="Times New Roman"/>
          <w:sz w:val="24"/>
          <w:szCs w:val="24"/>
        </w:rPr>
        <w:t xml:space="preserve"> the following 11 contracts </w:t>
      </w:r>
      <w:r w:rsidR="00C1292C">
        <w:rPr>
          <w:rFonts w:ascii="Times New Roman" w:hAnsi="Times New Roman" w:cs="Times New Roman"/>
          <w:sz w:val="24"/>
          <w:szCs w:val="24"/>
        </w:rPr>
        <w:t>are</w:t>
      </w:r>
      <w:r>
        <w:rPr>
          <w:rFonts w:ascii="Times New Roman" w:hAnsi="Times New Roman" w:cs="Times New Roman"/>
          <w:sz w:val="24"/>
          <w:szCs w:val="24"/>
        </w:rPr>
        <w:t xml:space="preserve"> approved </w:t>
      </w:r>
      <w:r w:rsidR="00CB1810">
        <w:rPr>
          <w:rFonts w:ascii="Times New Roman" w:hAnsi="Times New Roman" w:cs="Times New Roman"/>
          <w:sz w:val="24"/>
          <w:szCs w:val="24"/>
        </w:rPr>
        <w:t>for renewal preparation</w:t>
      </w:r>
    </w:p>
    <w:p w14:paraId="0B8B9F6D"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lastRenderedPageBreak/>
        <w:t xml:space="preserve">Children’s Bureau (LCS) </w:t>
      </w:r>
    </w:p>
    <w:p w14:paraId="066FC7BB"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LSU Graduate Medical Education </w:t>
      </w:r>
    </w:p>
    <w:p w14:paraId="094E0E14"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LSU Professional Services Agreement </w:t>
      </w:r>
    </w:p>
    <w:p w14:paraId="127ED123"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Odyssey House (LCS-OBH) </w:t>
      </w:r>
    </w:p>
    <w:p w14:paraId="2629E436"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Plaquemines Community Care SPOE </w:t>
      </w:r>
    </w:p>
    <w:p w14:paraId="3024C3CF"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RHD ACT (LCS) </w:t>
      </w:r>
    </w:p>
    <w:p w14:paraId="0D78AE06"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RHD Care Center (LCS) </w:t>
      </w:r>
    </w:p>
    <w:p w14:paraId="69B8DD24"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RHD Mobile Crisis (LCS) </w:t>
      </w:r>
    </w:p>
    <w:p w14:paraId="74089A6C"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Training Grounds </w:t>
      </w:r>
    </w:p>
    <w:p w14:paraId="0919141A"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Tulane Graduate Medical Education </w:t>
      </w:r>
    </w:p>
    <w:p w14:paraId="2224EE75" w14:textId="77777777" w:rsidR="0044499C" w:rsidRPr="00BC2A7D" w:rsidRDefault="0044499C" w:rsidP="00BC2A7D">
      <w:pPr>
        <w:pStyle w:val="ListParagraph"/>
        <w:numPr>
          <w:ilvl w:val="0"/>
          <w:numId w:val="29"/>
        </w:numPr>
        <w:rPr>
          <w:rFonts w:ascii="Times New Roman" w:hAnsi="Times New Roman" w:cs="Times New Roman"/>
          <w:sz w:val="24"/>
          <w:szCs w:val="24"/>
        </w:rPr>
      </w:pPr>
      <w:r w:rsidRPr="00BC2A7D">
        <w:rPr>
          <w:rFonts w:ascii="Times New Roman" w:hAnsi="Times New Roman" w:cs="Times New Roman"/>
          <w:sz w:val="24"/>
          <w:szCs w:val="24"/>
        </w:rPr>
        <w:t xml:space="preserve">Unity – Shelter Plus  </w:t>
      </w:r>
    </w:p>
    <w:p w14:paraId="7D9AAEB0" w14:textId="77777777" w:rsidR="00C840A1" w:rsidRDefault="00C840A1" w:rsidP="006515A5">
      <w:pPr>
        <w:spacing w:after="0"/>
        <w:ind w:firstLine="720"/>
        <w:rPr>
          <w:rFonts w:ascii="Times New Roman" w:hAnsi="Times New Roman" w:cs="Times New Roman"/>
          <w:sz w:val="24"/>
          <w:szCs w:val="24"/>
        </w:rPr>
      </w:pP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3E1C0945" w14:textId="77777777" w:rsidR="002F0DAD" w:rsidRPr="002F0DAD" w:rsidRDefault="002F0DAD" w:rsidP="002F0DAD"/>
    <w:p w14:paraId="465F7BAC" w14:textId="1E91488D"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3DA1D563" w14:textId="0DB66975" w:rsidR="00DC7F11" w:rsidRDefault="00DC7F11" w:rsidP="00DC7F11">
      <w:pPr>
        <w:pStyle w:val="NoSpacing"/>
        <w:ind w:left="720" w:firstLine="90"/>
        <w:rPr>
          <w:rFonts w:ascii="Times New Roman" w:hAnsi="Times New Roman" w:cs="Times New Roman"/>
          <w:sz w:val="24"/>
          <w:szCs w:val="24"/>
        </w:rPr>
      </w:pPr>
    </w:p>
    <w:p w14:paraId="581849C7"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Adjourn</w:t>
      </w:r>
    </w:p>
    <w:p w14:paraId="77AABD22" w14:textId="6601B5DB" w:rsidR="00791AC0" w:rsidRPr="003F7F2A" w:rsidRDefault="00892B3B" w:rsidP="009D709E">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A m</w:t>
      </w:r>
      <w:r w:rsidR="00791AC0" w:rsidRPr="003F7F2A">
        <w:rPr>
          <w:rFonts w:ascii="Times New Roman" w:hAnsi="Times New Roman" w:cs="Times New Roman"/>
          <w:color w:val="auto"/>
          <w:sz w:val="24"/>
          <w:szCs w:val="24"/>
        </w:rPr>
        <w:t xml:space="preserve">otion to adjourn the meeting was made </w:t>
      </w:r>
      <w:r w:rsidR="004B233F">
        <w:rPr>
          <w:rFonts w:ascii="Times New Roman" w:hAnsi="Times New Roman" w:cs="Times New Roman"/>
          <w:color w:val="auto"/>
          <w:sz w:val="24"/>
          <w:szCs w:val="24"/>
        </w:rPr>
        <w:t xml:space="preserve">at </w:t>
      </w:r>
      <w:r w:rsidR="00DE50E3">
        <w:rPr>
          <w:rFonts w:ascii="Times New Roman" w:hAnsi="Times New Roman" w:cs="Times New Roman"/>
          <w:color w:val="auto"/>
          <w:sz w:val="24"/>
          <w:szCs w:val="24"/>
        </w:rPr>
        <w:t>1</w:t>
      </w:r>
      <w:r w:rsidR="007C3A82">
        <w:rPr>
          <w:rFonts w:ascii="Times New Roman" w:hAnsi="Times New Roman" w:cs="Times New Roman"/>
          <w:color w:val="auto"/>
          <w:sz w:val="24"/>
          <w:szCs w:val="24"/>
        </w:rPr>
        <w:t>0</w:t>
      </w:r>
      <w:r w:rsidR="004B233F">
        <w:rPr>
          <w:rFonts w:ascii="Times New Roman" w:hAnsi="Times New Roman" w:cs="Times New Roman"/>
          <w:color w:val="auto"/>
          <w:sz w:val="24"/>
          <w:szCs w:val="24"/>
        </w:rPr>
        <w:t>:</w:t>
      </w:r>
      <w:r w:rsidR="001B24D7">
        <w:rPr>
          <w:rFonts w:ascii="Times New Roman" w:hAnsi="Times New Roman" w:cs="Times New Roman"/>
          <w:color w:val="auto"/>
          <w:sz w:val="24"/>
          <w:szCs w:val="24"/>
        </w:rPr>
        <w:t>12</w:t>
      </w:r>
      <w:r w:rsidR="009F0C82">
        <w:rPr>
          <w:rFonts w:ascii="Times New Roman" w:hAnsi="Times New Roman" w:cs="Times New Roman"/>
          <w:color w:val="auto"/>
          <w:sz w:val="24"/>
          <w:szCs w:val="24"/>
        </w:rPr>
        <w:t xml:space="preserve"> AM</w:t>
      </w:r>
      <w:r w:rsidR="004B233F">
        <w:rPr>
          <w:rFonts w:ascii="Times New Roman" w:hAnsi="Times New Roman" w:cs="Times New Roman"/>
          <w:color w:val="auto"/>
          <w:sz w:val="24"/>
          <w:szCs w:val="24"/>
        </w:rPr>
        <w:t xml:space="preserve"> </w:t>
      </w:r>
      <w:r w:rsidR="00791AC0" w:rsidRPr="003F7F2A">
        <w:rPr>
          <w:rFonts w:ascii="Times New Roman" w:hAnsi="Times New Roman" w:cs="Times New Roman"/>
          <w:color w:val="auto"/>
          <w:sz w:val="24"/>
          <w:szCs w:val="24"/>
        </w:rPr>
        <w:t xml:space="preserve">by </w:t>
      </w:r>
      <w:r w:rsidR="000C562E">
        <w:rPr>
          <w:rFonts w:ascii="Times New Roman" w:hAnsi="Times New Roman" w:cs="Times New Roman"/>
          <w:color w:val="auto"/>
          <w:sz w:val="24"/>
          <w:szCs w:val="24"/>
        </w:rPr>
        <w:t xml:space="preserve">Dr. </w:t>
      </w:r>
      <w:r w:rsidR="001B24D7">
        <w:rPr>
          <w:rFonts w:ascii="Times New Roman" w:hAnsi="Times New Roman" w:cs="Times New Roman"/>
          <w:color w:val="auto"/>
          <w:sz w:val="24"/>
          <w:szCs w:val="24"/>
        </w:rPr>
        <w:t>Turner</w:t>
      </w:r>
      <w:r w:rsidR="0068517C" w:rsidRPr="003F7F2A">
        <w:rPr>
          <w:rFonts w:ascii="Times New Roman" w:hAnsi="Times New Roman" w:cs="Times New Roman"/>
          <w:color w:val="auto"/>
          <w:sz w:val="24"/>
          <w:szCs w:val="24"/>
        </w:rPr>
        <w:t xml:space="preserve">, </w:t>
      </w:r>
      <w:r w:rsidR="003F7F2A" w:rsidRPr="003F7F2A">
        <w:rPr>
          <w:rFonts w:ascii="Times New Roman" w:hAnsi="Times New Roman" w:cs="Times New Roman"/>
          <w:color w:val="auto"/>
          <w:sz w:val="24"/>
          <w:szCs w:val="24"/>
        </w:rPr>
        <w:t xml:space="preserve">seconded </w:t>
      </w:r>
      <w:r w:rsidR="0068517C" w:rsidRPr="003F7F2A">
        <w:rPr>
          <w:rFonts w:ascii="Times New Roman" w:hAnsi="Times New Roman" w:cs="Times New Roman"/>
          <w:color w:val="auto"/>
          <w:sz w:val="24"/>
          <w:szCs w:val="24"/>
        </w:rPr>
        <w:t xml:space="preserve">by </w:t>
      </w:r>
      <w:r w:rsidR="00856D1E">
        <w:rPr>
          <w:rFonts w:ascii="Times New Roman" w:hAnsi="Times New Roman" w:cs="Times New Roman"/>
          <w:color w:val="auto"/>
          <w:sz w:val="24"/>
          <w:szCs w:val="24"/>
        </w:rPr>
        <w:t>M</w:t>
      </w:r>
      <w:r w:rsidR="00A32EE2">
        <w:rPr>
          <w:rFonts w:ascii="Times New Roman" w:hAnsi="Times New Roman" w:cs="Times New Roman"/>
          <w:color w:val="auto"/>
          <w:sz w:val="24"/>
          <w:szCs w:val="24"/>
        </w:rPr>
        <w:t>s. Prest</w:t>
      </w:r>
      <w:r w:rsidR="007603F1" w:rsidRPr="003F7F2A">
        <w:rPr>
          <w:rFonts w:ascii="Times New Roman" w:hAnsi="Times New Roman" w:cs="Times New Roman"/>
          <w:color w:val="auto"/>
          <w:sz w:val="24"/>
          <w:szCs w:val="24"/>
        </w:rPr>
        <w:t>; all in favor, motion passed</w:t>
      </w:r>
      <w:r w:rsidR="0068517C" w:rsidRPr="003F7F2A">
        <w:rPr>
          <w:rFonts w:ascii="Times New Roman" w:hAnsi="Times New Roman" w:cs="Times New Roman"/>
          <w:color w:val="auto"/>
          <w:sz w:val="24"/>
          <w:szCs w:val="24"/>
        </w:rPr>
        <w:t xml:space="preserve">. </w:t>
      </w:r>
    </w:p>
    <w:p w14:paraId="3ABAFEDF" w14:textId="32D08349" w:rsidR="00E311FF" w:rsidRDefault="00E311FF" w:rsidP="00686415">
      <w:pPr>
        <w:pStyle w:val="NoSpacing"/>
        <w:rPr>
          <w:rFonts w:ascii="Times New Roman" w:hAnsi="Times New Roman" w:cs="Times New Roman"/>
          <w:sz w:val="24"/>
          <w:szCs w:val="24"/>
        </w:rPr>
      </w:pPr>
    </w:p>
    <w:sectPr w:rsidR="00E311FF" w:rsidSect="00A16F4E">
      <w:footerReference w:type="default" r:id="rId11"/>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6DBAE" w14:textId="77777777" w:rsidR="0053182E" w:rsidRDefault="0053182E" w:rsidP="002C63BF">
      <w:pPr>
        <w:spacing w:after="0" w:line="240" w:lineRule="auto"/>
      </w:pPr>
      <w:r>
        <w:separator/>
      </w:r>
    </w:p>
  </w:endnote>
  <w:endnote w:type="continuationSeparator" w:id="0">
    <w:p w14:paraId="500F730E" w14:textId="77777777" w:rsidR="0053182E" w:rsidRDefault="0053182E" w:rsidP="002C63BF">
      <w:pPr>
        <w:spacing w:after="0" w:line="240" w:lineRule="auto"/>
      </w:pPr>
      <w:r>
        <w:continuationSeparator/>
      </w:r>
    </w:p>
  </w:endnote>
  <w:endnote w:type="continuationNotice" w:id="1">
    <w:p w14:paraId="374AD983" w14:textId="77777777" w:rsidR="0053182E" w:rsidRDefault="00531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560D9" w14:textId="77777777" w:rsidR="0053182E" w:rsidRDefault="0053182E" w:rsidP="002C63BF">
      <w:pPr>
        <w:spacing w:after="0" w:line="240" w:lineRule="auto"/>
      </w:pPr>
      <w:r>
        <w:separator/>
      </w:r>
    </w:p>
  </w:footnote>
  <w:footnote w:type="continuationSeparator" w:id="0">
    <w:p w14:paraId="5EAF5D61" w14:textId="77777777" w:rsidR="0053182E" w:rsidRDefault="0053182E" w:rsidP="002C63BF">
      <w:pPr>
        <w:spacing w:after="0" w:line="240" w:lineRule="auto"/>
      </w:pPr>
      <w:r>
        <w:continuationSeparator/>
      </w:r>
    </w:p>
  </w:footnote>
  <w:footnote w:type="continuationNotice" w:id="1">
    <w:p w14:paraId="3907B62D" w14:textId="77777777" w:rsidR="0053182E" w:rsidRDefault="005318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B2D74"/>
    <w:multiLevelType w:val="hybridMultilevel"/>
    <w:tmpl w:val="D9201AC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701523"/>
    <w:multiLevelType w:val="multilevel"/>
    <w:tmpl w:val="4732C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2270304"/>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7B82B4F"/>
    <w:multiLevelType w:val="multilevel"/>
    <w:tmpl w:val="4BD00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507F9"/>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FD738DB"/>
    <w:multiLevelType w:val="multilevel"/>
    <w:tmpl w:val="DC9CE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FE020A"/>
    <w:multiLevelType w:val="hybridMultilevel"/>
    <w:tmpl w:val="D108BF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0034FDD"/>
    <w:multiLevelType w:val="hybridMultilevel"/>
    <w:tmpl w:val="4B9E798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29E44A86"/>
    <w:multiLevelType w:val="multilevel"/>
    <w:tmpl w:val="5F5E158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color w:val="auto"/>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38294489"/>
    <w:multiLevelType w:val="multilevel"/>
    <w:tmpl w:val="DEA614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16A45CF"/>
    <w:multiLevelType w:val="multilevel"/>
    <w:tmpl w:val="B2A84D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5FC1372"/>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4C4839EC"/>
    <w:multiLevelType w:val="multilevel"/>
    <w:tmpl w:val="B0DC684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0A22E17"/>
    <w:multiLevelType w:val="hybridMultilevel"/>
    <w:tmpl w:val="EB8E4C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3EC491A"/>
    <w:multiLevelType w:val="multilevel"/>
    <w:tmpl w:val="3ED6F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7D14FF"/>
    <w:multiLevelType w:val="hybridMultilevel"/>
    <w:tmpl w:val="39F4BE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7757D8F"/>
    <w:multiLevelType w:val="hybridMultilevel"/>
    <w:tmpl w:val="FA5E9E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8DC4681"/>
    <w:multiLevelType w:val="multilevel"/>
    <w:tmpl w:val="E8A6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471DDA"/>
    <w:multiLevelType w:val="multilevel"/>
    <w:tmpl w:val="BE00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CD7DDD"/>
    <w:multiLevelType w:val="multilevel"/>
    <w:tmpl w:val="D64234A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71855495"/>
    <w:multiLevelType w:val="multilevel"/>
    <w:tmpl w:val="2102C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740D3C"/>
    <w:multiLevelType w:val="hybridMultilevel"/>
    <w:tmpl w:val="CC1ABCB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15:restartNumberingAfterBreak="0">
    <w:nsid w:val="736C5973"/>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7ECC3D17"/>
    <w:multiLevelType w:val="hybridMultilevel"/>
    <w:tmpl w:val="DC2E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0385296">
    <w:abstractNumId w:val="8"/>
  </w:num>
  <w:num w:numId="2" w16cid:durableId="2083210705">
    <w:abstractNumId w:val="7"/>
  </w:num>
  <w:num w:numId="3" w16cid:durableId="599144048">
    <w:abstractNumId w:val="6"/>
  </w:num>
  <w:num w:numId="4" w16cid:durableId="355039306">
    <w:abstractNumId w:val="21"/>
  </w:num>
  <w:num w:numId="5" w16cid:durableId="835726706">
    <w:abstractNumId w:val="8"/>
  </w:num>
  <w:num w:numId="6" w16cid:durableId="1477064762">
    <w:abstractNumId w:val="13"/>
  </w:num>
  <w:num w:numId="7" w16cid:durableId="1007976046">
    <w:abstractNumId w:val="0"/>
  </w:num>
  <w:num w:numId="8" w16cid:durableId="1229536108">
    <w:abstractNumId w:val="8"/>
  </w:num>
  <w:num w:numId="9" w16cid:durableId="457183642">
    <w:abstractNumId w:val="8"/>
  </w:num>
  <w:num w:numId="10" w16cid:durableId="1109812637">
    <w:abstractNumId w:val="8"/>
  </w:num>
  <w:num w:numId="11" w16cid:durableId="1006322239">
    <w:abstractNumId w:val="8"/>
  </w:num>
  <w:num w:numId="12" w16cid:durableId="273833864">
    <w:abstractNumId w:val="4"/>
  </w:num>
  <w:num w:numId="13" w16cid:durableId="1328024165">
    <w:abstractNumId w:val="22"/>
  </w:num>
  <w:num w:numId="14" w16cid:durableId="929201111">
    <w:abstractNumId w:val="16"/>
  </w:num>
  <w:num w:numId="15" w16cid:durableId="1464075080">
    <w:abstractNumId w:val="23"/>
  </w:num>
  <w:num w:numId="16" w16cid:durableId="1881698907">
    <w:abstractNumId w:val="8"/>
  </w:num>
  <w:num w:numId="17" w16cid:durableId="1179780152">
    <w:abstractNumId w:val="2"/>
  </w:num>
  <w:num w:numId="18" w16cid:durableId="909003409">
    <w:abstractNumId w:val="1"/>
  </w:num>
  <w:num w:numId="19" w16cid:durableId="400375470">
    <w:abstractNumId w:val="19"/>
  </w:num>
  <w:num w:numId="20" w16cid:durableId="2121485025">
    <w:abstractNumId w:val="17"/>
  </w:num>
  <w:num w:numId="21" w16cid:durableId="1783261441">
    <w:abstractNumId w:val="20"/>
  </w:num>
  <w:num w:numId="22" w16cid:durableId="1068772473">
    <w:abstractNumId w:val="3"/>
  </w:num>
  <w:num w:numId="23" w16cid:durableId="1390155300">
    <w:abstractNumId w:val="18"/>
  </w:num>
  <w:num w:numId="24" w16cid:durableId="598148725">
    <w:abstractNumId w:val="5"/>
  </w:num>
  <w:num w:numId="25" w16cid:durableId="1570994375">
    <w:abstractNumId w:val="14"/>
  </w:num>
  <w:num w:numId="26" w16cid:durableId="1383478046">
    <w:abstractNumId w:val="12"/>
  </w:num>
  <w:num w:numId="27" w16cid:durableId="2066223903">
    <w:abstractNumId w:val="10"/>
  </w:num>
  <w:num w:numId="28" w16cid:durableId="634600817">
    <w:abstractNumId w:val="9"/>
  </w:num>
  <w:num w:numId="29" w16cid:durableId="1900090294">
    <w:abstractNumId w:val="15"/>
  </w:num>
  <w:num w:numId="30" w16cid:durableId="73034513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3792"/>
    <w:rsid w:val="00004128"/>
    <w:rsid w:val="00007EBE"/>
    <w:rsid w:val="00012F6E"/>
    <w:rsid w:val="0001789A"/>
    <w:rsid w:val="00021668"/>
    <w:rsid w:val="00021EBF"/>
    <w:rsid w:val="000220ED"/>
    <w:rsid w:val="00023203"/>
    <w:rsid w:val="0002488E"/>
    <w:rsid w:val="00030FCE"/>
    <w:rsid w:val="00040EF5"/>
    <w:rsid w:val="00041080"/>
    <w:rsid w:val="00044AFC"/>
    <w:rsid w:val="0005659A"/>
    <w:rsid w:val="000578F9"/>
    <w:rsid w:val="00057AF2"/>
    <w:rsid w:val="00060ED5"/>
    <w:rsid w:val="00062078"/>
    <w:rsid w:val="0006557F"/>
    <w:rsid w:val="00066065"/>
    <w:rsid w:val="00067876"/>
    <w:rsid w:val="00073A93"/>
    <w:rsid w:val="00077BF1"/>
    <w:rsid w:val="00077CDC"/>
    <w:rsid w:val="00080D24"/>
    <w:rsid w:val="00092932"/>
    <w:rsid w:val="000A2E60"/>
    <w:rsid w:val="000A7480"/>
    <w:rsid w:val="000B475B"/>
    <w:rsid w:val="000B4A6E"/>
    <w:rsid w:val="000B5D07"/>
    <w:rsid w:val="000C3A68"/>
    <w:rsid w:val="000C562E"/>
    <w:rsid w:val="000C6180"/>
    <w:rsid w:val="000C7B18"/>
    <w:rsid w:val="000D0914"/>
    <w:rsid w:val="000D2235"/>
    <w:rsid w:val="000D4715"/>
    <w:rsid w:val="000D7623"/>
    <w:rsid w:val="000E0AC2"/>
    <w:rsid w:val="000E189D"/>
    <w:rsid w:val="000E71CE"/>
    <w:rsid w:val="000F11DC"/>
    <w:rsid w:val="000F1EBC"/>
    <w:rsid w:val="000F4749"/>
    <w:rsid w:val="000F6D9A"/>
    <w:rsid w:val="001006D2"/>
    <w:rsid w:val="00102914"/>
    <w:rsid w:val="00104189"/>
    <w:rsid w:val="00104BB6"/>
    <w:rsid w:val="00106EA9"/>
    <w:rsid w:val="00113455"/>
    <w:rsid w:val="00115741"/>
    <w:rsid w:val="001171F9"/>
    <w:rsid w:val="00117985"/>
    <w:rsid w:val="00121AAA"/>
    <w:rsid w:val="001225F5"/>
    <w:rsid w:val="001248BB"/>
    <w:rsid w:val="00124A53"/>
    <w:rsid w:val="00134068"/>
    <w:rsid w:val="00134B9D"/>
    <w:rsid w:val="00135111"/>
    <w:rsid w:val="00136EC4"/>
    <w:rsid w:val="00140BD2"/>
    <w:rsid w:val="001475D6"/>
    <w:rsid w:val="00147C89"/>
    <w:rsid w:val="0015079E"/>
    <w:rsid w:val="00154250"/>
    <w:rsid w:val="00155765"/>
    <w:rsid w:val="00156710"/>
    <w:rsid w:val="00157A53"/>
    <w:rsid w:val="00157EB3"/>
    <w:rsid w:val="001665B4"/>
    <w:rsid w:val="001715F8"/>
    <w:rsid w:val="00174CB2"/>
    <w:rsid w:val="0018432C"/>
    <w:rsid w:val="00187E39"/>
    <w:rsid w:val="001A5197"/>
    <w:rsid w:val="001B24D7"/>
    <w:rsid w:val="001B3342"/>
    <w:rsid w:val="001B4106"/>
    <w:rsid w:val="001B4AFB"/>
    <w:rsid w:val="001B5B6E"/>
    <w:rsid w:val="001B71AF"/>
    <w:rsid w:val="001C17EB"/>
    <w:rsid w:val="001C6B62"/>
    <w:rsid w:val="001D1060"/>
    <w:rsid w:val="001D21D6"/>
    <w:rsid w:val="001D2C2E"/>
    <w:rsid w:val="001D3FD4"/>
    <w:rsid w:val="001D4228"/>
    <w:rsid w:val="001D5005"/>
    <w:rsid w:val="001D5510"/>
    <w:rsid w:val="001E312F"/>
    <w:rsid w:val="001E4900"/>
    <w:rsid w:val="001E7EDB"/>
    <w:rsid w:val="001E7FEF"/>
    <w:rsid w:val="001F17D6"/>
    <w:rsid w:val="001F27E4"/>
    <w:rsid w:val="001F3C3F"/>
    <w:rsid w:val="001F684B"/>
    <w:rsid w:val="00203F7F"/>
    <w:rsid w:val="00211C4A"/>
    <w:rsid w:val="00215312"/>
    <w:rsid w:val="00225F30"/>
    <w:rsid w:val="00232B88"/>
    <w:rsid w:val="0023377D"/>
    <w:rsid w:val="00233FDB"/>
    <w:rsid w:val="0025442B"/>
    <w:rsid w:val="00254665"/>
    <w:rsid w:val="00256948"/>
    <w:rsid w:val="00262212"/>
    <w:rsid w:val="0027062C"/>
    <w:rsid w:val="00270FA7"/>
    <w:rsid w:val="00274C43"/>
    <w:rsid w:val="0028193A"/>
    <w:rsid w:val="002824EF"/>
    <w:rsid w:val="00282BE3"/>
    <w:rsid w:val="00284B20"/>
    <w:rsid w:val="00285810"/>
    <w:rsid w:val="0029201B"/>
    <w:rsid w:val="002A2F58"/>
    <w:rsid w:val="002A5182"/>
    <w:rsid w:val="002A7088"/>
    <w:rsid w:val="002B073A"/>
    <w:rsid w:val="002B0C48"/>
    <w:rsid w:val="002B3407"/>
    <w:rsid w:val="002B3CDC"/>
    <w:rsid w:val="002B71CC"/>
    <w:rsid w:val="002C51B5"/>
    <w:rsid w:val="002C63BF"/>
    <w:rsid w:val="002D0094"/>
    <w:rsid w:val="002D2B73"/>
    <w:rsid w:val="002D4763"/>
    <w:rsid w:val="002D5EEC"/>
    <w:rsid w:val="002E5DF7"/>
    <w:rsid w:val="002F0337"/>
    <w:rsid w:val="002F0DAD"/>
    <w:rsid w:val="002F4592"/>
    <w:rsid w:val="002F68C2"/>
    <w:rsid w:val="002F6A33"/>
    <w:rsid w:val="002F78FC"/>
    <w:rsid w:val="00300D9B"/>
    <w:rsid w:val="00303BF6"/>
    <w:rsid w:val="00303D9D"/>
    <w:rsid w:val="0030505A"/>
    <w:rsid w:val="00306ED8"/>
    <w:rsid w:val="00307721"/>
    <w:rsid w:val="00320FFA"/>
    <w:rsid w:val="00321B3F"/>
    <w:rsid w:val="003360A5"/>
    <w:rsid w:val="00337F98"/>
    <w:rsid w:val="00341BD8"/>
    <w:rsid w:val="00345EB2"/>
    <w:rsid w:val="0035207E"/>
    <w:rsid w:val="003537FC"/>
    <w:rsid w:val="00357F78"/>
    <w:rsid w:val="003621F7"/>
    <w:rsid w:val="00362A3B"/>
    <w:rsid w:val="00367D00"/>
    <w:rsid w:val="003738EE"/>
    <w:rsid w:val="00375B8E"/>
    <w:rsid w:val="00383A9E"/>
    <w:rsid w:val="00391284"/>
    <w:rsid w:val="0039499B"/>
    <w:rsid w:val="003950D4"/>
    <w:rsid w:val="003A05F2"/>
    <w:rsid w:val="003A287C"/>
    <w:rsid w:val="003A2C80"/>
    <w:rsid w:val="003A3505"/>
    <w:rsid w:val="003B2326"/>
    <w:rsid w:val="003B4B53"/>
    <w:rsid w:val="003B5B93"/>
    <w:rsid w:val="003B790E"/>
    <w:rsid w:val="003C0F18"/>
    <w:rsid w:val="003C77FE"/>
    <w:rsid w:val="003D3C94"/>
    <w:rsid w:val="003D5009"/>
    <w:rsid w:val="003E010E"/>
    <w:rsid w:val="003E0285"/>
    <w:rsid w:val="003E1C61"/>
    <w:rsid w:val="003E5B9B"/>
    <w:rsid w:val="003E671E"/>
    <w:rsid w:val="003E7A87"/>
    <w:rsid w:val="003F205B"/>
    <w:rsid w:val="003F3386"/>
    <w:rsid w:val="003F47B3"/>
    <w:rsid w:val="003F6BAB"/>
    <w:rsid w:val="003F7F2A"/>
    <w:rsid w:val="00400C95"/>
    <w:rsid w:val="0040325E"/>
    <w:rsid w:val="00403442"/>
    <w:rsid w:val="00403699"/>
    <w:rsid w:val="00411CC0"/>
    <w:rsid w:val="00414621"/>
    <w:rsid w:val="004147E2"/>
    <w:rsid w:val="004157A8"/>
    <w:rsid w:val="00420621"/>
    <w:rsid w:val="00425A0E"/>
    <w:rsid w:val="00430A73"/>
    <w:rsid w:val="00431CA6"/>
    <w:rsid w:val="00432DAB"/>
    <w:rsid w:val="0043379C"/>
    <w:rsid w:val="00434EA6"/>
    <w:rsid w:val="00442599"/>
    <w:rsid w:val="00442773"/>
    <w:rsid w:val="00442AA2"/>
    <w:rsid w:val="00444166"/>
    <w:rsid w:val="0044499C"/>
    <w:rsid w:val="00445C33"/>
    <w:rsid w:val="0045000F"/>
    <w:rsid w:val="004508DB"/>
    <w:rsid w:val="004515E4"/>
    <w:rsid w:val="00461AB5"/>
    <w:rsid w:val="00462A88"/>
    <w:rsid w:val="004648D8"/>
    <w:rsid w:val="00465C41"/>
    <w:rsid w:val="00467C77"/>
    <w:rsid w:val="00477680"/>
    <w:rsid w:val="00477C55"/>
    <w:rsid w:val="00484AA4"/>
    <w:rsid w:val="00490FC4"/>
    <w:rsid w:val="0049111B"/>
    <w:rsid w:val="0049223A"/>
    <w:rsid w:val="0049511A"/>
    <w:rsid w:val="004A3808"/>
    <w:rsid w:val="004A64A5"/>
    <w:rsid w:val="004B0AA3"/>
    <w:rsid w:val="004B233F"/>
    <w:rsid w:val="004B713B"/>
    <w:rsid w:val="004C52FE"/>
    <w:rsid w:val="004E17CA"/>
    <w:rsid w:val="004E3C55"/>
    <w:rsid w:val="004E4CB8"/>
    <w:rsid w:val="004F396F"/>
    <w:rsid w:val="004F530D"/>
    <w:rsid w:val="004F5A63"/>
    <w:rsid w:val="004F701B"/>
    <w:rsid w:val="004F7761"/>
    <w:rsid w:val="004F7EB0"/>
    <w:rsid w:val="005024F6"/>
    <w:rsid w:val="00505259"/>
    <w:rsid w:val="005062FB"/>
    <w:rsid w:val="0051076E"/>
    <w:rsid w:val="00512282"/>
    <w:rsid w:val="00513C18"/>
    <w:rsid w:val="005145FC"/>
    <w:rsid w:val="00516B31"/>
    <w:rsid w:val="00524B64"/>
    <w:rsid w:val="0053182E"/>
    <w:rsid w:val="00534EC6"/>
    <w:rsid w:val="005358C0"/>
    <w:rsid w:val="005379AA"/>
    <w:rsid w:val="005406CD"/>
    <w:rsid w:val="005506EF"/>
    <w:rsid w:val="00564355"/>
    <w:rsid w:val="00567F0B"/>
    <w:rsid w:val="0057272F"/>
    <w:rsid w:val="0057322B"/>
    <w:rsid w:val="005755B1"/>
    <w:rsid w:val="005776B2"/>
    <w:rsid w:val="00580C67"/>
    <w:rsid w:val="00580E07"/>
    <w:rsid w:val="005839AF"/>
    <w:rsid w:val="00583F0B"/>
    <w:rsid w:val="005871C8"/>
    <w:rsid w:val="0059149F"/>
    <w:rsid w:val="005923D4"/>
    <w:rsid w:val="00592EC4"/>
    <w:rsid w:val="00593BE7"/>
    <w:rsid w:val="00593DE5"/>
    <w:rsid w:val="0059576A"/>
    <w:rsid w:val="0059581E"/>
    <w:rsid w:val="0059624E"/>
    <w:rsid w:val="005A06B8"/>
    <w:rsid w:val="005A1A6B"/>
    <w:rsid w:val="005A5643"/>
    <w:rsid w:val="005B3135"/>
    <w:rsid w:val="005B6E50"/>
    <w:rsid w:val="005C1BB9"/>
    <w:rsid w:val="005C4000"/>
    <w:rsid w:val="005C48B7"/>
    <w:rsid w:val="005C5C74"/>
    <w:rsid w:val="005D074B"/>
    <w:rsid w:val="005D38C0"/>
    <w:rsid w:val="005D6FDB"/>
    <w:rsid w:val="005F04CB"/>
    <w:rsid w:val="005F27B7"/>
    <w:rsid w:val="005F28FF"/>
    <w:rsid w:val="005F36EE"/>
    <w:rsid w:val="005F4961"/>
    <w:rsid w:val="005F5303"/>
    <w:rsid w:val="00602885"/>
    <w:rsid w:val="00602D33"/>
    <w:rsid w:val="006058EF"/>
    <w:rsid w:val="006059A5"/>
    <w:rsid w:val="00607FF9"/>
    <w:rsid w:val="006112C8"/>
    <w:rsid w:val="006112DD"/>
    <w:rsid w:val="006229BB"/>
    <w:rsid w:val="0062598A"/>
    <w:rsid w:val="00633F93"/>
    <w:rsid w:val="006370D4"/>
    <w:rsid w:val="00642DDE"/>
    <w:rsid w:val="006438BB"/>
    <w:rsid w:val="0064581A"/>
    <w:rsid w:val="006515A5"/>
    <w:rsid w:val="006540BF"/>
    <w:rsid w:val="006548F9"/>
    <w:rsid w:val="006552EA"/>
    <w:rsid w:val="0065649B"/>
    <w:rsid w:val="00656969"/>
    <w:rsid w:val="00657D89"/>
    <w:rsid w:val="00664437"/>
    <w:rsid w:val="0066617D"/>
    <w:rsid w:val="006710C3"/>
    <w:rsid w:val="00671591"/>
    <w:rsid w:val="0067203D"/>
    <w:rsid w:val="00682BB5"/>
    <w:rsid w:val="0068517C"/>
    <w:rsid w:val="00686415"/>
    <w:rsid w:val="006865DA"/>
    <w:rsid w:val="006900C3"/>
    <w:rsid w:val="00690FC2"/>
    <w:rsid w:val="00693BE4"/>
    <w:rsid w:val="006959F7"/>
    <w:rsid w:val="006A0DC1"/>
    <w:rsid w:val="006A3ADA"/>
    <w:rsid w:val="006A52B1"/>
    <w:rsid w:val="006B327D"/>
    <w:rsid w:val="006B570A"/>
    <w:rsid w:val="006C6425"/>
    <w:rsid w:val="006D1135"/>
    <w:rsid w:val="006D2053"/>
    <w:rsid w:val="006D3307"/>
    <w:rsid w:val="006E09A1"/>
    <w:rsid w:val="006E36E4"/>
    <w:rsid w:val="006E381B"/>
    <w:rsid w:val="006E5943"/>
    <w:rsid w:val="006F309A"/>
    <w:rsid w:val="006F39DF"/>
    <w:rsid w:val="006F6BD5"/>
    <w:rsid w:val="007011F9"/>
    <w:rsid w:val="00704A6D"/>
    <w:rsid w:val="007078A2"/>
    <w:rsid w:val="00711BB5"/>
    <w:rsid w:val="007128FC"/>
    <w:rsid w:val="00714729"/>
    <w:rsid w:val="00715342"/>
    <w:rsid w:val="00724CF3"/>
    <w:rsid w:val="00732A93"/>
    <w:rsid w:val="0073799C"/>
    <w:rsid w:val="007416A2"/>
    <w:rsid w:val="00743AFA"/>
    <w:rsid w:val="00746EA2"/>
    <w:rsid w:val="00747961"/>
    <w:rsid w:val="007519F2"/>
    <w:rsid w:val="00751D77"/>
    <w:rsid w:val="007531B9"/>
    <w:rsid w:val="00754E7F"/>
    <w:rsid w:val="007603F1"/>
    <w:rsid w:val="0076407B"/>
    <w:rsid w:val="007645AA"/>
    <w:rsid w:val="00764AD5"/>
    <w:rsid w:val="007721F7"/>
    <w:rsid w:val="00774BC6"/>
    <w:rsid w:val="00780866"/>
    <w:rsid w:val="007813CF"/>
    <w:rsid w:val="00782DE4"/>
    <w:rsid w:val="007841E1"/>
    <w:rsid w:val="00784897"/>
    <w:rsid w:val="007868F2"/>
    <w:rsid w:val="0078769E"/>
    <w:rsid w:val="00787AAF"/>
    <w:rsid w:val="00790693"/>
    <w:rsid w:val="0079074C"/>
    <w:rsid w:val="00791AC0"/>
    <w:rsid w:val="007A08A3"/>
    <w:rsid w:val="007A496F"/>
    <w:rsid w:val="007B16F5"/>
    <w:rsid w:val="007B17D8"/>
    <w:rsid w:val="007B5BDD"/>
    <w:rsid w:val="007C1A59"/>
    <w:rsid w:val="007C3A7B"/>
    <w:rsid w:val="007C3A82"/>
    <w:rsid w:val="007C7C34"/>
    <w:rsid w:val="007D7024"/>
    <w:rsid w:val="007E450C"/>
    <w:rsid w:val="007E47EE"/>
    <w:rsid w:val="007E67ED"/>
    <w:rsid w:val="007E7009"/>
    <w:rsid w:val="007F2D49"/>
    <w:rsid w:val="007F60A2"/>
    <w:rsid w:val="00803BE4"/>
    <w:rsid w:val="0080426E"/>
    <w:rsid w:val="008124FD"/>
    <w:rsid w:val="0082225E"/>
    <w:rsid w:val="008241B7"/>
    <w:rsid w:val="00831147"/>
    <w:rsid w:val="00832296"/>
    <w:rsid w:val="00836992"/>
    <w:rsid w:val="00845A63"/>
    <w:rsid w:val="00846968"/>
    <w:rsid w:val="00852B2E"/>
    <w:rsid w:val="008552B2"/>
    <w:rsid w:val="00856D1E"/>
    <w:rsid w:val="008600AB"/>
    <w:rsid w:val="00862AB8"/>
    <w:rsid w:val="00863C35"/>
    <w:rsid w:val="008659CE"/>
    <w:rsid w:val="00866F85"/>
    <w:rsid w:val="008746A3"/>
    <w:rsid w:val="008770A4"/>
    <w:rsid w:val="00880BA6"/>
    <w:rsid w:val="0088173E"/>
    <w:rsid w:val="00887DEC"/>
    <w:rsid w:val="00887E21"/>
    <w:rsid w:val="00891F89"/>
    <w:rsid w:val="00892B3B"/>
    <w:rsid w:val="0089564C"/>
    <w:rsid w:val="0089634B"/>
    <w:rsid w:val="00897908"/>
    <w:rsid w:val="008A055E"/>
    <w:rsid w:val="008A0783"/>
    <w:rsid w:val="008A770C"/>
    <w:rsid w:val="008B186D"/>
    <w:rsid w:val="008B28FD"/>
    <w:rsid w:val="008B6E66"/>
    <w:rsid w:val="008B7D0F"/>
    <w:rsid w:val="008C1915"/>
    <w:rsid w:val="008C44D8"/>
    <w:rsid w:val="008C5E78"/>
    <w:rsid w:val="008D3C84"/>
    <w:rsid w:val="008E3CC1"/>
    <w:rsid w:val="008E619A"/>
    <w:rsid w:val="008E65DD"/>
    <w:rsid w:val="008F478D"/>
    <w:rsid w:val="008F483B"/>
    <w:rsid w:val="008F4908"/>
    <w:rsid w:val="008F566F"/>
    <w:rsid w:val="008F76A4"/>
    <w:rsid w:val="00902B95"/>
    <w:rsid w:val="00906E27"/>
    <w:rsid w:val="009070D2"/>
    <w:rsid w:val="00911B0E"/>
    <w:rsid w:val="00920034"/>
    <w:rsid w:val="00921561"/>
    <w:rsid w:val="00922B45"/>
    <w:rsid w:val="00925CBE"/>
    <w:rsid w:val="00932295"/>
    <w:rsid w:val="0094370C"/>
    <w:rsid w:val="00946724"/>
    <w:rsid w:val="00946EEA"/>
    <w:rsid w:val="00950B9B"/>
    <w:rsid w:val="009510EC"/>
    <w:rsid w:val="009518BE"/>
    <w:rsid w:val="00952F09"/>
    <w:rsid w:val="00954EF3"/>
    <w:rsid w:val="00960B4C"/>
    <w:rsid w:val="00962382"/>
    <w:rsid w:val="00964D4B"/>
    <w:rsid w:val="009660CE"/>
    <w:rsid w:val="00967CBF"/>
    <w:rsid w:val="009712D4"/>
    <w:rsid w:val="00972996"/>
    <w:rsid w:val="00975257"/>
    <w:rsid w:val="00976E92"/>
    <w:rsid w:val="00977CC0"/>
    <w:rsid w:val="00981282"/>
    <w:rsid w:val="0098370B"/>
    <w:rsid w:val="0098382D"/>
    <w:rsid w:val="00985932"/>
    <w:rsid w:val="00991BE2"/>
    <w:rsid w:val="00995613"/>
    <w:rsid w:val="009976EF"/>
    <w:rsid w:val="009A3D3F"/>
    <w:rsid w:val="009A425F"/>
    <w:rsid w:val="009A7429"/>
    <w:rsid w:val="009B2C19"/>
    <w:rsid w:val="009B481D"/>
    <w:rsid w:val="009B4D24"/>
    <w:rsid w:val="009C1381"/>
    <w:rsid w:val="009C1D21"/>
    <w:rsid w:val="009C3020"/>
    <w:rsid w:val="009D0D9D"/>
    <w:rsid w:val="009D2FE9"/>
    <w:rsid w:val="009D709E"/>
    <w:rsid w:val="009D7878"/>
    <w:rsid w:val="009E152C"/>
    <w:rsid w:val="009E162A"/>
    <w:rsid w:val="009F0C82"/>
    <w:rsid w:val="009F2785"/>
    <w:rsid w:val="009F2F2B"/>
    <w:rsid w:val="009F363B"/>
    <w:rsid w:val="009F73D4"/>
    <w:rsid w:val="00A03D54"/>
    <w:rsid w:val="00A05D08"/>
    <w:rsid w:val="00A1179F"/>
    <w:rsid w:val="00A16F4E"/>
    <w:rsid w:val="00A16F8E"/>
    <w:rsid w:val="00A2313D"/>
    <w:rsid w:val="00A27189"/>
    <w:rsid w:val="00A32175"/>
    <w:rsid w:val="00A32EE2"/>
    <w:rsid w:val="00A33DE1"/>
    <w:rsid w:val="00A3670B"/>
    <w:rsid w:val="00A373BD"/>
    <w:rsid w:val="00A436BE"/>
    <w:rsid w:val="00A44AEA"/>
    <w:rsid w:val="00A45B20"/>
    <w:rsid w:val="00A47D24"/>
    <w:rsid w:val="00A47DD5"/>
    <w:rsid w:val="00A50022"/>
    <w:rsid w:val="00A52678"/>
    <w:rsid w:val="00A542CA"/>
    <w:rsid w:val="00A55E4B"/>
    <w:rsid w:val="00A66103"/>
    <w:rsid w:val="00A66BB8"/>
    <w:rsid w:val="00A71020"/>
    <w:rsid w:val="00A7534F"/>
    <w:rsid w:val="00A800EC"/>
    <w:rsid w:val="00A81ECA"/>
    <w:rsid w:val="00A84F98"/>
    <w:rsid w:val="00A85CC5"/>
    <w:rsid w:val="00A86456"/>
    <w:rsid w:val="00A92363"/>
    <w:rsid w:val="00A92B8F"/>
    <w:rsid w:val="00AA546F"/>
    <w:rsid w:val="00AA684A"/>
    <w:rsid w:val="00AA6AAF"/>
    <w:rsid w:val="00AB1AB5"/>
    <w:rsid w:val="00AB29E8"/>
    <w:rsid w:val="00AB3EA4"/>
    <w:rsid w:val="00AB464D"/>
    <w:rsid w:val="00AC22E2"/>
    <w:rsid w:val="00AC6905"/>
    <w:rsid w:val="00AC7990"/>
    <w:rsid w:val="00AD2400"/>
    <w:rsid w:val="00AD3C6C"/>
    <w:rsid w:val="00AD6483"/>
    <w:rsid w:val="00AD6D54"/>
    <w:rsid w:val="00AD728C"/>
    <w:rsid w:val="00AD7F5F"/>
    <w:rsid w:val="00AE15F3"/>
    <w:rsid w:val="00AE2657"/>
    <w:rsid w:val="00AE47E0"/>
    <w:rsid w:val="00AE5906"/>
    <w:rsid w:val="00AE6739"/>
    <w:rsid w:val="00AF6E7D"/>
    <w:rsid w:val="00AF7652"/>
    <w:rsid w:val="00B00970"/>
    <w:rsid w:val="00B06370"/>
    <w:rsid w:val="00B06691"/>
    <w:rsid w:val="00B06C36"/>
    <w:rsid w:val="00B1054C"/>
    <w:rsid w:val="00B10BB3"/>
    <w:rsid w:val="00B1170B"/>
    <w:rsid w:val="00B1479F"/>
    <w:rsid w:val="00B21FD6"/>
    <w:rsid w:val="00B243B8"/>
    <w:rsid w:val="00B256AB"/>
    <w:rsid w:val="00B256E5"/>
    <w:rsid w:val="00B3095C"/>
    <w:rsid w:val="00B3404F"/>
    <w:rsid w:val="00B35CE7"/>
    <w:rsid w:val="00B3654C"/>
    <w:rsid w:val="00B412CD"/>
    <w:rsid w:val="00B418B0"/>
    <w:rsid w:val="00B41EBD"/>
    <w:rsid w:val="00B4315C"/>
    <w:rsid w:val="00B45469"/>
    <w:rsid w:val="00B51B86"/>
    <w:rsid w:val="00B523A8"/>
    <w:rsid w:val="00B60B14"/>
    <w:rsid w:val="00B622F1"/>
    <w:rsid w:val="00B632D4"/>
    <w:rsid w:val="00B72684"/>
    <w:rsid w:val="00B80A09"/>
    <w:rsid w:val="00B812AB"/>
    <w:rsid w:val="00B85F03"/>
    <w:rsid w:val="00B927E0"/>
    <w:rsid w:val="00B960FB"/>
    <w:rsid w:val="00BA0D72"/>
    <w:rsid w:val="00BA3DC8"/>
    <w:rsid w:val="00BA44D4"/>
    <w:rsid w:val="00BA5EC7"/>
    <w:rsid w:val="00BB1F10"/>
    <w:rsid w:val="00BB4766"/>
    <w:rsid w:val="00BB5268"/>
    <w:rsid w:val="00BB64EF"/>
    <w:rsid w:val="00BB7F8A"/>
    <w:rsid w:val="00BC2A7D"/>
    <w:rsid w:val="00BD0EAA"/>
    <w:rsid w:val="00BD224A"/>
    <w:rsid w:val="00BD3BE4"/>
    <w:rsid w:val="00BD4D4C"/>
    <w:rsid w:val="00BD5A7E"/>
    <w:rsid w:val="00BE0F48"/>
    <w:rsid w:val="00BE13C9"/>
    <w:rsid w:val="00BF295F"/>
    <w:rsid w:val="00BF3156"/>
    <w:rsid w:val="00BF37F0"/>
    <w:rsid w:val="00C05EA3"/>
    <w:rsid w:val="00C0710B"/>
    <w:rsid w:val="00C12617"/>
    <w:rsid w:val="00C1292C"/>
    <w:rsid w:val="00C13754"/>
    <w:rsid w:val="00C23006"/>
    <w:rsid w:val="00C27598"/>
    <w:rsid w:val="00C310BC"/>
    <w:rsid w:val="00C325ED"/>
    <w:rsid w:val="00C35261"/>
    <w:rsid w:val="00C421E0"/>
    <w:rsid w:val="00C4244B"/>
    <w:rsid w:val="00C44D1F"/>
    <w:rsid w:val="00C52D4A"/>
    <w:rsid w:val="00C550F0"/>
    <w:rsid w:val="00C56C00"/>
    <w:rsid w:val="00C57F35"/>
    <w:rsid w:val="00C65163"/>
    <w:rsid w:val="00C66604"/>
    <w:rsid w:val="00C67066"/>
    <w:rsid w:val="00C67807"/>
    <w:rsid w:val="00C7687E"/>
    <w:rsid w:val="00C76EC2"/>
    <w:rsid w:val="00C77417"/>
    <w:rsid w:val="00C80F65"/>
    <w:rsid w:val="00C82A27"/>
    <w:rsid w:val="00C82FA7"/>
    <w:rsid w:val="00C83058"/>
    <w:rsid w:val="00C83DA4"/>
    <w:rsid w:val="00C840A1"/>
    <w:rsid w:val="00C8576E"/>
    <w:rsid w:val="00C85A4F"/>
    <w:rsid w:val="00C910FF"/>
    <w:rsid w:val="00C917FF"/>
    <w:rsid w:val="00CA259B"/>
    <w:rsid w:val="00CA38D3"/>
    <w:rsid w:val="00CB1419"/>
    <w:rsid w:val="00CB1810"/>
    <w:rsid w:val="00CC01EE"/>
    <w:rsid w:val="00CC307B"/>
    <w:rsid w:val="00CC375F"/>
    <w:rsid w:val="00CD09E6"/>
    <w:rsid w:val="00CD1B26"/>
    <w:rsid w:val="00CD50A0"/>
    <w:rsid w:val="00CE0D27"/>
    <w:rsid w:val="00CE2998"/>
    <w:rsid w:val="00CE44AF"/>
    <w:rsid w:val="00CF1332"/>
    <w:rsid w:val="00CF1A88"/>
    <w:rsid w:val="00CF1D5E"/>
    <w:rsid w:val="00D002E5"/>
    <w:rsid w:val="00D04E6F"/>
    <w:rsid w:val="00D117CE"/>
    <w:rsid w:val="00D120D9"/>
    <w:rsid w:val="00D12CE7"/>
    <w:rsid w:val="00D149BD"/>
    <w:rsid w:val="00D14FF1"/>
    <w:rsid w:val="00D15205"/>
    <w:rsid w:val="00D20D7E"/>
    <w:rsid w:val="00D232E6"/>
    <w:rsid w:val="00D23B73"/>
    <w:rsid w:val="00D23D82"/>
    <w:rsid w:val="00D24439"/>
    <w:rsid w:val="00D26C55"/>
    <w:rsid w:val="00D26C5F"/>
    <w:rsid w:val="00D31C5E"/>
    <w:rsid w:val="00D34520"/>
    <w:rsid w:val="00D36827"/>
    <w:rsid w:val="00D37E24"/>
    <w:rsid w:val="00D422FA"/>
    <w:rsid w:val="00D44DB3"/>
    <w:rsid w:val="00D4571C"/>
    <w:rsid w:val="00D45A50"/>
    <w:rsid w:val="00D47B43"/>
    <w:rsid w:val="00D47BC0"/>
    <w:rsid w:val="00D501E7"/>
    <w:rsid w:val="00D52637"/>
    <w:rsid w:val="00D54B6E"/>
    <w:rsid w:val="00D602A3"/>
    <w:rsid w:val="00D61769"/>
    <w:rsid w:val="00D6544F"/>
    <w:rsid w:val="00D65D12"/>
    <w:rsid w:val="00D670A3"/>
    <w:rsid w:val="00D71F27"/>
    <w:rsid w:val="00D82F4B"/>
    <w:rsid w:val="00D8326E"/>
    <w:rsid w:val="00D8491D"/>
    <w:rsid w:val="00D85FC4"/>
    <w:rsid w:val="00D922B4"/>
    <w:rsid w:val="00D9463C"/>
    <w:rsid w:val="00D95C1C"/>
    <w:rsid w:val="00DA3610"/>
    <w:rsid w:val="00DA6535"/>
    <w:rsid w:val="00DA6EFB"/>
    <w:rsid w:val="00DA72C3"/>
    <w:rsid w:val="00DB07F9"/>
    <w:rsid w:val="00DB1A4B"/>
    <w:rsid w:val="00DB1A72"/>
    <w:rsid w:val="00DC5E62"/>
    <w:rsid w:val="00DC7F11"/>
    <w:rsid w:val="00DD2433"/>
    <w:rsid w:val="00DD375E"/>
    <w:rsid w:val="00DD3BCE"/>
    <w:rsid w:val="00DD6F7A"/>
    <w:rsid w:val="00DE0811"/>
    <w:rsid w:val="00DE0C04"/>
    <w:rsid w:val="00DE2CFD"/>
    <w:rsid w:val="00DE453C"/>
    <w:rsid w:val="00DE4ACF"/>
    <w:rsid w:val="00DE4FD8"/>
    <w:rsid w:val="00DE50E3"/>
    <w:rsid w:val="00DE604F"/>
    <w:rsid w:val="00DE614E"/>
    <w:rsid w:val="00DF145A"/>
    <w:rsid w:val="00DF33D3"/>
    <w:rsid w:val="00DF506E"/>
    <w:rsid w:val="00E0229D"/>
    <w:rsid w:val="00E06922"/>
    <w:rsid w:val="00E10123"/>
    <w:rsid w:val="00E13368"/>
    <w:rsid w:val="00E15CC8"/>
    <w:rsid w:val="00E16427"/>
    <w:rsid w:val="00E20C18"/>
    <w:rsid w:val="00E219E1"/>
    <w:rsid w:val="00E269A3"/>
    <w:rsid w:val="00E27E39"/>
    <w:rsid w:val="00E311FF"/>
    <w:rsid w:val="00E34BD3"/>
    <w:rsid w:val="00E43881"/>
    <w:rsid w:val="00E452AE"/>
    <w:rsid w:val="00E51474"/>
    <w:rsid w:val="00E556BE"/>
    <w:rsid w:val="00E565AF"/>
    <w:rsid w:val="00E608BF"/>
    <w:rsid w:val="00E628EE"/>
    <w:rsid w:val="00E71565"/>
    <w:rsid w:val="00E72AAD"/>
    <w:rsid w:val="00E81F14"/>
    <w:rsid w:val="00E82E88"/>
    <w:rsid w:val="00E850E7"/>
    <w:rsid w:val="00E86131"/>
    <w:rsid w:val="00E877F6"/>
    <w:rsid w:val="00E92A30"/>
    <w:rsid w:val="00EA279C"/>
    <w:rsid w:val="00EB56A0"/>
    <w:rsid w:val="00EB649D"/>
    <w:rsid w:val="00EB6893"/>
    <w:rsid w:val="00EC31E5"/>
    <w:rsid w:val="00EC4F90"/>
    <w:rsid w:val="00EC639D"/>
    <w:rsid w:val="00ED2218"/>
    <w:rsid w:val="00ED69B8"/>
    <w:rsid w:val="00EE189D"/>
    <w:rsid w:val="00EE3A12"/>
    <w:rsid w:val="00EE75D2"/>
    <w:rsid w:val="00EF7E74"/>
    <w:rsid w:val="00F00134"/>
    <w:rsid w:val="00F05DCC"/>
    <w:rsid w:val="00F0603C"/>
    <w:rsid w:val="00F100F5"/>
    <w:rsid w:val="00F10237"/>
    <w:rsid w:val="00F11984"/>
    <w:rsid w:val="00F11C81"/>
    <w:rsid w:val="00F11FBE"/>
    <w:rsid w:val="00F1662F"/>
    <w:rsid w:val="00F20D24"/>
    <w:rsid w:val="00F21965"/>
    <w:rsid w:val="00F245E0"/>
    <w:rsid w:val="00F32D47"/>
    <w:rsid w:val="00F37679"/>
    <w:rsid w:val="00F4504C"/>
    <w:rsid w:val="00F47985"/>
    <w:rsid w:val="00F47A9C"/>
    <w:rsid w:val="00F5252A"/>
    <w:rsid w:val="00F55566"/>
    <w:rsid w:val="00F607A2"/>
    <w:rsid w:val="00F66353"/>
    <w:rsid w:val="00F70BBE"/>
    <w:rsid w:val="00F71100"/>
    <w:rsid w:val="00F71F12"/>
    <w:rsid w:val="00F860F1"/>
    <w:rsid w:val="00F9159D"/>
    <w:rsid w:val="00FA1914"/>
    <w:rsid w:val="00FC75FC"/>
    <w:rsid w:val="00FD3908"/>
    <w:rsid w:val="00FD3A2E"/>
    <w:rsid w:val="00FE47F0"/>
    <w:rsid w:val="00FE6FF5"/>
    <w:rsid w:val="00FF050F"/>
    <w:rsid w:val="00FF0FA2"/>
    <w:rsid w:val="00FF34E9"/>
    <w:rsid w:val="00FF39C1"/>
    <w:rsid w:val="00FF4057"/>
    <w:rsid w:val="79840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character" w:customStyle="1" w:styleId="A8">
    <w:name w:val="A8"/>
    <w:uiPriority w:val="99"/>
    <w:rsid w:val="00BA5EC7"/>
    <w:rPr>
      <w:rFonts w:cs="Avenir Book"/>
      <w:color w:val="000000"/>
      <w:sz w:val="22"/>
      <w:szCs w:val="22"/>
    </w:rPr>
  </w:style>
  <w:style w:type="paragraph" w:customStyle="1" w:styleId="Pa0">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customStyle="1" w:styleId="Pa10">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customStyle="1" w:styleId="A6">
    <w:name w:val="A6"/>
    <w:uiPriority w:val="99"/>
    <w:rsid w:val="00BA5EC7"/>
    <w:rPr>
      <w:rFonts w:ascii="Avenir Heavy" w:hAnsi="Avenir Heavy" w:cs="Avenir Heavy"/>
      <w:b/>
      <w:bCs/>
      <w:color w:val="000000"/>
      <w:sz w:val="22"/>
      <w:szCs w:val="22"/>
    </w:rPr>
  </w:style>
  <w:style w:type="paragraph" w:customStyle="1" w:styleId="paragraph">
    <w:name w:val="paragraph"/>
    <w:basedOn w:val="Normal"/>
    <w:rsid w:val="009A3D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3D3F"/>
  </w:style>
  <w:style w:type="character" w:customStyle="1" w:styleId="eop">
    <w:name w:val="eop"/>
    <w:basedOn w:val="DefaultParagraphFont"/>
    <w:rsid w:val="009A3D3F"/>
  </w:style>
  <w:style w:type="character" w:customStyle="1" w:styleId="spellingerror">
    <w:name w:val="spellingerror"/>
    <w:basedOn w:val="DefaultParagraphFont"/>
    <w:rsid w:val="00D2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1041783367">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661154940">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1877349558">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25641817">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1818254094">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882669932">
          <w:marLeft w:val="0"/>
          <w:marRight w:val="0"/>
          <w:marTop w:val="0"/>
          <w:marBottom w:val="0"/>
          <w:divBdr>
            <w:top w:val="none" w:sz="0" w:space="0" w:color="auto"/>
            <w:left w:val="none" w:sz="0" w:space="0" w:color="auto"/>
            <w:bottom w:val="none" w:sz="0" w:space="0" w:color="auto"/>
            <w:right w:val="none" w:sz="0" w:space="0" w:color="auto"/>
          </w:divBdr>
        </w:div>
      </w:divsChild>
    </w:div>
    <w:div w:id="1556576863">
      <w:bodyDiv w:val="1"/>
      <w:marLeft w:val="0"/>
      <w:marRight w:val="0"/>
      <w:marTop w:val="0"/>
      <w:marBottom w:val="0"/>
      <w:divBdr>
        <w:top w:val="none" w:sz="0" w:space="0" w:color="auto"/>
        <w:left w:val="none" w:sz="0" w:space="0" w:color="auto"/>
        <w:bottom w:val="none" w:sz="0" w:space="0" w:color="auto"/>
        <w:right w:val="none" w:sz="0" w:space="0" w:color="auto"/>
      </w:divBdr>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0">
          <w:marLeft w:val="0"/>
          <w:marRight w:val="0"/>
          <w:marTop w:val="0"/>
          <w:marBottom w:val="0"/>
          <w:divBdr>
            <w:top w:val="none" w:sz="0" w:space="0" w:color="auto"/>
            <w:left w:val="none" w:sz="0" w:space="0" w:color="auto"/>
            <w:bottom w:val="none" w:sz="0" w:space="0" w:color="auto"/>
            <w:right w:val="none" w:sz="0" w:space="0" w:color="auto"/>
          </w:divBdr>
        </w:div>
        <w:div w:id="266623740">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238176047">
              <w:marLeft w:val="0"/>
              <w:marRight w:val="0"/>
              <w:marTop w:val="0"/>
              <w:marBottom w:val="0"/>
              <w:divBdr>
                <w:top w:val="none" w:sz="0" w:space="0" w:color="auto"/>
                <w:left w:val="none" w:sz="0" w:space="0" w:color="auto"/>
                <w:bottom w:val="none" w:sz="0" w:space="0" w:color="auto"/>
                <w:right w:val="none" w:sz="0" w:space="0" w:color="auto"/>
              </w:divBdr>
            </w:div>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sChild>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1736079183">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15151009">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14" ma:contentTypeDescription="Create a new document." ma:contentTypeScope="" ma:versionID="7e1db3b9a6e7ddbfc0b5f932614718e5">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946367243d5652db3e1be88ce5f77e93"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094db8-7731-4b81-8673-65858029c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01208a-6f99-47ab-8dc0-70e8cdc7422f}" ma:internalName="TaxCatchAll" ma:showField="CatchAllData" ma:web="7b4b8339-ba4d-439a-82c1-396ba02e9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3eb829-58f0-4793-9b7b-d96c4b65f91f">
      <Terms xmlns="http://schemas.microsoft.com/office/infopath/2007/PartnerControls"/>
    </lcf76f155ced4ddcb4097134ff3c332f>
    <TaxCatchAll xmlns="7b4b8339-ba4d-439a-82c1-396ba02e909a" xsi:nil="true"/>
  </documentManagement>
</p:properties>
</file>

<file path=customXml/itemProps1.xml><?xml version="1.0" encoding="utf-8"?>
<ds:datastoreItem xmlns:ds="http://schemas.openxmlformats.org/officeDocument/2006/customXml" ds:itemID="{65431D25-46AC-4662-A1F4-78BFBE7E2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3.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V. Canales, MBA</cp:lastModifiedBy>
  <cp:revision>31</cp:revision>
  <cp:lastPrinted>2021-02-26T17:24:00Z</cp:lastPrinted>
  <dcterms:created xsi:type="dcterms:W3CDTF">2024-08-21T15:00:00Z</dcterms:created>
  <dcterms:modified xsi:type="dcterms:W3CDTF">2024-08-26T21:53:00Z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y fmtid="{D5CDD505-2E9C-101B-9397-08002B2CF9AE}" pid="3" name="MediaServiceImageTags">
    <vt:lpwstr/>
  </property>
  <property fmtid="{D5CDD505-2E9C-101B-9397-08002B2CF9AE}" pid="4" name="GrammarlyDocumentId">
    <vt:lpwstr>5d4f9948dbd982387ef7fe863f67c284edf4a65853b9a9d6461b7e31284a4d3d</vt:lpwstr>
  </property>
</Properties>
</file>