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0CC1" w:rsidRPr="00444AE6" w:rsidRDefault="00105311" w:rsidP="00210CC1">
      <w:pPr>
        <w:tabs>
          <w:tab w:val="left" w:pos="90"/>
          <w:tab w:val="left" w:pos="270"/>
        </w:tabs>
        <w:jc w:val="center"/>
        <w:rPr>
          <w:rFonts w:ascii="Times New Roman" w:hAnsi="Times New Roman" w:cs="Times New Roman"/>
          <w:b/>
          <w:sz w:val="28"/>
          <w:szCs w:val="28"/>
        </w:rPr>
      </w:pPr>
      <w:r>
        <w:rPr>
          <w:rFonts w:ascii="Times New Roman" w:hAnsi="Times New Roman" w:cs="Times New Roman"/>
          <w:b/>
          <w:sz w:val="28"/>
          <w:szCs w:val="28"/>
        </w:rPr>
        <w:t>October 17</w:t>
      </w:r>
      <w:r w:rsidR="00210CC1">
        <w:rPr>
          <w:rFonts w:ascii="Times New Roman" w:hAnsi="Times New Roman" w:cs="Times New Roman"/>
          <w:b/>
          <w:sz w:val="28"/>
          <w:szCs w:val="28"/>
        </w:rPr>
        <w:t>, 2024</w:t>
      </w:r>
    </w:p>
    <w:p w:rsidR="00210CC1" w:rsidRPr="00444AE6" w:rsidRDefault="00210CC1" w:rsidP="00210CC1">
      <w:pPr>
        <w:spacing w:after="0"/>
        <w:jc w:val="center"/>
        <w:rPr>
          <w:rFonts w:ascii="Times New Roman" w:hAnsi="Times New Roman" w:cs="Times New Roman"/>
          <w:b/>
          <w:sz w:val="28"/>
          <w:szCs w:val="28"/>
        </w:rPr>
      </w:pPr>
      <w:r w:rsidRPr="00444AE6">
        <w:rPr>
          <w:rFonts w:ascii="Times New Roman" w:hAnsi="Times New Roman" w:cs="Times New Roman"/>
          <w:b/>
          <w:sz w:val="28"/>
          <w:szCs w:val="28"/>
        </w:rPr>
        <w:t>Life Safety &amp; Property Protection Education Board Meeting Minutes</w:t>
      </w:r>
    </w:p>
    <w:p w:rsidR="00210CC1" w:rsidRPr="00444AE6" w:rsidRDefault="00210CC1" w:rsidP="00210CC1">
      <w:pPr>
        <w:jc w:val="center"/>
        <w:rPr>
          <w:rFonts w:ascii="Times New Roman" w:hAnsi="Times New Roman" w:cs="Times New Roman"/>
          <w:b/>
          <w:sz w:val="24"/>
          <w:szCs w:val="24"/>
        </w:rPr>
      </w:pPr>
      <w:r>
        <w:rPr>
          <w:rFonts w:ascii="Times New Roman" w:hAnsi="Times New Roman" w:cs="Times New Roman"/>
          <w:b/>
          <w:sz w:val="28"/>
          <w:szCs w:val="28"/>
        </w:rPr>
        <w:t>8181</w:t>
      </w:r>
      <w:r w:rsidRPr="00444AE6">
        <w:rPr>
          <w:rFonts w:ascii="Times New Roman" w:hAnsi="Times New Roman" w:cs="Times New Roman"/>
          <w:b/>
          <w:sz w:val="28"/>
          <w:szCs w:val="28"/>
        </w:rPr>
        <w:t xml:space="preserve"> Independence Blvd., Baton Rouge, LA 70806</w:t>
      </w:r>
    </w:p>
    <w:p w:rsidR="00210CC1" w:rsidRPr="00444AE6" w:rsidRDefault="00210CC1" w:rsidP="00210CC1">
      <w:pPr>
        <w:jc w:val="center"/>
        <w:rPr>
          <w:rFonts w:ascii="Times New Roman" w:hAnsi="Times New Roman" w:cs="Times New Roman"/>
          <w:sz w:val="24"/>
          <w:szCs w:val="24"/>
        </w:rPr>
      </w:pPr>
    </w:p>
    <w:p w:rsidR="00210CC1" w:rsidRPr="00E05F63" w:rsidRDefault="00210CC1" w:rsidP="00210CC1">
      <w:pPr>
        <w:rPr>
          <w:rFonts w:ascii="Times New Roman" w:hAnsi="Times New Roman" w:cs="Times New Roman"/>
          <w:b/>
          <w:sz w:val="24"/>
          <w:szCs w:val="24"/>
          <w:u w:val="single"/>
        </w:rPr>
      </w:pPr>
      <w:r w:rsidRPr="00E05F63">
        <w:rPr>
          <w:rFonts w:ascii="Times New Roman" w:hAnsi="Times New Roman" w:cs="Times New Roman"/>
          <w:b/>
          <w:sz w:val="24"/>
          <w:szCs w:val="24"/>
          <w:u w:val="single"/>
        </w:rPr>
        <w:t>ATTENDANCE:</w:t>
      </w:r>
    </w:p>
    <w:p w:rsidR="00210CC1" w:rsidRPr="00E05F63" w:rsidRDefault="00210CC1" w:rsidP="00210CC1">
      <w:pPr>
        <w:spacing w:after="0"/>
        <w:rPr>
          <w:rFonts w:ascii="Times New Roman" w:hAnsi="Times New Roman" w:cs="Times New Roman"/>
          <w:b/>
          <w:sz w:val="24"/>
          <w:szCs w:val="24"/>
          <w:u w:val="single"/>
        </w:rPr>
      </w:pPr>
      <w:r w:rsidRPr="00E05F63">
        <w:rPr>
          <w:rFonts w:ascii="Times New Roman" w:hAnsi="Times New Roman" w:cs="Times New Roman"/>
          <w:b/>
          <w:sz w:val="24"/>
          <w:szCs w:val="24"/>
          <w:u w:val="single"/>
        </w:rPr>
        <w:t>BOARD MEMBERS:</w:t>
      </w:r>
    </w:p>
    <w:p w:rsidR="00210CC1" w:rsidRPr="00E05F63" w:rsidRDefault="00844FA1" w:rsidP="00210CC1">
      <w:pPr>
        <w:spacing w:after="0"/>
        <w:rPr>
          <w:rFonts w:ascii="Times New Roman" w:hAnsi="Times New Roman" w:cs="Times New Roman"/>
          <w:sz w:val="24"/>
          <w:szCs w:val="24"/>
        </w:rPr>
      </w:pPr>
      <w:r>
        <w:rPr>
          <w:rFonts w:ascii="Times New Roman" w:hAnsi="Times New Roman" w:cs="Times New Roman"/>
          <w:sz w:val="24"/>
          <w:szCs w:val="24"/>
        </w:rPr>
        <w:t xml:space="preserve">Ricky Roubique – Chairman, </w:t>
      </w:r>
      <w:r w:rsidR="0020019F">
        <w:rPr>
          <w:rFonts w:ascii="Times New Roman" w:hAnsi="Times New Roman" w:cs="Times New Roman"/>
          <w:sz w:val="24"/>
          <w:szCs w:val="24"/>
        </w:rPr>
        <w:t>Captain, Office of State Fire Marshal</w:t>
      </w:r>
    </w:p>
    <w:p w:rsidR="00210CC1" w:rsidRDefault="00210CC1" w:rsidP="00210CC1">
      <w:pPr>
        <w:spacing w:after="0"/>
        <w:rPr>
          <w:rFonts w:ascii="Times New Roman" w:hAnsi="Times New Roman" w:cs="Times New Roman"/>
          <w:sz w:val="24"/>
          <w:szCs w:val="24"/>
        </w:rPr>
      </w:pPr>
      <w:r w:rsidRPr="00E05F63">
        <w:rPr>
          <w:rFonts w:ascii="Times New Roman" w:hAnsi="Times New Roman" w:cs="Times New Roman"/>
          <w:sz w:val="24"/>
          <w:szCs w:val="24"/>
        </w:rPr>
        <w:t>Richard Booth - Fire Sprinkler</w:t>
      </w:r>
    </w:p>
    <w:p w:rsidR="00105311" w:rsidRDefault="00105311" w:rsidP="00105311">
      <w:pPr>
        <w:spacing w:after="0"/>
        <w:rPr>
          <w:rFonts w:ascii="Times New Roman" w:hAnsi="Times New Roman" w:cs="Times New Roman"/>
          <w:sz w:val="24"/>
          <w:szCs w:val="24"/>
        </w:rPr>
      </w:pPr>
      <w:r>
        <w:rPr>
          <w:rFonts w:ascii="Times New Roman" w:hAnsi="Times New Roman" w:cs="Times New Roman"/>
          <w:sz w:val="24"/>
          <w:szCs w:val="24"/>
        </w:rPr>
        <w:t>Mace Bourgeois – Fire Extinguishers</w:t>
      </w:r>
    </w:p>
    <w:p w:rsidR="00210CC1" w:rsidRPr="00E05F63" w:rsidRDefault="00210CC1" w:rsidP="00210CC1">
      <w:pPr>
        <w:spacing w:after="0"/>
        <w:rPr>
          <w:rFonts w:ascii="Times New Roman" w:hAnsi="Times New Roman" w:cs="Times New Roman"/>
          <w:sz w:val="24"/>
          <w:szCs w:val="24"/>
        </w:rPr>
      </w:pPr>
      <w:r w:rsidRPr="00E05F63">
        <w:rPr>
          <w:rFonts w:ascii="Times New Roman" w:hAnsi="Times New Roman" w:cs="Times New Roman"/>
          <w:sz w:val="24"/>
          <w:szCs w:val="24"/>
        </w:rPr>
        <w:t>Daniel Brown – Fire Suppression</w:t>
      </w:r>
    </w:p>
    <w:p w:rsidR="00210CC1" w:rsidRPr="00E05F63" w:rsidRDefault="00210CC1" w:rsidP="00210CC1">
      <w:pPr>
        <w:spacing w:after="0"/>
        <w:rPr>
          <w:rFonts w:ascii="Times New Roman" w:hAnsi="Times New Roman" w:cs="Times New Roman"/>
          <w:sz w:val="24"/>
          <w:szCs w:val="24"/>
        </w:rPr>
      </w:pPr>
      <w:r w:rsidRPr="00E05F63">
        <w:rPr>
          <w:rFonts w:ascii="Times New Roman" w:hAnsi="Times New Roman" w:cs="Times New Roman"/>
          <w:sz w:val="24"/>
          <w:szCs w:val="24"/>
        </w:rPr>
        <w:t>Steve Elmore-Security</w:t>
      </w:r>
    </w:p>
    <w:p w:rsidR="00105311" w:rsidRDefault="00105311" w:rsidP="00105311">
      <w:pPr>
        <w:spacing w:after="0"/>
        <w:rPr>
          <w:rFonts w:ascii="Times New Roman" w:hAnsi="Times New Roman" w:cs="Times New Roman"/>
          <w:sz w:val="24"/>
          <w:szCs w:val="24"/>
        </w:rPr>
      </w:pPr>
      <w:r>
        <w:rPr>
          <w:rFonts w:ascii="Times New Roman" w:hAnsi="Times New Roman" w:cs="Times New Roman"/>
          <w:sz w:val="24"/>
          <w:szCs w:val="24"/>
        </w:rPr>
        <w:t>John Harmon – Elevator Industry</w:t>
      </w:r>
    </w:p>
    <w:p w:rsidR="00105311" w:rsidRDefault="00105311" w:rsidP="00105311">
      <w:pPr>
        <w:spacing w:after="0"/>
        <w:rPr>
          <w:rFonts w:ascii="Times New Roman" w:hAnsi="Times New Roman" w:cs="Times New Roman"/>
          <w:sz w:val="24"/>
          <w:szCs w:val="24"/>
        </w:rPr>
      </w:pPr>
      <w:r>
        <w:rPr>
          <w:rFonts w:ascii="Times New Roman" w:hAnsi="Times New Roman" w:cs="Times New Roman"/>
          <w:sz w:val="24"/>
          <w:szCs w:val="24"/>
        </w:rPr>
        <w:t>Jeffrey Okun – Fire Alarm</w:t>
      </w:r>
    </w:p>
    <w:p w:rsidR="00210CC1" w:rsidRDefault="00210CC1" w:rsidP="00210CC1">
      <w:pPr>
        <w:spacing w:after="0"/>
        <w:rPr>
          <w:rFonts w:ascii="Times New Roman" w:hAnsi="Times New Roman" w:cs="Times New Roman"/>
          <w:sz w:val="24"/>
          <w:szCs w:val="24"/>
        </w:rPr>
      </w:pPr>
    </w:p>
    <w:p w:rsidR="0020019F" w:rsidRDefault="0020019F" w:rsidP="00210CC1">
      <w:pPr>
        <w:spacing w:after="0"/>
        <w:rPr>
          <w:rFonts w:ascii="Times New Roman" w:hAnsi="Times New Roman" w:cs="Times New Roman"/>
          <w:b/>
          <w:sz w:val="24"/>
          <w:szCs w:val="24"/>
          <w:u w:val="single"/>
        </w:rPr>
      </w:pPr>
    </w:p>
    <w:p w:rsidR="00210CC1" w:rsidRDefault="00210CC1" w:rsidP="00210CC1">
      <w:pPr>
        <w:spacing w:after="0"/>
        <w:rPr>
          <w:rFonts w:ascii="Times New Roman" w:hAnsi="Times New Roman" w:cs="Times New Roman"/>
          <w:b/>
          <w:sz w:val="24"/>
          <w:szCs w:val="24"/>
          <w:u w:val="single"/>
        </w:rPr>
      </w:pPr>
      <w:r w:rsidRPr="00E05F63">
        <w:rPr>
          <w:rFonts w:ascii="Times New Roman" w:hAnsi="Times New Roman" w:cs="Times New Roman"/>
          <w:b/>
          <w:sz w:val="24"/>
          <w:szCs w:val="24"/>
          <w:u w:val="single"/>
        </w:rPr>
        <w:t>Absent Board Members:</w:t>
      </w:r>
    </w:p>
    <w:p w:rsidR="00105311" w:rsidRDefault="00105311" w:rsidP="00210CC1">
      <w:pPr>
        <w:spacing w:after="0"/>
        <w:rPr>
          <w:rFonts w:ascii="Times New Roman" w:hAnsi="Times New Roman" w:cs="Times New Roman"/>
          <w:sz w:val="24"/>
          <w:szCs w:val="24"/>
        </w:rPr>
      </w:pPr>
      <w:r w:rsidRPr="00E05F63">
        <w:rPr>
          <w:rFonts w:ascii="Times New Roman" w:hAnsi="Times New Roman" w:cs="Times New Roman"/>
          <w:sz w:val="24"/>
          <w:szCs w:val="24"/>
        </w:rPr>
        <w:t>Francois Camenzuli - Associate Industry</w:t>
      </w:r>
    </w:p>
    <w:p w:rsidR="0020019F" w:rsidRPr="0020019F" w:rsidRDefault="0020019F" w:rsidP="00210CC1">
      <w:pPr>
        <w:spacing w:after="0"/>
        <w:rPr>
          <w:rFonts w:ascii="Times New Roman" w:hAnsi="Times New Roman" w:cs="Times New Roman"/>
          <w:sz w:val="24"/>
          <w:szCs w:val="24"/>
        </w:rPr>
      </w:pPr>
      <w:r>
        <w:rPr>
          <w:rFonts w:ascii="Times New Roman" w:hAnsi="Times New Roman" w:cs="Times New Roman"/>
          <w:sz w:val="24"/>
          <w:szCs w:val="24"/>
        </w:rPr>
        <w:t>Blaine Champagne - Locksmith</w:t>
      </w:r>
    </w:p>
    <w:p w:rsidR="00210CC1" w:rsidRPr="00E05F63" w:rsidRDefault="00210CC1" w:rsidP="00210CC1">
      <w:pPr>
        <w:spacing w:after="0"/>
        <w:rPr>
          <w:rFonts w:ascii="Times New Roman" w:hAnsi="Times New Roman" w:cs="Times New Roman"/>
          <w:sz w:val="24"/>
          <w:szCs w:val="24"/>
        </w:rPr>
      </w:pPr>
      <w:r w:rsidRPr="00E05F63">
        <w:rPr>
          <w:rFonts w:ascii="Times New Roman" w:hAnsi="Times New Roman" w:cs="Times New Roman"/>
          <w:sz w:val="24"/>
          <w:szCs w:val="24"/>
        </w:rPr>
        <w:t>Kevin Chauvin - Door Hardware</w:t>
      </w:r>
    </w:p>
    <w:p w:rsidR="00105311" w:rsidRPr="00E05F63" w:rsidRDefault="00105311" w:rsidP="00105311">
      <w:pPr>
        <w:spacing w:after="0"/>
        <w:rPr>
          <w:rFonts w:ascii="Times New Roman" w:hAnsi="Times New Roman" w:cs="Times New Roman"/>
          <w:sz w:val="24"/>
          <w:szCs w:val="24"/>
        </w:rPr>
      </w:pPr>
      <w:r w:rsidRPr="00E05F63">
        <w:rPr>
          <w:rFonts w:ascii="Times New Roman" w:hAnsi="Times New Roman" w:cs="Times New Roman"/>
          <w:sz w:val="24"/>
          <w:szCs w:val="24"/>
        </w:rPr>
        <w:t>Dera DeRoche Jolet- Associate Industry</w:t>
      </w:r>
    </w:p>
    <w:p w:rsidR="00210CC1" w:rsidRDefault="00210CC1" w:rsidP="00210CC1">
      <w:pPr>
        <w:spacing w:after="0"/>
        <w:rPr>
          <w:rFonts w:ascii="Times New Roman" w:hAnsi="Times New Roman" w:cs="Times New Roman"/>
          <w:sz w:val="24"/>
          <w:szCs w:val="24"/>
        </w:rPr>
      </w:pPr>
      <w:r w:rsidRPr="00E05F63">
        <w:rPr>
          <w:rFonts w:ascii="Times New Roman" w:hAnsi="Times New Roman" w:cs="Times New Roman"/>
          <w:sz w:val="24"/>
          <w:szCs w:val="24"/>
        </w:rPr>
        <w:t>Lee Gillen-Security</w:t>
      </w:r>
    </w:p>
    <w:p w:rsidR="00105311" w:rsidRDefault="00105311" w:rsidP="00210CC1">
      <w:pPr>
        <w:spacing w:after="0"/>
        <w:rPr>
          <w:rFonts w:ascii="Times New Roman" w:hAnsi="Times New Roman" w:cs="Times New Roman"/>
          <w:sz w:val="24"/>
          <w:szCs w:val="24"/>
        </w:rPr>
      </w:pPr>
      <w:r w:rsidRPr="00E05F63">
        <w:rPr>
          <w:rFonts w:ascii="Times New Roman" w:hAnsi="Times New Roman" w:cs="Times New Roman"/>
          <w:sz w:val="24"/>
          <w:szCs w:val="24"/>
        </w:rPr>
        <w:t>John Goodwin-Conveyance Devices</w:t>
      </w:r>
    </w:p>
    <w:p w:rsidR="00210CC1" w:rsidRPr="00E05F63" w:rsidRDefault="0020019F" w:rsidP="00210CC1">
      <w:pPr>
        <w:spacing w:after="0"/>
        <w:rPr>
          <w:rFonts w:ascii="Times New Roman" w:hAnsi="Times New Roman" w:cs="Times New Roman"/>
          <w:sz w:val="24"/>
          <w:szCs w:val="24"/>
        </w:rPr>
      </w:pPr>
      <w:r>
        <w:rPr>
          <w:rFonts w:ascii="Times New Roman" w:hAnsi="Times New Roman" w:cs="Times New Roman"/>
          <w:sz w:val="24"/>
          <w:szCs w:val="24"/>
        </w:rPr>
        <w:t>Paul Robinson – Gate Systems</w:t>
      </w:r>
    </w:p>
    <w:p w:rsidR="00210CC1" w:rsidRPr="00E05F63" w:rsidRDefault="00210CC1" w:rsidP="00210CC1">
      <w:pPr>
        <w:spacing w:after="0"/>
        <w:rPr>
          <w:rFonts w:ascii="Times New Roman" w:hAnsi="Times New Roman" w:cs="Times New Roman"/>
          <w:sz w:val="24"/>
          <w:szCs w:val="24"/>
        </w:rPr>
      </w:pPr>
    </w:p>
    <w:p w:rsidR="0020019F" w:rsidRDefault="0020019F" w:rsidP="00210CC1">
      <w:pPr>
        <w:spacing w:after="0"/>
        <w:rPr>
          <w:rFonts w:ascii="Times New Roman" w:hAnsi="Times New Roman" w:cs="Times New Roman"/>
          <w:b/>
          <w:sz w:val="24"/>
          <w:szCs w:val="24"/>
          <w:u w:val="single"/>
        </w:rPr>
      </w:pPr>
    </w:p>
    <w:p w:rsidR="00210CC1" w:rsidRDefault="00210CC1" w:rsidP="00210CC1">
      <w:pPr>
        <w:spacing w:after="0"/>
        <w:rPr>
          <w:rFonts w:ascii="Times New Roman" w:hAnsi="Times New Roman" w:cs="Times New Roman"/>
          <w:b/>
          <w:sz w:val="24"/>
          <w:szCs w:val="24"/>
          <w:u w:val="single"/>
        </w:rPr>
      </w:pPr>
      <w:r w:rsidRPr="00E05F63">
        <w:rPr>
          <w:rFonts w:ascii="Times New Roman" w:hAnsi="Times New Roman" w:cs="Times New Roman"/>
          <w:b/>
          <w:sz w:val="24"/>
          <w:szCs w:val="24"/>
          <w:u w:val="single"/>
        </w:rPr>
        <w:t>Visitors:</w:t>
      </w:r>
    </w:p>
    <w:p w:rsidR="0020019F" w:rsidRDefault="0020019F" w:rsidP="00210CC1">
      <w:pPr>
        <w:spacing w:after="0"/>
        <w:rPr>
          <w:rFonts w:ascii="Times New Roman" w:hAnsi="Times New Roman" w:cs="Times New Roman"/>
          <w:sz w:val="24"/>
          <w:szCs w:val="24"/>
        </w:rPr>
      </w:pPr>
      <w:r>
        <w:rPr>
          <w:rFonts w:ascii="Times New Roman" w:hAnsi="Times New Roman" w:cs="Times New Roman"/>
          <w:sz w:val="24"/>
          <w:szCs w:val="24"/>
        </w:rPr>
        <w:t>LaNicka Albert – OSFM</w:t>
      </w:r>
    </w:p>
    <w:p w:rsidR="0020019F" w:rsidRDefault="0020019F" w:rsidP="00210CC1">
      <w:pPr>
        <w:spacing w:after="0"/>
        <w:rPr>
          <w:rFonts w:ascii="Times New Roman" w:hAnsi="Times New Roman" w:cs="Times New Roman"/>
          <w:sz w:val="24"/>
          <w:szCs w:val="24"/>
        </w:rPr>
      </w:pPr>
      <w:r>
        <w:rPr>
          <w:rFonts w:ascii="Times New Roman" w:hAnsi="Times New Roman" w:cs="Times New Roman"/>
          <w:sz w:val="24"/>
          <w:szCs w:val="24"/>
        </w:rPr>
        <w:t>Theresa Powell – OSFM</w:t>
      </w:r>
    </w:p>
    <w:p w:rsidR="00266465" w:rsidRDefault="00266465" w:rsidP="00210CC1">
      <w:pPr>
        <w:spacing w:after="0"/>
        <w:rPr>
          <w:rFonts w:ascii="Times New Roman" w:hAnsi="Times New Roman" w:cs="Times New Roman"/>
          <w:sz w:val="24"/>
          <w:szCs w:val="24"/>
        </w:rPr>
      </w:pPr>
      <w:r>
        <w:rPr>
          <w:rFonts w:ascii="Times New Roman" w:hAnsi="Times New Roman" w:cs="Times New Roman"/>
          <w:sz w:val="24"/>
          <w:szCs w:val="24"/>
        </w:rPr>
        <w:t>Don Law – S&amp;S Sprinkler</w:t>
      </w:r>
    </w:p>
    <w:p w:rsidR="00105311" w:rsidRDefault="00105311" w:rsidP="00210CC1">
      <w:pPr>
        <w:spacing w:after="0"/>
        <w:rPr>
          <w:rFonts w:ascii="Times New Roman" w:hAnsi="Times New Roman" w:cs="Times New Roman"/>
          <w:sz w:val="24"/>
          <w:szCs w:val="24"/>
        </w:rPr>
      </w:pPr>
      <w:r>
        <w:rPr>
          <w:rFonts w:ascii="Times New Roman" w:hAnsi="Times New Roman" w:cs="Times New Roman"/>
          <w:sz w:val="24"/>
          <w:szCs w:val="24"/>
        </w:rPr>
        <w:t>Kris Caldwell – ASSA ABLOY</w:t>
      </w:r>
    </w:p>
    <w:p w:rsidR="00236D02" w:rsidRDefault="00236D02" w:rsidP="00210CC1">
      <w:pPr>
        <w:spacing w:after="0"/>
        <w:rPr>
          <w:rFonts w:ascii="Times New Roman" w:hAnsi="Times New Roman" w:cs="Times New Roman"/>
          <w:sz w:val="24"/>
          <w:szCs w:val="24"/>
        </w:rPr>
      </w:pPr>
      <w:r>
        <w:rPr>
          <w:rFonts w:ascii="Times New Roman" w:hAnsi="Times New Roman" w:cs="Times New Roman"/>
          <w:sz w:val="24"/>
          <w:szCs w:val="24"/>
        </w:rPr>
        <w:t>Krissie Fleming – LA Fire Extinguisher</w:t>
      </w:r>
    </w:p>
    <w:p w:rsidR="00236D02" w:rsidRPr="00E05F63" w:rsidRDefault="00236D02" w:rsidP="00210CC1">
      <w:pPr>
        <w:spacing w:after="0"/>
        <w:rPr>
          <w:rFonts w:ascii="Times New Roman" w:hAnsi="Times New Roman" w:cs="Times New Roman"/>
          <w:sz w:val="24"/>
          <w:szCs w:val="24"/>
        </w:rPr>
      </w:pPr>
      <w:r>
        <w:rPr>
          <w:rFonts w:ascii="Times New Roman" w:hAnsi="Times New Roman" w:cs="Times New Roman"/>
          <w:sz w:val="24"/>
          <w:szCs w:val="24"/>
        </w:rPr>
        <w:t>Keisha Hart – LA Fire Extinguisher</w:t>
      </w:r>
    </w:p>
    <w:p w:rsidR="00211D65" w:rsidRDefault="00211D65"/>
    <w:p w:rsidR="00636EBE" w:rsidRPr="00444AE6" w:rsidRDefault="00636EBE" w:rsidP="00636EBE">
      <w:pPr>
        <w:spacing w:after="0"/>
        <w:rPr>
          <w:rFonts w:ascii="Times New Roman" w:hAnsi="Times New Roman" w:cs="Times New Roman"/>
          <w:b/>
          <w:sz w:val="28"/>
          <w:szCs w:val="28"/>
        </w:rPr>
      </w:pPr>
      <w:r w:rsidRPr="00444AE6">
        <w:rPr>
          <w:rFonts w:ascii="Times New Roman" w:hAnsi="Times New Roman" w:cs="Times New Roman"/>
          <w:b/>
          <w:sz w:val="28"/>
          <w:szCs w:val="28"/>
        </w:rPr>
        <w:t>CALL TO ORDER</w:t>
      </w:r>
    </w:p>
    <w:p w:rsidR="00236D02" w:rsidRDefault="00F07DCB" w:rsidP="00636EBE">
      <w:pPr>
        <w:rPr>
          <w:rFonts w:ascii="Times New Roman" w:hAnsi="Times New Roman" w:cs="Times New Roman"/>
          <w:sz w:val="24"/>
          <w:szCs w:val="24"/>
        </w:rPr>
      </w:pPr>
      <w:r>
        <w:rPr>
          <w:rFonts w:ascii="Times New Roman" w:hAnsi="Times New Roman" w:cs="Times New Roman"/>
          <w:sz w:val="24"/>
          <w:szCs w:val="24"/>
        </w:rPr>
        <w:t xml:space="preserve">Chairman Ricky Roubique </w:t>
      </w:r>
      <w:r w:rsidR="00236D02">
        <w:rPr>
          <w:rFonts w:ascii="Times New Roman" w:hAnsi="Times New Roman" w:cs="Times New Roman"/>
          <w:sz w:val="24"/>
          <w:szCs w:val="24"/>
        </w:rPr>
        <w:t xml:space="preserve">called the meeting to order at 10:00 AM. The Pledge of Allegiance was led by Ricky Roubique. </w:t>
      </w:r>
    </w:p>
    <w:p w:rsidR="00236D02" w:rsidRDefault="00236D02" w:rsidP="00636EBE">
      <w:pPr>
        <w:rPr>
          <w:rFonts w:ascii="Times New Roman" w:hAnsi="Times New Roman" w:cs="Times New Roman"/>
          <w:sz w:val="24"/>
          <w:szCs w:val="24"/>
        </w:rPr>
      </w:pPr>
    </w:p>
    <w:p w:rsidR="00236D02" w:rsidRDefault="00236D02" w:rsidP="00636EBE">
      <w:pPr>
        <w:rPr>
          <w:rFonts w:ascii="Times New Roman" w:hAnsi="Times New Roman" w:cs="Times New Roman"/>
          <w:sz w:val="24"/>
          <w:szCs w:val="24"/>
        </w:rPr>
      </w:pPr>
    </w:p>
    <w:p w:rsidR="00236D02" w:rsidRPr="00444AE6" w:rsidRDefault="00236D02" w:rsidP="00236D02">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October 17, 2024 </w:t>
      </w:r>
      <w:r w:rsidRPr="00444AE6">
        <w:rPr>
          <w:rFonts w:ascii="Times New Roman" w:hAnsi="Times New Roman" w:cs="Times New Roman"/>
          <w:b/>
          <w:sz w:val="28"/>
          <w:szCs w:val="28"/>
        </w:rPr>
        <w:t>Minutes</w:t>
      </w:r>
    </w:p>
    <w:p w:rsidR="00236D02" w:rsidRDefault="00236D02" w:rsidP="00236D02">
      <w:pPr>
        <w:rPr>
          <w:rFonts w:ascii="Times New Roman" w:hAnsi="Times New Roman" w:cs="Times New Roman"/>
          <w:b/>
          <w:sz w:val="24"/>
          <w:szCs w:val="24"/>
        </w:rPr>
      </w:pPr>
    </w:p>
    <w:p w:rsidR="00236D02" w:rsidRPr="00444AE6" w:rsidRDefault="00236D02" w:rsidP="00792D03">
      <w:pPr>
        <w:rPr>
          <w:rFonts w:ascii="Times New Roman" w:hAnsi="Times New Roman" w:cs="Times New Roman"/>
          <w:b/>
          <w:sz w:val="28"/>
          <w:szCs w:val="28"/>
        </w:rPr>
      </w:pPr>
      <w:r w:rsidRPr="00444AE6">
        <w:rPr>
          <w:rFonts w:ascii="Times New Roman" w:hAnsi="Times New Roman" w:cs="Times New Roman"/>
          <w:b/>
          <w:sz w:val="28"/>
          <w:szCs w:val="28"/>
        </w:rPr>
        <w:t>AGENDA:</w:t>
      </w:r>
    </w:p>
    <w:p w:rsidR="00236D02" w:rsidRDefault="00236D02" w:rsidP="00792D03">
      <w:pPr>
        <w:pStyle w:val="ListParagraph"/>
        <w:numPr>
          <w:ilvl w:val="0"/>
          <w:numId w:val="1"/>
        </w:numPr>
        <w:ind w:left="360"/>
        <w:rPr>
          <w:rFonts w:ascii="Times New Roman" w:hAnsi="Times New Roman" w:cs="Times New Roman"/>
          <w:sz w:val="24"/>
          <w:szCs w:val="24"/>
        </w:rPr>
      </w:pPr>
      <w:r w:rsidRPr="00444AE6">
        <w:rPr>
          <w:rFonts w:ascii="Times New Roman" w:hAnsi="Times New Roman" w:cs="Times New Roman"/>
          <w:b/>
          <w:sz w:val="24"/>
          <w:szCs w:val="24"/>
        </w:rPr>
        <w:t>Review/acceptance o</w:t>
      </w:r>
      <w:r w:rsidR="00B6199D">
        <w:rPr>
          <w:rFonts w:ascii="Times New Roman" w:hAnsi="Times New Roman" w:cs="Times New Roman"/>
          <w:b/>
          <w:sz w:val="24"/>
          <w:szCs w:val="24"/>
        </w:rPr>
        <w:t xml:space="preserve">f minutes/Notification of No Meeting </w:t>
      </w:r>
      <w:r>
        <w:rPr>
          <w:rFonts w:ascii="Times New Roman" w:hAnsi="Times New Roman" w:cs="Times New Roman"/>
          <w:b/>
          <w:sz w:val="24"/>
          <w:szCs w:val="24"/>
        </w:rPr>
        <w:t>from the A</w:t>
      </w:r>
      <w:r w:rsidR="00B6199D">
        <w:rPr>
          <w:rFonts w:ascii="Times New Roman" w:hAnsi="Times New Roman" w:cs="Times New Roman"/>
          <w:b/>
          <w:sz w:val="24"/>
          <w:szCs w:val="24"/>
        </w:rPr>
        <w:t>ugust 29</w:t>
      </w:r>
      <w:r>
        <w:rPr>
          <w:rFonts w:ascii="Times New Roman" w:hAnsi="Times New Roman" w:cs="Times New Roman"/>
          <w:b/>
          <w:sz w:val="24"/>
          <w:szCs w:val="24"/>
        </w:rPr>
        <w:t xml:space="preserve">, 2024 </w:t>
      </w:r>
      <w:r w:rsidRPr="00444AE6">
        <w:rPr>
          <w:rFonts w:ascii="Times New Roman" w:hAnsi="Times New Roman" w:cs="Times New Roman"/>
          <w:b/>
          <w:sz w:val="24"/>
          <w:szCs w:val="24"/>
        </w:rPr>
        <w:t>LSPP Education Board meeting</w:t>
      </w:r>
      <w:r w:rsidRPr="00444AE6">
        <w:rPr>
          <w:rFonts w:ascii="Times New Roman" w:hAnsi="Times New Roman" w:cs="Times New Roman"/>
          <w:sz w:val="24"/>
          <w:szCs w:val="24"/>
        </w:rPr>
        <w:t>. The Board members reviewed the minutes. A motion was made by</w:t>
      </w:r>
      <w:r>
        <w:rPr>
          <w:rFonts w:ascii="Times New Roman" w:hAnsi="Times New Roman" w:cs="Times New Roman"/>
          <w:sz w:val="24"/>
          <w:szCs w:val="24"/>
        </w:rPr>
        <w:t xml:space="preserve"> Mace </w:t>
      </w:r>
      <w:r w:rsidR="00844FA1">
        <w:rPr>
          <w:rFonts w:ascii="Times New Roman" w:hAnsi="Times New Roman" w:cs="Times New Roman"/>
          <w:sz w:val="24"/>
          <w:szCs w:val="24"/>
        </w:rPr>
        <w:t>Bourgeois to</w:t>
      </w:r>
      <w:r>
        <w:rPr>
          <w:rFonts w:ascii="Times New Roman" w:hAnsi="Times New Roman" w:cs="Times New Roman"/>
          <w:sz w:val="24"/>
          <w:szCs w:val="24"/>
        </w:rPr>
        <w:t xml:space="preserve"> accept the minutes</w:t>
      </w:r>
      <w:r w:rsidR="00B6199D">
        <w:rPr>
          <w:rFonts w:ascii="Times New Roman" w:hAnsi="Times New Roman" w:cs="Times New Roman"/>
          <w:sz w:val="24"/>
          <w:szCs w:val="24"/>
        </w:rPr>
        <w:t>/notification of no meeting</w:t>
      </w:r>
      <w:r>
        <w:rPr>
          <w:rFonts w:ascii="Times New Roman" w:hAnsi="Times New Roman" w:cs="Times New Roman"/>
          <w:sz w:val="24"/>
          <w:szCs w:val="24"/>
        </w:rPr>
        <w:t xml:space="preserve"> from A</w:t>
      </w:r>
      <w:r w:rsidR="00B6199D">
        <w:rPr>
          <w:rFonts w:ascii="Times New Roman" w:hAnsi="Times New Roman" w:cs="Times New Roman"/>
          <w:sz w:val="24"/>
          <w:szCs w:val="24"/>
        </w:rPr>
        <w:t xml:space="preserve">ugust 29, </w:t>
      </w:r>
      <w:r>
        <w:rPr>
          <w:rFonts w:ascii="Times New Roman" w:hAnsi="Times New Roman" w:cs="Times New Roman"/>
          <w:sz w:val="24"/>
          <w:szCs w:val="24"/>
        </w:rPr>
        <w:t>2024 meeting</w:t>
      </w:r>
      <w:r w:rsidRPr="00444AE6">
        <w:rPr>
          <w:rFonts w:ascii="Times New Roman" w:hAnsi="Times New Roman" w:cs="Times New Roman"/>
          <w:sz w:val="24"/>
          <w:szCs w:val="24"/>
        </w:rPr>
        <w:t>. The moti</w:t>
      </w:r>
      <w:r>
        <w:rPr>
          <w:rFonts w:ascii="Times New Roman" w:hAnsi="Times New Roman" w:cs="Times New Roman"/>
          <w:sz w:val="24"/>
          <w:szCs w:val="24"/>
        </w:rPr>
        <w:t>on was seconded by Lee Gillen</w:t>
      </w:r>
      <w:r w:rsidRPr="00444AE6">
        <w:rPr>
          <w:rFonts w:ascii="Times New Roman" w:hAnsi="Times New Roman" w:cs="Times New Roman"/>
          <w:sz w:val="24"/>
          <w:szCs w:val="24"/>
        </w:rPr>
        <w:t>. All were in favor, none opposed. T</w:t>
      </w:r>
      <w:r>
        <w:rPr>
          <w:rFonts w:ascii="Times New Roman" w:hAnsi="Times New Roman" w:cs="Times New Roman"/>
          <w:sz w:val="24"/>
          <w:szCs w:val="24"/>
        </w:rPr>
        <w:t>he motion passed unanimously</w:t>
      </w:r>
      <w:r w:rsidR="00947082">
        <w:rPr>
          <w:rFonts w:ascii="Times New Roman" w:hAnsi="Times New Roman" w:cs="Times New Roman"/>
          <w:sz w:val="24"/>
          <w:szCs w:val="24"/>
        </w:rPr>
        <w:t>.</w:t>
      </w:r>
    </w:p>
    <w:p w:rsidR="00236D02" w:rsidRPr="00444AE6" w:rsidRDefault="00236D02" w:rsidP="00792D03">
      <w:pPr>
        <w:pStyle w:val="ListParagraph"/>
        <w:spacing w:after="0" w:line="276" w:lineRule="auto"/>
        <w:ind w:left="360"/>
        <w:rPr>
          <w:rFonts w:ascii="Times New Roman" w:hAnsi="Times New Roman" w:cs="Times New Roman"/>
          <w:sz w:val="24"/>
          <w:szCs w:val="24"/>
        </w:rPr>
      </w:pPr>
    </w:p>
    <w:p w:rsidR="00947082" w:rsidRPr="007C7254" w:rsidRDefault="00236D02" w:rsidP="00792D03">
      <w:pPr>
        <w:pStyle w:val="ListParagraph"/>
        <w:numPr>
          <w:ilvl w:val="0"/>
          <w:numId w:val="1"/>
        </w:numPr>
        <w:spacing w:after="0" w:line="276" w:lineRule="auto"/>
        <w:rPr>
          <w:rFonts w:ascii="Century Schoolbook" w:hAnsi="Century Schoolbook"/>
          <w:b/>
        </w:rPr>
      </w:pPr>
      <w:r w:rsidRPr="000768BC">
        <w:rPr>
          <w:rFonts w:ascii="Times New Roman" w:hAnsi="Times New Roman" w:cs="Times New Roman"/>
          <w:b/>
          <w:sz w:val="24"/>
          <w:szCs w:val="24"/>
        </w:rPr>
        <w:t xml:space="preserve">Vote on </w:t>
      </w:r>
      <w:r>
        <w:rPr>
          <w:rFonts w:ascii="Times New Roman" w:hAnsi="Times New Roman" w:cs="Times New Roman"/>
          <w:b/>
          <w:sz w:val="24"/>
          <w:szCs w:val="24"/>
        </w:rPr>
        <w:t xml:space="preserve">Qualifier </w:t>
      </w:r>
      <w:r w:rsidR="006237B0">
        <w:rPr>
          <w:rFonts w:ascii="Times New Roman" w:hAnsi="Times New Roman" w:cs="Times New Roman"/>
          <w:b/>
          <w:sz w:val="24"/>
          <w:szCs w:val="24"/>
        </w:rPr>
        <w:t>E</w:t>
      </w:r>
      <w:r w:rsidR="00947082">
        <w:rPr>
          <w:rFonts w:ascii="Times New Roman" w:hAnsi="Times New Roman" w:cs="Times New Roman"/>
          <w:b/>
          <w:sz w:val="24"/>
          <w:szCs w:val="24"/>
        </w:rPr>
        <w:t xml:space="preserve">xperience for CCTV Qualifiers: </w:t>
      </w:r>
      <w:r w:rsidR="00947082">
        <w:rPr>
          <w:rFonts w:ascii="Times New Roman" w:hAnsi="Times New Roman" w:cs="Times New Roman"/>
          <w:sz w:val="24"/>
          <w:szCs w:val="24"/>
        </w:rPr>
        <w:t>Motion was read by Chairman Captain Ricky Roubique:  Motion #1 to require that an individual seeking to serve as a Closed Circuit Television (CCTV) Qualifier has an established, documented base of experience in CCTV systems and that the applicant must have a minimum of three (3) years documented experience within the last four (4) years, without immediate or direct supervision, prior to application for licensure. This requirement does not apply to individuals who hold a current NICET 2 or higher certification in Video Security Systems Designer or Technician (See note below), nor to any individual who is currently or has been previously licensed. Approved documentation of experience may be in the form of a notarized attestation by the firm owner(s) or principal(s). (Note:  Effective December 31, 2023, NICET ceased offering the certifications in this end</w:t>
      </w:r>
      <w:r w:rsidR="00884F9D">
        <w:rPr>
          <w:rFonts w:ascii="Times New Roman" w:hAnsi="Times New Roman" w:cs="Times New Roman"/>
          <w:sz w:val="24"/>
          <w:szCs w:val="24"/>
        </w:rPr>
        <w:t xml:space="preserve">orsement field). After much deliberation, </w:t>
      </w:r>
      <w:r w:rsidR="007C7254">
        <w:rPr>
          <w:rFonts w:ascii="Times New Roman" w:hAnsi="Times New Roman" w:cs="Times New Roman"/>
          <w:sz w:val="24"/>
          <w:szCs w:val="24"/>
        </w:rPr>
        <w:t xml:space="preserve">the </w:t>
      </w:r>
      <w:r w:rsidR="00884F9D">
        <w:rPr>
          <w:rFonts w:ascii="Times New Roman" w:hAnsi="Times New Roman" w:cs="Times New Roman"/>
          <w:sz w:val="24"/>
          <w:szCs w:val="24"/>
        </w:rPr>
        <w:t xml:space="preserve">motion </w:t>
      </w:r>
      <w:r w:rsidR="007C7254">
        <w:rPr>
          <w:rFonts w:ascii="Times New Roman" w:hAnsi="Times New Roman" w:cs="Times New Roman"/>
          <w:sz w:val="24"/>
          <w:szCs w:val="24"/>
        </w:rPr>
        <w:t xml:space="preserve">to accept the qualifier experience for CCTV qualifiers </w:t>
      </w:r>
      <w:r w:rsidR="00884F9D">
        <w:rPr>
          <w:rFonts w:ascii="Times New Roman" w:hAnsi="Times New Roman" w:cs="Times New Roman"/>
          <w:sz w:val="24"/>
          <w:szCs w:val="24"/>
        </w:rPr>
        <w:t xml:space="preserve">was made by Jeff Okun. </w:t>
      </w:r>
      <w:r w:rsidR="00884F9D" w:rsidRPr="00444AE6">
        <w:rPr>
          <w:rFonts w:ascii="Times New Roman" w:hAnsi="Times New Roman" w:cs="Times New Roman"/>
          <w:sz w:val="24"/>
          <w:szCs w:val="24"/>
        </w:rPr>
        <w:t>The mot</w:t>
      </w:r>
      <w:r w:rsidR="00884F9D">
        <w:rPr>
          <w:rFonts w:ascii="Times New Roman" w:hAnsi="Times New Roman" w:cs="Times New Roman"/>
          <w:sz w:val="24"/>
          <w:szCs w:val="24"/>
        </w:rPr>
        <w:t xml:space="preserve">ion was seconded Mace Bourgeois. </w:t>
      </w:r>
      <w:r w:rsidR="00884F9D" w:rsidRPr="00444AE6">
        <w:rPr>
          <w:rFonts w:ascii="Times New Roman" w:hAnsi="Times New Roman" w:cs="Times New Roman"/>
          <w:sz w:val="24"/>
          <w:szCs w:val="24"/>
        </w:rPr>
        <w:t xml:space="preserve">All were in favor, none </w:t>
      </w:r>
      <w:r w:rsidR="00256ED5">
        <w:rPr>
          <w:rFonts w:ascii="Times New Roman" w:hAnsi="Times New Roman" w:cs="Times New Roman"/>
          <w:sz w:val="24"/>
          <w:szCs w:val="24"/>
        </w:rPr>
        <w:t>o</w:t>
      </w:r>
      <w:r w:rsidR="00884F9D" w:rsidRPr="00444AE6">
        <w:rPr>
          <w:rFonts w:ascii="Times New Roman" w:hAnsi="Times New Roman" w:cs="Times New Roman"/>
          <w:sz w:val="24"/>
          <w:szCs w:val="24"/>
        </w:rPr>
        <w:t>pposed</w:t>
      </w:r>
      <w:r w:rsidR="007C7254">
        <w:rPr>
          <w:rFonts w:ascii="Times New Roman" w:hAnsi="Times New Roman" w:cs="Times New Roman"/>
          <w:sz w:val="24"/>
          <w:szCs w:val="24"/>
        </w:rPr>
        <w:t xml:space="preserve">. The motion passed unanimously. </w:t>
      </w:r>
    </w:p>
    <w:p w:rsidR="00236D02" w:rsidRPr="00236D02" w:rsidRDefault="00236D02" w:rsidP="00792D03">
      <w:pPr>
        <w:pStyle w:val="ListParagraph"/>
        <w:rPr>
          <w:rFonts w:ascii="Century Schoolbook" w:hAnsi="Century Schoolbook"/>
          <w:b/>
        </w:rPr>
      </w:pPr>
    </w:p>
    <w:p w:rsidR="00236D02" w:rsidRPr="00F52E2E" w:rsidRDefault="00236D02" w:rsidP="00792D03">
      <w:pPr>
        <w:pStyle w:val="ListParagraph"/>
        <w:numPr>
          <w:ilvl w:val="0"/>
          <w:numId w:val="1"/>
        </w:numPr>
        <w:spacing w:after="0" w:line="276" w:lineRule="auto"/>
        <w:rPr>
          <w:rFonts w:ascii="Century Schoolbook" w:hAnsi="Century Schoolbook"/>
          <w:b/>
        </w:rPr>
      </w:pPr>
      <w:r>
        <w:rPr>
          <w:rFonts w:ascii="Century Schoolbook" w:hAnsi="Century Schoolbook"/>
          <w:b/>
        </w:rPr>
        <w:t>Vote on LSPP Education Board 2025 Calendar.</w:t>
      </w:r>
      <w:r w:rsidR="007C7254">
        <w:rPr>
          <w:rFonts w:ascii="Century Schoolbook" w:hAnsi="Century Schoolbook"/>
          <w:b/>
        </w:rPr>
        <w:t xml:space="preserve"> </w:t>
      </w:r>
      <w:r w:rsidR="00F52E2E">
        <w:rPr>
          <w:rFonts w:ascii="Century Schoolbook" w:hAnsi="Century Schoolbook"/>
        </w:rPr>
        <w:t xml:space="preserve">A motion was made by Mace Bourgeois to accept the LSPP Education Board 2025 Calendar. The motion was seconded by Jeff Okun. All in favor, none opposed. The motion passed unanimously. </w:t>
      </w:r>
    </w:p>
    <w:p w:rsidR="00F52E2E" w:rsidRPr="00F52E2E" w:rsidRDefault="00F52E2E" w:rsidP="00792D03">
      <w:pPr>
        <w:pStyle w:val="ListParagraph"/>
        <w:rPr>
          <w:rFonts w:ascii="Century Schoolbook" w:hAnsi="Century Schoolbook"/>
          <w:b/>
        </w:rPr>
      </w:pPr>
    </w:p>
    <w:p w:rsidR="00F52E2E" w:rsidRDefault="00F52E2E" w:rsidP="00792D03">
      <w:pPr>
        <w:pStyle w:val="ListParagraph"/>
        <w:numPr>
          <w:ilvl w:val="0"/>
          <w:numId w:val="1"/>
        </w:numPr>
        <w:spacing w:after="0" w:line="276" w:lineRule="auto"/>
        <w:rPr>
          <w:rFonts w:ascii="Century Schoolbook" w:hAnsi="Century Schoolbook"/>
          <w:b/>
        </w:rPr>
      </w:pPr>
      <w:r>
        <w:rPr>
          <w:rFonts w:ascii="Century Schoolbook" w:hAnsi="Century Schoolbook"/>
          <w:b/>
        </w:rPr>
        <w:t xml:space="preserve">Vote on Courses presented for name change only. Course substance remains the same for the following courses:  </w:t>
      </w:r>
      <w:r w:rsidR="00256ED5">
        <w:rPr>
          <w:rFonts w:ascii="Century Schoolbook" w:hAnsi="Century Schoolbook"/>
        </w:rPr>
        <w:t>A motion was made to by Richard Booth to accept the below courses presented for name change only. Course substance remains the same. The motion was seconded by Mace Bourgeois. All were in favor, none opposed</w:t>
      </w:r>
      <w:r w:rsidR="00514220">
        <w:rPr>
          <w:rFonts w:ascii="Century Schoolbook" w:hAnsi="Century Schoolbook"/>
        </w:rPr>
        <w:t xml:space="preserve">. The motion passed unanimously. </w:t>
      </w:r>
    </w:p>
    <w:p w:rsidR="00F52E2E" w:rsidRPr="00256ED5" w:rsidRDefault="00F52E2E" w:rsidP="00792D03">
      <w:pPr>
        <w:pStyle w:val="ListParagraph"/>
        <w:rPr>
          <w:rFonts w:ascii="Century Schoolbook" w:hAnsi="Century Schoolbook"/>
        </w:rPr>
      </w:pPr>
      <w:r w:rsidRPr="00256ED5">
        <w:rPr>
          <w:rFonts w:ascii="Century Schoolbook" w:hAnsi="Century Schoolbook"/>
        </w:rPr>
        <w:t>a. Current Course Title: National Association of Fire Equipment Distributors (NAFED) Certified Portable Fire Extinguisher Technician Exam;</w:t>
      </w:r>
    </w:p>
    <w:p w:rsidR="00F52E2E" w:rsidRPr="00256ED5" w:rsidRDefault="00F52E2E" w:rsidP="00792D03">
      <w:pPr>
        <w:pStyle w:val="ListParagraph"/>
        <w:rPr>
          <w:rFonts w:ascii="Century Schoolbook" w:hAnsi="Century Schoolbook"/>
          <w:b/>
        </w:rPr>
      </w:pPr>
      <w:r w:rsidRPr="00256ED5">
        <w:rPr>
          <w:rFonts w:ascii="Century Schoolbook" w:hAnsi="Century Schoolbook"/>
          <w:b/>
        </w:rPr>
        <w:t>Proposed Title Change: ICC-NAFED Portable Fire Extinguisher Certification (FE)</w:t>
      </w:r>
    </w:p>
    <w:p w:rsidR="00F52E2E" w:rsidRPr="00256ED5" w:rsidRDefault="00F52E2E" w:rsidP="00792D03">
      <w:pPr>
        <w:pStyle w:val="ListParagraph"/>
        <w:rPr>
          <w:rFonts w:ascii="Century Schoolbook" w:hAnsi="Century Schoolbook"/>
        </w:rPr>
      </w:pPr>
      <w:r w:rsidRPr="00256ED5">
        <w:rPr>
          <w:rFonts w:ascii="Century Schoolbook" w:hAnsi="Century Schoolbook"/>
        </w:rPr>
        <w:t>b. Current Course Title: NAFED Engineered Fire Suppression Systems Technician Exam;</w:t>
      </w:r>
    </w:p>
    <w:p w:rsidR="00F52E2E" w:rsidRPr="00256ED5" w:rsidRDefault="00F52E2E" w:rsidP="00792D03">
      <w:pPr>
        <w:pStyle w:val="ListParagraph"/>
        <w:rPr>
          <w:rFonts w:ascii="Century Schoolbook" w:hAnsi="Century Schoolbook"/>
          <w:b/>
        </w:rPr>
      </w:pPr>
      <w:r w:rsidRPr="00256ED5">
        <w:rPr>
          <w:rFonts w:ascii="Century Schoolbook" w:hAnsi="Century Schoolbook"/>
          <w:b/>
        </w:rPr>
        <w:lastRenderedPageBreak/>
        <w:t>Proposed Title Change: ICC-NAFED Engineered Fire Suppression Systems Certification (ESS)</w:t>
      </w:r>
    </w:p>
    <w:p w:rsidR="00F52E2E" w:rsidRPr="00256ED5" w:rsidRDefault="00F52E2E" w:rsidP="00792D03">
      <w:pPr>
        <w:pStyle w:val="ListParagraph"/>
        <w:rPr>
          <w:rFonts w:ascii="Century Schoolbook" w:hAnsi="Century Schoolbook"/>
        </w:rPr>
      </w:pPr>
      <w:r w:rsidRPr="00256ED5">
        <w:rPr>
          <w:rFonts w:ascii="Century Schoolbook" w:hAnsi="Century Schoolbook"/>
        </w:rPr>
        <w:t>c. Current Course Title: NAFED Pre-Engineered Kitchen Fire Extinguishing Systems Technician Exam;</w:t>
      </w:r>
    </w:p>
    <w:p w:rsidR="00F52E2E" w:rsidRPr="00256ED5" w:rsidRDefault="00F52E2E" w:rsidP="00792D03">
      <w:pPr>
        <w:pStyle w:val="ListParagraph"/>
        <w:rPr>
          <w:rFonts w:ascii="Century Schoolbook" w:hAnsi="Century Schoolbook"/>
          <w:b/>
        </w:rPr>
      </w:pPr>
      <w:r w:rsidRPr="00256ED5">
        <w:rPr>
          <w:rFonts w:ascii="Century Schoolbook" w:hAnsi="Century Schoolbook"/>
          <w:b/>
        </w:rPr>
        <w:t>Proposed Title Change: ICC-NAFED Pre-Engineered Kitchen Fire Extinguishing Systems Certification (FK)</w:t>
      </w:r>
    </w:p>
    <w:p w:rsidR="00F52E2E" w:rsidRPr="00256ED5" w:rsidRDefault="00F52E2E" w:rsidP="00792D03">
      <w:pPr>
        <w:pStyle w:val="ListParagraph"/>
        <w:rPr>
          <w:rFonts w:ascii="Century Schoolbook" w:hAnsi="Century Schoolbook"/>
        </w:rPr>
      </w:pPr>
      <w:r w:rsidRPr="00256ED5">
        <w:rPr>
          <w:rFonts w:ascii="Century Schoolbook" w:hAnsi="Century Schoolbook"/>
        </w:rPr>
        <w:t>d. Current Course Title: NAFED Certified Portable Fire Extinguisher Technician Exam;</w:t>
      </w:r>
    </w:p>
    <w:p w:rsidR="00F52E2E" w:rsidRPr="00256ED5" w:rsidRDefault="00F52E2E" w:rsidP="00792D03">
      <w:pPr>
        <w:pStyle w:val="ListParagraph"/>
        <w:rPr>
          <w:rFonts w:ascii="Century Schoolbook" w:hAnsi="Century Schoolbook"/>
          <w:b/>
        </w:rPr>
      </w:pPr>
      <w:r w:rsidRPr="00256ED5">
        <w:rPr>
          <w:rFonts w:ascii="Century Schoolbook" w:hAnsi="Century Schoolbook"/>
          <w:b/>
        </w:rPr>
        <w:t>Proposed Title Change: ICC-NAFED Portable Fire Extinguisher Certification (FE)</w:t>
      </w:r>
    </w:p>
    <w:p w:rsidR="00F52E2E" w:rsidRPr="00256ED5" w:rsidRDefault="00F52E2E" w:rsidP="00792D03">
      <w:pPr>
        <w:pStyle w:val="ListParagraph"/>
        <w:rPr>
          <w:rFonts w:ascii="Century Schoolbook" w:hAnsi="Century Schoolbook"/>
        </w:rPr>
      </w:pPr>
      <w:r w:rsidRPr="00256ED5">
        <w:rPr>
          <w:rFonts w:ascii="Century Schoolbook" w:hAnsi="Century Schoolbook"/>
        </w:rPr>
        <w:t>e. Current Course Title: NAFED Pre-Engineered Industrial Fire Extinguishing Systems Technician Exam;</w:t>
      </w:r>
    </w:p>
    <w:p w:rsidR="00F52E2E" w:rsidRDefault="00F52E2E" w:rsidP="00792D03">
      <w:pPr>
        <w:pStyle w:val="ListParagraph"/>
        <w:rPr>
          <w:rFonts w:ascii="Century Schoolbook" w:hAnsi="Century Schoolbook"/>
          <w:b/>
        </w:rPr>
      </w:pPr>
      <w:r w:rsidRPr="00256ED5">
        <w:rPr>
          <w:rFonts w:ascii="Century Schoolbook" w:hAnsi="Century Schoolbook"/>
          <w:b/>
        </w:rPr>
        <w:t>Proposed Title Change: NAFED Pre-Engineered Industrial Fire Extinguishing Certification (FN).</w:t>
      </w:r>
    </w:p>
    <w:p w:rsidR="00514220" w:rsidRDefault="00514220" w:rsidP="00792D03">
      <w:pPr>
        <w:pStyle w:val="ListParagraph"/>
        <w:rPr>
          <w:rFonts w:ascii="Century Schoolbook" w:hAnsi="Century Schoolbook"/>
          <w:b/>
        </w:rPr>
      </w:pPr>
    </w:p>
    <w:p w:rsidR="00514220" w:rsidRPr="00E138BC" w:rsidRDefault="00514220" w:rsidP="00792D03">
      <w:pPr>
        <w:pStyle w:val="ListParagraph"/>
        <w:numPr>
          <w:ilvl w:val="0"/>
          <w:numId w:val="1"/>
        </w:numPr>
        <w:spacing w:after="0" w:line="276" w:lineRule="auto"/>
        <w:rPr>
          <w:rFonts w:ascii="Century Schoolbook" w:hAnsi="Century Schoolbook"/>
          <w:b/>
        </w:rPr>
      </w:pPr>
      <w:r>
        <w:rPr>
          <w:rFonts w:ascii="Century Schoolbook" w:hAnsi="Century Schoolbook"/>
          <w:b/>
        </w:rPr>
        <w:t xml:space="preserve">Presentation:  Stay Safe Ventures, LLC:  </w:t>
      </w:r>
      <w:r w:rsidR="00CC3CD8">
        <w:rPr>
          <w:rFonts w:ascii="Century Schoolbook" w:hAnsi="Century Schoolbook"/>
        </w:rPr>
        <w:t xml:space="preserve">Roy Pollack was introduced to the LSPP Education Board by Chairman Captain Ricky Roubique. Mr. Pollack joined us via </w:t>
      </w:r>
      <w:r w:rsidR="00A10C81">
        <w:rPr>
          <w:rFonts w:ascii="Century Schoolbook" w:hAnsi="Century Schoolbook"/>
        </w:rPr>
        <w:t xml:space="preserve">conference </w:t>
      </w:r>
      <w:r w:rsidR="00CC3CD8">
        <w:rPr>
          <w:rFonts w:ascii="Century Schoolbook" w:hAnsi="Century Schoolbook"/>
        </w:rPr>
        <w:t xml:space="preserve">call. He is presenting the Professional Alarm Contractor Licensing Course for qualifier, technician and continuing education course. </w:t>
      </w:r>
      <w:r w:rsidR="00501F4D">
        <w:rPr>
          <w:rFonts w:ascii="Century Schoolbook" w:hAnsi="Century Schoolbook"/>
        </w:rPr>
        <w:t xml:space="preserve">He explained that his program would cover a number of industries including Fire Alarm, Security and CCTV. </w:t>
      </w:r>
      <w:r w:rsidR="00A6306A">
        <w:rPr>
          <w:rFonts w:ascii="Century Schoolbook" w:hAnsi="Century Schoolbook"/>
        </w:rPr>
        <w:t xml:space="preserve">He was advised that </w:t>
      </w:r>
      <w:r w:rsidR="00284696">
        <w:rPr>
          <w:rFonts w:ascii="Century Schoolbook" w:hAnsi="Century Schoolbook"/>
        </w:rPr>
        <w:t xml:space="preserve">if his program would also include CEU training that </w:t>
      </w:r>
      <w:r w:rsidR="00A6306A">
        <w:rPr>
          <w:rFonts w:ascii="Century Schoolbook" w:hAnsi="Century Schoolbook"/>
        </w:rPr>
        <w:t xml:space="preserve">he would have to submit a course request form for each </w:t>
      </w:r>
      <w:r w:rsidR="00284696">
        <w:rPr>
          <w:rFonts w:ascii="Century Schoolbook" w:hAnsi="Century Schoolbook"/>
        </w:rPr>
        <w:t xml:space="preserve">one </w:t>
      </w:r>
      <w:r w:rsidR="00A6306A">
        <w:rPr>
          <w:rFonts w:ascii="Century Schoolbook" w:hAnsi="Century Schoolbook"/>
        </w:rPr>
        <w:t xml:space="preserve">that he is wanting to be accepted by the LSPP Education Board. He was made aware that the presentation would only be heard today and not be eligible for acceptance until the January 2025 LSPP Education Board Meeting at the very </w:t>
      </w:r>
      <w:r w:rsidR="00284696">
        <w:rPr>
          <w:rFonts w:ascii="Century Schoolbook" w:hAnsi="Century Schoolbook"/>
        </w:rPr>
        <w:t>earliest</w:t>
      </w:r>
      <w:r w:rsidR="00A6306A">
        <w:rPr>
          <w:rFonts w:ascii="Century Schoolbook" w:hAnsi="Century Schoolbook"/>
        </w:rPr>
        <w:t xml:space="preserve">. </w:t>
      </w:r>
      <w:r w:rsidR="00284696">
        <w:rPr>
          <w:rFonts w:ascii="Century Schoolbook" w:hAnsi="Century Schoolbook"/>
        </w:rPr>
        <w:t xml:space="preserve">Four (4) </w:t>
      </w:r>
      <w:r w:rsidR="00A6306A">
        <w:rPr>
          <w:rFonts w:ascii="Century Schoolbook" w:hAnsi="Century Schoolbook"/>
        </w:rPr>
        <w:t xml:space="preserve">our members </w:t>
      </w:r>
      <w:r w:rsidR="00284696">
        <w:rPr>
          <w:rFonts w:ascii="Century Schoolbook" w:hAnsi="Century Schoolbook"/>
        </w:rPr>
        <w:t xml:space="preserve">will </w:t>
      </w:r>
      <w:r w:rsidR="00A6306A">
        <w:rPr>
          <w:rFonts w:ascii="Century Schoolbook" w:hAnsi="Century Schoolbook"/>
        </w:rPr>
        <w:t>vet the</w:t>
      </w:r>
      <w:r w:rsidR="00284696">
        <w:rPr>
          <w:rFonts w:ascii="Century Schoolbook" w:hAnsi="Century Schoolbook"/>
        </w:rPr>
        <w:t>se</w:t>
      </w:r>
      <w:r w:rsidR="00A6306A">
        <w:rPr>
          <w:rFonts w:ascii="Century Schoolbook" w:hAnsi="Century Schoolbook"/>
        </w:rPr>
        <w:t xml:space="preserve"> courses</w:t>
      </w:r>
      <w:r w:rsidR="00284696">
        <w:rPr>
          <w:rFonts w:ascii="Century Schoolbook" w:hAnsi="Century Schoolbook"/>
        </w:rPr>
        <w:t xml:space="preserve"> for adoption</w:t>
      </w:r>
      <w:r w:rsidR="00A6306A">
        <w:rPr>
          <w:rFonts w:ascii="Century Schoolbook" w:hAnsi="Century Schoolbook"/>
        </w:rPr>
        <w:t>. The members are Jeff Okun, Danny Brown, Lee Gillen and Steve Elmore. Mr. Pollack was advised that we would send him the four</w:t>
      </w:r>
      <w:r w:rsidR="00284696">
        <w:rPr>
          <w:rFonts w:ascii="Century Schoolbook" w:hAnsi="Century Schoolbook"/>
        </w:rPr>
        <w:t xml:space="preserve"> (4) </w:t>
      </w:r>
      <w:r w:rsidR="00A6306A">
        <w:rPr>
          <w:rFonts w:ascii="Century Schoolbook" w:hAnsi="Century Schoolbook"/>
        </w:rPr>
        <w:t>board members email address</w:t>
      </w:r>
      <w:r w:rsidR="00B32EE3">
        <w:rPr>
          <w:rFonts w:ascii="Century Schoolbook" w:hAnsi="Century Schoolbook"/>
        </w:rPr>
        <w:t xml:space="preserve">es </w:t>
      </w:r>
      <w:r w:rsidR="00A6306A">
        <w:rPr>
          <w:rFonts w:ascii="Century Schoolbook" w:hAnsi="Century Schoolbook"/>
        </w:rPr>
        <w:t xml:space="preserve">so </w:t>
      </w:r>
      <w:r w:rsidR="00B32EE3">
        <w:rPr>
          <w:rFonts w:ascii="Century Schoolbook" w:hAnsi="Century Schoolbook"/>
        </w:rPr>
        <w:t xml:space="preserve">he </w:t>
      </w:r>
      <w:r w:rsidR="00A6306A">
        <w:rPr>
          <w:rFonts w:ascii="Century Schoolbook" w:hAnsi="Century Schoolbook"/>
        </w:rPr>
        <w:t>could</w:t>
      </w:r>
      <w:r w:rsidR="00B32EE3">
        <w:rPr>
          <w:rFonts w:ascii="Century Schoolbook" w:hAnsi="Century Schoolbook"/>
        </w:rPr>
        <w:t xml:space="preserve"> give them </w:t>
      </w:r>
      <w:r w:rsidR="00284696">
        <w:rPr>
          <w:rFonts w:ascii="Century Schoolbook" w:hAnsi="Century Schoolbook"/>
        </w:rPr>
        <w:t xml:space="preserve">unlimited </w:t>
      </w:r>
      <w:r w:rsidR="00B32EE3">
        <w:rPr>
          <w:rFonts w:ascii="Century Schoolbook" w:hAnsi="Century Schoolbook"/>
        </w:rPr>
        <w:t>access to his courses</w:t>
      </w:r>
      <w:r w:rsidR="00284696">
        <w:rPr>
          <w:rFonts w:ascii="Century Schoolbook" w:hAnsi="Century Schoolbook"/>
        </w:rPr>
        <w:t xml:space="preserve"> so that they could skip around through the power point</w:t>
      </w:r>
      <w:r w:rsidR="00B32EE3">
        <w:rPr>
          <w:rFonts w:ascii="Century Schoolbook" w:hAnsi="Century Schoolbook"/>
        </w:rPr>
        <w:t xml:space="preserve">. Mr. Pollack stated that the only approval he </w:t>
      </w:r>
      <w:r w:rsidR="00284696">
        <w:rPr>
          <w:rFonts w:ascii="Century Schoolbook" w:hAnsi="Century Schoolbook"/>
        </w:rPr>
        <w:t xml:space="preserve">is requesting at this time is </w:t>
      </w:r>
      <w:r w:rsidR="00B32EE3">
        <w:rPr>
          <w:rFonts w:ascii="Century Schoolbook" w:hAnsi="Century Schoolbook"/>
        </w:rPr>
        <w:t>for</w:t>
      </w:r>
      <w:r w:rsidR="00284696">
        <w:rPr>
          <w:rFonts w:ascii="Century Schoolbook" w:hAnsi="Century Schoolbook"/>
        </w:rPr>
        <w:t xml:space="preserve"> </w:t>
      </w:r>
      <w:r w:rsidR="00B32EE3">
        <w:rPr>
          <w:rFonts w:ascii="Century Schoolbook" w:hAnsi="Century Schoolbook"/>
        </w:rPr>
        <w:t>the online course. At this time Stay Safe Ventures, LLC is not set up to do proctored exams. They are in discussions with three</w:t>
      </w:r>
      <w:r w:rsidR="00284696">
        <w:rPr>
          <w:rFonts w:ascii="Century Schoolbook" w:hAnsi="Century Schoolbook"/>
        </w:rPr>
        <w:t xml:space="preserve"> (3) proxy </w:t>
      </w:r>
      <w:r w:rsidR="00B32EE3">
        <w:rPr>
          <w:rFonts w:ascii="Century Schoolbook" w:hAnsi="Century Schoolbook"/>
        </w:rPr>
        <w:t xml:space="preserve">agencies on </w:t>
      </w:r>
      <w:r w:rsidR="00284696">
        <w:rPr>
          <w:rFonts w:ascii="Century Schoolbook" w:hAnsi="Century Schoolbook"/>
        </w:rPr>
        <w:t xml:space="preserve">acquiring a membership to facilitate </w:t>
      </w:r>
      <w:r w:rsidR="00B32EE3">
        <w:rPr>
          <w:rFonts w:ascii="Century Schoolbook" w:hAnsi="Century Schoolbook"/>
        </w:rPr>
        <w:t xml:space="preserve">the proctored exams. </w:t>
      </w:r>
      <w:r w:rsidR="0073329F">
        <w:rPr>
          <w:rFonts w:ascii="Century Schoolbook" w:hAnsi="Century Schoolbook"/>
        </w:rPr>
        <w:t xml:space="preserve">Captain Ricky Roubique informed him that the proctoring of testing would have to be in place before our board could even vote to </w:t>
      </w:r>
      <w:r w:rsidR="00284696">
        <w:rPr>
          <w:rFonts w:ascii="Century Schoolbook" w:hAnsi="Century Schoolbook"/>
        </w:rPr>
        <w:t xml:space="preserve">adopt </w:t>
      </w:r>
      <w:r w:rsidR="0073329F">
        <w:rPr>
          <w:rFonts w:ascii="Century Schoolbook" w:hAnsi="Century Schoolbook"/>
        </w:rPr>
        <w:t xml:space="preserve">these courses. He was advised to check more into </w:t>
      </w:r>
      <w:r w:rsidR="00607026">
        <w:rPr>
          <w:rFonts w:ascii="Century Schoolbook" w:hAnsi="Century Schoolbook"/>
        </w:rPr>
        <w:t xml:space="preserve">the proctoring of the test and let the board know what is status is in complying with this requirement at </w:t>
      </w:r>
      <w:r w:rsidR="0073329F">
        <w:rPr>
          <w:rFonts w:ascii="Century Schoolbook" w:hAnsi="Century Schoolbook"/>
        </w:rPr>
        <w:t xml:space="preserve">the January </w:t>
      </w:r>
      <w:r w:rsidR="00607026">
        <w:rPr>
          <w:rFonts w:ascii="Century Schoolbook" w:hAnsi="Century Schoolbook"/>
        </w:rPr>
        <w:t xml:space="preserve">LSPP Education Board </w:t>
      </w:r>
      <w:r w:rsidR="0073329F">
        <w:rPr>
          <w:rFonts w:ascii="Century Schoolbook" w:hAnsi="Century Schoolbook"/>
        </w:rPr>
        <w:t>meeting</w:t>
      </w:r>
      <w:r w:rsidR="00607026">
        <w:rPr>
          <w:rFonts w:ascii="Century Schoolbook" w:hAnsi="Century Schoolbook"/>
        </w:rPr>
        <w:t xml:space="preserve">. </w:t>
      </w:r>
      <w:r w:rsidR="0073329F">
        <w:rPr>
          <w:rFonts w:ascii="Century Schoolbook" w:hAnsi="Century Schoolbook"/>
        </w:rPr>
        <w:t xml:space="preserve">At that point, once the proctoring issue has been resolved, we can then have the board members review the course material and be able to vote on it at the April 2025 LSPP Education Board Meeting. </w:t>
      </w:r>
      <w:r w:rsidR="004A7FE4">
        <w:rPr>
          <w:rFonts w:ascii="Century Schoolbook" w:hAnsi="Century Schoolbook"/>
        </w:rPr>
        <w:t>It was agreed that Mr</w:t>
      </w:r>
      <w:r w:rsidR="00A83E75">
        <w:rPr>
          <w:rFonts w:ascii="Century Schoolbook" w:hAnsi="Century Schoolbook"/>
        </w:rPr>
        <w:t xml:space="preserve">. Pollack would have the proctoring aspect put in place by the January meeting so that the Board members could vote to approve or deny these courses. </w:t>
      </w:r>
      <w:r w:rsidR="00607026">
        <w:rPr>
          <w:rFonts w:ascii="Century Schoolbook" w:hAnsi="Century Schoolbook"/>
        </w:rPr>
        <w:t xml:space="preserve">Chairman </w:t>
      </w:r>
      <w:r w:rsidR="005B455B">
        <w:rPr>
          <w:rFonts w:ascii="Century Schoolbook" w:hAnsi="Century Schoolbook"/>
        </w:rPr>
        <w:t>Captain Ricky Roubique asked the board if they would be willing to accept the course as is and in January be prepared to</w:t>
      </w:r>
      <w:r w:rsidR="00607026">
        <w:rPr>
          <w:rFonts w:ascii="Century Schoolbook" w:hAnsi="Century Schoolbook"/>
        </w:rPr>
        <w:t xml:space="preserve"> vote on </w:t>
      </w:r>
      <w:r w:rsidR="005B455B">
        <w:rPr>
          <w:rFonts w:ascii="Century Schoolbook" w:hAnsi="Century Schoolbook"/>
        </w:rPr>
        <w:t>adopt</w:t>
      </w:r>
      <w:r w:rsidR="00607026">
        <w:rPr>
          <w:rFonts w:ascii="Century Schoolbook" w:hAnsi="Century Schoolbook"/>
        </w:rPr>
        <w:t xml:space="preserve">ing </w:t>
      </w:r>
      <w:r w:rsidR="005B455B">
        <w:rPr>
          <w:rFonts w:ascii="Century Schoolbook" w:hAnsi="Century Schoolbook"/>
        </w:rPr>
        <w:t xml:space="preserve">the courses with the understanding that Mr. Pollack submit an assurance </w:t>
      </w:r>
      <w:r w:rsidR="00607026">
        <w:rPr>
          <w:rFonts w:ascii="Century Schoolbook" w:hAnsi="Century Schoolbook"/>
        </w:rPr>
        <w:t xml:space="preserve">in written form </w:t>
      </w:r>
      <w:r w:rsidR="005B455B">
        <w:rPr>
          <w:rFonts w:ascii="Century Schoolbook" w:hAnsi="Century Schoolbook"/>
        </w:rPr>
        <w:t xml:space="preserve">submitted to </w:t>
      </w:r>
      <w:r w:rsidR="005B455B">
        <w:rPr>
          <w:rFonts w:ascii="Century Schoolbook" w:hAnsi="Century Schoolbook"/>
        </w:rPr>
        <w:lastRenderedPageBreak/>
        <w:t xml:space="preserve">Chairman Ricky Roubique or Theresa Powell stating that the test proctoring </w:t>
      </w:r>
      <w:r w:rsidR="00607026">
        <w:rPr>
          <w:rFonts w:ascii="Century Schoolbook" w:hAnsi="Century Schoolbook"/>
        </w:rPr>
        <w:t xml:space="preserve">is in </w:t>
      </w:r>
      <w:r w:rsidR="005B455B">
        <w:rPr>
          <w:rFonts w:ascii="Century Schoolbook" w:hAnsi="Century Schoolbook"/>
        </w:rPr>
        <w:t>place</w:t>
      </w:r>
      <w:r w:rsidR="00607026">
        <w:rPr>
          <w:rFonts w:ascii="Century Schoolbook" w:hAnsi="Century Schoolbook"/>
        </w:rPr>
        <w:t xml:space="preserve">. Mr. </w:t>
      </w:r>
      <w:r w:rsidR="005B455B">
        <w:rPr>
          <w:rFonts w:ascii="Century Schoolbook" w:hAnsi="Century Schoolbook"/>
        </w:rPr>
        <w:t xml:space="preserve">Pollack was in agreeance to this decision. A motion </w:t>
      </w:r>
      <w:r w:rsidR="0056166B">
        <w:rPr>
          <w:rFonts w:ascii="Century Schoolbook" w:hAnsi="Century Schoolbook"/>
        </w:rPr>
        <w:t xml:space="preserve">was </w:t>
      </w:r>
      <w:r w:rsidR="005B455B">
        <w:rPr>
          <w:rFonts w:ascii="Century Schoolbook" w:hAnsi="Century Schoolbook"/>
        </w:rPr>
        <w:t xml:space="preserve">submitted that </w:t>
      </w:r>
      <w:r w:rsidR="005B33E5">
        <w:rPr>
          <w:rFonts w:ascii="Century Schoolbook" w:hAnsi="Century Schoolbook"/>
        </w:rPr>
        <w:t xml:space="preserve">the Professional Alarm Contractor Licensing Course for qualifier, technician and continuing education course presented by Stay Safe Ventures, LLC be reviewed by </w:t>
      </w:r>
      <w:r w:rsidR="005B455B">
        <w:rPr>
          <w:rFonts w:ascii="Century Schoolbook" w:hAnsi="Century Schoolbook"/>
        </w:rPr>
        <w:t>Steve Elmore, Jeff Okun, Danny Brown and Lee Gillen</w:t>
      </w:r>
      <w:r w:rsidR="005B33E5">
        <w:rPr>
          <w:rFonts w:ascii="Century Schoolbook" w:hAnsi="Century Schoolbook"/>
        </w:rPr>
        <w:t xml:space="preserve"> and put up for adoption at the January 17, 2025 LSPP Education Board Meeting. All were in favor, none opposed. The motion passed unanimously. </w:t>
      </w:r>
    </w:p>
    <w:p w:rsidR="00E138BC" w:rsidRDefault="00E138BC" w:rsidP="00792D03">
      <w:pPr>
        <w:pStyle w:val="ListParagraph"/>
        <w:spacing w:after="0" w:line="276" w:lineRule="auto"/>
        <w:ind w:left="450"/>
        <w:rPr>
          <w:rFonts w:ascii="Century Schoolbook" w:hAnsi="Century Schoolbook"/>
          <w:b/>
        </w:rPr>
      </w:pPr>
    </w:p>
    <w:p w:rsidR="00514220" w:rsidRPr="00E138BC" w:rsidRDefault="00514220" w:rsidP="00792D03">
      <w:pPr>
        <w:pStyle w:val="ListParagraph"/>
        <w:numPr>
          <w:ilvl w:val="0"/>
          <w:numId w:val="1"/>
        </w:numPr>
        <w:spacing w:after="0" w:line="276" w:lineRule="auto"/>
        <w:rPr>
          <w:rFonts w:ascii="Century Schoolbook" w:hAnsi="Century Schoolbook"/>
          <w:b/>
        </w:rPr>
      </w:pPr>
      <w:r>
        <w:rPr>
          <w:rFonts w:ascii="Century Schoolbook" w:hAnsi="Century Schoolbook"/>
          <w:b/>
        </w:rPr>
        <w:t xml:space="preserve">Presentation:  ASSA ABLOY Locksmith Academy:  </w:t>
      </w:r>
      <w:r w:rsidR="00FF61F6">
        <w:rPr>
          <w:rFonts w:ascii="Century Schoolbook" w:hAnsi="Century Schoolbook"/>
          <w:b/>
        </w:rPr>
        <w:t xml:space="preserve"> </w:t>
      </w:r>
      <w:r w:rsidR="00122084">
        <w:rPr>
          <w:rFonts w:ascii="Century Schoolbook" w:hAnsi="Century Schoolbook"/>
        </w:rPr>
        <w:t>Chairman Captain Ricky Roubique introduced Guy Robinson with ASSA ABLOY to present the ASSA ABLOY Locksmith Academy – Apprentice Level for technicians for initial certification.</w:t>
      </w:r>
      <w:r w:rsidR="00122084">
        <w:rPr>
          <w:rFonts w:ascii="Century Schoolbook" w:hAnsi="Century Schoolbook"/>
        </w:rPr>
        <w:t xml:space="preserve"> </w:t>
      </w:r>
      <w:r w:rsidR="00DB0EC1">
        <w:rPr>
          <w:rFonts w:ascii="Century Schoolbook" w:hAnsi="Century Schoolbook"/>
        </w:rPr>
        <w:t xml:space="preserve"> The power point presentation of this course has been downloaded to 2 flash drives and will be given to Kevin Chavin and Blaine Champagne for review to see if in fact this is </w:t>
      </w:r>
      <w:r w:rsidR="0056166B">
        <w:rPr>
          <w:rFonts w:ascii="Century Schoolbook" w:hAnsi="Century Schoolbook"/>
        </w:rPr>
        <w:t xml:space="preserve">a course </w:t>
      </w:r>
      <w:r w:rsidR="00DB0EC1">
        <w:rPr>
          <w:rFonts w:ascii="Century Schoolbook" w:hAnsi="Century Schoolbook"/>
        </w:rPr>
        <w:t xml:space="preserve">that would be beneficial to add to our approved locksmith courses for initial certification. </w:t>
      </w:r>
      <w:r w:rsidR="00DF0D07">
        <w:rPr>
          <w:rFonts w:ascii="Century Schoolbook" w:hAnsi="Century Schoolbook"/>
        </w:rPr>
        <w:t>A motion was made by Mace Bourgeois to have the ASSA ABLOY Locksmith Academy – Apprentice Level for technicians to obtain for initial certification</w:t>
      </w:r>
      <w:r w:rsidR="009301B2">
        <w:rPr>
          <w:rFonts w:ascii="Century Schoolbook" w:hAnsi="Century Schoolbook"/>
        </w:rPr>
        <w:t xml:space="preserve"> to be taken under consideration for vetting purposes</w:t>
      </w:r>
      <w:r w:rsidR="00DF0D07">
        <w:rPr>
          <w:rFonts w:ascii="Century Schoolbook" w:hAnsi="Century Schoolbook"/>
        </w:rPr>
        <w:t xml:space="preserve">. The motion was seconded by Richard Booth. All were in favor, none opposed. The motion passed unanimously. Chairman Captain Ricky Roubique will reach out to both Kevin Chauvin and Blaine Champagne and see if they would be interested in vetting the presented course for approval from the LSPP Education Board. Mr. Guy Robinson was advised that the January 2025 LSPP Education Board Meeting would be the first available date that this course could be voted on. He was also advised by Chairman Ricky Roubique that the name of the course </w:t>
      </w:r>
      <w:r w:rsidR="00844FA1">
        <w:rPr>
          <w:rFonts w:ascii="Century Schoolbook" w:hAnsi="Century Schoolbook"/>
        </w:rPr>
        <w:t>would need</w:t>
      </w:r>
      <w:r w:rsidR="00DF0D07">
        <w:rPr>
          <w:rFonts w:ascii="Century Schoolbook" w:hAnsi="Century Schoolbook"/>
        </w:rPr>
        <w:t xml:space="preserve"> to be changed as we do not require that our apprentices have any certification to acquire the apprentice endorsement. Mr. Robinson said that for certificate purposes only in the State of Louisiana that the name of the course would appear as </w:t>
      </w:r>
      <w:r w:rsidR="009301B2">
        <w:rPr>
          <w:rFonts w:ascii="Century Schoolbook" w:hAnsi="Century Schoolbook"/>
        </w:rPr>
        <w:t xml:space="preserve">possibly Locksmith Technician. Chairman Ricky Roubique mentioned that this course could possibly become a requirement for the qualifiers of the Limited Locksmith if this endorsement is added as a new property protection endorsement. </w:t>
      </w:r>
    </w:p>
    <w:p w:rsidR="00E138BC" w:rsidRDefault="00E138BC" w:rsidP="00792D03">
      <w:pPr>
        <w:pStyle w:val="ListParagraph"/>
        <w:spacing w:after="0" w:line="276" w:lineRule="auto"/>
        <w:ind w:left="450"/>
        <w:rPr>
          <w:rFonts w:ascii="Century Schoolbook" w:hAnsi="Century Schoolbook"/>
          <w:b/>
        </w:rPr>
      </w:pPr>
    </w:p>
    <w:p w:rsidR="00F40BE4" w:rsidRDefault="00F40BE4" w:rsidP="00792D03">
      <w:pPr>
        <w:pStyle w:val="Default"/>
        <w:numPr>
          <w:ilvl w:val="0"/>
          <w:numId w:val="1"/>
        </w:numPr>
        <w:rPr>
          <w:sz w:val="22"/>
          <w:szCs w:val="22"/>
        </w:rPr>
      </w:pPr>
      <w:r>
        <w:rPr>
          <w:b/>
          <w:bCs/>
          <w:sz w:val="22"/>
          <w:szCs w:val="22"/>
        </w:rPr>
        <w:t xml:space="preserve">Discuss: </w:t>
      </w:r>
      <w:r>
        <w:rPr>
          <w:sz w:val="22"/>
          <w:szCs w:val="22"/>
        </w:rPr>
        <w:t xml:space="preserve">LSPP Education Board to think about certifications for new endorsements. </w:t>
      </w:r>
    </w:p>
    <w:p w:rsidR="00F40BE4" w:rsidRDefault="00F40BE4" w:rsidP="00792D03">
      <w:pPr>
        <w:pStyle w:val="Default"/>
        <w:ind w:left="90" w:firstLine="360"/>
        <w:rPr>
          <w:sz w:val="22"/>
          <w:szCs w:val="22"/>
        </w:rPr>
      </w:pPr>
      <w:r>
        <w:rPr>
          <w:sz w:val="22"/>
          <w:szCs w:val="22"/>
        </w:rPr>
        <w:t xml:space="preserve">• Automotive Locksmith </w:t>
      </w:r>
    </w:p>
    <w:p w:rsidR="00F40BE4" w:rsidRDefault="00F40BE4" w:rsidP="00792D03">
      <w:pPr>
        <w:pStyle w:val="Default"/>
        <w:ind w:left="90" w:firstLine="360"/>
        <w:rPr>
          <w:sz w:val="22"/>
          <w:szCs w:val="22"/>
        </w:rPr>
      </w:pPr>
      <w:r>
        <w:rPr>
          <w:sz w:val="22"/>
          <w:szCs w:val="22"/>
        </w:rPr>
        <w:t xml:space="preserve">• Limited Locksmith </w:t>
      </w:r>
    </w:p>
    <w:p w:rsidR="00F40BE4" w:rsidRDefault="00F40BE4" w:rsidP="00792D03">
      <w:pPr>
        <w:pStyle w:val="Default"/>
        <w:ind w:left="90" w:firstLine="360"/>
        <w:rPr>
          <w:sz w:val="22"/>
          <w:szCs w:val="22"/>
        </w:rPr>
      </w:pPr>
      <w:r>
        <w:rPr>
          <w:sz w:val="22"/>
          <w:szCs w:val="22"/>
        </w:rPr>
        <w:t xml:space="preserve">• Limited Security </w:t>
      </w:r>
    </w:p>
    <w:p w:rsidR="00F40BE4" w:rsidRDefault="00F40BE4" w:rsidP="00792D03">
      <w:pPr>
        <w:pStyle w:val="Default"/>
        <w:ind w:left="90" w:firstLine="360"/>
        <w:rPr>
          <w:sz w:val="22"/>
          <w:szCs w:val="22"/>
        </w:rPr>
      </w:pPr>
      <w:r>
        <w:rPr>
          <w:sz w:val="22"/>
          <w:szCs w:val="22"/>
        </w:rPr>
        <w:t>• Limited Conveyance Device Mechanic</w:t>
      </w:r>
    </w:p>
    <w:p w:rsidR="00501F4D" w:rsidRDefault="00501F4D" w:rsidP="00792D03">
      <w:pPr>
        <w:pStyle w:val="Default"/>
        <w:ind w:left="90" w:firstLine="360"/>
        <w:rPr>
          <w:sz w:val="22"/>
          <w:szCs w:val="22"/>
        </w:rPr>
      </w:pPr>
    </w:p>
    <w:p w:rsidR="00514220" w:rsidRPr="00514220" w:rsidRDefault="009301B2" w:rsidP="00792D03">
      <w:pPr>
        <w:pStyle w:val="Default"/>
        <w:tabs>
          <w:tab w:val="left" w:pos="450"/>
        </w:tabs>
        <w:ind w:left="360"/>
        <w:rPr>
          <w:rFonts w:ascii="Times New Roman" w:hAnsi="Times New Roman" w:cs="Times New Roman"/>
          <w:b/>
        </w:rPr>
      </w:pPr>
      <w:bookmarkStart w:id="0" w:name="_GoBack"/>
      <w:bookmarkEnd w:id="0"/>
      <w:r w:rsidRPr="003A6F13">
        <w:t xml:space="preserve">The discussion was opened up to the board in regards to the required certifications </w:t>
      </w:r>
      <w:r w:rsidR="00844FA1" w:rsidRPr="003A6F13">
        <w:t>for the</w:t>
      </w:r>
      <w:r w:rsidRPr="003A6F13">
        <w:t xml:space="preserve"> new endorsements as mentioned above. Chairman Ricky Roubique advised the board that he just wants the members to start thinking about the training certifications for the </w:t>
      </w:r>
      <w:r w:rsidR="000D7A6C" w:rsidRPr="003A6F13">
        <w:t xml:space="preserve">new endorsements. Jeff Okun had a question as to what would Limited Security entail. Chairman Ricky Roubique advised him that this endorsement would </w:t>
      </w:r>
      <w:r w:rsidR="00844FA1" w:rsidRPr="003A6F13">
        <w:t>strictly</w:t>
      </w:r>
      <w:r w:rsidR="000D7A6C" w:rsidRPr="003A6F13">
        <w:t xml:space="preserve"> be intrusi</w:t>
      </w:r>
      <w:r w:rsidR="00792D03">
        <w:t xml:space="preserve">on alarms, not </w:t>
      </w:r>
      <w:r w:rsidR="00792D03">
        <w:lastRenderedPageBreak/>
        <w:t xml:space="preserve">including special locking, </w:t>
      </w:r>
      <w:r w:rsidR="000D7A6C" w:rsidRPr="003A6F13">
        <w:t xml:space="preserve">and </w:t>
      </w:r>
      <w:r w:rsidR="00792D03">
        <w:t xml:space="preserve">CCTV. </w:t>
      </w:r>
      <w:r w:rsidR="000D7A6C" w:rsidRPr="003A6F13">
        <w:t>There was a deep discussion in regards to the endorsement of Limited Security. Both Lee Gillen and Jeff Okun do not think that we should have this endorsement at all. Lee Gillen wanted to make a motion to have Limited Security taken off of the lis</w:t>
      </w:r>
      <w:r w:rsidR="00792D03">
        <w:t>t of new endorsements. Chairman R</w:t>
      </w:r>
      <w:r w:rsidR="000D7A6C" w:rsidRPr="003A6F13">
        <w:t xml:space="preserve">icky Roubique advised that he would do some legal research </w:t>
      </w:r>
      <w:r w:rsidR="003E405F" w:rsidRPr="003A6F13">
        <w:t xml:space="preserve">with our legal counsel </w:t>
      </w:r>
      <w:r w:rsidR="000D7A6C" w:rsidRPr="003A6F13">
        <w:t>on this request and get back with the board</w:t>
      </w:r>
      <w:r w:rsidR="000D7A6C">
        <w:rPr>
          <w:sz w:val="22"/>
          <w:szCs w:val="22"/>
        </w:rPr>
        <w:t xml:space="preserve">. </w:t>
      </w:r>
      <w:r w:rsidR="00514220" w:rsidRPr="00514220">
        <w:rPr>
          <w:rFonts w:ascii="Times New Roman" w:hAnsi="Times New Roman" w:cs="Times New Roman"/>
          <w:b/>
        </w:rPr>
        <w:t xml:space="preserve">  </w:t>
      </w:r>
    </w:p>
    <w:p w:rsidR="00236D02" w:rsidRDefault="00236D02" w:rsidP="00792D03">
      <w:pPr>
        <w:pStyle w:val="ListParagraph"/>
        <w:numPr>
          <w:ilvl w:val="0"/>
          <w:numId w:val="1"/>
        </w:numPr>
        <w:ind w:left="360"/>
        <w:rPr>
          <w:rFonts w:ascii="Times New Roman" w:hAnsi="Times New Roman" w:cs="Times New Roman"/>
          <w:b/>
          <w:sz w:val="24"/>
          <w:szCs w:val="24"/>
        </w:rPr>
      </w:pPr>
      <w:r w:rsidRPr="00F40BE4">
        <w:rPr>
          <w:rFonts w:ascii="Times New Roman" w:hAnsi="Times New Roman" w:cs="Times New Roman"/>
          <w:b/>
          <w:sz w:val="24"/>
          <w:szCs w:val="24"/>
        </w:rPr>
        <w:t xml:space="preserve">New Business: </w:t>
      </w:r>
      <w:r w:rsidR="003E405F">
        <w:rPr>
          <w:rFonts w:ascii="Times New Roman" w:hAnsi="Times New Roman" w:cs="Times New Roman"/>
          <w:sz w:val="24"/>
          <w:szCs w:val="24"/>
        </w:rPr>
        <w:t xml:space="preserve">No new business other than requesting the board members to start thinking about required certifications for the new endorsements as mentioned in the previous discussion. </w:t>
      </w:r>
    </w:p>
    <w:p w:rsidR="00F40BE4" w:rsidRDefault="00F40BE4" w:rsidP="00792D03">
      <w:pPr>
        <w:pStyle w:val="ListParagraph"/>
        <w:ind w:left="360"/>
        <w:rPr>
          <w:rFonts w:ascii="Times New Roman" w:hAnsi="Times New Roman" w:cs="Times New Roman"/>
          <w:b/>
          <w:sz w:val="24"/>
          <w:szCs w:val="24"/>
        </w:rPr>
      </w:pPr>
    </w:p>
    <w:p w:rsidR="00F40BE4" w:rsidRPr="003E405F" w:rsidRDefault="00F40BE4" w:rsidP="00792D03">
      <w:pPr>
        <w:pStyle w:val="ListParagraph"/>
        <w:numPr>
          <w:ilvl w:val="0"/>
          <w:numId w:val="1"/>
        </w:numPr>
        <w:ind w:left="360"/>
        <w:rPr>
          <w:rFonts w:ascii="Times New Roman" w:hAnsi="Times New Roman" w:cs="Times New Roman"/>
          <w:b/>
          <w:sz w:val="24"/>
          <w:szCs w:val="24"/>
        </w:rPr>
      </w:pPr>
      <w:r w:rsidRPr="00F40BE4">
        <w:rPr>
          <w:rFonts w:ascii="Times New Roman" w:hAnsi="Times New Roman" w:cs="Times New Roman"/>
          <w:b/>
          <w:sz w:val="24"/>
          <w:szCs w:val="24"/>
        </w:rPr>
        <w:t xml:space="preserve">Public Comments:  </w:t>
      </w:r>
      <w:r w:rsidR="003E405F">
        <w:rPr>
          <w:rFonts w:ascii="Times New Roman" w:hAnsi="Times New Roman" w:cs="Times New Roman"/>
          <w:sz w:val="24"/>
          <w:szCs w:val="24"/>
        </w:rPr>
        <w:t xml:space="preserve">Chairman Ricky Roubique introduced Ms. Krissie Fleming and asked if she had any comments. She had none. </w:t>
      </w:r>
    </w:p>
    <w:p w:rsidR="003E405F" w:rsidRPr="003E405F" w:rsidRDefault="003E405F" w:rsidP="00792D03">
      <w:pPr>
        <w:pStyle w:val="ListParagraph"/>
        <w:rPr>
          <w:rFonts w:ascii="Times New Roman" w:hAnsi="Times New Roman" w:cs="Times New Roman"/>
          <w:b/>
          <w:sz w:val="24"/>
          <w:szCs w:val="24"/>
        </w:rPr>
      </w:pPr>
    </w:p>
    <w:p w:rsidR="003E405F" w:rsidRPr="00F40BE4" w:rsidRDefault="003E405F" w:rsidP="00792D03">
      <w:pPr>
        <w:pStyle w:val="ListParagraph"/>
        <w:numPr>
          <w:ilvl w:val="0"/>
          <w:numId w:val="1"/>
        </w:numPr>
        <w:ind w:left="360"/>
        <w:rPr>
          <w:rFonts w:ascii="Times New Roman" w:hAnsi="Times New Roman" w:cs="Times New Roman"/>
          <w:b/>
          <w:sz w:val="24"/>
          <w:szCs w:val="24"/>
        </w:rPr>
      </w:pPr>
      <w:r>
        <w:rPr>
          <w:rFonts w:ascii="Times New Roman" w:hAnsi="Times New Roman" w:cs="Times New Roman"/>
          <w:sz w:val="24"/>
          <w:szCs w:val="24"/>
        </w:rPr>
        <w:t xml:space="preserve">Mace Bourgeois requested that the memorandum in regards to the new qualifier certifications be revised due to the one that is effect is very vague. Chairman Captain Ricky Roubique mentioned that his request would be taken under consideration. </w:t>
      </w:r>
    </w:p>
    <w:p w:rsidR="00F40BE4" w:rsidRDefault="00F40BE4" w:rsidP="00792D03">
      <w:pPr>
        <w:pStyle w:val="ListParagraph"/>
        <w:ind w:left="360"/>
        <w:rPr>
          <w:rFonts w:ascii="Times New Roman" w:hAnsi="Times New Roman" w:cs="Times New Roman"/>
          <w:b/>
          <w:sz w:val="24"/>
          <w:szCs w:val="24"/>
        </w:rPr>
      </w:pPr>
    </w:p>
    <w:p w:rsidR="00236D02" w:rsidRPr="00444AE6" w:rsidRDefault="00236D02" w:rsidP="00792D03">
      <w:pPr>
        <w:pStyle w:val="ListParagraph"/>
        <w:numPr>
          <w:ilvl w:val="0"/>
          <w:numId w:val="1"/>
        </w:numPr>
        <w:tabs>
          <w:tab w:val="left" w:pos="360"/>
        </w:tabs>
        <w:spacing w:after="0"/>
        <w:ind w:left="360"/>
        <w:rPr>
          <w:rFonts w:ascii="Times New Roman" w:hAnsi="Times New Roman" w:cs="Times New Roman"/>
          <w:sz w:val="24"/>
          <w:szCs w:val="24"/>
        </w:rPr>
      </w:pPr>
      <w:r>
        <w:rPr>
          <w:rFonts w:ascii="Times New Roman" w:hAnsi="Times New Roman" w:cs="Times New Roman"/>
          <w:sz w:val="24"/>
          <w:szCs w:val="24"/>
        </w:rPr>
        <w:t xml:space="preserve">Motion was made </w:t>
      </w:r>
      <w:r w:rsidR="000B12A1">
        <w:rPr>
          <w:rFonts w:ascii="Times New Roman" w:hAnsi="Times New Roman" w:cs="Times New Roman"/>
          <w:sz w:val="24"/>
          <w:szCs w:val="24"/>
        </w:rPr>
        <w:t xml:space="preserve">by </w:t>
      </w:r>
      <w:r w:rsidR="003E405F">
        <w:rPr>
          <w:rFonts w:ascii="Times New Roman" w:hAnsi="Times New Roman" w:cs="Times New Roman"/>
          <w:sz w:val="24"/>
          <w:szCs w:val="24"/>
        </w:rPr>
        <w:t>Steve Elmore</w:t>
      </w:r>
      <w:r w:rsidRPr="00444AE6">
        <w:rPr>
          <w:rFonts w:ascii="Times New Roman" w:hAnsi="Times New Roman" w:cs="Times New Roman"/>
          <w:sz w:val="24"/>
          <w:szCs w:val="24"/>
        </w:rPr>
        <w:t>. The mot</w:t>
      </w:r>
      <w:r>
        <w:rPr>
          <w:rFonts w:ascii="Times New Roman" w:hAnsi="Times New Roman" w:cs="Times New Roman"/>
          <w:sz w:val="24"/>
          <w:szCs w:val="24"/>
        </w:rPr>
        <w:t xml:space="preserve">ion was seconded </w:t>
      </w:r>
      <w:r w:rsidR="000B12A1">
        <w:rPr>
          <w:rFonts w:ascii="Times New Roman" w:hAnsi="Times New Roman" w:cs="Times New Roman"/>
          <w:sz w:val="24"/>
          <w:szCs w:val="24"/>
        </w:rPr>
        <w:t xml:space="preserve">by </w:t>
      </w:r>
      <w:r w:rsidR="003E405F">
        <w:rPr>
          <w:rFonts w:ascii="Times New Roman" w:hAnsi="Times New Roman" w:cs="Times New Roman"/>
          <w:sz w:val="24"/>
          <w:szCs w:val="24"/>
        </w:rPr>
        <w:t>Richard Booth</w:t>
      </w:r>
      <w:r w:rsidRPr="00444AE6">
        <w:rPr>
          <w:rFonts w:ascii="Times New Roman" w:hAnsi="Times New Roman" w:cs="Times New Roman"/>
          <w:sz w:val="24"/>
          <w:szCs w:val="24"/>
        </w:rPr>
        <w:t xml:space="preserve">. All were in favor, none </w:t>
      </w:r>
      <w:r w:rsidR="003E405F">
        <w:rPr>
          <w:rFonts w:ascii="Times New Roman" w:hAnsi="Times New Roman" w:cs="Times New Roman"/>
          <w:sz w:val="24"/>
          <w:szCs w:val="24"/>
        </w:rPr>
        <w:t>o</w:t>
      </w:r>
      <w:r w:rsidRPr="00444AE6">
        <w:rPr>
          <w:rFonts w:ascii="Times New Roman" w:hAnsi="Times New Roman" w:cs="Times New Roman"/>
          <w:sz w:val="24"/>
          <w:szCs w:val="24"/>
        </w:rPr>
        <w:t>pposed.</w:t>
      </w:r>
    </w:p>
    <w:p w:rsidR="00636EBE" w:rsidRDefault="00636EBE" w:rsidP="00792D03"/>
    <w:sectPr w:rsidR="00636E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altName w:val="Century Schoolbook"/>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F7AAD"/>
    <w:multiLevelType w:val="hybridMultilevel"/>
    <w:tmpl w:val="26B6A030"/>
    <w:lvl w:ilvl="0" w:tplc="04090009">
      <w:start w:val="1"/>
      <w:numFmt w:val="bullet"/>
      <w:lvlText w:val=""/>
      <w:lvlJc w:val="left"/>
      <w:pPr>
        <w:ind w:left="450" w:hanging="360"/>
      </w:pPr>
      <w:rPr>
        <w:rFonts w:ascii="Wingdings" w:hAnsi="Wingding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CC1"/>
    <w:rsid w:val="00081DCD"/>
    <w:rsid w:val="000B12A1"/>
    <w:rsid w:val="000D7A6C"/>
    <w:rsid w:val="000E5622"/>
    <w:rsid w:val="00105311"/>
    <w:rsid w:val="001060A7"/>
    <w:rsid w:val="00122084"/>
    <w:rsid w:val="0020019F"/>
    <w:rsid w:val="00210CC1"/>
    <w:rsid w:val="00211D65"/>
    <w:rsid w:val="00236D02"/>
    <w:rsid w:val="00256ED5"/>
    <w:rsid w:val="00266465"/>
    <w:rsid w:val="00275453"/>
    <w:rsid w:val="00284696"/>
    <w:rsid w:val="002B6F8E"/>
    <w:rsid w:val="003A6F13"/>
    <w:rsid w:val="003E405F"/>
    <w:rsid w:val="0044299E"/>
    <w:rsid w:val="004A7FE4"/>
    <w:rsid w:val="00501F4D"/>
    <w:rsid w:val="00514220"/>
    <w:rsid w:val="0056166B"/>
    <w:rsid w:val="005B33E5"/>
    <w:rsid w:val="005B455B"/>
    <w:rsid w:val="00607026"/>
    <w:rsid w:val="006237B0"/>
    <w:rsid w:val="00636EBE"/>
    <w:rsid w:val="006E074F"/>
    <w:rsid w:val="0073329F"/>
    <w:rsid w:val="00785579"/>
    <w:rsid w:val="00792D03"/>
    <w:rsid w:val="007C7254"/>
    <w:rsid w:val="00844FA1"/>
    <w:rsid w:val="00884F9D"/>
    <w:rsid w:val="009301B2"/>
    <w:rsid w:val="00947082"/>
    <w:rsid w:val="00A10C81"/>
    <w:rsid w:val="00A6306A"/>
    <w:rsid w:val="00A83E75"/>
    <w:rsid w:val="00B32EE3"/>
    <w:rsid w:val="00B6199D"/>
    <w:rsid w:val="00C17660"/>
    <w:rsid w:val="00CC3CD8"/>
    <w:rsid w:val="00DB0EC1"/>
    <w:rsid w:val="00DF0D07"/>
    <w:rsid w:val="00E138BC"/>
    <w:rsid w:val="00F07DCB"/>
    <w:rsid w:val="00F40BE4"/>
    <w:rsid w:val="00F52E2E"/>
    <w:rsid w:val="00FF6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A1910"/>
  <w15:chartTrackingRefBased/>
  <w15:docId w15:val="{464EDD1A-3D3D-4A7C-93F7-EE7F5A7D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CC1"/>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6D02"/>
    <w:pPr>
      <w:ind w:left="720"/>
      <w:contextualSpacing/>
    </w:pPr>
  </w:style>
  <w:style w:type="paragraph" w:customStyle="1" w:styleId="Default">
    <w:name w:val="Default"/>
    <w:rsid w:val="00514220"/>
    <w:pPr>
      <w:autoSpaceDE w:val="0"/>
      <w:autoSpaceDN w:val="0"/>
      <w:adjustRightInd w:val="0"/>
      <w:spacing w:after="0" w:line="240" w:lineRule="auto"/>
    </w:pPr>
    <w:rPr>
      <w:rFonts w:ascii="Century Schoolbook" w:hAnsi="Century Schoolbook" w:cs="Century Schoolboo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712</TotalTime>
  <Pages>5</Pages>
  <Words>1547</Words>
  <Characters>8824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Powell</dc:creator>
  <cp:keywords/>
  <dc:description/>
  <cp:lastModifiedBy>Theresa Powell</cp:lastModifiedBy>
  <cp:revision>15</cp:revision>
  <dcterms:created xsi:type="dcterms:W3CDTF">2024-12-26T21:23:00Z</dcterms:created>
  <dcterms:modified xsi:type="dcterms:W3CDTF">2024-12-28T14:26:00Z</dcterms:modified>
</cp:coreProperties>
</file>