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23CDB" w14:textId="77777777" w:rsidR="006345CC" w:rsidRDefault="006345CC" w:rsidP="006411C0">
      <w:pPr>
        <w:spacing w:after="0"/>
      </w:pPr>
    </w:p>
    <w:p w14:paraId="4A14A0DC" w14:textId="5A90EF89" w:rsidR="00261007" w:rsidRDefault="00AD31BE" w:rsidP="006411C0">
      <w:pPr>
        <w:spacing w:after="0"/>
      </w:pPr>
      <w:r>
        <w:t>…</w:t>
      </w:r>
    </w:p>
    <w:p w14:paraId="5A753D37" w14:textId="47B6C79D" w:rsidR="00A81D16" w:rsidRDefault="008E0191" w:rsidP="006411C0">
      <w:pPr>
        <w:spacing w:after="0"/>
      </w:pPr>
      <w:r>
        <w:t xml:space="preserve"> </w:t>
      </w:r>
    </w:p>
    <w:p w14:paraId="06AE219A" w14:textId="77777777" w:rsidR="00E32170" w:rsidRPr="00FC485B" w:rsidRDefault="00E32170" w:rsidP="00E32170">
      <w:pPr>
        <w:spacing w:after="0"/>
        <w:jc w:val="center"/>
      </w:pPr>
      <w:r w:rsidRPr="00FC485B">
        <w:t>John K. Kelly – Grand Bayou Reservoir Commission</w:t>
      </w:r>
    </w:p>
    <w:p w14:paraId="614BB5E2" w14:textId="77777777" w:rsidR="00E32170" w:rsidRPr="00FC485B" w:rsidRDefault="00E32170" w:rsidP="00E32170">
      <w:pPr>
        <w:spacing w:after="0"/>
        <w:jc w:val="center"/>
      </w:pPr>
      <w:r w:rsidRPr="00FC485B">
        <w:t>Regular Meeting Minutes</w:t>
      </w:r>
    </w:p>
    <w:p w14:paraId="7DDA5FE4" w14:textId="5D9353F9" w:rsidR="00661EB9" w:rsidRDefault="0029133A" w:rsidP="0029133A">
      <w:pPr>
        <w:spacing w:after="0"/>
      </w:pPr>
      <w:r>
        <w:t xml:space="preserve">                                                                           </w:t>
      </w:r>
      <w:r w:rsidR="007018A2">
        <w:t xml:space="preserve"> </w:t>
      </w:r>
      <w:r w:rsidR="00661EB9">
        <w:t xml:space="preserve">     June 12, 2025</w:t>
      </w:r>
    </w:p>
    <w:p w14:paraId="308D8DFF" w14:textId="4CBE1AAF" w:rsidR="00E32170" w:rsidRPr="00FC485B" w:rsidRDefault="00661EB9" w:rsidP="0029133A">
      <w:pPr>
        <w:spacing w:after="0"/>
      </w:pPr>
      <w:r>
        <w:t xml:space="preserve">                                                                                     </w:t>
      </w:r>
    </w:p>
    <w:p w14:paraId="418D42E2" w14:textId="77777777" w:rsidR="00E32170" w:rsidRPr="00FC485B" w:rsidRDefault="00E32170" w:rsidP="00E32170">
      <w:pPr>
        <w:spacing w:after="0"/>
        <w:jc w:val="center"/>
      </w:pPr>
    </w:p>
    <w:p w14:paraId="634BAA5F" w14:textId="77777777" w:rsidR="00E32170" w:rsidRPr="00FC485B" w:rsidRDefault="00E32170" w:rsidP="00E32170">
      <w:pPr>
        <w:spacing w:after="0"/>
        <w:jc w:val="center"/>
      </w:pPr>
      <w:r w:rsidRPr="00FC485B">
        <w:t>Grand Bayou Resort</w:t>
      </w:r>
    </w:p>
    <w:p w14:paraId="68D3E948" w14:textId="77777777" w:rsidR="00E32170" w:rsidRPr="00FC485B" w:rsidRDefault="00E32170" w:rsidP="00E32170">
      <w:pPr>
        <w:spacing w:after="0"/>
        <w:jc w:val="center"/>
      </w:pPr>
      <w:r w:rsidRPr="00FC485B">
        <w:t>5286 Hwy 784</w:t>
      </w:r>
    </w:p>
    <w:p w14:paraId="24A96924" w14:textId="7D149C6F" w:rsidR="00E32170" w:rsidRPr="00FC485B" w:rsidRDefault="00E32170" w:rsidP="00E32170">
      <w:pPr>
        <w:spacing w:after="0"/>
        <w:jc w:val="center"/>
      </w:pPr>
      <w:r w:rsidRPr="00FC485B">
        <w:t>Coushatta, LA 71019</w:t>
      </w:r>
    </w:p>
    <w:p w14:paraId="1AC25499" w14:textId="2C34383E" w:rsidR="00E32170" w:rsidRPr="00FC485B" w:rsidRDefault="00E32170" w:rsidP="00E32170">
      <w:pPr>
        <w:spacing w:after="0"/>
        <w:jc w:val="center"/>
      </w:pPr>
    </w:p>
    <w:p w14:paraId="20062F9F" w14:textId="5D559197" w:rsidR="00260120" w:rsidRDefault="001030EA" w:rsidP="00E32170">
      <w:pPr>
        <w:spacing w:after="0"/>
        <w:rPr>
          <w:rFonts w:cstheme="minorHAnsi"/>
        </w:rPr>
      </w:pPr>
      <w:r w:rsidRPr="00FC485B">
        <w:rPr>
          <w:rFonts w:cstheme="minorHAnsi"/>
        </w:rPr>
        <w:t xml:space="preserve">Commission </w:t>
      </w:r>
      <w:r w:rsidR="005449B2">
        <w:rPr>
          <w:rFonts w:cstheme="minorHAnsi"/>
        </w:rPr>
        <w:t>Chairman Peggy McCoy</w:t>
      </w:r>
      <w:r w:rsidR="00E32170" w:rsidRPr="00FC485B">
        <w:rPr>
          <w:rFonts w:cstheme="minorHAnsi"/>
        </w:rPr>
        <w:t xml:space="preserve"> called the meeting to order</w:t>
      </w:r>
      <w:r w:rsidR="003F5FCE" w:rsidRPr="00FC485B">
        <w:rPr>
          <w:rFonts w:cstheme="minorHAnsi"/>
        </w:rPr>
        <w:t>.</w:t>
      </w:r>
      <w:r w:rsidR="00F60EEA" w:rsidRPr="00FC485B">
        <w:rPr>
          <w:rFonts w:cstheme="minorHAnsi"/>
        </w:rPr>
        <w:t xml:space="preserve"> </w:t>
      </w:r>
      <w:r w:rsidR="00F76689">
        <w:rPr>
          <w:rFonts w:cstheme="minorHAnsi"/>
        </w:rPr>
        <w:t xml:space="preserve"> </w:t>
      </w:r>
      <w:r w:rsidR="00661EB9">
        <w:rPr>
          <w:rFonts w:cstheme="minorHAnsi"/>
        </w:rPr>
        <w:t>All</w:t>
      </w:r>
      <w:r w:rsidR="00221BFC" w:rsidRPr="00FC485B">
        <w:rPr>
          <w:rFonts w:cstheme="minorHAnsi"/>
        </w:rPr>
        <w:t xml:space="preserve"> </w:t>
      </w:r>
      <w:r w:rsidR="00661EB9">
        <w:rPr>
          <w:rFonts w:cstheme="minorHAnsi"/>
        </w:rPr>
        <w:t xml:space="preserve">other </w:t>
      </w:r>
      <w:r w:rsidR="00506201" w:rsidRPr="00FC485B">
        <w:rPr>
          <w:rFonts w:cstheme="minorHAnsi"/>
        </w:rPr>
        <w:t>c</w:t>
      </w:r>
      <w:r w:rsidR="00E32170" w:rsidRPr="00FC485B">
        <w:rPr>
          <w:rFonts w:cstheme="minorHAnsi"/>
        </w:rPr>
        <w:t>ommissioners</w:t>
      </w:r>
      <w:r w:rsidR="00F76689">
        <w:rPr>
          <w:rFonts w:cstheme="minorHAnsi"/>
        </w:rPr>
        <w:t xml:space="preserve"> </w:t>
      </w:r>
      <w:r w:rsidR="00661EB9">
        <w:rPr>
          <w:rFonts w:cstheme="minorHAnsi"/>
        </w:rPr>
        <w:t xml:space="preserve">were </w:t>
      </w:r>
      <w:r w:rsidR="00F76689">
        <w:rPr>
          <w:rFonts w:cstheme="minorHAnsi"/>
        </w:rPr>
        <w:t>present</w:t>
      </w:r>
      <w:r w:rsidR="00661EB9">
        <w:rPr>
          <w:rFonts w:cstheme="minorHAnsi"/>
        </w:rPr>
        <w:t>:</w:t>
      </w:r>
      <w:r w:rsidR="003664D5">
        <w:rPr>
          <w:rFonts w:cstheme="minorHAnsi"/>
        </w:rPr>
        <w:t xml:space="preserve"> </w:t>
      </w:r>
      <w:r w:rsidR="00CF44C4">
        <w:rPr>
          <w:rFonts w:cstheme="minorHAnsi"/>
        </w:rPr>
        <w:t xml:space="preserve">Becky Craig, </w:t>
      </w:r>
      <w:r w:rsidR="00661EB9">
        <w:rPr>
          <w:rFonts w:cstheme="minorHAnsi"/>
        </w:rPr>
        <w:t xml:space="preserve">Anita Hinds, </w:t>
      </w:r>
      <w:r w:rsidR="00CF44C4">
        <w:rPr>
          <w:rFonts w:cstheme="minorHAnsi"/>
        </w:rPr>
        <w:t xml:space="preserve">Tom Jones, </w:t>
      </w:r>
      <w:r w:rsidR="005449B2">
        <w:rPr>
          <w:rFonts w:cstheme="minorHAnsi"/>
        </w:rPr>
        <w:t>Faerie Sledge</w:t>
      </w:r>
      <w:r w:rsidR="00260120">
        <w:rPr>
          <w:rFonts w:cstheme="minorHAnsi"/>
        </w:rPr>
        <w:t xml:space="preserve">, </w:t>
      </w:r>
      <w:r w:rsidR="003664D5">
        <w:rPr>
          <w:rFonts w:cstheme="minorHAnsi"/>
        </w:rPr>
        <w:t xml:space="preserve">Antony Thomas, </w:t>
      </w:r>
      <w:r w:rsidR="007B5F39">
        <w:rPr>
          <w:rFonts w:cstheme="minorHAnsi"/>
        </w:rPr>
        <w:t>and R</w:t>
      </w:r>
      <w:r w:rsidR="00260120">
        <w:rPr>
          <w:rFonts w:cstheme="minorHAnsi"/>
        </w:rPr>
        <w:t>ichard Worsham, alon</w:t>
      </w:r>
      <w:r w:rsidR="001626DB" w:rsidRPr="00FC485B">
        <w:rPr>
          <w:rFonts w:cstheme="minorHAnsi"/>
        </w:rPr>
        <w:t>g with resort manager David Pickett</w:t>
      </w:r>
      <w:r w:rsidR="00AB0670">
        <w:rPr>
          <w:rFonts w:cstheme="minorHAnsi"/>
        </w:rPr>
        <w:t>.</w:t>
      </w:r>
      <w:r w:rsidR="00F76689">
        <w:rPr>
          <w:rFonts w:cstheme="minorHAnsi"/>
        </w:rPr>
        <w:t xml:space="preserve"> </w:t>
      </w:r>
      <w:r w:rsidR="007B5F39">
        <w:rPr>
          <w:rFonts w:cstheme="minorHAnsi"/>
        </w:rPr>
        <w:t xml:space="preserve"> </w:t>
      </w:r>
      <w:r w:rsidR="00CF44C4">
        <w:rPr>
          <w:rFonts w:cstheme="minorHAnsi"/>
        </w:rPr>
        <w:t xml:space="preserve">Guest was </w:t>
      </w:r>
      <w:r w:rsidR="00661EB9">
        <w:rPr>
          <w:rFonts w:cstheme="minorHAnsi"/>
        </w:rPr>
        <w:t>Villis Dowden, fisheries biologist manager with Louisiana Department of Wildlife and Fisheries (LDWF)</w:t>
      </w:r>
      <w:r w:rsidR="00CF44C4">
        <w:rPr>
          <w:rFonts w:cstheme="minorHAnsi"/>
        </w:rPr>
        <w:t>.</w:t>
      </w:r>
    </w:p>
    <w:p w14:paraId="1676445B" w14:textId="77777777" w:rsidR="003664D5" w:rsidRPr="00FC485B" w:rsidRDefault="003664D5" w:rsidP="00E32170">
      <w:pPr>
        <w:spacing w:after="0"/>
        <w:rPr>
          <w:rFonts w:cstheme="minorHAnsi"/>
        </w:rPr>
      </w:pPr>
    </w:p>
    <w:p w14:paraId="5DC9A382" w14:textId="087CE296" w:rsidR="0064355A" w:rsidRDefault="00157BF9" w:rsidP="00385F11">
      <w:pPr>
        <w:spacing w:after="0"/>
        <w:rPr>
          <w:rFonts w:cstheme="minorHAnsi"/>
        </w:rPr>
      </w:pPr>
      <w:r w:rsidRPr="00FC485B">
        <w:rPr>
          <w:rFonts w:cstheme="minorHAnsi"/>
        </w:rPr>
        <w:t>The minutes</w:t>
      </w:r>
      <w:r w:rsidR="001626DB" w:rsidRPr="00FC485B">
        <w:rPr>
          <w:rFonts w:cstheme="minorHAnsi"/>
        </w:rPr>
        <w:t xml:space="preserve"> </w:t>
      </w:r>
      <w:r w:rsidR="00AB1B0B" w:rsidRPr="00FC485B">
        <w:rPr>
          <w:rFonts w:cstheme="minorHAnsi"/>
        </w:rPr>
        <w:t xml:space="preserve">of the </w:t>
      </w:r>
      <w:r w:rsidR="00125259" w:rsidRPr="00FC485B">
        <w:rPr>
          <w:rFonts w:cstheme="minorHAnsi"/>
        </w:rPr>
        <w:t>meeting of</w:t>
      </w:r>
      <w:r w:rsidR="00340589">
        <w:rPr>
          <w:rFonts w:cstheme="minorHAnsi"/>
        </w:rPr>
        <w:t xml:space="preserve"> </w:t>
      </w:r>
      <w:r w:rsidR="00661EB9">
        <w:rPr>
          <w:rFonts w:cstheme="minorHAnsi"/>
        </w:rPr>
        <w:t>May 8</w:t>
      </w:r>
      <w:r w:rsidR="00CF44C4">
        <w:rPr>
          <w:rFonts w:cstheme="minorHAnsi"/>
        </w:rPr>
        <w:t xml:space="preserve">, </w:t>
      </w:r>
      <w:r w:rsidR="007B5F39">
        <w:rPr>
          <w:rFonts w:cstheme="minorHAnsi"/>
        </w:rPr>
        <w:t>2025</w:t>
      </w:r>
      <w:r w:rsidR="0092097A" w:rsidRPr="00FC485B">
        <w:rPr>
          <w:rFonts w:cstheme="minorHAnsi"/>
        </w:rPr>
        <w:t>,</w:t>
      </w:r>
      <w:r w:rsidR="003D29A0" w:rsidRPr="00FC485B">
        <w:rPr>
          <w:rFonts w:cstheme="minorHAnsi"/>
        </w:rPr>
        <w:t xml:space="preserve"> we</w:t>
      </w:r>
      <w:r w:rsidR="00AB1B0B" w:rsidRPr="00FC485B">
        <w:rPr>
          <w:rFonts w:cstheme="minorHAnsi"/>
        </w:rPr>
        <w:t xml:space="preserve">re </w:t>
      </w:r>
      <w:r w:rsidR="006D6991" w:rsidRPr="00FC485B">
        <w:rPr>
          <w:rFonts w:cstheme="minorHAnsi"/>
        </w:rPr>
        <w:t>reviewed</w:t>
      </w:r>
      <w:r w:rsidR="00C664A5">
        <w:rPr>
          <w:rFonts w:cstheme="minorHAnsi"/>
        </w:rPr>
        <w:t xml:space="preserve"> by the commission</w:t>
      </w:r>
      <w:r w:rsidR="003D29A0" w:rsidRPr="00FC485B">
        <w:rPr>
          <w:rFonts w:cstheme="minorHAnsi"/>
        </w:rPr>
        <w:t xml:space="preserve">. </w:t>
      </w:r>
      <w:r w:rsidR="00221BFC" w:rsidRPr="00FC485B">
        <w:rPr>
          <w:rFonts w:cstheme="minorHAnsi"/>
        </w:rPr>
        <w:t xml:space="preserve"> </w:t>
      </w:r>
      <w:r w:rsidR="003D29A0" w:rsidRPr="00FC485B">
        <w:rPr>
          <w:rFonts w:cstheme="minorHAnsi"/>
        </w:rPr>
        <w:t xml:space="preserve">Commissioner </w:t>
      </w:r>
      <w:r w:rsidR="00661EB9">
        <w:rPr>
          <w:rFonts w:cstheme="minorHAnsi"/>
        </w:rPr>
        <w:t>Jones</w:t>
      </w:r>
      <w:r w:rsidR="003E2D8C">
        <w:rPr>
          <w:rFonts w:cstheme="minorHAnsi"/>
        </w:rPr>
        <w:t xml:space="preserve"> </w:t>
      </w:r>
      <w:r w:rsidR="003D29A0" w:rsidRPr="00FC485B">
        <w:rPr>
          <w:rFonts w:cstheme="minorHAnsi"/>
        </w:rPr>
        <w:t>moved to a</w:t>
      </w:r>
      <w:r w:rsidR="001626DB" w:rsidRPr="00FC485B">
        <w:rPr>
          <w:rFonts w:cstheme="minorHAnsi"/>
        </w:rPr>
        <w:t>pprove the</w:t>
      </w:r>
      <w:r w:rsidR="0078433B" w:rsidRPr="00FC485B">
        <w:rPr>
          <w:rFonts w:cstheme="minorHAnsi"/>
        </w:rPr>
        <w:t>m</w:t>
      </w:r>
      <w:r w:rsidR="001626DB" w:rsidRPr="00FC485B">
        <w:rPr>
          <w:rFonts w:cstheme="minorHAnsi"/>
        </w:rPr>
        <w:t xml:space="preserve"> </w:t>
      </w:r>
      <w:r w:rsidR="00221BFC" w:rsidRPr="00FC485B">
        <w:rPr>
          <w:rFonts w:cstheme="minorHAnsi"/>
        </w:rPr>
        <w:t xml:space="preserve">as </w:t>
      </w:r>
      <w:r w:rsidR="00385F11" w:rsidRPr="00FC485B">
        <w:rPr>
          <w:rFonts w:cstheme="minorHAnsi"/>
        </w:rPr>
        <w:t>written</w:t>
      </w:r>
      <w:r w:rsidR="001626DB" w:rsidRPr="00FC485B">
        <w:rPr>
          <w:rFonts w:cstheme="minorHAnsi"/>
        </w:rPr>
        <w:t xml:space="preserve">; Commissioner </w:t>
      </w:r>
      <w:r w:rsidR="00E16F22">
        <w:rPr>
          <w:rFonts w:cstheme="minorHAnsi"/>
        </w:rPr>
        <w:t>Worsham</w:t>
      </w:r>
      <w:r w:rsidR="007B5F39">
        <w:rPr>
          <w:rFonts w:cstheme="minorHAnsi"/>
        </w:rPr>
        <w:t xml:space="preserve"> </w:t>
      </w:r>
      <w:r w:rsidR="0039162A">
        <w:rPr>
          <w:rFonts w:cstheme="minorHAnsi"/>
        </w:rPr>
        <w:t>seconded</w:t>
      </w:r>
      <w:r w:rsidR="001626DB" w:rsidRPr="00FC485B">
        <w:rPr>
          <w:rFonts w:cstheme="minorHAnsi"/>
        </w:rPr>
        <w:t>.</w:t>
      </w:r>
      <w:r w:rsidR="00D821EA" w:rsidRPr="00FC485B">
        <w:rPr>
          <w:rFonts w:cstheme="minorHAnsi"/>
        </w:rPr>
        <w:t xml:space="preserve"> </w:t>
      </w:r>
      <w:r w:rsidR="00AB7772" w:rsidRPr="00FC485B">
        <w:rPr>
          <w:rFonts w:cstheme="minorHAnsi"/>
        </w:rPr>
        <w:t>Motion carried</w:t>
      </w:r>
      <w:r w:rsidR="00F90866" w:rsidRPr="00FC485B">
        <w:rPr>
          <w:rFonts w:cstheme="minorHAnsi"/>
        </w:rPr>
        <w:t xml:space="preserve">. </w:t>
      </w:r>
    </w:p>
    <w:p w14:paraId="57D7E0B3" w14:textId="77777777" w:rsidR="007018A2" w:rsidRDefault="007018A2" w:rsidP="00385F11">
      <w:pPr>
        <w:spacing w:after="0"/>
        <w:rPr>
          <w:rFonts w:cstheme="minorHAnsi"/>
        </w:rPr>
      </w:pPr>
    </w:p>
    <w:p w14:paraId="6FE70AC8" w14:textId="3D49E2AF" w:rsidR="00390415" w:rsidRDefault="00266A3A" w:rsidP="00161373">
      <w:pPr>
        <w:spacing w:after="0"/>
        <w:rPr>
          <w:rFonts w:cstheme="minorHAnsi"/>
        </w:rPr>
      </w:pPr>
      <w:r>
        <w:rPr>
          <w:rFonts w:cstheme="minorHAnsi"/>
        </w:rPr>
        <w:t xml:space="preserve">Under </w:t>
      </w:r>
      <w:r w:rsidR="003664D5">
        <w:rPr>
          <w:rFonts w:cstheme="minorHAnsi"/>
        </w:rPr>
        <w:t>new</w:t>
      </w:r>
      <w:r>
        <w:rPr>
          <w:rFonts w:cstheme="minorHAnsi"/>
        </w:rPr>
        <w:t xml:space="preserve"> business, </w:t>
      </w:r>
      <w:r w:rsidR="00661EB9">
        <w:rPr>
          <w:rFonts w:cstheme="minorHAnsi"/>
        </w:rPr>
        <w:t>Mr. Dowden reported to the board about recent LDWF</w:t>
      </w:r>
      <w:r w:rsidR="006650F4">
        <w:rPr>
          <w:rFonts w:cstheme="minorHAnsi"/>
        </w:rPr>
        <w:t xml:space="preserve"> </w:t>
      </w:r>
      <w:r w:rsidR="00661EB9">
        <w:rPr>
          <w:rFonts w:cstheme="minorHAnsi"/>
        </w:rPr>
        <w:t xml:space="preserve">activities on the lake such as genetic sampling of bass and related matters. </w:t>
      </w:r>
      <w:r w:rsidR="006650F4">
        <w:rPr>
          <w:rFonts w:cstheme="minorHAnsi"/>
        </w:rPr>
        <w:t>He noted that t</w:t>
      </w:r>
      <w:r w:rsidR="00661EB9">
        <w:rPr>
          <w:rFonts w:cstheme="minorHAnsi"/>
        </w:rPr>
        <w:t xml:space="preserve">here is a </w:t>
      </w:r>
      <w:r w:rsidR="002A2746">
        <w:rPr>
          <w:rFonts w:cstheme="minorHAnsi"/>
        </w:rPr>
        <w:t>high</w:t>
      </w:r>
      <w:r w:rsidR="00661EB9">
        <w:rPr>
          <w:rFonts w:cstheme="minorHAnsi"/>
        </w:rPr>
        <w:t xml:space="preserve"> influence of Florida bass genetics in the </w:t>
      </w:r>
      <w:r w:rsidR="006650F4">
        <w:rPr>
          <w:rFonts w:cstheme="minorHAnsi"/>
        </w:rPr>
        <w:t xml:space="preserve">fish here in Grand Bayou. LDWF stocks </w:t>
      </w:r>
      <w:r w:rsidR="002A2746">
        <w:rPr>
          <w:rFonts w:cstheme="minorHAnsi"/>
        </w:rPr>
        <w:t xml:space="preserve">about </w:t>
      </w:r>
      <w:r w:rsidR="006650F4">
        <w:rPr>
          <w:rFonts w:cstheme="minorHAnsi"/>
        </w:rPr>
        <w:t xml:space="preserve">30,000 </w:t>
      </w:r>
      <w:r w:rsidR="002A2746">
        <w:rPr>
          <w:rFonts w:cstheme="minorHAnsi"/>
        </w:rPr>
        <w:t xml:space="preserve">Florida </w:t>
      </w:r>
      <w:r w:rsidR="0062373C">
        <w:rPr>
          <w:rFonts w:cstheme="minorHAnsi"/>
        </w:rPr>
        <w:t xml:space="preserve">largemouth </w:t>
      </w:r>
      <w:r w:rsidR="006650F4">
        <w:rPr>
          <w:rFonts w:cstheme="minorHAnsi"/>
        </w:rPr>
        <w:t>bass each year on Grand Bayou</w:t>
      </w:r>
      <w:r w:rsidR="002A2746">
        <w:rPr>
          <w:rFonts w:cstheme="minorHAnsi"/>
        </w:rPr>
        <w:t xml:space="preserve">. </w:t>
      </w:r>
    </w:p>
    <w:p w14:paraId="231A5DD9" w14:textId="77777777" w:rsidR="006650F4" w:rsidRDefault="006650F4" w:rsidP="00161373">
      <w:pPr>
        <w:spacing w:after="0"/>
        <w:rPr>
          <w:rFonts w:cstheme="minorHAnsi"/>
        </w:rPr>
      </w:pPr>
    </w:p>
    <w:p w14:paraId="6A817EDE" w14:textId="389631D3" w:rsidR="00563F37" w:rsidRDefault="00F0717F" w:rsidP="001D2DDD">
      <w:pPr>
        <w:spacing w:after="0"/>
        <w:rPr>
          <w:rFonts w:cstheme="minorHAnsi"/>
        </w:rPr>
      </w:pPr>
      <w:r>
        <w:rPr>
          <w:rFonts w:cstheme="minorHAnsi"/>
        </w:rPr>
        <w:t xml:space="preserve">The next order of </w:t>
      </w:r>
      <w:r w:rsidR="006650F4">
        <w:rPr>
          <w:rFonts w:cstheme="minorHAnsi"/>
        </w:rPr>
        <w:t xml:space="preserve">new business </w:t>
      </w:r>
      <w:r>
        <w:rPr>
          <w:rFonts w:cstheme="minorHAnsi"/>
        </w:rPr>
        <w:t xml:space="preserve">was the </w:t>
      </w:r>
      <w:r w:rsidR="00751839">
        <w:rPr>
          <w:rFonts w:cstheme="minorHAnsi"/>
        </w:rPr>
        <w:t>matter of</w:t>
      </w:r>
      <w:r>
        <w:rPr>
          <w:rFonts w:cstheme="minorHAnsi"/>
        </w:rPr>
        <w:t xml:space="preserve"> the millage resolution </w:t>
      </w:r>
      <w:r w:rsidR="009E5B2A">
        <w:rPr>
          <w:rFonts w:cstheme="minorHAnsi"/>
        </w:rPr>
        <w:t>to be levied on the 2025 tax roll</w:t>
      </w:r>
      <w:r>
        <w:rPr>
          <w:rFonts w:cstheme="minorHAnsi"/>
        </w:rPr>
        <w:t xml:space="preserve">. </w:t>
      </w:r>
      <w:r w:rsidR="009E5B2A">
        <w:rPr>
          <w:rFonts w:cstheme="minorHAnsi"/>
        </w:rPr>
        <w:t xml:space="preserve"> </w:t>
      </w:r>
      <w:r w:rsidR="00EB318F">
        <w:rPr>
          <w:rFonts w:cstheme="minorHAnsi"/>
        </w:rPr>
        <w:t xml:space="preserve">Commission Secretary Faerie Sledge read the resolution. </w:t>
      </w:r>
      <w:r>
        <w:rPr>
          <w:rFonts w:cstheme="minorHAnsi"/>
        </w:rPr>
        <w:t xml:space="preserve"> </w:t>
      </w:r>
      <w:r w:rsidR="00751839">
        <w:rPr>
          <w:rFonts w:cstheme="minorHAnsi"/>
        </w:rPr>
        <w:t xml:space="preserve">See exhibit B </w:t>
      </w:r>
      <w:r w:rsidR="009537E6">
        <w:rPr>
          <w:rFonts w:cstheme="minorHAnsi"/>
        </w:rPr>
        <w:t>attached</w:t>
      </w:r>
      <w:r w:rsidR="001D2DDD">
        <w:rPr>
          <w:rFonts w:cstheme="minorHAnsi"/>
        </w:rPr>
        <w:t xml:space="preserve"> (one page).</w:t>
      </w:r>
    </w:p>
    <w:p w14:paraId="24F8C1EF" w14:textId="77777777" w:rsidR="001D2DDD" w:rsidRDefault="001D2DDD" w:rsidP="001D2DDD">
      <w:pPr>
        <w:spacing w:after="0"/>
        <w:rPr>
          <w:rFonts w:cstheme="minorHAnsi"/>
        </w:rPr>
      </w:pPr>
    </w:p>
    <w:p w14:paraId="1778DF56" w14:textId="3D7FF030" w:rsidR="001D2DDD" w:rsidRDefault="00E0530C" w:rsidP="00563F37">
      <w:pPr>
        <w:rPr>
          <w:rFonts w:cstheme="minorHAnsi"/>
        </w:rPr>
      </w:pPr>
      <w:r>
        <w:rPr>
          <w:rFonts w:cstheme="minorHAnsi"/>
        </w:rPr>
        <w:t>The next order of business was the matter of the Notice of Special Election and the Proposition (Millage Continuation)</w:t>
      </w:r>
      <w:r w:rsidR="00563F37">
        <w:rPr>
          <w:rFonts w:cstheme="minorHAnsi"/>
        </w:rPr>
        <w:t xml:space="preserve"> for the November 15, 2025 election. </w:t>
      </w:r>
      <w:r w:rsidR="005F223F">
        <w:rPr>
          <w:rFonts w:cstheme="minorHAnsi"/>
        </w:rPr>
        <w:t xml:space="preserve"> </w:t>
      </w:r>
      <w:r w:rsidR="00563F37">
        <w:rPr>
          <w:rFonts w:cstheme="minorHAnsi"/>
        </w:rPr>
        <w:t xml:space="preserve">Commission </w:t>
      </w:r>
      <w:r w:rsidR="001D2DDD">
        <w:rPr>
          <w:rFonts w:cstheme="minorHAnsi"/>
        </w:rPr>
        <w:t>S</w:t>
      </w:r>
      <w:r w:rsidR="00563F37">
        <w:rPr>
          <w:rFonts w:cstheme="minorHAnsi"/>
        </w:rPr>
        <w:t>ecretary Faerie Sledge read the proposition</w:t>
      </w:r>
      <w:r w:rsidR="00074DC6">
        <w:rPr>
          <w:rFonts w:cstheme="minorHAnsi"/>
        </w:rPr>
        <w:t>.</w:t>
      </w:r>
      <w:r w:rsidR="001D2DDD">
        <w:rPr>
          <w:rFonts w:cstheme="minorHAnsi"/>
        </w:rPr>
        <w:t xml:space="preserve"> See exhibit A, pages 1 and 2 attached. See exhibit C, pages 1 and 2 attached.</w:t>
      </w:r>
    </w:p>
    <w:p w14:paraId="77C1BD54" w14:textId="72508E88" w:rsidR="00E16F22" w:rsidRDefault="00853D4D" w:rsidP="00563F37">
      <w:pPr>
        <w:rPr>
          <w:rFonts w:cstheme="minorHAnsi"/>
        </w:rPr>
      </w:pPr>
      <w:r>
        <w:rPr>
          <w:rFonts w:cstheme="minorHAnsi"/>
        </w:rPr>
        <w:t>In other</w:t>
      </w:r>
      <w:r w:rsidR="00791D2E">
        <w:rPr>
          <w:rFonts w:cstheme="minorHAnsi"/>
        </w:rPr>
        <w:t xml:space="preserve"> business, Pickett advised t</w:t>
      </w:r>
      <w:r w:rsidR="00CF44C4">
        <w:rPr>
          <w:rFonts w:cstheme="minorHAnsi"/>
        </w:rPr>
        <w:t xml:space="preserve">he board </w:t>
      </w:r>
      <w:r w:rsidR="00791D2E">
        <w:rPr>
          <w:rFonts w:cstheme="minorHAnsi"/>
        </w:rPr>
        <w:t>about upcoming events at the resort</w:t>
      </w:r>
      <w:r w:rsidR="004E4EF6">
        <w:rPr>
          <w:rFonts w:cstheme="minorHAnsi"/>
        </w:rPr>
        <w:t>.</w:t>
      </w:r>
      <w:r w:rsidR="005D08E0">
        <w:rPr>
          <w:rFonts w:cstheme="minorHAnsi"/>
        </w:rPr>
        <w:t xml:space="preserve"> </w:t>
      </w:r>
      <w:r w:rsidR="00791D2E">
        <w:rPr>
          <w:rFonts w:cstheme="minorHAnsi"/>
        </w:rPr>
        <w:t>Under the manager’s report, he advised the board about routine maintenance matters</w:t>
      </w:r>
      <w:r w:rsidR="00563F37">
        <w:rPr>
          <w:rFonts w:cstheme="minorHAnsi"/>
        </w:rPr>
        <w:t>.</w:t>
      </w:r>
      <w:r w:rsidR="00E16F22">
        <w:rPr>
          <w:rFonts w:cstheme="minorHAnsi"/>
        </w:rPr>
        <w:t xml:space="preserve"> </w:t>
      </w:r>
    </w:p>
    <w:p w14:paraId="6EFE9393" w14:textId="02F84138" w:rsidR="00AF4343" w:rsidRDefault="00E16F22" w:rsidP="001D2DDD">
      <w:pPr>
        <w:spacing w:after="0"/>
        <w:rPr>
          <w:rFonts w:cstheme="minorHAnsi"/>
        </w:rPr>
      </w:pPr>
      <w:r>
        <w:rPr>
          <w:rFonts w:cstheme="minorHAnsi"/>
        </w:rPr>
        <w:t xml:space="preserve"> Pi</w:t>
      </w:r>
      <w:r w:rsidR="008E1BBD" w:rsidRPr="00FC485B">
        <w:rPr>
          <w:rFonts w:cstheme="minorHAnsi"/>
        </w:rPr>
        <w:t xml:space="preserve">ckett presented the board with the </w:t>
      </w:r>
      <w:r w:rsidR="00661EB9">
        <w:rPr>
          <w:rFonts w:cstheme="minorHAnsi"/>
        </w:rPr>
        <w:t>May</w:t>
      </w:r>
      <w:r>
        <w:rPr>
          <w:rFonts w:cstheme="minorHAnsi"/>
        </w:rPr>
        <w:t xml:space="preserve"> </w:t>
      </w:r>
      <w:r w:rsidR="008E1BBD" w:rsidRPr="00FC485B">
        <w:rPr>
          <w:rFonts w:cstheme="minorHAnsi"/>
        </w:rPr>
        <w:t xml:space="preserve">bills. Commissioner </w:t>
      </w:r>
      <w:r w:rsidR="00661EB9">
        <w:rPr>
          <w:rFonts w:cstheme="minorHAnsi"/>
        </w:rPr>
        <w:t>Worsham</w:t>
      </w:r>
      <w:r w:rsidR="00791D2E">
        <w:rPr>
          <w:rFonts w:cstheme="minorHAnsi"/>
        </w:rPr>
        <w:t xml:space="preserve"> </w:t>
      </w:r>
      <w:r w:rsidR="008E1BBD">
        <w:rPr>
          <w:rFonts w:cstheme="minorHAnsi"/>
        </w:rPr>
        <w:t>m</w:t>
      </w:r>
      <w:r w:rsidR="008E1BBD" w:rsidRPr="00FC485B">
        <w:rPr>
          <w:rFonts w:cstheme="minorHAnsi"/>
        </w:rPr>
        <w:t>oved to pay the bills</w:t>
      </w:r>
      <w:r w:rsidR="00266A3A">
        <w:rPr>
          <w:rFonts w:cstheme="minorHAnsi"/>
        </w:rPr>
        <w:t xml:space="preserve"> and </w:t>
      </w:r>
      <w:r w:rsidR="00791D2E">
        <w:rPr>
          <w:rFonts w:cstheme="minorHAnsi"/>
        </w:rPr>
        <w:t xml:space="preserve">Jones </w:t>
      </w:r>
      <w:r w:rsidR="008E1BBD" w:rsidRPr="00FC485B">
        <w:rPr>
          <w:rFonts w:cstheme="minorHAnsi"/>
        </w:rPr>
        <w:t>seconded</w:t>
      </w:r>
      <w:r>
        <w:rPr>
          <w:rFonts w:cstheme="minorHAnsi"/>
        </w:rPr>
        <w:t>.</w:t>
      </w:r>
      <w:r w:rsidR="008E1BBD" w:rsidRPr="00FC485B">
        <w:rPr>
          <w:rFonts w:cstheme="minorHAnsi"/>
        </w:rPr>
        <w:t xml:space="preserve">  Motion carried. T</w:t>
      </w:r>
      <w:r w:rsidR="008E1BBD">
        <w:rPr>
          <w:rFonts w:cstheme="minorHAnsi"/>
        </w:rPr>
        <w:t xml:space="preserve">he </w:t>
      </w:r>
      <w:r w:rsidR="00661EB9">
        <w:rPr>
          <w:rFonts w:cstheme="minorHAnsi"/>
        </w:rPr>
        <w:t>May</w:t>
      </w:r>
      <w:r w:rsidR="00CF44C4">
        <w:rPr>
          <w:rFonts w:cstheme="minorHAnsi"/>
        </w:rPr>
        <w:t xml:space="preserve"> </w:t>
      </w:r>
      <w:r w:rsidR="008E1BBD" w:rsidRPr="00FC485B">
        <w:rPr>
          <w:rFonts w:cstheme="minorHAnsi"/>
        </w:rPr>
        <w:t>202</w:t>
      </w:r>
      <w:r w:rsidR="007B5F39">
        <w:rPr>
          <w:rFonts w:cstheme="minorHAnsi"/>
        </w:rPr>
        <w:t>5</w:t>
      </w:r>
      <w:r w:rsidR="008E1BBD" w:rsidRPr="00FC485B">
        <w:rPr>
          <w:rFonts w:cstheme="minorHAnsi"/>
        </w:rPr>
        <w:t xml:space="preserve"> financials were reviewed and verbally approved.  There was no other business to come before the board.  Commissioner </w:t>
      </w:r>
      <w:r w:rsidR="00661EB9">
        <w:rPr>
          <w:rFonts w:cstheme="minorHAnsi"/>
        </w:rPr>
        <w:t>Thomas</w:t>
      </w:r>
      <w:r w:rsidR="008E1BBD">
        <w:rPr>
          <w:rFonts w:cstheme="minorHAnsi"/>
        </w:rPr>
        <w:t xml:space="preserve"> moved</w:t>
      </w:r>
      <w:r w:rsidR="008E1BBD" w:rsidRPr="00FC485B">
        <w:rPr>
          <w:rFonts w:cstheme="minorHAnsi"/>
        </w:rPr>
        <w:t xml:space="preserve"> to adjourn; Commissioner </w:t>
      </w:r>
      <w:r w:rsidR="00791D2E">
        <w:rPr>
          <w:rFonts w:cstheme="minorHAnsi"/>
        </w:rPr>
        <w:t xml:space="preserve">Jones </w:t>
      </w:r>
      <w:r w:rsidR="008E1BBD">
        <w:rPr>
          <w:rFonts w:cstheme="minorHAnsi"/>
        </w:rPr>
        <w:t xml:space="preserve">seconded. </w:t>
      </w:r>
      <w:r w:rsidR="008E1BBD" w:rsidRPr="00FC485B">
        <w:rPr>
          <w:rFonts w:cstheme="minorHAnsi"/>
        </w:rPr>
        <w:t xml:space="preserve">Motion carried; the meeting was adjourned.  </w:t>
      </w:r>
    </w:p>
    <w:p w14:paraId="11D02D09" w14:textId="77777777" w:rsidR="001D2DDD" w:rsidRDefault="001D2DDD" w:rsidP="001D2DDD">
      <w:pPr>
        <w:spacing w:after="0"/>
        <w:rPr>
          <w:rFonts w:cstheme="minorHAnsi"/>
        </w:rPr>
      </w:pPr>
    </w:p>
    <w:p w14:paraId="79DBC7BA" w14:textId="4912BD8D" w:rsidR="007E1852" w:rsidRPr="00FC485B" w:rsidRDefault="00B6570A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FD8764" w14:textId="5EB0051C" w:rsidR="00846F5A" w:rsidRDefault="007E1852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B6570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_______________________</w:t>
      </w: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</w:t>
      </w:r>
    </w:p>
    <w:p w14:paraId="1D4F0C0D" w14:textId="44E36BA1" w:rsidR="006422F4" w:rsidRPr="00FC485B" w:rsidRDefault="00F91F3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</w:t>
      </w:r>
      <w:r w:rsidR="00846F5A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7E1852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</w:t>
      </w:r>
      <w:r w:rsidR="003715DA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</w:t>
      </w:r>
      <w:r w:rsidR="006422F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F1D7D" w:rsidRPr="00FC485B">
        <w:rPr>
          <w:rFonts w:cstheme="minorHAnsi"/>
          <w:sz w:val="22"/>
          <w:szCs w:val="22"/>
        </w:rPr>
        <w:t xml:space="preserve">                                                            </w:t>
      </w:r>
      <w:r w:rsidR="009E6DB0" w:rsidRPr="00FC485B">
        <w:rPr>
          <w:rFonts w:cstheme="minorHAnsi"/>
          <w:sz w:val="22"/>
          <w:szCs w:val="22"/>
        </w:rPr>
        <w:t xml:space="preserve">             </w:t>
      </w:r>
      <w:r w:rsidR="006422F4" w:rsidRPr="00FC485B">
        <w:rPr>
          <w:rFonts w:cstheme="minorHAnsi"/>
          <w:sz w:val="22"/>
          <w:szCs w:val="22"/>
        </w:rPr>
        <w:t xml:space="preserve">       </w:t>
      </w:r>
    </w:p>
    <w:p w14:paraId="307094DD" w14:textId="7ECECF0D" w:rsidR="005A6880" w:rsidRDefault="00846F5A" w:rsidP="006422F4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                                       </w:t>
      </w:r>
      <w:r w:rsidR="00FC485B" w:rsidRPr="00FC485B">
        <w:rPr>
          <w:rFonts w:cstheme="minorHAnsi"/>
          <w:sz w:val="22"/>
          <w:szCs w:val="22"/>
        </w:rPr>
        <w:t xml:space="preserve">                                              </w:t>
      </w:r>
      <w:r>
        <w:rPr>
          <w:rFonts w:cstheme="minorHAnsi"/>
          <w:sz w:val="22"/>
          <w:szCs w:val="22"/>
        </w:rPr>
        <w:t xml:space="preserve">                      </w:t>
      </w:r>
      <w:r w:rsidR="00FC485B" w:rsidRPr="00FC485B">
        <w:rPr>
          <w:rFonts w:cstheme="minorHAnsi"/>
          <w:sz w:val="22"/>
          <w:szCs w:val="22"/>
        </w:rPr>
        <w:t xml:space="preserve">    </w:t>
      </w:r>
      <w:r w:rsidR="00536642">
        <w:rPr>
          <w:rFonts w:cstheme="minorHAnsi"/>
          <w:sz w:val="22"/>
          <w:szCs w:val="22"/>
        </w:rPr>
        <w:t xml:space="preserve">   </w:t>
      </w:r>
      <w:r w:rsidR="00FC485B" w:rsidRPr="00FC485B">
        <w:rPr>
          <w:rFonts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>Faerie Sledge</w:t>
      </w:r>
      <w:r w:rsidR="006422F4" w:rsidRPr="00FC485B">
        <w:rPr>
          <w:rFonts w:asciiTheme="minorHAnsi" w:hAnsiTheme="minorHAnsi" w:cstheme="minorHAnsi"/>
          <w:sz w:val="22"/>
          <w:szCs w:val="22"/>
        </w:rPr>
        <w:t>, Secretary</w:t>
      </w:r>
    </w:p>
    <w:p w14:paraId="308C1DEE" w14:textId="1965E090" w:rsidR="001D2DDD" w:rsidRPr="001D2DDD" w:rsidRDefault="001D2DDD" w:rsidP="001D2DDD">
      <w:r>
        <w:t xml:space="preserve">Total pages: </w:t>
      </w:r>
      <w:r w:rsidR="008B2191">
        <w:t xml:space="preserve">1 + 5 exhibits </w:t>
      </w:r>
    </w:p>
    <w:sectPr w:rsidR="001D2DDD" w:rsidRPr="001D2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70"/>
    <w:rsid w:val="0000332A"/>
    <w:rsid w:val="0001142D"/>
    <w:rsid w:val="0001313A"/>
    <w:rsid w:val="0003575F"/>
    <w:rsid w:val="0004546E"/>
    <w:rsid w:val="00047C26"/>
    <w:rsid w:val="000638A6"/>
    <w:rsid w:val="00071BF8"/>
    <w:rsid w:val="00074DC6"/>
    <w:rsid w:val="00075490"/>
    <w:rsid w:val="00090E9C"/>
    <w:rsid w:val="000972DC"/>
    <w:rsid w:val="000A0535"/>
    <w:rsid w:val="000A0987"/>
    <w:rsid w:val="000A2657"/>
    <w:rsid w:val="000A6A8E"/>
    <w:rsid w:val="000B17B8"/>
    <w:rsid w:val="000C20DD"/>
    <w:rsid w:val="000D0A7E"/>
    <w:rsid w:val="000D1A9B"/>
    <w:rsid w:val="000D6327"/>
    <w:rsid w:val="000D762F"/>
    <w:rsid w:val="000E380A"/>
    <w:rsid w:val="000F1D7D"/>
    <w:rsid w:val="000F3C9A"/>
    <w:rsid w:val="000F7D9B"/>
    <w:rsid w:val="00101D3B"/>
    <w:rsid w:val="001030EA"/>
    <w:rsid w:val="001040EB"/>
    <w:rsid w:val="0011451D"/>
    <w:rsid w:val="0011623A"/>
    <w:rsid w:val="0012074B"/>
    <w:rsid w:val="00125259"/>
    <w:rsid w:val="00131772"/>
    <w:rsid w:val="001440F3"/>
    <w:rsid w:val="001577E7"/>
    <w:rsid w:val="00157BF9"/>
    <w:rsid w:val="00161373"/>
    <w:rsid w:val="001626DB"/>
    <w:rsid w:val="001663D5"/>
    <w:rsid w:val="00166489"/>
    <w:rsid w:val="0016667C"/>
    <w:rsid w:val="00173F25"/>
    <w:rsid w:val="001771AF"/>
    <w:rsid w:val="00181EE7"/>
    <w:rsid w:val="00193096"/>
    <w:rsid w:val="0019611B"/>
    <w:rsid w:val="001A19CA"/>
    <w:rsid w:val="001A545B"/>
    <w:rsid w:val="001C6578"/>
    <w:rsid w:val="001D2DDD"/>
    <w:rsid w:val="001D4C0B"/>
    <w:rsid w:val="001E159E"/>
    <w:rsid w:val="001E49D6"/>
    <w:rsid w:val="001E6819"/>
    <w:rsid w:val="001F6707"/>
    <w:rsid w:val="00221BFC"/>
    <w:rsid w:val="00222C9B"/>
    <w:rsid w:val="00223EFE"/>
    <w:rsid w:val="00233A6E"/>
    <w:rsid w:val="002433C0"/>
    <w:rsid w:val="00247D9E"/>
    <w:rsid w:val="00250204"/>
    <w:rsid w:val="00252C7E"/>
    <w:rsid w:val="00255D48"/>
    <w:rsid w:val="00255DB1"/>
    <w:rsid w:val="00260120"/>
    <w:rsid w:val="00261007"/>
    <w:rsid w:val="002631C3"/>
    <w:rsid w:val="00264B1C"/>
    <w:rsid w:val="00265764"/>
    <w:rsid w:val="00266A3A"/>
    <w:rsid w:val="00276BFB"/>
    <w:rsid w:val="002800A1"/>
    <w:rsid w:val="002835BA"/>
    <w:rsid w:val="0029133A"/>
    <w:rsid w:val="002979F3"/>
    <w:rsid w:val="002A2746"/>
    <w:rsid w:val="002A7763"/>
    <w:rsid w:val="002B020D"/>
    <w:rsid w:val="002B7414"/>
    <w:rsid w:val="002D5AA2"/>
    <w:rsid w:val="002D64A8"/>
    <w:rsid w:val="002E25C6"/>
    <w:rsid w:val="002F2C0F"/>
    <w:rsid w:val="00304096"/>
    <w:rsid w:val="00305E9C"/>
    <w:rsid w:val="00307A19"/>
    <w:rsid w:val="0031043A"/>
    <w:rsid w:val="00313D42"/>
    <w:rsid w:val="003178C8"/>
    <w:rsid w:val="00335DFF"/>
    <w:rsid w:val="00340589"/>
    <w:rsid w:val="00343AF0"/>
    <w:rsid w:val="003664D5"/>
    <w:rsid w:val="003715DA"/>
    <w:rsid w:val="00382D8F"/>
    <w:rsid w:val="00385F11"/>
    <w:rsid w:val="00390415"/>
    <w:rsid w:val="0039162A"/>
    <w:rsid w:val="0039199E"/>
    <w:rsid w:val="00395C74"/>
    <w:rsid w:val="003A54E4"/>
    <w:rsid w:val="003B0689"/>
    <w:rsid w:val="003C6805"/>
    <w:rsid w:val="003C7AB5"/>
    <w:rsid w:val="003D29A0"/>
    <w:rsid w:val="003D5D48"/>
    <w:rsid w:val="003E2702"/>
    <w:rsid w:val="003E2D8C"/>
    <w:rsid w:val="003E43CB"/>
    <w:rsid w:val="003F4C28"/>
    <w:rsid w:val="003F5FCE"/>
    <w:rsid w:val="00402897"/>
    <w:rsid w:val="004045B6"/>
    <w:rsid w:val="00412182"/>
    <w:rsid w:val="004169F0"/>
    <w:rsid w:val="00426DE0"/>
    <w:rsid w:val="00481D83"/>
    <w:rsid w:val="00486EC5"/>
    <w:rsid w:val="0048754A"/>
    <w:rsid w:val="00487943"/>
    <w:rsid w:val="00491925"/>
    <w:rsid w:val="004A1D4C"/>
    <w:rsid w:val="004A6C27"/>
    <w:rsid w:val="004B302A"/>
    <w:rsid w:val="004B4CC2"/>
    <w:rsid w:val="004C455A"/>
    <w:rsid w:val="004D01DA"/>
    <w:rsid w:val="004D513F"/>
    <w:rsid w:val="004E18DC"/>
    <w:rsid w:val="004E4EF6"/>
    <w:rsid w:val="004F27CC"/>
    <w:rsid w:val="004F794B"/>
    <w:rsid w:val="00503ED5"/>
    <w:rsid w:val="00504F83"/>
    <w:rsid w:val="00506201"/>
    <w:rsid w:val="005133C7"/>
    <w:rsid w:val="00525B42"/>
    <w:rsid w:val="005339FE"/>
    <w:rsid w:val="00536642"/>
    <w:rsid w:val="005443F1"/>
    <w:rsid w:val="005449B2"/>
    <w:rsid w:val="00544AAA"/>
    <w:rsid w:val="00544E60"/>
    <w:rsid w:val="005527E4"/>
    <w:rsid w:val="00555158"/>
    <w:rsid w:val="00556606"/>
    <w:rsid w:val="00563F37"/>
    <w:rsid w:val="00576C72"/>
    <w:rsid w:val="00576EB8"/>
    <w:rsid w:val="005A15DD"/>
    <w:rsid w:val="005A3987"/>
    <w:rsid w:val="005A4BDB"/>
    <w:rsid w:val="005A6880"/>
    <w:rsid w:val="005B7D2E"/>
    <w:rsid w:val="005C0926"/>
    <w:rsid w:val="005D0062"/>
    <w:rsid w:val="005D08E0"/>
    <w:rsid w:val="005D4DC0"/>
    <w:rsid w:val="005D55A5"/>
    <w:rsid w:val="005D7636"/>
    <w:rsid w:val="005F223F"/>
    <w:rsid w:val="005F5027"/>
    <w:rsid w:val="006002A1"/>
    <w:rsid w:val="0061717E"/>
    <w:rsid w:val="0062373C"/>
    <w:rsid w:val="006345CC"/>
    <w:rsid w:val="00635D13"/>
    <w:rsid w:val="00637EED"/>
    <w:rsid w:val="006411C0"/>
    <w:rsid w:val="006422F4"/>
    <w:rsid w:val="0064355A"/>
    <w:rsid w:val="006437BE"/>
    <w:rsid w:val="006438DF"/>
    <w:rsid w:val="006466DB"/>
    <w:rsid w:val="00647FC2"/>
    <w:rsid w:val="0065312A"/>
    <w:rsid w:val="00655978"/>
    <w:rsid w:val="00660BA3"/>
    <w:rsid w:val="00661EB9"/>
    <w:rsid w:val="006650F4"/>
    <w:rsid w:val="006707AE"/>
    <w:rsid w:val="00675B13"/>
    <w:rsid w:val="0067732A"/>
    <w:rsid w:val="00680090"/>
    <w:rsid w:val="00682367"/>
    <w:rsid w:val="00683FE1"/>
    <w:rsid w:val="0069499A"/>
    <w:rsid w:val="006B394E"/>
    <w:rsid w:val="006B3DAB"/>
    <w:rsid w:val="006B7369"/>
    <w:rsid w:val="006C0F5C"/>
    <w:rsid w:val="006C3CF5"/>
    <w:rsid w:val="006C5B33"/>
    <w:rsid w:val="006D1873"/>
    <w:rsid w:val="006D516E"/>
    <w:rsid w:val="006D55DE"/>
    <w:rsid w:val="006D6991"/>
    <w:rsid w:val="006E3D5C"/>
    <w:rsid w:val="006E4EC7"/>
    <w:rsid w:val="007018A2"/>
    <w:rsid w:val="00702762"/>
    <w:rsid w:val="00706CA5"/>
    <w:rsid w:val="00712B28"/>
    <w:rsid w:val="007144B9"/>
    <w:rsid w:val="0072629C"/>
    <w:rsid w:val="00730DE5"/>
    <w:rsid w:val="00745461"/>
    <w:rsid w:val="0074721D"/>
    <w:rsid w:val="00751839"/>
    <w:rsid w:val="00757BF9"/>
    <w:rsid w:val="00767B7D"/>
    <w:rsid w:val="00770C92"/>
    <w:rsid w:val="00780788"/>
    <w:rsid w:val="0078433B"/>
    <w:rsid w:val="00791D2E"/>
    <w:rsid w:val="007A7426"/>
    <w:rsid w:val="007B5F39"/>
    <w:rsid w:val="007B6F20"/>
    <w:rsid w:val="007C44A4"/>
    <w:rsid w:val="007E03B7"/>
    <w:rsid w:val="007E1852"/>
    <w:rsid w:val="007E3B55"/>
    <w:rsid w:val="007E6863"/>
    <w:rsid w:val="007E793D"/>
    <w:rsid w:val="007F6A8F"/>
    <w:rsid w:val="007F6E50"/>
    <w:rsid w:val="007F75F1"/>
    <w:rsid w:val="00805820"/>
    <w:rsid w:val="00807389"/>
    <w:rsid w:val="00814F9C"/>
    <w:rsid w:val="008202B8"/>
    <w:rsid w:val="008342DA"/>
    <w:rsid w:val="00841BDA"/>
    <w:rsid w:val="00846F5A"/>
    <w:rsid w:val="00847DC9"/>
    <w:rsid w:val="00853D4D"/>
    <w:rsid w:val="00865BF0"/>
    <w:rsid w:val="008675CD"/>
    <w:rsid w:val="00874C5C"/>
    <w:rsid w:val="00876FA4"/>
    <w:rsid w:val="00877777"/>
    <w:rsid w:val="00881FA3"/>
    <w:rsid w:val="00883916"/>
    <w:rsid w:val="00890742"/>
    <w:rsid w:val="0089138A"/>
    <w:rsid w:val="00894A62"/>
    <w:rsid w:val="00894CF3"/>
    <w:rsid w:val="008A3824"/>
    <w:rsid w:val="008A3873"/>
    <w:rsid w:val="008A545D"/>
    <w:rsid w:val="008A56EB"/>
    <w:rsid w:val="008B2191"/>
    <w:rsid w:val="008B4481"/>
    <w:rsid w:val="008B6A23"/>
    <w:rsid w:val="008C333A"/>
    <w:rsid w:val="008D2A77"/>
    <w:rsid w:val="008E0191"/>
    <w:rsid w:val="008E1BBD"/>
    <w:rsid w:val="008F08F3"/>
    <w:rsid w:val="008F2947"/>
    <w:rsid w:val="008F67CA"/>
    <w:rsid w:val="009022FA"/>
    <w:rsid w:val="0092097A"/>
    <w:rsid w:val="009317CD"/>
    <w:rsid w:val="00933A97"/>
    <w:rsid w:val="00936EF9"/>
    <w:rsid w:val="009537E6"/>
    <w:rsid w:val="0095639E"/>
    <w:rsid w:val="00956BDC"/>
    <w:rsid w:val="00971AD9"/>
    <w:rsid w:val="009726C7"/>
    <w:rsid w:val="009755EE"/>
    <w:rsid w:val="0098714B"/>
    <w:rsid w:val="00995686"/>
    <w:rsid w:val="009A0967"/>
    <w:rsid w:val="009B39B0"/>
    <w:rsid w:val="009C0BD2"/>
    <w:rsid w:val="009C7871"/>
    <w:rsid w:val="009E2C12"/>
    <w:rsid w:val="009E5B2A"/>
    <w:rsid w:val="009E6DB0"/>
    <w:rsid w:val="009F044D"/>
    <w:rsid w:val="009F0D22"/>
    <w:rsid w:val="009F263C"/>
    <w:rsid w:val="009F2FF1"/>
    <w:rsid w:val="009F3F40"/>
    <w:rsid w:val="009F680D"/>
    <w:rsid w:val="00A15936"/>
    <w:rsid w:val="00A219C9"/>
    <w:rsid w:val="00A22558"/>
    <w:rsid w:val="00A22D47"/>
    <w:rsid w:val="00A24F60"/>
    <w:rsid w:val="00A325A5"/>
    <w:rsid w:val="00A43DDE"/>
    <w:rsid w:val="00A45683"/>
    <w:rsid w:val="00A53772"/>
    <w:rsid w:val="00A5560F"/>
    <w:rsid w:val="00A73530"/>
    <w:rsid w:val="00A76B87"/>
    <w:rsid w:val="00A81AE5"/>
    <w:rsid w:val="00A81D16"/>
    <w:rsid w:val="00AA7B9C"/>
    <w:rsid w:val="00AB0670"/>
    <w:rsid w:val="00AB1B0B"/>
    <w:rsid w:val="00AB7772"/>
    <w:rsid w:val="00AC0A3C"/>
    <w:rsid w:val="00AC2ABB"/>
    <w:rsid w:val="00AC7562"/>
    <w:rsid w:val="00AD1F5F"/>
    <w:rsid w:val="00AD31BE"/>
    <w:rsid w:val="00AE1F38"/>
    <w:rsid w:val="00AE5750"/>
    <w:rsid w:val="00AF4343"/>
    <w:rsid w:val="00B03E27"/>
    <w:rsid w:val="00B308CF"/>
    <w:rsid w:val="00B31E5D"/>
    <w:rsid w:val="00B35A21"/>
    <w:rsid w:val="00B40201"/>
    <w:rsid w:val="00B403E0"/>
    <w:rsid w:val="00B40B2E"/>
    <w:rsid w:val="00B41778"/>
    <w:rsid w:val="00B43402"/>
    <w:rsid w:val="00B4649D"/>
    <w:rsid w:val="00B520F1"/>
    <w:rsid w:val="00B6524A"/>
    <w:rsid w:val="00B6570A"/>
    <w:rsid w:val="00B73FBC"/>
    <w:rsid w:val="00B77513"/>
    <w:rsid w:val="00B87710"/>
    <w:rsid w:val="00BA6F7D"/>
    <w:rsid w:val="00BA7AFD"/>
    <w:rsid w:val="00BB029C"/>
    <w:rsid w:val="00BD4790"/>
    <w:rsid w:val="00BE414A"/>
    <w:rsid w:val="00BF0CCF"/>
    <w:rsid w:val="00BF3283"/>
    <w:rsid w:val="00BF54A1"/>
    <w:rsid w:val="00BF6BD5"/>
    <w:rsid w:val="00C029D9"/>
    <w:rsid w:val="00C02EF2"/>
    <w:rsid w:val="00C0731D"/>
    <w:rsid w:val="00C232E8"/>
    <w:rsid w:val="00C237CB"/>
    <w:rsid w:val="00C34CF5"/>
    <w:rsid w:val="00C40272"/>
    <w:rsid w:val="00C46029"/>
    <w:rsid w:val="00C6316F"/>
    <w:rsid w:val="00C664A5"/>
    <w:rsid w:val="00C86B3B"/>
    <w:rsid w:val="00C90054"/>
    <w:rsid w:val="00CA28F5"/>
    <w:rsid w:val="00CA5274"/>
    <w:rsid w:val="00CB24E4"/>
    <w:rsid w:val="00CB401B"/>
    <w:rsid w:val="00CB673F"/>
    <w:rsid w:val="00CC524B"/>
    <w:rsid w:val="00CD01CE"/>
    <w:rsid w:val="00CD1615"/>
    <w:rsid w:val="00CD6EB2"/>
    <w:rsid w:val="00CE3D5A"/>
    <w:rsid w:val="00CF44C4"/>
    <w:rsid w:val="00CF5B58"/>
    <w:rsid w:val="00D150AD"/>
    <w:rsid w:val="00D15E78"/>
    <w:rsid w:val="00D24BF0"/>
    <w:rsid w:val="00D5217A"/>
    <w:rsid w:val="00D56644"/>
    <w:rsid w:val="00D708F7"/>
    <w:rsid w:val="00D75790"/>
    <w:rsid w:val="00D80FDA"/>
    <w:rsid w:val="00D821EA"/>
    <w:rsid w:val="00D82647"/>
    <w:rsid w:val="00D82C6E"/>
    <w:rsid w:val="00D842EE"/>
    <w:rsid w:val="00D935BB"/>
    <w:rsid w:val="00D97716"/>
    <w:rsid w:val="00DB6595"/>
    <w:rsid w:val="00DC248F"/>
    <w:rsid w:val="00DE0346"/>
    <w:rsid w:val="00DE2B3B"/>
    <w:rsid w:val="00DE3B32"/>
    <w:rsid w:val="00DE3C70"/>
    <w:rsid w:val="00DF545F"/>
    <w:rsid w:val="00DF7EF7"/>
    <w:rsid w:val="00E00656"/>
    <w:rsid w:val="00E0530C"/>
    <w:rsid w:val="00E14D0E"/>
    <w:rsid w:val="00E16F22"/>
    <w:rsid w:val="00E21101"/>
    <w:rsid w:val="00E23E44"/>
    <w:rsid w:val="00E32170"/>
    <w:rsid w:val="00E458B3"/>
    <w:rsid w:val="00E47846"/>
    <w:rsid w:val="00E55FCA"/>
    <w:rsid w:val="00E57460"/>
    <w:rsid w:val="00E60DDD"/>
    <w:rsid w:val="00E67E2C"/>
    <w:rsid w:val="00E73B66"/>
    <w:rsid w:val="00E8285F"/>
    <w:rsid w:val="00E8288E"/>
    <w:rsid w:val="00E9543E"/>
    <w:rsid w:val="00EA3484"/>
    <w:rsid w:val="00EB318F"/>
    <w:rsid w:val="00EB3AD9"/>
    <w:rsid w:val="00ED2ADE"/>
    <w:rsid w:val="00EF50F9"/>
    <w:rsid w:val="00F00172"/>
    <w:rsid w:val="00F0098A"/>
    <w:rsid w:val="00F03721"/>
    <w:rsid w:val="00F0717F"/>
    <w:rsid w:val="00F17089"/>
    <w:rsid w:val="00F27B09"/>
    <w:rsid w:val="00F329EF"/>
    <w:rsid w:val="00F45776"/>
    <w:rsid w:val="00F5659F"/>
    <w:rsid w:val="00F60EEA"/>
    <w:rsid w:val="00F64749"/>
    <w:rsid w:val="00F655B6"/>
    <w:rsid w:val="00F73175"/>
    <w:rsid w:val="00F75A6F"/>
    <w:rsid w:val="00F76689"/>
    <w:rsid w:val="00F80999"/>
    <w:rsid w:val="00F817EC"/>
    <w:rsid w:val="00F8373B"/>
    <w:rsid w:val="00F84874"/>
    <w:rsid w:val="00F8504D"/>
    <w:rsid w:val="00F90866"/>
    <w:rsid w:val="00F91814"/>
    <w:rsid w:val="00F91F30"/>
    <w:rsid w:val="00F95385"/>
    <w:rsid w:val="00F95762"/>
    <w:rsid w:val="00FB6E30"/>
    <w:rsid w:val="00FB7048"/>
    <w:rsid w:val="00FC485B"/>
    <w:rsid w:val="00FC7303"/>
    <w:rsid w:val="00FD24BA"/>
    <w:rsid w:val="00FD7271"/>
    <w:rsid w:val="00FE49D9"/>
    <w:rsid w:val="00FF34AD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FB2F5"/>
  <w15:docId w15:val="{6301D0D6-9A86-4C4C-A20D-75ED2826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4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D16"/>
    <w:rPr>
      <w:rFonts w:ascii="Tahoma" w:hAnsi="Tahoma" w:cs="Tahoma"/>
      <w:sz w:val="16"/>
      <w:szCs w:val="16"/>
    </w:rPr>
  </w:style>
  <w:style w:type="paragraph" w:customStyle="1" w:styleId="yiv5838610989msonormal">
    <w:name w:val="yiv5838610989msonormal"/>
    <w:basedOn w:val="Normal"/>
    <w:rsid w:val="00C3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C0B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5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3517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Albright;Faerie Sledge</dc:creator>
  <cp:keywords/>
  <dc:description/>
  <cp:lastModifiedBy>Faerie Sledge</cp:lastModifiedBy>
  <cp:revision>12</cp:revision>
  <cp:lastPrinted>2023-07-12T19:21:00Z</cp:lastPrinted>
  <dcterms:created xsi:type="dcterms:W3CDTF">2024-01-11T21:06:00Z</dcterms:created>
  <dcterms:modified xsi:type="dcterms:W3CDTF">2025-07-09T22:06:00Z</dcterms:modified>
</cp:coreProperties>
</file>