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FC" w:rsidRPr="007A1460" w:rsidRDefault="00EB66FC" w:rsidP="00EB66FC">
      <w:pPr>
        <w:spacing w:after="0"/>
        <w:jc w:val="center"/>
        <w:rPr>
          <w:b/>
          <w:sz w:val="28"/>
          <w:szCs w:val="28"/>
        </w:rPr>
      </w:pPr>
      <w:r w:rsidRPr="007A1460">
        <w:rPr>
          <w:b/>
          <w:sz w:val="28"/>
          <w:szCs w:val="28"/>
        </w:rPr>
        <w:t>Minutes</w:t>
      </w:r>
    </w:p>
    <w:p w:rsidR="00EB66FC" w:rsidRPr="007A1460" w:rsidRDefault="00EB66FC" w:rsidP="00EB66FC">
      <w:pPr>
        <w:spacing w:after="0"/>
        <w:jc w:val="center"/>
        <w:rPr>
          <w:b/>
          <w:sz w:val="28"/>
          <w:szCs w:val="28"/>
        </w:rPr>
      </w:pPr>
      <w:r w:rsidRPr="007A1460">
        <w:rPr>
          <w:b/>
          <w:sz w:val="28"/>
          <w:szCs w:val="28"/>
        </w:rPr>
        <w:t>COMMITTEE OF CERTIFICATION</w:t>
      </w:r>
    </w:p>
    <w:p w:rsidR="00EB66FC" w:rsidRPr="007A1460" w:rsidRDefault="00D93D01" w:rsidP="00EB66FC">
      <w:pPr>
        <w:spacing w:after="0"/>
        <w:jc w:val="center"/>
        <w:rPr>
          <w:b/>
          <w:sz w:val="28"/>
          <w:szCs w:val="28"/>
        </w:rPr>
      </w:pPr>
      <w:r>
        <w:rPr>
          <w:b/>
          <w:sz w:val="28"/>
          <w:szCs w:val="28"/>
        </w:rPr>
        <w:t>July 16</w:t>
      </w:r>
      <w:r w:rsidR="00612124">
        <w:rPr>
          <w:b/>
          <w:sz w:val="28"/>
          <w:szCs w:val="28"/>
        </w:rPr>
        <w:t>, 2019, 2:00 PM</w:t>
      </w:r>
    </w:p>
    <w:p w:rsidR="00207A91" w:rsidRPr="00207A91" w:rsidRDefault="00D93D01" w:rsidP="00207A91">
      <w:pPr>
        <w:spacing w:after="0"/>
        <w:ind w:left="720"/>
        <w:jc w:val="center"/>
        <w:rPr>
          <w:b/>
          <w:sz w:val="28"/>
          <w:szCs w:val="28"/>
        </w:rPr>
      </w:pPr>
      <w:r>
        <w:rPr>
          <w:b/>
          <w:sz w:val="28"/>
          <w:szCs w:val="28"/>
        </w:rPr>
        <w:t>Lake Charles Civic Center</w:t>
      </w:r>
    </w:p>
    <w:p w:rsidR="00207A91" w:rsidRPr="00207A91" w:rsidRDefault="00D93D01" w:rsidP="00207A91">
      <w:pPr>
        <w:spacing w:after="0"/>
        <w:ind w:left="720"/>
        <w:jc w:val="center"/>
        <w:rPr>
          <w:b/>
          <w:sz w:val="28"/>
          <w:szCs w:val="28"/>
        </w:rPr>
      </w:pPr>
      <w:r>
        <w:rPr>
          <w:b/>
          <w:sz w:val="28"/>
          <w:szCs w:val="28"/>
        </w:rPr>
        <w:t>900 Lakeshore Drive</w:t>
      </w:r>
    </w:p>
    <w:p w:rsidR="00207A91" w:rsidRPr="00207A91" w:rsidRDefault="00D93D01" w:rsidP="00207A91">
      <w:pPr>
        <w:spacing w:after="0"/>
        <w:ind w:left="720"/>
        <w:jc w:val="center"/>
        <w:rPr>
          <w:b/>
          <w:sz w:val="28"/>
          <w:szCs w:val="28"/>
        </w:rPr>
      </w:pPr>
      <w:r>
        <w:rPr>
          <w:b/>
          <w:sz w:val="28"/>
          <w:szCs w:val="28"/>
        </w:rPr>
        <w:t>Lake Charles</w:t>
      </w:r>
      <w:r w:rsidR="00207A91" w:rsidRPr="00207A91">
        <w:rPr>
          <w:b/>
          <w:sz w:val="28"/>
          <w:szCs w:val="28"/>
        </w:rPr>
        <w:t>, LA  7</w:t>
      </w:r>
      <w:r>
        <w:rPr>
          <w:b/>
          <w:sz w:val="28"/>
          <w:szCs w:val="28"/>
        </w:rPr>
        <w:t>0601</w:t>
      </w:r>
    </w:p>
    <w:p w:rsidR="00EB66FC" w:rsidRDefault="00EB66FC" w:rsidP="00EB66FC">
      <w:pPr>
        <w:spacing w:after="0"/>
      </w:pPr>
    </w:p>
    <w:p w:rsidR="00EB66FC" w:rsidRPr="00946EBF" w:rsidRDefault="00EB66FC" w:rsidP="00EB66FC">
      <w:pPr>
        <w:pStyle w:val="ListParagraph"/>
        <w:numPr>
          <w:ilvl w:val="0"/>
          <w:numId w:val="1"/>
        </w:numPr>
        <w:spacing w:after="0"/>
        <w:rPr>
          <w:b/>
        </w:rPr>
      </w:pPr>
      <w:r w:rsidRPr="00946EBF">
        <w:rPr>
          <w:b/>
        </w:rPr>
        <w:t>ROLL CALL</w:t>
      </w:r>
    </w:p>
    <w:p w:rsidR="00EB66FC" w:rsidRDefault="00EB66FC" w:rsidP="00EB66FC">
      <w:pPr>
        <w:pStyle w:val="ListParagraph"/>
        <w:numPr>
          <w:ilvl w:val="0"/>
          <w:numId w:val="2"/>
        </w:numPr>
        <w:spacing w:after="0"/>
      </w:pPr>
      <w:r>
        <w:t>Determination of Quorum.</w:t>
      </w:r>
    </w:p>
    <w:p w:rsidR="00145BF3" w:rsidRDefault="00EB66FC" w:rsidP="00EB66FC">
      <w:pPr>
        <w:spacing w:after="0"/>
        <w:ind w:left="1080"/>
      </w:pPr>
      <w:r>
        <w:t>Committee Members in attendance:</w:t>
      </w:r>
      <w:r w:rsidR="00FA2D25">
        <w:t xml:space="preserve"> Camille Mize – Chairman, Ronald Turner, </w:t>
      </w:r>
      <w:r w:rsidR="00EC6A11">
        <w:t xml:space="preserve"> </w:t>
      </w:r>
      <w:r w:rsidR="00E8197C">
        <w:t xml:space="preserve">Barbara </w:t>
      </w:r>
      <w:proofErr w:type="spellStart"/>
      <w:r w:rsidR="00E8197C">
        <w:t>Featherston</w:t>
      </w:r>
      <w:proofErr w:type="spellEnd"/>
      <w:r w:rsidR="00E8197C">
        <w:t xml:space="preserve">, </w:t>
      </w:r>
      <w:r w:rsidR="00993B30">
        <w:t xml:space="preserve">Joanne </w:t>
      </w:r>
      <w:proofErr w:type="spellStart"/>
      <w:r w:rsidR="00993B30">
        <w:t>Massony</w:t>
      </w:r>
      <w:proofErr w:type="spellEnd"/>
      <w:r w:rsidR="004C29A7">
        <w:t xml:space="preserve">, </w:t>
      </w:r>
      <w:r w:rsidR="00F33B3C">
        <w:t>Amanda Ames, Patrick Edmond, Michael Baudoin</w:t>
      </w:r>
    </w:p>
    <w:p w:rsidR="00FA2D25" w:rsidRDefault="00FA2D25" w:rsidP="00EB66FC">
      <w:pPr>
        <w:spacing w:after="0"/>
        <w:ind w:left="1080"/>
      </w:pPr>
    </w:p>
    <w:p w:rsidR="00145BF3" w:rsidRDefault="00CD36C8" w:rsidP="00EB66FC">
      <w:pPr>
        <w:spacing w:after="0"/>
        <w:ind w:left="1080"/>
      </w:pPr>
      <w:r>
        <w:t xml:space="preserve">Committee Members </w:t>
      </w:r>
      <w:r w:rsidR="00A80B6E">
        <w:t xml:space="preserve">Absent: </w:t>
      </w:r>
      <w:r w:rsidR="00E27911">
        <w:t xml:space="preserve"> </w:t>
      </w:r>
      <w:r w:rsidR="00F33B3C">
        <w:t>Vern Breland – Vice-Chairman</w:t>
      </w:r>
      <w:r w:rsidR="00F33B3C">
        <w:t xml:space="preserve">, </w:t>
      </w:r>
    </w:p>
    <w:p w:rsidR="00F33B3C" w:rsidRDefault="00F33B3C" w:rsidP="00EB66FC">
      <w:pPr>
        <w:spacing w:after="0"/>
        <w:ind w:left="1080"/>
      </w:pPr>
    </w:p>
    <w:p w:rsidR="00A80B6E" w:rsidRDefault="00A80B6E" w:rsidP="00EB66FC">
      <w:pPr>
        <w:spacing w:after="0"/>
        <w:ind w:left="1080"/>
      </w:pPr>
      <w:r>
        <w:t>A quorum was achieved.</w:t>
      </w:r>
    </w:p>
    <w:p w:rsidR="00A80B6E" w:rsidRDefault="00A80B6E" w:rsidP="00EB66FC">
      <w:pPr>
        <w:spacing w:after="0"/>
        <w:ind w:left="1080"/>
      </w:pPr>
    </w:p>
    <w:p w:rsidR="00F94D92" w:rsidRDefault="00A80B6E" w:rsidP="00EB66FC">
      <w:pPr>
        <w:spacing w:after="0"/>
        <w:ind w:left="1080"/>
      </w:pPr>
      <w:r w:rsidRPr="007D0EE6">
        <w:t>Recognition of Visitors and Others:</w:t>
      </w:r>
      <w:r w:rsidR="009A4467" w:rsidRPr="007D0EE6">
        <w:t xml:space="preserve"> </w:t>
      </w:r>
      <w:r w:rsidR="00372535">
        <w:t xml:space="preserve"> </w:t>
      </w:r>
      <w:r w:rsidR="00F33B3C">
        <w:t>Beth Jones – Louisiana Conference, Doil Nelson, Jr. – Peoples Water</w:t>
      </w:r>
    </w:p>
    <w:p w:rsidR="00F55F31" w:rsidRDefault="00F55F31" w:rsidP="00EB66FC">
      <w:pPr>
        <w:spacing w:after="0"/>
        <w:ind w:left="1080"/>
      </w:pPr>
    </w:p>
    <w:p w:rsidR="00993B30" w:rsidRDefault="005307B2" w:rsidP="00EB66FC">
      <w:pPr>
        <w:spacing w:after="0"/>
        <w:ind w:left="1080"/>
      </w:pPr>
      <w:r>
        <w:t>L</w:t>
      </w:r>
      <w:r w:rsidR="00993B30">
        <w:t xml:space="preserve">DH personnel in attendance:  </w:t>
      </w:r>
      <w:r w:rsidR="008B38C7">
        <w:t>Tom Walton</w:t>
      </w:r>
      <w:r w:rsidR="00145BF3">
        <w:t>, Esteban Gonzalez</w:t>
      </w:r>
    </w:p>
    <w:p w:rsidR="0009228B" w:rsidRDefault="0009228B" w:rsidP="00EB66FC">
      <w:pPr>
        <w:spacing w:after="0"/>
        <w:ind w:left="1080"/>
      </w:pPr>
    </w:p>
    <w:p w:rsidR="00187182" w:rsidRPr="003A1683" w:rsidRDefault="00187182" w:rsidP="003A1683">
      <w:pPr>
        <w:pStyle w:val="ListParagraph"/>
        <w:numPr>
          <w:ilvl w:val="0"/>
          <w:numId w:val="1"/>
        </w:numPr>
        <w:spacing w:after="0"/>
        <w:rPr>
          <w:b/>
        </w:rPr>
      </w:pPr>
      <w:r w:rsidRPr="003A1683">
        <w:rPr>
          <w:b/>
        </w:rPr>
        <w:t>MINUTES</w:t>
      </w:r>
    </w:p>
    <w:p w:rsidR="00A80B6E" w:rsidRDefault="00187182" w:rsidP="00187182">
      <w:pPr>
        <w:spacing w:after="0"/>
        <w:ind w:left="720"/>
      </w:pPr>
      <w:r w:rsidRPr="007A1460">
        <w:t xml:space="preserve">The minutes from the </w:t>
      </w:r>
      <w:r w:rsidR="003C052C">
        <w:t>March 20</w:t>
      </w:r>
      <w:r w:rsidR="00305056">
        <w:t>, 201</w:t>
      </w:r>
      <w:r w:rsidR="003C052C">
        <w:t>9</w:t>
      </w:r>
      <w:r w:rsidR="00502B89" w:rsidRPr="007A1460">
        <w:t xml:space="preserve"> meeting w</w:t>
      </w:r>
      <w:r w:rsidR="0057783E" w:rsidRPr="007A1460">
        <w:t>as</w:t>
      </w:r>
      <w:r w:rsidR="00502B89" w:rsidRPr="007A1460">
        <w:t xml:space="preserve"> presented</w:t>
      </w:r>
      <w:r w:rsidR="003A1683" w:rsidRPr="007A1460">
        <w:t>.</w:t>
      </w:r>
      <w:r w:rsidR="00502B89">
        <w:t xml:space="preserve"> Motion by </w:t>
      </w:r>
      <w:r w:rsidR="00D358F8">
        <w:t xml:space="preserve">Barbara </w:t>
      </w:r>
      <w:proofErr w:type="spellStart"/>
      <w:r w:rsidR="00D358F8">
        <w:t>Featherston</w:t>
      </w:r>
      <w:proofErr w:type="spellEnd"/>
      <w:r w:rsidR="00502B89">
        <w:t xml:space="preserve">, Second by </w:t>
      </w:r>
      <w:r w:rsidR="00D358F8">
        <w:t xml:space="preserve">Joanne </w:t>
      </w:r>
      <w:proofErr w:type="spellStart"/>
      <w:r w:rsidR="00D358F8">
        <w:t>Massony</w:t>
      </w:r>
      <w:proofErr w:type="spellEnd"/>
      <w:r w:rsidR="00CC0E91">
        <w:t xml:space="preserve"> </w:t>
      </w:r>
      <w:r w:rsidR="00502B89">
        <w:t>to approve meeting minutes</w:t>
      </w:r>
      <w:r w:rsidR="00A75ADE">
        <w:t xml:space="preserve"> as presented</w:t>
      </w:r>
      <w:r w:rsidR="00502B89">
        <w:t>. Motion was approved.</w:t>
      </w:r>
      <w:r w:rsidR="003A1683">
        <w:t xml:space="preserve">  </w:t>
      </w:r>
    </w:p>
    <w:p w:rsidR="00685CAE" w:rsidRDefault="00685CAE" w:rsidP="00685CAE">
      <w:pPr>
        <w:spacing w:after="0"/>
      </w:pPr>
    </w:p>
    <w:p w:rsidR="00685CAE" w:rsidRDefault="00685CAE" w:rsidP="00685CAE">
      <w:pPr>
        <w:pStyle w:val="ListParagraph"/>
        <w:numPr>
          <w:ilvl w:val="0"/>
          <w:numId w:val="1"/>
        </w:numPr>
        <w:spacing w:after="0"/>
        <w:rPr>
          <w:b/>
        </w:rPr>
      </w:pPr>
      <w:r w:rsidRPr="00685CAE">
        <w:rPr>
          <w:b/>
        </w:rPr>
        <w:t>CHAIRMAN’S REPORT</w:t>
      </w:r>
    </w:p>
    <w:p w:rsidR="00F27DAA" w:rsidRPr="0009228B" w:rsidRDefault="005D3F5D" w:rsidP="0009228B">
      <w:pPr>
        <w:spacing w:after="0"/>
        <w:ind w:left="720"/>
        <w:rPr>
          <w:b/>
        </w:rPr>
      </w:pPr>
      <w:r>
        <w:t>Vern Breland</w:t>
      </w:r>
      <w:r w:rsidR="00F44608">
        <w:t xml:space="preserve"> and Joanne </w:t>
      </w:r>
      <w:proofErr w:type="spellStart"/>
      <w:r w:rsidR="00F44608">
        <w:t>Massony</w:t>
      </w:r>
      <w:proofErr w:type="spellEnd"/>
      <w:r>
        <w:t xml:space="preserve"> w</w:t>
      </w:r>
      <w:r w:rsidR="00F44608">
        <w:t>ere</w:t>
      </w:r>
      <w:r>
        <w:t xml:space="preserve"> reappointed to the Committee.  Patrick Edmond was appointed to the Committee.</w:t>
      </w:r>
      <w:r w:rsidR="000A2D3E">
        <w:t xml:space="preserve">  One vacant position on the Committee (to fill the vacancy of past chair, Dirk Barrios)</w:t>
      </w:r>
      <w:r w:rsidR="005D4145">
        <w:t>,</w:t>
      </w:r>
      <w:r w:rsidR="000A2D3E">
        <w:t xml:space="preserve"> to be recommended by the Louisiana Conference Chair.</w:t>
      </w:r>
    </w:p>
    <w:p w:rsidR="00130048" w:rsidRDefault="0009228B" w:rsidP="00685CAE">
      <w:pPr>
        <w:spacing w:after="0"/>
      </w:pPr>
      <w:r>
        <w:t xml:space="preserve">               </w:t>
      </w:r>
    </w:p>
    <w:p w:rsidR="00685CAE" w:rsidRPr="00162730" w:rsidRDefault="00685CAE" w:rsidP="00685CAE">
      <w:pPr>
        <w:pStyle w:val="ListParagraph"/>
        <w:numPr>
          <w:ilvl w:val="0"/>
          <w:numId w:val="1"/>
        </w:numPr>
        <w:spacing w:after="0"/>
        <w:rPr>
          <w:b/>
        </w:rPr>
      </w:pPr>
      <w:r w:rsidRPr="00162730">
        <w:rPr>
          <w:b/>
        </w:rPr>
        <w:t>ADMINISTRATOR’S REPORT</w:t>
      </w:r>
    </w:p>
    <w:p w:rsidR="005B5C98" w:rsidRDefault="00A30B74" w:rsidP="00685CAE">
      <w:pPr>
        <w:spacing w:after="0"/>
        <w:ind w:left="720"/>
      </w:pPr>
      <w:r>
        <w:t xml:space="preserve">Credit card payment is </w:t>
      </w:r>
      <w:r w:rsidR="00F27DAA">
        <w:t>going well</w:t>
      </w:r>
      <w:r>
        <w:t xml:space="preserve">. </w:t>
      </w:r>
      <w:r w:rsidR="00F27DAA">
        <w:t xml:space="preserve">Over 100 operators have used this method to renew their certificates. </w:t>
      </w:r>
      <w:r>
        <w:t xml:space="preserve"> We will be testing the credit card exam payment </w:t>
      </w:r>
      <w:r w:rsidR="00F27DAA">
        <w:t>for new certificates. Once testing is complete, it will be made active.</w:t>
      </w:r>
    </w:p>
    <w:p w:rsidR="00D54AB4" w:rsidRDefault="00116B3A" w:rsidP="00D54AB4">
      <w:pPr>
        <w:spacing w:after="0"/>
        <w:ind w:left="720"/>
      </w:pPr>
      <w:r>
        <w:t>Jamie Favor</w:t>
      </w:r>
      <w:r w:rsidR="00D54AB4">
        <w:t xml:space="preserve"> – (</w:t>
      </w:r>
      <w:r>
        <w:t>Missouri</w:t>
      </w:r>
      <w:r w:rsidR="00D54AB4">
        <w:t xml:space="preserve">) Recommend Class </w:t>
      </w:r>
      <w:r w:rsidR="00AD527D">
        <w:t>4</w:t>
      </w:r>
      <w:r w:rsidR="00D54AB4">
        <w:t xml:space="preserve"> Certifications</w:t>
      </w:r>
      <w:r w:rsidR="002628C0">
        <w:t xml:space="preserve"> across the board.</w:t>
      </w:r>
    </w:p>
    <w:p w:rsidR="002628C0" w:rsidRDefault="002628C0" w:rsidP="00D54AB4">
      <w:pPr>
        <w:spacing w:after="0"/>
        <w:ind w:left="720"/>
      </w:pPr>
      <w:r>
        <w:t xml:space="preserve">Motion by Ronald Turner, Second by Barbara </w:t>
      </w:r>
      <w:proofErr w:type="spellStart"/>
      <w:r>
        <w:t>Featherston</w:t>
      </w:r>
      <w:proofErr w:type="spellEnd"/>
      <w:r>
        <w:t>. Motion was approved.</w:t>
      </w:r>
    </w:p>
    <w:p w:rsidR="00D54AB4" w:rsidRDefault="002628C0" w:rsidP="00D54AB4">
      <w:pPr>
        <w:spacing w:after="0"/>
        <w:ind w:left="720"/>
      </w:pPr>
      <w:r>
        <w:t>Randall Butts</w:t>
      </w:r>
      <w:r w:rsidR="00D54AB4">
        <w:t xml:space="preserve"> – (</w:t>
      </w:r>
      <w:r>
        <w:t>Mississippi</w:t>
      </w:r>
      <w:r w:rsidR="00D54AB4">
        <w:t xml:space="preserve">) </w:t>
      </w:r>
      <w:proofErr w:type="gramStart"/>
      <w:r w:rsidR="00D54AB4">
        <w:t>Recom</w:t>
      </w:r>
      <w:r>
        <w:t>mend</w:t>
      </w:r>
      <w:proofErr w:type="gramEnd"/>
      <w:r w:rsidR="00D54AB4">
        <w:t xml:space="preserve"> all Class </w:t>
      </w:r>
      <w:r>
        <w:t>3</w:t>
      </w:r>
      <w:r w:rsidR="00D54AB4">
        <w:t xml:space="preserve"> Water </w:t>
      </w:r>
      <w:r>
        <w:t xml:space="preserve">Treatment and Production Certifications.  Motion by </w:t>
      </w:r>
      <w:r>
        <w:t>Ronald Turner</w:t>
      </w:r>
      <w:r>
        <w:t>, Second by</w:t>
      </w:r>
      <w:r w:rsidR="00D54AB4">
        <w:t xml:space="preserve"> </w:t>
      </w:r>
      <w:r>
        <w:t xml:space="preserve">Barbara </w:t>
      </w:r>
      <w:proofErr w:type="spellStart"/>
      <w:r>
        <w:t>Featherston</w:t>
      </w:r>
      <w:proofErr w:type="spellEnd"/>
      <w:r>
        <w:t>. Motion was a</w:t>
      </w:r>
      <w:r w:rsidR="00D54AB4">
        <w:t>pproved</w:t>
      </w:r>
      <w:r>
        <w:t>.</w:t>
      </w:r>
    </w:p>
    <w:p w:rsidR="00D54AB4" w:rsidRDefault="00D54AB4" w:rsidP="00D54AB4">
      <w:pPr>
        <w:spacing w:after="0"/>
        <w:ind w:left="720"/>
      </w:pPr>
    </w:p>
    <w:p w:rsidR="00F7529C" w:rsidRDefault="00F7529C" w:rsidP="00D54AB4">
      <w:pPr>
        <w:spacing w:after="0"/>
        <w:ind w:left="720"/>
      </w:pPr>
      <w:r>
        <w:t>Operator Joel Deville would like an oral certification exam. All paperwork provided was from the 1970’s and 1980’s.  State attorney said that we could request updated information before making a decision.  Mr. Deville stated he does not have the money to get an update at this time.</w:t>
      </w:r>
    </w:p>
    <w:p w:rsidR="00F7529C" w:rsidRDefault="00F7529C" w:rsidP="00685CAE">
      <w:pPr>
        <w:spacing w:after="0"/>
        <w:ind w:left="720"/>
      </w:pPr>
    </w:p>
    <w:p w:rsidR="00C230F0" w:rsidRDefault="00C230F0" w:rsidP="00685CAE">
      <w:pPr>
        <w:spacing w:after="0"/>
        <w:ind w:left="720"/>
      </w:pPr>
      <w:r>
        <w:lastRenderedPageBreak/>
        <w:t>Operators can now apply for their certificates on-line.  We will still need the High School Diploma or GED, and the 16 question Law &amp; Rule Exam.</w:t>
      </w:r>
    </w:p>
    <w:p w:rsidR="00C230F0" w:rsidRDefault="00C230F0" w:rsidP="00685CAE">
      <w:pPr>
        <w:spacing w:after="0"/>
        <w:ind w:left="720"/>
      </w:pPr>
    </w:p>
    <w:p w:rsidR="00150D93" w:rsidRDefault="000C0266" w:rsidP="00685CAE">
      <w:pPr>
        <w:spacing w:after="0"/>
        <w:ind w:left="720"/>
      </w:pPr>
      <w:r>
        <w:t>The Administrator</w:t>
      </w:r>
      <w:r w:rsidR="0002632D">
        <w:t xml:space="preserve"> n</w:t>
      </w:r>
      <w:r w:rsidR="005C5200">
        <w:t>oted that other information will be discussed in the Old and New Business.</w:t>
      </w:r>
    </w:p>
    <w:p w:rsidR="00315F6B" w:rsidRDefault="00315F6B" w:rsidP="00685CAE">
      <w:pPr>
        <w:spacing w:after="0"/>
        <w:ind w:left="720"/>
      </w:pPr>
    </w:p>
    <w:p w:rsidR="00B83D8E" w:rsidRDefault="00B83D8E" w:rsidP="00B83D8E">
      <w:pPr>
        <w:pStyle w:val="ListParagraph"/>
        <w:numPr>
          <w:ilvl w:val="0"/>
          <w:numId w:val="1"/>
        </w:numPr>
        <w:spacing w:after="0"/>
        <w:rPr>
          <w:b/>
        </w:rPr>
      </w:pPr>
      <w:r w:rsidRPr="0074423B">
        <w:rPr>
          <w:b/>
        </w:rPr>
        <w:t>TRAINING OFFICER’S REPORT</w:t>
      </w:r>
    </w:p>
    <w:p w:rsidR="00655ADD" w:rsidRDefault="006C4F2F" w:rsidP="00853661">
      <w:pPr>
        <w:spacing w:after="0"/>
        <w:ind w:left="720"/>
      </w:pPr>
      <w:r>
        <w:t>Handed out exam reports</w:t>
      </w:r>
      <w:r w:rsidR="00E30378">
        <w:t xml:space="preserve"> (January to June)</w:t>
      </w:r>
      <w:r>
        <w:t xml:space="preserve"> </w:t>
      </w:r>
      <w:r w:rsidR="00690CA0">
        <w:t xml:space="preserve">listing how many students took each exam, locations and if the exams were open or closed.   </w:t>
      </w:r>
      <w:r w:rsidR="003A1B49">
        <w:t>Discussion on test results.  Hours report will be updated by the end of the month.</w:t>
      </w:r>
    </w:p>
    <w:p w:rsidR="00E30378" w:rsidRDefault="00E30378" w:rsidP="00853661">
      <w:pPr>
        <w:spacing w:after="0"/>
        <w:ind w:left="720"/>
      </w:pPr>
      <w:r>
        <w:t>All Class 1 and 2 exams and the Class 3 Water Distribution have been rewritten.  All new 100 question exams will be coming out at the same time.  Four answers to pick from instead of the current five.</w:t>
      </w:r>
    </w:p>
    <w:p w:rsidR="00E30378" w:rsidRDefault="00E30378" w:rsidP="00853661">
      <w:pPr>
        <w:spacing w:after="0"/>
        <w:ind w:left="720"/>
      </w:pPr>
      <w:r>
        <w:t>Low passing at Delgado CC</w:t>
      </w:r>
      <w:r w:rsidR="0047013A">
        <w:t xml:space="preserve"> May 17th</w:t>
      </w:r>
      <w:r>
        <w:t xml:space="preserve"> due to </w:t>
      </w:r>
      <w:r w:rsidR="0047013A">
        <w:t xml:space="preserve">mostly </w:t>
      </w:r>
      <w:r>
        <w:t xml:space="preserve">High School students also taking exam.  </w:t>
      </w:r>
      <w:r w:rsidR="0047013A">
        <w:t xml:space="preserve">Operator for the </w:t>
      </w:r>
      <w:r>
        <w:t xml:space="preserve">Nunez CC </w:t>
      </w:r>
      <w:r w:rsidR="0047013A">
        <w:t>exam were from St Bernard (some were engineers).</w:t>
      </w:r>
    </w:p>
    <w:p w:rsidR="007D3CFC" w:rsidRDefault="007D3CFC" w:rsidP="00853661">
      <w:pPr>
        <w:spacing w:after="0"/>
        <w:ind w:left="720"/>
      </w:pPr>
    </w:p>
    <w:p w:rsidR="007D3CFC" w:rsidRDefault="007D3CFC" w:rsidP="00853661">
      <w:pPr>
        <w:spacing w:after="0"/>
        <w:ind w:left="720"/>
      </w:pPr>
      <w:r>
        <w:t>There will be about 630 operators testing this Friday (LRWA Conference).</w:t>
      </w:r>
    </w:p>
    <w:p w:rsidR="004A3A26" w:rsidRDefault="004A3A26" w:rsidP="00853661">
      <w:pPr>
        <w:spacing w:after="0"/>
        <w:ind w:left="720"/>
      </w:pPr>
    </w:p>
    <w:p w:rsidR="004A3A26" w:rsidRDefault="004A3A26" w:rsidP="00853661">
      <w:pPr>
        <w:spacing w:after="0"/>
        <w:ind w:left="720"/>
      </w:pPr>
      <w:r>
        <w:t xml:space="preserve">People that registered on-line should be getting a confirmation e-mail but they are not. </w:t>
      </w:r>
      <w:r w:rsidR="0011718F">
        <w:t xml:space="preserve">That is a safety for the operators letting them know that they have signed up for the exam. </w:t>
      </w:r>
      <w:r>
        <w:t>We will be getting with LAI to correct th</w:t>
      </w:r>
      <w:r w:rsidR="00851B57">
        <w:t>e problem</w:t>
      </w:r>
      <w:r>
        <w:t>.</w:t>
      </w:r>
    </w:p>
    <w:p w:rsidR="00655ADD" w:rsidRDefault="00655ADD" w:rsidP="00853661">
      <w:pPr>
        <w:spacing w:after="0"/>
        <w:ind w:left="720"/>
      </w:pPr>
    </w:p>
    <w:p w:rsidR="00126D9B" w:rsidRPr="00126D9B" w:rsidRDefault="00126D9B" w:rsidP="0026256E">
      <w:pPr>
        <w:pStyle w:val="ListParagraph"/>
        <w:numPr>
          <w:ilvl w:val="0"/>
          <w:numId w:val="1"/>
        </w:numPr>
        <w:spacing w:after="0"/>
        <w:rPr>
          <w:b/>
        </w:rPr>
      </w:pPr>
      <w:r w:rsidRPr="00126D9B">
        <w:rPr>
          <w:b/>
        </w:rPr>
        <w:t>SECRETARY’S REPORT</w:t>
      </w:r>
    </w:p>
    <w:p w:rsidR="00E21627" w:rsidRDefault="0011718F" w:rsidP="0011718F">
      <w:pPr>
        <w:spacing w:after="0"/>
        <w:ind w:left="810"/>
      </w:pPr>
      <w:r>
        <w:t>2019 Legislation Session there was a bill that will have an impact on LDH is one that provided for a lead panel being developed for lead contamination in the drinking water.</w:t>
      </w:r>
      <w:r w:rsidR="00914D30">
        <w:t xml:space="preserve">  Looking at levels.</w:t>
      </w:r>
    </w:p>
    <w:p w:rsidR="00460B4C" w:rsidRDefault="00460B4C" w:rsidP="0011718F">
      <w:pPr>
        <w:spacing w:after="0"/>
        <w:ind w:left="810"/>
      </w:pPr>
      <w:r>
        <w:t xml:space="preserve">Two Federal Acts that will have an impact on water systems, America’s Water Infrastructure Act 2018 (AWIA).  Will required water system to do CCR’s </w:t>
      </w:r>
      <w:r w:rsidR="00914D30">
        <w:t xml:space="preserve">twice </w:t>
      </w:r>
      <w:r>
        <w:t>a year and v</w:t>
      </w:r>
      <w:r w:rsidR="00914D30">
        <w:t>ulnera</w:t>
      </w:r>
      <w:r>
        <w:t>b</w:t>
      </w:r>
      <w:r w:rsidR="00914D30">
        <w:t>ili</w:t>
      </w:r>
      <w:r>
        <w:t xml:space="preserve">ty assessment and </w:t>
      </w:r>
      <w:r w:rsidR="00D345B9">
        <w:t>emergency response plans.  Direct contact between water systems and the EPA.</w:t>
      </w:r>
      <w:r w:rsidR="009B3026">
        <w:t xml:space="preserve">  Discussion on some grants that may be available. </w:t>
      </w:r>
    </w:p>
    <w:p w:rsidR="00FE4543" w:rsidRDefault="00FE4543" w:rsidP="00FE4543">
      <w:pPr>
        <w:spacing w:after="0"/>
        <w:ind w:left="720"/>
      </w:pPr>
    </w:p>
    <w:p w:rsidR="00126D9B" w:rsidRPr="003C3E3C" w:rsidRDefault="00F40A00" w:rsidP="00F40A00">
      <w:pPr>
        <w:spacing w:after="0"/>
        <w:ind w:left="720" w:hanging="540"/>
        <w:rPr>
          <w:b/>
        </w:rPr>
      </w:pPr>
      <w:r>
        <w:rPr>
          <w:b/>
        </w:rPr>
        <w:t xml:space="preserve">  7.)</w:t>
      </w:r>
      <w:r>
        <w:rPr>
          <w:b/>
        </w:rPr>
        <w:tab/>
      </w:r>
      <w:r w:rsidR="00126D9B" w:rsidRPr="003C3E3C">
        <w:rPr>
          <w:b/>
        </w:rPr>
        <w:t>ASSOCIATION REPORTS</w:t>
      </w:r>
    </w:p>
    <w:p w:rsidR="00D469FF" w:rsidRPr="00AB218E" w:rsidRDefault="00126D9B" w:rsidP="00126D9B">
      <w:pPr>
        <w:spacing w:after="0"/>
        <w:ind w:left="720"/>
      </w:pPr>
      <w:r w:rsidRPr="006B1160">
        <w:rPr>
          <w:b/>
        </w:rPr>
        <w:t>Louisiana Conference</w:t>
      </w:r>
      <w:r>
        <w:t xml:space="preserve"> </w:t>
      </w:r>
      <w:r w:rsidRPr="007D097B">
        <w:t>–</w:t>
      </w:r>
      <w:r w:rsidR="007D097B" w:rsidRPr="007D097B">
        <w:t xml:space="preserve"> </w:t>
      </w:r>
      <w:r w:rsidR="00DD1B55">
        <w:t>Beth Jones</w:t>
      </w:r>
      <w:r w:rsidR="007D097B">
        <w:t xml:space="preserve"> reported that the </w:t>
      </w:r>
      <w:r w:rsidR="003208CA">
        <w:t>Northeast Region</w:t>
      </w:r>
      <w:r w:rsidR="00DD1B55">
        <w:t xml:space="preserve"> have 8 hour classes </w:t>
      </w:r>
      <w:r w:rsidR="003208CA">
        <w:t xml:space="preserve">in October and November </w:t>
      </w:r>
      <w:r w:rsidR="00DD1B55">
        <w:t xml:space="preserve">scheduled. Next Year’s conference will be March </w:t>
      </w:r>
      <w:r w:rsidR="003208CA">
        <w:t>16-19, 2020, exams on the 20</w:t>
      </w:r>
      <w:r w:rsidR="003208CA" w:rsidRPr="003208CA">
        <w:rPr>
          <w:vertAlign w:val="superscript"/>
        </w:rPr>
        <w:t>th</w:t>
      </w:r>
      <w:r w:rsidR="003208CA">
        <w:t>. Will be located at the Shreveport Convention Center.</w:t>
      </w:r>
    </w:p>
    <w:p w:rsidR="00D469FF" w:rsidRPr="00AB218E" w:rsidRDefault="000661F2" w:rsidP="00126D9B">
      <w:pPr>
        <w:spacing w:after="0"/>
        <w:ind w:left="720"/>
      </w:pPr>
      <w:r>
        <w:rPr>
          <w:b/>
        </w:rPr>
        <w:t xml:space="preserve">LRWA </w:t>
      </w:r>
      <w:r w:rsidR="004A1BAC">
        <w:rPr>
          <w:b/>
        </w:rPr>
        <w:t>–</w:t>
      </w:r>
      <w:r w:rsidR="00AB218E">
        <w:t xml:space="preserve"> </w:t>
      </w:r>
      <w:r w:rsidR="0084026B">
        <w:t>No report</w:t>
      </w:r>
      <w:r w:rsidR="00CE1293">
        <w:t xml:space="preserve"> </w:t>
      </w:r>
    </w:p>
    <w:p w:rsidR="006B1160" w:rsidRDefault="00BF476F" w:rsidP="00126D9B">
      <w:pPr>
        <w:spacing w:after="0"/>
        <w:ind w:left="720"/>
      </w:pPr>
      <w:r>
        <w:rPr>
          <w:b/>
        </w:rPr>
        <w:t xml:space="preserve">LWEA – </w:t>
      </w:r>
      <w:r w:rsidR="007D6A0B">
        <w:t>No report</w:t>
      </w:r>
      <w:r w:rsidR="0035380E">
        <w:t xml:space="preserve"> </w:t>
      </w:r>
      <w:r w:rsidR="007C40F4">
        <w:t xml:space="preserve"> </w:t>
      </w:r>
    </w:p>
    <w:p w:rsidR="00DB7B65" w:rsidRDefault="00DB7B65" w:rsidP="00126D9B">
      <w:pPr>
        <w:spacing w:after="0"/>
        <w:ind w:left="720"/>
      </w:pPr>
    </w:p>
    <w:p w:rsidR="00BF476F" w:rsidRPr="00F40A00" w:rsidRDefault="00F40A00" w:rsidP="00F40A00">
      <w:pPr>
        <w:spacing w:after="0"/>
        <w:ind w:left="270"/>
        <w:rPr>
          <w:b/>
        </w:rPr>
      </w:pPr>
      <w:r>
        <w:rPr>
          <w:b/>
        </w:rPr>
        <w:t>8.)</w:t>
      </w:r>
      <w:r>
        <w:rPr>
          <w:b/>
        </w:rPr>
        <w:tab/>
      </w:r>
      <w:r w:rsidR="00BF476F" w:rsidRPr="00F40A00">
        <w:rPr>
          <w:b/>
        </w:rPr>
        <w:t>OLD BUSINESS</w:t>
      </w:r>
    </w:p>
    <w:p w:rsidR="007D6A0B" w:rsidRDefault="00CC6ECE" w:rsidP="009716D3">
      <w:pPr>
        <w:spacing w:after="0"/>
        <w:ind w:left="720"/>
      </w:pPr>
      <w:r>
        <w:t xml:space="preserve">Operator </w:t>
      </w:r>
      <w:r w:rsidR="007D6A0B">
        <w:t>Justin Perkins, terminated from his job for falsifying Chlorine Residual samples.</w:t>
      </w:r>
      <w:r w:rsidR="000116A2">
        <w:t xml:space="preserve">  He </w:t>
      </w:r>
      <w:r w:rsidR="008D2821">
        <w:t xml:space="preserve">had been requested twice to attend the Committee of Certification meetings and is </w:t>
      </w:r>
      <w:r w:rsidR="000116A2">
        <w:t xml:space="preserve">not here </w:t>
      </w:r>
      <w:r w:rsidR="008D2821">
        <w:t xml:space="preserve">today </w:t>
      </w:r>
      <w:r w:rsidR="000116A2">
        <w:t xml:space="preserve">for the second meeting.  Remove </w:t>
      </w:r>
      <w:r w:rsidR="008D2821">
        <w:t xml:space="preserve">all of his </w:t>
      </w:r>
      <w:r w:rsidR="000116A2">
        <w:t>certifications</w:t>
      </w:r>
      <w:r w:rsidR="008D2821">
        <w:t xml:space="preserve"> </w:t>
      </w:r>
      <w:r w:rsidR="000116A2">
        <w:t xml:space="preserve">and </w:t>
      </w:r>
      <w:r w:rsidR="008D2821">
        <w:t xml:space="preserve">he </w:t>
      </w:r>
      <w:r w:rsidR="000116A2">
        <w:t xml:space="preserve">must wait 1-year before testing again.  </w:t>
      </w:r>
      <w:r w:rsidR="008D2821">
        <w:t>He m</w:t>
      </w:r>
      <w:r w:rsidR="000116A2">
        <w:t xml:space="preserve">ust come before the Committee to request </w:t>
      </w:r>
      <w:r w:rsidR="008D2821">
        <w:t>examinations</w:t>
      </w:r>
      <w:r w:rsidR="000116A2">
        <w:t>.  Motion made by Amanda Ames, second by Camille Mize, motion passed.</w:t>
      </w:r>
      <w:r w:rsidR="007D6A0B">
        <w:t xml:space="preserve">  </w:t>
      </w:r>
    </w:p>
    <w:p w:rsidR="000116A2" w:rsidRDefault="000116A2" w:rsidP="009716D3">
      <w:pPr>
        <w:spacing w:after="0"/>
        <w:ind w:left="720"/>
      </w:pPr>
    </w:p>
    <w:p w:rsidR="00063CF7" w:rsidRDefault="00FC06C7" w:rsidP="009716D3">
      <w:pPr>
        <w:spacing w:after="0"/>
        <w:ind w:left="720"/>
      </w:pPr>
      <w:r>
        <w:lastRenderedPageBreak/>
        <w:t>We are also looking at operator</w:t>
      </w:r>
      <w:r w:rsidR="00DA69D3">
        <w:t xml:space="preserve"> Jordon Savoy</w:t>
      </w:r>
      <w:r>
        <w:t xml:space="preserve"> that was accused of falsifying LDEQ records. </w:t>
      </w:r>
      <w:r w:rsidR="00DA69D3">
        <w:t xml:space="preserve">He settled out of court. He attended additional training and reimbursed LDEQ </w:t>
      </w:r>
      <w:r w:rsidR="00625C0C">
        <w:t>$3,000.00 for th</w:t>
      </w:r>
      <w:r w:rsidR="00DA69D3">
        <w:t xml:space="preserve">e cost of their investigation.  </w:t>
      </w:r>
      <w:r w:rsidR="00625C0C">
        <w:t xml:space="preserve">Motion to proceed with the investigation process by Joanne </w:t>
      </w:r>
      <w:proofErr w:type="spellStart"/>
      <w:r w:rsidR="00625C0C">
        <w:t>Massony</w:t>
      </w:r>
      <w:proofErr w:type="spellEnd"/>
      <w:r w:rsidR="00625C0C">
        <w:t>, second by Michael Baudoin, motion passed.</w:t>
      </w:r>
    </w:p>
    <w:p w:rsidR="00105942" w:rsidRDefault="00105942" w:rsidP="009716D3">
      <w:pPr>
        <w:spacing w:after="0"/>
        <w:ind w:left="720"/>
      </w:pPr>
    </w:p>
    <w:p w:rsidR="00105942" w:rsidRDefault="00105942" w:rsidP="009716D3">
      <w:pPr>
        <w:spacing w:after="0"/>
        <w:ind w:left="720"/>
      </w:pPr>
      <w:r>
        <w:t>Note for the Committee that one operator at the last Alexandria exam had a cell phone go off during testing.  We gave the operator zero’s (0) on all five of his exams.</w:t>
      </w:r>
      <w:r w:rsidR="00B63D0E">
        <w:t xml:space="preserve">  We sent him a letter stating that he could appeal our decision to the Committee.  One of his supervisor told him not to appeal the decision. </w:t>
      </w:r>
    </w:p>
    <w:p w:rsidR="00FC06C7" w:rsidRDefault="00FC06C7" w:rsidP="009716D3">
      <w:pPr>
        <w:spacing w:after="0"/>
        <w:ind w:left="720"/>
      </w:pPr>
    </w:p>
    <w:p w:rsidR="006C61BE" w:rsidRPr="006C61BE" w:rsidRDefault="00F40A00" w:rsidP="00F40A00">
      <w:pPr>
        <w:pStyle w:val="ListParagraph"/>
        <w:spacing w:after="0"/>
        <w:ind w:hanging="540"/>
        <w:rPr>
          <w:b/>
        </w:rPr>
      </w:pPr>
      <w:r>
        <w:rPr>
          <w:b/>
        </w:rPr>
        <w:t xml:space="preserve">  9.)</w:t>
      </w:r>
      <w:r>
        <w:rPr>
          <w:b/>
        </w:rPr>
        <w:tab/>
      </w:r>
      <w:r w:rsidR="006C61BE" w:rsidRPr="006C61BE">
        <w:rPr>
          <w:b/>
        </w:rPr>
        <w:t>NEW BUSINESS</w:t>
      </w:r>
    </w:p>
    <w:p w:rsidR="000B70FC" w:rsidRDefault="000B70FC" w:rsidP="002A7EB4">
      <w:pPr>
        <w:spacing w:after="0"/>
        <w:ind w:left="720"/>
      </w:pPr>
      <w:r>
        <w:t>Aaron Boudreau sent in a falsified GED (we did not know this at the time).  We issued him a certificate.  When it was brought to our attention that the GED was purchased off the internet</w:t>
      </w:r>
      <w:r w:rsidR="00D27CEF">
        <w:t xml:space="preserve"> (fakehighschooldiploma.com)</w:t>
      </w:r>
      <w:r>
        <w:t xml:space="preserve">, we inactivated his </w:t>
      </w:r>
      <w:r w:rsidR="00AC0148">
        <w:t xml:space="preserve">WD1 </w:t>
      </w:r>
      <w:r>
        <w:t>certificate, wrote him and his company a letter stating that we inactivated his certificate and will bring it before the Committee.</w:t>
      </w:r>
    </w:p>
    <w:p w:rsidR="002A7EB4" w:rsidRDefault="005E55F3" w:rsidP="002A7EB4">
      <w:pPr>
        <w:spacing w:after="0"/>
        <w:ind w:left="720"/>
      </w:pPr>
      <w:r>
        <w:t>Motion made to invite Mr. B</w:t>
      </w:r>
      <w:r w:rsidR="00AC0148">
        <w:t>oudreau</w:t>
      </w:r>
      <w:r>
        <w:t xml:space="preserve"> to the next Committee meeting.  Motion by </w:t>
      </w:r>
      <w:r w:rsidR="00AC0148">
        <w:t>Michael Baudoin</w:t>
      </w:r>
      <w:r>
        <w:t xml:space="preserve">, Second by </w:t>
      </w:r>
      <w:r w:rsidR="00AC0148">
        <w:t xml:space="preserve">Barbara </w:t>
      </w:r>
      <w:proofErr w:type="spellStart"/>
      <w:r w:rsidR="00AC0148">
        <w:t>Featherston</w:t>
      </w:r>
      <w:proofErr w:type="spellEnd"/>
      <w:r>
        <w:t>. Motion passed.</w:t>
      </w:r>
    </w:p>
    <w:p w:rsidR="00313587" w:rsidRDefault="00313587" w:rsidP="002A7EB4">
      <w:pPr>
        <w:spacing w:after="0"/>
        <w:ind w:left="720"/>
      </w:pPr>
    </w:p>
    <w:p w:rsidR="00313587" w:rsidRDefault="00313587" w:rsidP="002A7EB4">
      <w:pPr>
        <w:spacing w:after="0"/>
        <w:ind w:left="720"/>
      </w:pPr>
      <w:r>
        <w:t xml:space="preserve">We have an operator complaint on </w:t>
      </w:r>
      <w:proofErr w:type="spellStart"/>
      <w:r>
        <w:t>Ms</w:t>
      </w:r>
      <w:proofErr w:type="spellEnd"/>
      <w:r>
        <w:t xml:space="preserve"> Eddie Jackson the operator for Powhatan Water System.  She was invited to today’s meeting but said she is not going to attend today’s meeting. Said she had no way to get there. Motion to proceed with the investigation process by </w:t>
      </w:r>
      <w:r>
        <w:t xml:space="preserve">Barbara </w:t>
      </w:r>
      <w:proofErr w:type="spellStart"/>
      <w:r>
        <w:t>Featherston</w:t>
      </w:r>
      <w:proofErr w:type="spellEnd"/>
      <w:r>
        <w:t>, second by Amanda Ames. Motion passed.</w:t>
      </w:r>
    </w:p>
    <w:p w:rsidR="00756299" w:rsidRDefault="00756299" w:rsidP="002A7EB4">
      <w:pPr>
        <w:spacing w:after="0"/>
        <w:ind w:left="720"/>
      </w:pPr>
    </w:p>
    <w:p w:rsidR="00756299" w:rsidRPr="002A7EB4" w:rsidRDefault="00756299" w:rsidP="002A7EB4">
      <w:pPr>
        <w:spacing w:after="0"/>
        <w:ind w:left="720"/>
      </w:pPr>
      <w:r>
        <w:t>The September 27</w:t>
      </w:r>
      <w:r w:rsidRPr="00756299">
        <w:rPr>
          <w:vertAlign w:val="superscript"/>
        </w:rPr>
        <w:t>th</w:t>
      </w:r>
      <w:r>
        <w:t xml:space="preserve"> exam is officially changed from Addis to Reserve.</w:t>
      </w:r>
    </w:p>
    <w:p w:rsidR="002A7EB4" w:rsidRPr="002A7EB4" w:rsidRDefault="002A7EB4" w:rsidP="00313587">
      <w:pPr>
        <w:spacing w:after="0"/>
      </w:pPr>
    </w:p>
    <w:p w:rsidR="00521678" w:rsidRPr="00F40A00" w:rsidRDefault="00F40A00" w:rsidP="00F40A00">
      <w:pPr>
        <w:spacing w:after="0"/>
        <w:ind w:left="450" w:hanging="270"/>
        <w:rPr>
          <w:b/>
        </w:rPr>
      </w:pPr>
      <w:r>
        <w:rPr>
          <w:b/>
        </w:rPr>
        <w:t>10.)</w:t>
      </w:r>
      <w:r>
        <w:rPr>
          <w:b/>
        </w:rPr>
        <w:tab/>
      </w:r>
      <w:r w:rsidR="00521678" w:rsidRPr="00F40A00">
        <w:rPr>
          <w:b/>
        </w:rPr>
        <w:t>COMMENTS FROM PUBLIC</w:t>
      </w:r>
    </w:p>
    <w:p w:rsidR="009716D3" w:rsidRDefault="00355778" w:rsidP="006C61BE">
      <w:pPr>
        <w:spacing w:after="0"/>
        <w:ind w:left="720"/>
      </w:pPr>
      <w:r>
        <w:t xml:space="preserve"> None</w:t>
      </w:r>
    </w:p>
    <w:p w:rsidR="00355778" w:rsidRDefault="00355778" w:rsidP="006C61BE">
      <w:pPr>
        <w:spacing w:after="0"/>
        <w:ind w:left="720"/>
      </w:pPr>
    </w:p>
    <w:p w:rsidR="00D22B57" w:rsidRPr="00F40A00" w:rsidRDefault="00F40A00" w:rsidP="00F40A00">
      <w:pPr>
        <w:spacing w:after="0"/>
        <w:ind w:left="450" w:hanging="270"/>
        <w:rPr>
          <w:b/>
        </w:rPr>
      </w:pPr>
      <w:r>
        <w:rPr>
          <w:b/>
        </w:rPr>
        <w:t>11.)</w:t>
      </w:r>
      <w:r>
        <w:rPr>
          <w:b/>
        </w:rPr>
        <w:tab/>
      </w:r>
      <w:r w:rsidR="006B24C2" w:rsidRPr="00F40A00">
        <w:rPr>
          <w:b/>
        </w:rPr>
        <w:t xml:space="preserve"> </w:t>
      </w:r>
      <w:r w:rsidR="00D22B57" w:rsidRPr="00F40A00">
        <w:rPr>
          <w:b/>
        </w:rPr>
        <w:t>NEXT MEETING DATE</w:t>
      </w:r>
    </w:p>
    <w:p w:rsidR="00CE1C24" w:rsidRDefault="00F6571D" w:rsidP="00CE1C24">
      <w:pPr>
        <w:spacing w:after="0"/>
        <w:ind w:left="720"/>
      </w:pPr>
      <w:r>
        <w:t>TBA - September 25</w:t>
      </w:r>
      <w:r w:rsidR="004902F1">
        <w:t xml:space="preserve">, 2019, </w:t>
      </w:r>
      <w:r>
        <w:t>10</w:t>
      </w:r>
      <w:r w:rsidR="004902F1">
        <w:t>:00</w:t>
      </w:r>
      <w:r>
        <w:t>a</w:t>
      </w:r>
      <w:r w:rsidR="004902F1">
        <w:t xml:space="preserve">m, </w:t>
      </w:r>
      <w:r>
        <w:t xml:space="preserve">LDH Office Downtown, room 173, </w:t>
      </w:r>
      <w:bookmarkStart w:id="0" w:name="_GoBack"/>
      <w:bookmarkEnd w:id="0"/>
      <w:r>
        <w:t>Baton Rouge</w:t>
      </w:r>
    </w:p>
    <w:p w:rsidR="00D22B57" w:rsidRDefault="00AC0A41" w:rsidP="00AC0A41">
      <w:pPr>
        <w:spacing w:after="0"/>
        <w:ind w:left="720"/>
      </w:pPr>
      <w:r>
        <w:t xml:space="preserve"> </w:t>
      </w:r>
    </w:p>
    <w:p w:rsidR="00D22B57" w:rsidRPr="00F40A00" w:rsidRDefault="00F40A00" w:rsidP="00F40A00">
      <w:pPr>
        <w:spacing w:after="0"/>
        <w:ind w:left="450" w:hanging="270"/>
        <w:rPr>
          <w:b/>
        </w:rPr>
      </w:pPr>
      <w:r>
        <w:rPr>
          <w:b/>
        </w:rPr>
        <w:t>12.)</w:t>
      </w:r>
      <w:r>
        <w:rPr>
          <w:b/>
        </w:rPr>
        <w:tab/>
      </w:r>
      <w:r w:rsidR="006B24C2" w:rsidRPr="00F40A00">
        <w:rPr>
          <w:b/>
        </w:rPr>
        <w:t xml:space="preserve"> </w:t>
      </w:r>
      <w:r w:rsidR="00D22B57" w:rsidRPr="00F40A00">
        <w:rPr>
          <w:b/>
        </w:rPr>
        <w:t>ADJOURNMENT</w:t>
      </w:r>
    </w:p>
    <w:p w:rsidR="00D22B57" w:rsidRDefault="00D22B57" w:rsidP="00D22B57">
      <w:pPr>
        <w:spacing w:after="0"/>
        <w:ind w:left="720"/>
      </w:pPr>
      <w:r>
        <w:t>Motion by</w:t>
      </w:r>
      <w:r w:rsidR="00AC0A41">
        <w:t xml:space="preserve"> </w:t>
      </w:r>
      <w:r w:rsidR="00F6571D">
        <w:t>Camille Mize</w:t>
      </w:r>
      <w:r w:rsidR="00485537">
        <w:t xml:space="preserve"> </w:t>
      </w:r>
      <w:r w:rsidR="00AC0A41">
        <w:t>to adjourn</w:t>
      </w:r>
      <w:r>
        <w:t>, Second by</w:t>
      </w:r>
      <w:r w:rsidR="00165F2B">
        <w:t xml:space="preserve"> </w:t>
      </w:r>
      <w:r w:rsidR="00F6571D">
        <w:t xml:space="preserve">Barbara </w:t>
      </w:r>
      <w:proofErr w:type="spellStart"/>
      <w:r w:rsidR="00F6571D">
        <w:t>Featherston</w:t>
      </w:r>
      <w:proofErr w:type="spellEnd"/>
      <w:r w:rsidR="00AC0A41">
        <w:t>.</w:t>
      </w:r>
      <w:r>
        <w:t xml:space="preserve"> Motion </w:t>
      </w:r>
      <w:r w:rsidR="00F6571D">
        <w:t>passed</w:t>
      </w:r>
      <w:r>
        <w:t>.</w:t>
      </w:r>
    </w:p>
    <w:sectPr w:rsidR="00D2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C07BB"/>
    <w:multiLevelType w:val="hybridMultilevel"/>
    <w:tmpl w:val="C88671F2"/>
    <w:lvl w:ilvl="0" w:tplc="F46A1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662663"/>
    <w:multiLevelType w:val="hybridMultilevel"/>
    <w:tmpl w:val="E6E68B02"/>
    <w:lvl w:ilvl="0" w:tplc="045A2A2A">
      <w:start w:val="1"/>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FC"/>
    <w:rsid w:val="00002838"/>
    <w:rsid w:val="00010324"/>
    <w:rsid w:val="00010FB1"/>
    <w:rsid w:val="00011014"/>
    <w:rsid w:val="000116A2"/>
    <w:rsid w:val="00016B66"/>
    <w:rsid w:val="000202C4"/>
    <w:rsid w:val="0002632D"/>
    <w:rsid w:val="00026582"/>
    <w:rsid w:val="0004309B"/>
    <w:rsid w:val="00047FB9"/>
    <w:rsid w:val="0006288F"/>
    <w:rsid w:val="00063CF7"/>
    <w:rsid w:val="000661F2"/>
    <w:rsid w:val="00071E56"/>
    <w:rsid w:val="00083F3D"/>
    <w:rsid w:val="000866F7"/>
    <w:rsid w:val="000906E1"/>
    <w:rsid w:val="0009228B"/>
    <w:rsid w:val="00093377"/>
    <w:rsid w:val="0009685C"/>
    <w:rsid w:val="000A1B97"/>
    <w:rsid w:val="000A2D3E"/>
    <w:rsid w:val="000A3438"/>
    <w:rsid w:val="000A68AA"/>
    <w:rsid w:val="000A74DB"/>
    <w:rsid w:val="000B1126"/>
    <w:rsid w:val="000B2645"/>
    <w:rsid w:val="000B5757"/>
    <w:rsid w:val="000B70FC"/>
    <w:rsid w:val="000C0266"/>
    <w:rsid w:val="000C5775"/>
    <w:rsid w:val="000D4081"/>
    <w:rsid w:val="000E06FB"/>
    <w:rsid w:val="000E1997"/>
    <w:rsid w:val="000E1DAE"/>
    <w:rsid w:val="000F2B0F"/>
    <w:rsid w:val="000F3E93"/>
    <w:rsid w:val="000F4214"/>
    <w:rsid w:val="00104439"/>
    <w:rsid w:val="00104A93"/>
    <w:rsid w:val="00105512"/>
    <w:rsid w:val="00105942"/>
    <w:rsid w:val="001072E6"/>
    <w:rsid w:val="00116B3A"/>
    <w:rsid w:val="0011718F"/>
    <w:rsid w:val="0011743F"/>
    <w:rsid w:val="00125676"/>
    <w:rsid w:val="00126D9B"/>
    <w:rsid w:val="00130048"/>
    <w:rsid w:val="00130AB7"/>
    <w:rsid w:val="001325C9"/>
    <w:rsid w:val="001340F8"/>
    <w:rsid w:val="00134B66"/>
    <w:rsid w:val="00145BF3"/>
    <w:rsid w:val="00150D93"/>
    <w:rsid w:val="00162730"/>
    <w:rsid w:val="00162C88"/>
    <w:rsid w:val="00165F2B"/>
    <w:rsid w:val="00174E7B"/>
    <w:rsid w:val="001779B7"/>
    <w:rsid w:val="0018603C"/>
    <w:rsid w:val="00187182"/>
    <w:rsid w:val="001923F2"/>
    <w:rsid w:val="001A291E"/>
    <w:rsid w:val="001B0D35"/>
    <w:rsid w:val="001B1513"/>
    <w:rsid w:val="001B2720"/>
    <w:rsid w:val="001B777F"/>
    <w:rsid w:val="001C01FE"/>
    <w:rsid w:val="001C30A5"/>
    <w:rsid w:val="001C655F"/>
    <w:rsid w:val="001D16B7"/>
    <w:rsid w:val="001D706E"/>
    <w:rsid w:val="001E2AD1"/>
    <w:rsid w:val="0020479A"/>
    <w:rsid w:val="00205E30"/>
    <w:rsid w:val="00207A91"/>
    <w:rsid w:val="00212101"/>
    <w:rsid w:val="0021777F"/>
    <w:rsid w:val="0022439D"/>
    <w:rsid w:val="00227D96"/>
    <w:rsid w:val="002300A9"/>
    <w:rsid w:val="00230B50"/>
    <w:rsid w:val="00235323"/>
    <w:rsid w:val="002365E6"/>
    <w:rsid w:val="00236D9D"/>
    <w:rsid w:val="00242197"/>
    <w:rsid w:val="0024331C"/>
    <w:rsid w:val="002442FB"/>
    <w:rsid w:val="002515C6"/>
    <w:rsid w:val="00253F84"/>
    <w:rsid w:val="002565EB"/>
    <w:rsid w:val="0026084D"/>
    <w:rsid w:val="00260B45"/>
    <w:rsid w:val="0026256E"/>
    <w:rsid w:val="002628C0"/>
    <w:rsid w:val="00273F78"/>
    <w:rsid w:val="00284B88"/>
    <w:rsid w:val="002A3CAD"/>
    <w:rsid w:val="002A4996"/>
    <w:rsid w:val="002A7C96"/>
    <w:rsid w:val="002A7EB4"/>
    <w:rsid w:val="002B386D"/>
    <w:rsid w:val="002C41A8"/>
    <w:rsid w:val="002D4582"/>
    <w:rsid w:val="002E207E"/>
    <w:rsid w:val="002F754F"/>
    <w:rsid w:val="00305056"/>
    <w:rsid w:val="003071E8"/>
    <w:rsid w:val="003101EB"/>
    <w:rsid w:val="00311D00"/>
    <w:rsid w:val="003122AE"/>
    <w:rsid w:val="00313587"/>
    <w:rsid w:val="00315F6B"/>
    <w:rsid w:val="00317F4E"/>
    <w:rsid w:val="003208CA"/>
    <w:rsid w:val="003252AF"/>
    <w:rsid w:val="00330A38"/>
    <w:rsid w:val="003322DC"/>
    <w:rsid w:val="003328CA"/>
    <w:rsid w:val="003362CF"/>
    <w:rsid w:val="00337137"/>
    <w:rsid w:val="003424AB"/>
    <w:rsid w:val="003428F4"/>
    <w:rsid w:val="00343100"/>
    <w:rsid w:val="003443A3"/>
    <w:rsid w:val="003466E4"/>
    <w:rsid w:val="0035380E"/>
    <w:rsid w:val="00355778"/>
    <w:rsid w:val="00356DA3"/>
    <w:rsid w:val="00363090"/>
    <w:rsid w:val="00372535"/>
    <w:rsid w:val="00373CE3"/>
    <w:rsid w:val="00373F32"/>
    <w:rsid w:val="00391E2F"/>
    <w:rsid w:val="003A1683"/>
    <w:rsid w:val="003A1B49"/>
    <w:rsid w:val="003A21DB"/>
    <w:rsid w:val="003B2B14"/>
    <w:rsid w:val="003B722E"/>
    <w:rsid w:val="003C0114"/>
    <w:rsid w:val="003C052C"/>
    <w:rsid w:val="003C3E3C"/>
    <w:rsid w:val="003C581F"/>
    <w:rsid w:val="003E547C"/>
    <w:rsid w:val="003E5BDE"/>
    <w:rsid w:val="003F1CFB"/>
    <w:rsid w:val="003F4823"/>
    <w:rsid w:val="00401A4B"/>
    <w:rsid w:val="0041187E"/>
    <w:rsid w:val="0041699C"/>
    <w:rsid w:val="00424467"/>
    <w:rsid w:val="00435918"/>
    <w:rsid w:val="0044251B"/>
    <w:rsid w:val="00445A6D"/>
    <w:rsid w:val="00445FD8"/>
    <w:rsid w:val="004467B3"/>
    <w:rsid w:val="00451BD4"/>
    <w:rsid w:val="0045635E"/>
    <w:rsid w:val="00460B4C"/>
    <w:rsid w:val="00466D50"/>
    <w:rsid w:val="0047013A"/>
    <w:rsid w:val="00476EFB"/>
    <w:rsid w:val="00483504"/>
    <w:rsid w:val="00485537"/>
    <w:rsid w:val="004902F1"/>
    <w:rsid w:val="004A0415"/>
    <w:rsid w:val="004A1BAC"/>
    <w:rsid w:val="004A2644"/>
    <w:rsid w:val="004A3A26"/>
    <w:rsid w:val="004B5090"/>
    <w:rsid w:val="004B6264"/>
    <w:rsid w:val="004C29A7"/>
    <w:rsid w:val="004C38B3"/>
    <w:rsid w:val="004C7ADE"/>
    <w:rsid w:val="004E1073"/>
    <w:rsid w:val="004E15D0"/>
    <w:rsid w:val="004E3CC0"/>
    <w:rsid w:val="004E4B34"/>
    <w:rsid w:val="004E6DC3"/>
    <w:rsid w:val="004F5DB6"/>
    <w:rsid w:val="00502B89"/>
    <w:rsid w:val="0050394F"/>
    <w:rsid w:val="00510E1B"/>
    <w:rsid w:val="00521678"/>
    <w:rsid w:val="00522938"/>
    <w:rsid w:val="00524B38"/>
    <w:rsid w:val="005307B2"/>
    <w:rsid w:val="00532472"/>
    <w:rsid w:val="0053624D"/>
    <w:rsid w:val="00537276"/>
    <w:rsid w:val="00540F82"/>
    <w:rsid w:val="005529CA"/>
    <w:rsid w:val="0055588D"/>
    <w:rsid w:val="005634ED"/>
    <w:rsid w:val="0056511D"/>
    <w:rsid w:val="00570A2B"/>
    <w:rsid w:val="00570B9A"/>
    <w:rsid w:val="005726E3"/>
    <w:rsid w:val="0057349C"/>
    <w:rsid w:val="00575E9A"/>
    <w:rsid w:val="0057783E"/>
    <w:rsid w:val="00580569"/>
    <w:rsid w:val="00583583"/>
    <w:rsid w:val="005860B9"/>
    <w:rsid w:val="00590E6C"/>
    <w:rsid w:val="005B5C98"/>
    <w:rsid w:val="005C4330"/>
    <w:rsid w:val="005C5200"/>
    <w:rsid w:val="005D3F5D"/>
    <w:rsid w:val="005D4145"/>
    <w:rsid w:val="005D70D9"/>
    <w:rsid w:val="005E527B"/>
    <w:rsid w:val="005E55F3"/>
    <w:rsid w:val="005F0F26"/>
    <w:rsid w:val="005F248E"/>
    <w:rsid w:val="00603FC0"/>
    <w:rsid w:val="00606F16"/>
    <w:rsid w:val="00612124"/>
    <w:rsid w:val="0062070C"/>
    <w:rsid w:val="00621D84"/>
    <w:rsid w:val="00625C0C"/>
    <w:rsid w:val="00626950"/>
    <w:rsid w:val="006333DE"/>
    <w:rsid w:val="006363DF"/>
    <w:rsid w:val="00643E5D"/>
    <w:rsid w:val="00646D8C"/>
    <w:rsid w:val="00655ADD"/>
    <w:rsid w:val="00664B4C"/>
    <w:rsid w:val="00671332"/>
    <w:rsid w:val="00672BF0"/>
    <w:rsid w:val="0067386B"/>
    <w:rsid w:val="006744F0"/>
    <w:rsid w:val="00683498"/>
    <w:rsid w:val="00685CAE"/>
    <w:rsid w:val="00690C1C"/>
    <w:rsid w:val="00690CA0"/>
    <w:rsid w:val="006A06D6"/>
    <w:rsid w:val="006B1160"/>
    <w:rsid w:val="006B1FC4"/>
    <w:rsid w:val="006B24C2"/>
    <w:rsid w:val="006B3918"/>
    <w:rsid w:val="006C02CF"/>
    <w:rsid w:val="006C4F2F"/>
    <w:rsid w:val="006C61BE"/>
    <w:rsid w:val="006D2001"/>
    <w:rsid w:val="006D204C"/>
    <w:rsid w:val="006D4F9F"/>
    <w:rsid w:val="006D72D1"/>
    <w:rsid w:val="006E53C4"/>
    <w:rsid w:val="006E60A7"/>
    <w:rsid w:val="006E6637"/>
    <w:rsid w:val="0070003D"/>
    <w:rsid w:val="0070294C"/>
    <w:rsid w:val="0070547C"/>
    <w:rsid w:val="0073083B"/>
    <w:rsid w:val="007329E4"/>
    <w:rsid w:val="007332A2"/>
    <w:rsid w:val="007363F4"/>
    <w:rsid w:val="00741ED4"/>
    <w:rsid w:val="0074423B"/>
    <w:rsid w:val="00751215"/>
    <w:rsid w:val="007517BE"/>
    <w:rsid w:val="00755474"/>
    <w:rsid w:val="00756299"/>
    <w:rsid w:val="00764F40"/>
    <w:rsid w:val="007819EB"/>
    <w:rsid w:val="00782FDC"/>
    <w:rsid w:val="007A1460"/>
    <w:rsid w:val="007A2645"/>
    <w:rsid w:val="007B0813"/>
    <w:rsid w:val="007B28B5"/>
    <w:rsid w:val="007B3DA2"/>
    <w:rsid w:val="007C40F4"/>
    <w:rsid w:val="007C6ADB"/>
    <w:rsid w:val="007D097B"/>
    <w:rsid w:val="007D0EE6"/>
    <w:rsid w:val="007D1547"/>
    <w:rsid w:val="007D3CFC"/>
    <w:rsid w:val="007D6A0B"/>
    <w:rsid w:val="007D6D91"/>
    <w:rsid w:val="007E42B4"/>
    <w:rsid w:val="007F1CA3"/>
    <w:rsid w:val="007F68DD"/>
    <w:rsid w:val="007F79AC"/>
    <w:rsid w:val="00802B2A"/>
    <w:rsid w:val="00810097"/>
    <w:rsid w:val="00811850"/>
    <w:rsid w:val="00830D12"/>
    <w:rsid w:val="00833E24"/>
    <w:rsid w:val="00835D75"/>
    <w:rsid w:val="00837CCB"/>
    <w:rsid w:val="0084026B"/>
    <w:rsid w:val="008438EF"/>
    <w:rsid w:val="00851B57"/>
    <w:rsid w:val="00853661"/>
    <w:rsid w:val="00857382"/>
    <w:rsid w:val="00860F82"/>
    <w:rsid w:val="00867AAB"/>
    <w:rsid w:val="008726EC"/>
    <w:rsid w:val="00875A29"/>
    <w:rsid w:val="00875EB0"/>
    <w:rsid w:val="008843A1"/>
    <w:rsid w:val="008A0777"/>
    <w:rsid w:val="008A3068"/>
    <w:rsid w:val="008B094A"/>
    <w:rsid w:val="008B38C7"/>
    <w:rsid w:val="008B6CF9"/>
    <w:rsid w:val="008C38BC"/>
    <w:rsid w:val="008C4322"/>
    <w:rsid w:val="008C68CC"/>
    <w:rsid w:val="008D2821"/>
    <w:rsid w:val="008E675C"/>
    <w:rsid w:val="008F2F28"/>
    <w:rsid w:val="00904219"/>
    <w:rsid w:val="009132A2"/>
    <w:rsid w:val="00914D30"/>
    <w:rsid w:val="00914FBC"/>
    <w:rsid w:val="00916949"/>
    <w:rsid w:val="00925DDB"/>
    <w:rsid w:val="009451E2"/>
    <w:rsid w:val="009456B0"/>
    <w:rsid w:val="00946EBF"/>
    <w:rsid w:val="009531FF"/>
    <w:rsid w:val="00953F1B"/>
    <w:rsid w:val="009666D2"/>
    <w:rsid w:val="00966C6D"/>
    <w:rsid w:val="009716D3"/>
    <w:rsid w:val="0097389F"/>
    <w:rsid w:val="00974F96"/>
    <w:rsid w:val="00992D5C"/>
    <w:rsid w:val="00993A3B"/>
    <w:rsid w:val="00993B30"/>
    <w:rsid w:val="00996FC4"/>
    <w:rsid w:val="009978F1"/>
    <w:rsid w:val="009A1DF2"/>
    <w:rsid w:val="009A4467"/>
    <w:rsid w:val="009B147A"/>
    <w:rsid w:val="009B3026"/>
    <w:rsid w:val="009B3F39"/>
    <w:rsid w:val="009D1730"/>
    <w:rsid w:val="009D6C99"/>
    <w:rsid w:val="009E0CD5"/>
    <w:rsid w:val="009E44DB"/>
    <w:rsid w:val="009F75B6"/>
    <w:rsid w:val="00A07310"/>
    <w:rsid w:val="00A111D3"/>
    <w:rsid w:val="00A135BE"/>
    <w:rsid w:val="00A259A0"/>
    <w:rsid w:val="00A30B74"/>
    <w:rsid w:val="00A37696"/>
    <w:rsid w:val="00A57722"/>
    <w:rsid w:val="00A70ECF"/>
    <w:rsid w:val="00A7397E"/>
    <w:rsid w:val="00A75ADE"/>
    <w:rsid w:val="00A76DDC"/>
    <w:rsid w:val="00A80652"/>
    <w:rsid w:val="00A80B6E"/>
    <w:rsid w:val="00A86C12"/>
    <w:rsid w:val="00A95121"/>
    <w:rsid w:val="00A97516"/>
    <w:rsid w:val="00AA3264"/>
    <w:rsid w:val="00AA594D"/>
    <w:rsid w:val="00AA5EF8"/>
    <w:rsid w:val="00AB218E"/>
    <w:rsid w:val="00AB2E3F"/>
    <w:rsid w:val="00AB5A40"/>
    <w:rsid w:val="00AC0148"/>
    <w:rsid w:val="00AC04FE"/>
    <w:rsid w:val="00AC0A41"/>
    <w:rsid w:val="00AD527D"/>
    <w:rsid w:val="00AD55EF"/>
    <w:rsid w:val="00AE1153"/>
    <w:rsid w:val="00AE44B0"/>
    <w:rsid w:val="00AE78A4"/>
    <w:rsid w:val="00AF11A5"/>
    <w:rsid w:val="00AF177A"/>
    <w:rsid w:val="00B01384"/>
    <w:rsid w:val="00B02587"/>
    <w:rsid w:val="00B03EA2"/>
    <w:rsid w:val="00B0430A"/>
    <w:rsid w:val="00B04E33"/>
    <w:rsid w:val="00B12752"/>
    <w:rsid w:val="00B17B35"/>
    <w:rsid w:val="00B22A5D"/>
    <w:rsid w:val="00B250A5"/>
    <w:rsid w:val="00B4594A"/>
    <w:rsid w:val="00B6063D"/>
    <w:rsid w:val="00B63D0E"/>
    <w:rsid w:val="00B65424"/>
    <w:rsid w:val="00B75704"/>
    <w:rsid w:val="00B7743A"/>
    <w:rsid w:val="00B77990"/>
    <w:rsid w:val="00B77CE0"/>
    <w:rsid w:val="00B81F5D"/>
    <w:rsid w:val="00B83D8E"/>
    <w:rsid w:val="00B868A0"/>
    <w:rsid w:val="00B93954"/>
    <w:rsid w:val="00B96921"/>
    <w:rsid w:val="00BA06B5"/>
    <w:rsid w:val="00BA5618"/>
    <w:rsid w:val="00BD3B4B"/>
    <w:rsid w:val="00BD610F"/>
    <w:rsid w:val="00BF3FF2"/>
    <w:rsid w:val="00BF476F"/>
    <w:rsid w:val="00BF73E8"/>
    <w:rsid w:val="00C07D66"/>
    <w:rsid w:val="00C230F0"/>
    <w:rsid w:val="00C26C93"/>
    <w:rsid w:val="00C3310A"/>
    <w:rsid w:val="00C353E1"/>
    <w:rsid w:val="00C41183"/>
    <w:rsid w:val="00C4576B"/>
    <w:rsid w:val="00C5267A"/>
    <w:rsid w:val="00C54349"/>
    <w:rsid w:val="00C650B1"/>
    <w:rsid w:val="00C71C69"/>
    <w:rsid w:val="00C7375D"/>
    <w:rsid w:val="00C802F0"/>
    <w:rsid w:val="00C82457"/>
    <w:rsid w:val="00C8254F"/>
    <w:rsid w:val="00C85FE3"/>
    <w:rsid w:val="00C86FD5"/>
    <w:rsid w:val="00CA3F67"/>
    <w:rsid w:val="00CB3DC7"/>
    <w:rsid w:val="00CC0E91"/>
    <w:rsid w:val="00CC6ECE"/>
    <w:rsid w:val="00CD36C8"/>
    <w:rsid w:val="00CD68A1"/>
    <w:rsid w:val="00CE102C"/>
    <w:rsid w:val="00CE1293"/>
    <w:rsid w:val="00CE1C24"/>
    <w:rsid w:val="00CE6263"/>
    <w:rsid w:val="00CF0110"/>
    <w:rsid w:val="00CF0CFE"/>
    <w:rsid w:val="00CF20B3"/>
    <w:rsid w:val="00CF3B45"/>
    <w:rsid w:val="00CF3B60"/>
    <w:rsid w:val="00D014E1"/>
    <w:rsid w:val="00D04C25"/>
    <w:rsid w:val="00D07CAA"/>
    <w:rsid w:val="00D12D22"/>
    <w:rsid w:val="00D161C0"/>
    <w:rsid w:val="00D16ABE"/>
    <w:rsid w:val="00D22B57"/>
    <w:rsid w:val="00D27CEF"/>
    <w:rsid w:val="00D32B87"/>
    <w:rsid w:val="00D343CD"/>
    <w:rsid w:val="00D345B9"/>
    <w:rsid w:val="00D34E30"/>
    <w:rsid w:val="00D358F8"/>
    <w:rsid w:val="00D40EC6"/>
    <w:rsid w:val="00D42827"/>
    <w:rsid w:val="00D465EC"/>
    <w:rsid w:val="00D469FF"/>
    <w:rsid w:val="00D54AB4"/>
    <w:rsid w:val="00D6069F"/>
    <w:rsid w:val="00D62DF5"/>
    <w:rsid w:val="00D7452D"/>
    <w:rsid w:val="00D80DA3"/>
    <w:rsid w:val="00D84002"/>
    <w:rsid w:val="00D86CE9"/>
    <w:rsid w:val="00D90B40"/>
    <w:rsid w:val="00D93D01"/>
    <w:rsid w:val="00D93EDD"/>
    <w:rsid w:val="00D95340"/>
    <w:rsid w:val="00D96E17"/>
    <w:rsid w:val="00DA4480"/>
    <w:rsid w:val="00DA69D3"/>
    <w:rsid w:val="00DB0A13"/>
    <w:rsid w:val="00DB589F"/>
    <w:rsid w:val="00DB7B65"/>
    <w:rsid w:val="00DC495D"/>
    <w:rsid w:val="00DC55B7"/>
    <w:rsid w:val="00DC62AC"/>
    <w:rsid w:val="00DD1B55"/>
    <w:rsid w:val="00DD285A"/>
    <w:rsid w:val="00DF4730"/>
    <w:rsid w:val="00DF61E1"/>
    <w:rsid w:val="00E0013C"/>
    <w:rsid w:val="00E03F77"/>
    <w:rsid w:val="00E1094C"/>
    <w:rsid w:val="00E21627"/>
    <w:rsid w:val="00E23FAF"/>
    <w:rsid w:val="00E27911"/>
    <w:rsid w:val="00E30378"/>
    <w:rsid w:val="00E3054B"/>
    <w:rsid w:val="00E334B7"/>
    <w:rsid w:val="00E362A5"/>
    <w:rsid w:val="00E36F08"/>
    <w:rsid w:val="00E41E6F"/>
    <w:rsid w:val="00E4346B"/>
    <w:rsid w:val="00E453DE"/>
    <w:rsid w:val="00E61C3D"/>
    <w:rsid w:val="00E620E5"/>
    <w:rsid w:val="00E64A58"/>
    <w:rsid w:val="00E6700E"/>
    <w:rsid w:val="00E77EEA"/>
    <w:rsid w:val="00E8197C"/>
    <w:rsid w:val="00E82085"/>
    <w:rsid w:val="00E82E8C"/>
    <w:rsid w:val="00E87FCC"/>
    <w:rsid w:val="00EA5BB8"/>
    <w:rsid w:val="00EB6534"/>
    <w:rsid w:val="00EB66FC"/>
    <w:rsid w:val="00EB73C6"/>
    <w:rsid w:val="00EC208B"/>
    <w:rsid w:val="00EC2EC0"/>
    <w:rsid w:val="00EC3F11"/>
    <w:rsid w:val="00EC6A11"/>
    <w:rsid w:val="00EC7493"/>
    <w:rsid w:val="00ED2F9B"/>
    <w:rsid w:val="00ED35F0"/>
    <w:rsid w:val="00EE015C"/>
    <w:rsid w:val="00EE24B5"/>
    <w:rsid w:val="00EE2B36"/>
    <w:rsid w:val="00EE3047"/>
    <w:rsid w:val="00EE3A90"/>
    <w:rsid w:val="00EE60E0"/>
    <w:rsid w:val="00EE72E6"/>
    <w:rsid w:val="00EF7A0E"/>
    <w:rsid w:val="00F27DAA"/>
    <w:rsid w:val="00F32CBB"/>
    <w:rsid w:val="00F33B3C"/>
    <w:rsid w:val="00F33C96"/>
    <w:rsid w:val="00F35CA5"/>
    <w:rsid w:val="00F40A00"/>
    <w:rsid w:val="00F41C77"/>
    <w:rsid w:val="00F44608"/>
    <w:rsid w:val="00F55F31"/>
    <w:rsid w:val="00F60CD9"/>
    <w:rsid w:val="00F6571D"/>
    <w:rsid w:val="00F71C45"/>
    <w:rsid w:val="00F7529C"/>
    <w:rsid w:val="00F82516"/>
    <w:rsid w:val="00F947CA"/>
    <w:rsid w:val="00F94D92"/>
    <w:rsid w:val="00F96BFB"/>
    <w:rsid w:val="00FA144A"/>
    <w:rsid w:val="00FA2D25"/>
    <w:rsid w:val="00FA50B0"/>
    <w:rsid w:val="00FA67A1"/>
    <w:rsid w:val="00FB0A25"/>
    <w:rsid w:val="00FB3270"/>
    <w:rsid w:val="00FB545D"/>
    <w:rsid w:val="00FC06C7"/>
    <w:rsid w:val="00FC5DF5"/>
    <w:rsid w:val="00FD14AD"/>
    <w:rsid w:val="00FD2811"/>
    <w:rsid w:val="00FD79CF"/>
    <w:rsid w:val="00FD7AFB"/>
    <w:rsid w:val="00FE0A9C"/>
    <w:rsid w:val="00FE1725"/>
    <w:rsid w:val="00FE1F31"/>
    <w:rsid w:val="00FE4543"/>
    <w:rsid w:val="00FE757A"/>
    <w:rsid w:val="00FF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A385"/>
  <w15:chartTrackingRefBased/>
  <w15:docId w15:val="{1A5532EF-9FFA-43A5-AACA-8425678F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6FC"/>
    <w:pPr>
      <w:ind w:left="720"/>
      <w:contextualSpacing/>
    </w:pPr>
  </w:style>
  <w:style w:type="paragraph" w:styleId="BalloonText">
    <w:name w:val="Balloon Text"/>
    <w:basedOn w:val="Normal"/>
    <w:link w:val="BalloonTextChar"/>
    <w:uiPriority w:val="99"/>
    <w:semiHidden/>
    <w:unhideWhenUsed/>
    <w:rsid w:val="000B5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Louisisana Department of Health and Hospitals</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Walton</dc:creator>
  <cp:keywords/>
  <dc:description/>
  <cp:lastModifiedBy>Tom Walton</cp:lastModifiedBy>
  <cp:revision>35</cp:revision>
  <cp:lastPrinted>2018-05-30T15:13:00Z</cp:lastPrinted>
  <dcterms:created xsi:type="dcterms:W3CDTF">2019-09-24T18:12:00Z</dcterms:created>
  <dcterms:modified xsi:type="dcterms:W3CDTF">2019-09-24T21:51:00Z</dcterms:modified>
</cp:coreProperties>
</file>