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66"/>
        <w:gridCol w:w="14"/>
      </w:tblGrid>
      <w:tr w:rsidR="00AC7EAF" w14:paraId="5B0455DF" w14:textId="77777777" w:rsidTr="00E93875">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8430"/>
            </w:tblGrid>
            <w:tr w:rsidR="00E93875" w:rsidRPr="00E93875" w14:paraId="41BFC887" w14:textId="77777777" w:rsidTr="00E93875">
              <w:trPr>
                <w:trHeight w:val="300"/>
              </w:trPr>
              <w:tc>
                <w:tcPr>
                  <w:tcW w:w="1635" w:type="dxa"/>
                  <w:vMerge w:val="restart"/>
                  <w:tcBorders>
                    <w:top w:val="nil"/>
                    <w:left w:val="nil"/>
                    <w:bottom w:val="nil"/>
                    <w:right w:val="nil"/>
                  </w:tcBorders>
                  <w:shd w:val="clear" w:color="auto" w:fill="auto"/>
                  <w:vAlign w:val="center"/>
                  <w:hideMark/>
                </w:tcPr>
                <w:p w14:paraId="48953485" w14:textId="5EE36250"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noProof/>
                    </w:rPr>
                    <w:drawing>
                      <wp:inline distT="0" distB="0" distL="0" distR="0" wp14:anchorId="4AAF77D6" wp14:editId="432AE015">
                        <wp:extent cx="9715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0" cy="1009650"/>
                                </a:xfrm>
                                <a:prstGeom prst="rect">
                                  <a:avLst/>
                                </a:prstGeom>
                                <a:noFill/>
                                <a:ln>
                                  <a:noFill/>
                                </a:ln>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E904D29" w14:textId="77777777" w:rsidR="00E766D5" w:rsidRPr="00E766D5" w:rsidRDefault="00E93875" w:rsidP="00E93875">
                  <w:pPr>
                    <w:spacing w:before="0" w:after="0"/>
                    <w:jc w:val="right"/>
                    <w:textAlignment w:val="baseline"/>
                    <w:rPr>
                      <w:rFonts w:eastAsia="Times New Roman"/>
                      <w:b/>
                      <w:bCs/>
                      <w:caps/>
                      <w:sz w:val="28"/>
                      <w:szCs w:val="28"/>
                    </w:rPr>
                  </w:pPr>
                  <w:r w:rsidRPr="00E766D5">
                    <w:rPr>
                      <w:rFonts w:eastAsia="Times New Roman"/>
                      <w:b/>
                      <w:bCs/>
                      <w:caps/>
                      <w:sz w:val="28"/>
                      <w:szCs w:val="28"/>
                    </w:rPr>
                    <w:t xml:space="preserve">TENSAS BASIN LEVEE DISTRICT </w:t>
                  </w:r>
                </w:p>
                <w:p w14:paraId="1F0C9BC0" w14:textId="53B8AB4B" w:rsidR="00E93875" w:rsidRPr="00E93875" w:rsidRDefault="00E93875" w:rsidP="00E93875">
                  <w:pPr>
                    <w:spacing w:before="0" w:after="0"/>
                    <w:jc w:val="right"/>
                    <w:textAlignment w:val="baseline"/>
                    <w:rPr>
                      <w:rFonts w:ascii="Segoe UI" w:eastAsia="Times New Roman" w:hAnsi="Segoe UI" w:cs="Segoe UI"/>
                      <w:sz w:val="18"/>
                      <w:szCs w:val="18"/>
                    </w:rPr>
                  </w:pPr>
                  <w:r w:rsidRPr="00E766D5">
                    <w:rPr>
                      <w:rFonts w:eastAsia="Times New Roman"/>
                      <w:b/>
                      <w:bCs/>
                      <w:caps/>
                      <w:sz w:val="28"/>
                      <w:szCs w:val="28"/>
                    </w:rPr>
                    <w:t>REGULAR MEETING</w:t>
                  </w:r>
                  <w:r w:rsidRPr="00E93875">
                    <w:rPr>
                      <w:rFonts w:eastAsia="Times New Roman"/>
                      <w:sz w:val="32"/>
                      <w:szCs w:val="32"/>
                    </w:rPr>
                    <w:t> </w:t>
                  </w:r>
                </w:p>
              </w:tc>
            </w:tr>
            <w:tr w:rsidR="00E93875" w:rsidRPr="00E93875" w14:paraId="4058B59F" w14:textId="77777777" w:rsidTr="00E93875">
              <w:trPr>
                <w:trHeight w:val="300"/>
              </w:trPr>
              <w:tc>
                <w:tcPr>
                  <w:tcW w:w="0" w:type="auto"/>
                  <w:vMerge/>
                  <w:tcBorders>
                    <w:top w:val="nil"/>
                    <w:left w:val="nil"/>
                    <w:bottom w:val="nil"/>
                    <w:right w:val="nil"/>
                  </w:tcBorders>
                  <w:shd w:val="clear" w:color="auto" w:fill="auto"/>
                  <w:vAlign w:val="center"/>
                  <w:hideMark/>
                </w:tcPr>
                <w:p w14:paraId="757CAA39"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4A9B3BFA"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Board of Commissioners</w:t>
                  </w:r>
                  <w:r w:rsidRPr="00E766D5">
                    <w:rPr>
                      <w:rFonts w:eastAsia="Times New Roman"/>
                    </w:rPr>
                    <w:t> </w:t>
                  </w:r>
                </w:p>
              </w:tc>
            </w:tr>
            <w:tr w:rsidR="00E93875" w:rsidRPr="00E93875" w14:paraId="17FE06BC" w14:textId="77777777" w:rsidTr="00E93875">
              <w:trPr>
                <w:trHeight w:val="300"/>
              </w:trPr>
              <w:tc>
                <w:tcPr>
                  <w:tcW w:w="0" w:type="auto"/>
                  <w:vMerge/>
                  <w:tcBorders>
                    <w:top w:val="nil"/>
                    <w:left w:val="nil"/>
                    <w:bottom w:val="nil"/>
                    <w:right w:val="nil"/>
                  </w:tcBorders>
                  <w:shd w:val="clear" w:color="auto" w:fill="auto"/>
                  <w:vAlign w:val="center"/>
                  <w:hideMark/>
                </w:tcPr>
                <w:p w14:paraId="263C5966"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743E6037" w14:textId="079F9C5A"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Tuesday,</w:t>
                  </w:r>
                  <w:r w:rsidR="00182DEA" w:rsidRPr="00E766D5">
                    <w:rPr>
                      <w:rFonts w:eastAsia="Times New Roman"/>
                      <w:b/>
                      <w:bCs/>
                    </w:rPr>
                    <w:t xml:space="preserve"> </w:t>
                  </w:r>
                  <w:r w:rsidR="00F26101">
                    <w:rPr>
                      <w:rFonts w:eastAsia="Times New Roman"/>
                      <w:b/>
                      <w:bCs/>
                    </w:rPr>
                    <w:t>August 8</w:t>
                  </w:r>
                  <w:r w:rsidRPr="00E766D5">
                    <w:rPr>
                      <w:rFonts w:eastAsia="Times New Roman"/>
                      <w:b/>
                      <w:bCs/>
                    </w:rPr>
                    <w:t>, 2023, at 9:30 AM</w:t>
                  </w:r>
                  <w:r w:rsidRPr="00E766D5">
                    <w:rPr>
                      <w:rFonts w:eastAsia="Times New Roman"/>
                    </w:rPr>
                    <w:t> </w:t>
                  </w:r>
                </w:p>
              </w:tc>
            </w:tr>
            <w:tr w:rsidR="00E93875" w:rsidRPr="00E93875" w14:paraId="3EB44ED5" w14:textId="77777777" w:rsidTr="00E93875">
              <w:trPr>
                <w:trHeight w:val="300"/>
              </w:trPr>
              <w:tc>
                <w:tcPr>
                  <w:tcW w:w="0" w:type="auto"/>
                  <w:vMerge/>
                  <w:tcBorders>
                    <w:top w:val="nil"/>
                    <w:left w:val="nil"/>
                    <w:bottom w:val="nil"/>
                    <w:right w:val="nil"/>
                  </w:tcBorders>
                  <w:shd w:val="clear" w:color="auto" w:fill="auto"/>
                  <w:vAlign w:val="center"/>
                  <w:hideMark/>
                </w:tcPr>
                <w:p w14:paraId="07550B61" w14:textId="77777777" w:rsidR="00E93875" w:rsidRPr="00E93875" w:rsidRDefault="00E93875" w:rsidP="00E93875">
                  <w:pPr>
                    <w:spacing w:before="0"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64A23ABD" w14:textId="77777777" w:rsidR="00E93875" w:rsidRPr="00E766D5" w:rsidRDefault="00E93875" w:rsidP="00E93875">
                  <w:pPr>
                    <w:spacing w:before="0" w:after="0"/>
                    <w:jc w:val="right"/>
                    <w:textAlignment w:val="baseline"/>
                    <w:rPr>
                      <w:rFonts w:ascii="Segoe UI" w:eastAsia="Times New Roman" w:hAnsi="Segoe UI" w:cs="Segoe UI"/>
                    </w:rPr>
                  </w:pPr>
                  <w:r w:rsidRPr="00E766D5">
                    <w:rPr>
                      <w:rFonts w:eastAsia="Times New Roman"/>
                      <w:b/>
                      <w:bCs/>
                    </w:rPr>
                    <w:t>505 District Drive Monroe, LA</w:t>
                  </w:r>
                  <w:r w:rsidRPr="00E766D5">
                    <w:rPr>
                      <w:rFonts w:eastAsia="Times New Roman"/>
                    </w:rPr>
                    <w:t> </w:t>
                  </w:r>
                </w:p>
              </w:tc>
            </w:tr>
            <w:tr w:rsidR="00E93875" w:rsidRPr="00E93875" w14:paraId="2CF44B8A" w14:textId="77777777" w:rsidTr="00E93875">
              <w:trPr>
                <w:trHeight w:val="375"/>
              </w:trPr>
              <w:tc>
                <w:tcPr>
                  <w:tcW w:w="10065" w:type="dxa"/>
                  <w:gridSpan w:val="2"/>
                  <w:tcBorders>
                    <w:top w:val="nil"/>
                    <w:left w:val="nil"/>
                    <w:bottom w:val="nil"/>
                    <w:right w:val="nil"/>
                  </w:tcBorders>
                  <w:shd w:val="clear" w:color="auto" w:fill="auto"/>
                  <w:hideMark/>
                </w:tcPr>
                <w:p w14:paraId="264129FB" w14:textId="77777777" w:rsidR="00E93875" w:rsidRPr="00E93875" w:rsidRDefault="00E93875" w:rsidP="00E93875">
                  <w:pPr>
                    <w:spacing w:before="0"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93875" w:rsidRPr="00E93875" w14:paraId="0B983BA4" w14:textId="77777777" w:rsidTr="00E93875">
              <w:trPr>
                <w:trHeight w:val="375"/>
              </w:trPr>
              <w:tc>
                <w:tcPr>
                  <w:tcW w:w="10065" w:type="dxa"/>
                  <w:gridSpan w:val="2"/>
                  <w:tcBorders>
                    <w:top w:val="nil"/>
                    <w:left w:val="nil"/>
                    <w:bottom w:val="single" w:sz="12" w:space="0" w:color="auto"/>
                    <w:right w:val="nil"/>
                  </w:tcBorders>
                  <w:shd w:val="clear" w:color="auto" w:fill="auto"/>
                  <w:hideMark/>
                </w:tcPr>
                <w:p w14:paraId="3302C04E" w14:textId="3550C6EA" w:rsidR="00E93875" w:rsidRPr="00FF770C" w:rsidRDefault="00E93875" w:rsidP="00E93875">
                  <w:pPr>
                    <w:spacing w:before="0"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w:t>
                  </w:r>
                  <w:r w:rsidR="00336254" w:rsidRPr="00FF770C">
                    <w:rPr>
                      <w:rFonts w:eastAsia="Times New Roman"/>
                      <w:sz w:val="18"/>
                      <w:szCs w:val="18"/>
                    </w:rPr>
                    <w:t>:</w:t>
                  </w:r>
                  <w:r w:rsidRPr="00FF770C">
                    <w:rPr>
                      <w:rFonts w:eastAsia="Times New Roman"/>
                      <w:sz w:val="18"/>
                      <w:szCs w:val="18"/>
                    </w:rPr>
                    <w:t>30 at least three working days before the meeting. </w:t>
                  </w:r>
                </w:p>
              </w:tc>
            </w:tr>
          </w:tbl>
          <w:p w14:paraId="6B8EEC6D" w14:textId="083884BD" w:rsidR="00AC7EAF" w:rsidRDefault="00AC7EAF">
            <w:pPr>
              <w:jc w:val="center"/>
            </w:pPr>
          </w:p>
        </w:tc>
        <w:tc>
          <w:tcPr>
            <w:tcW w:w="7" w:type="pct"/>
          </w:tcPr>
          <w:p w14:paraId="6511129F" w14:textId="60391070" w:rsidR="00AC7EAF" w:rsidRDefault="00AC7EAF">
            <w:pPr>
              <w:jc w:val="right"/>
              <w:rPr>
                <w:b/>
                <w:bCs/>
                <w:caps/>
                <w:sz w:val="32"/>
                <w:szCs w:val="36"/>
              </w:rPr>
            </w:pPr>
          </w:p>
        </w:tc>
      </w:tr>
      <w:tr w:rsidR="00AC7EAF" w14:paraId="290F3387" w14:textId="77777777" w:rsidTr="00E93875">
        <w:tc>
          <w:tcPr>
            <w:tcW w:w="4993" w:type="pct"/>
            <w:vMerge/>
          </w:tcPr>
          <w:p w14:paraId="505F2C5E" w14:textId="77777777" w:rsidR="00AC7EAF" w:rsidRDefault="00AC7EAF"/>
        </w:tc>
        <w:tc>
          <w:tcPr>
            <w:tcW w:w="7" w:type="pct"/>
          </w:tcPr>
          <w:p w14:paraId="6E36029D" w14:textId="138A8E95" w:rsidR="00AC7EAF" w:rsidRDefault="00AC7EAF">
            <w:pPr>
              <w:spacing w:before="60"/>
              <w:jc w:val="right"/>
              <w:rPr>
                <w:b/>
                <w:bCs/>
                <w:sz w:val="24"/>
                <w:szCs w:val="24"/>
              </w:rPr>
            </w:pPr>
          </w:p>
        </w:tc>
      </w:tr>
      <w:tr w:rsidR="00AC7EAF" w14:paraId="542AD4AF" w14:textId="77777777" w:rsidTr="00E93875">
        <w:tc>
          <w:tcPr>
            <w:tcW w:w="4993" w:type="pct"/>
            <w:vMerge/>
          </w:tcPr>
          <w:p w14:paraId="47388A80" w14:textId="77777777" w:rsidR="00AC7EAF" w:rsidRDefault="00AC7EAF"/>
        </w:tc>
        <w:tc>
          <w:tcPr>
            <w:tcW w:w="7" w:type="pct"/>
          </w:tcPr>
          <w:p w14:paraId="5F261CC7" w14:textId="458CA266" w:rsidR="00AC7EAF" w:rsidRDefault="00AC7EAF">
            <w:pPr>
              <w:spacing w:before="20" w:after="20"/>
              <w:jc w:val="right"/>
              <w:rPr>
                <w:b/>
                <w:bCs/>
                <w:sz w:val="24"/>
                <w:szCs w:val="24"/>
              </w:rPr>
            </w:pPr>
          </w:p>
        </w:tc>
      </w:tr>
      <w:tr w:rsidR="00AC7EAF" w14:paraId="182D9AF1" w14:textId="77777777" w:rsidTr="00E93875">
        <w:tc>
          <w:tcPr>
            <w:tcW w:w="4993" w:type="pct"/>
            <w:vMerge/>
          </w:tcPr>
          <w:p w14:paraId="0A2E27FA" w14:textId="77777777" w:rsidR="00AC7EAF" w:rsidRDefault="00AC7EAF"/>
        </w:tc>
        <w:tc>
          <w:tcPr>
            <w:tcW w:w="7" w:type="pct"/>
          </w:tcPr>
          <w:p w14:paraId="27C0529A" w14:textId="2CA02EDC" w:rsidR="00AC7EAF" w:rsidRDefault="00AC7EAF">
            <w:pPr>
              <w:spacing w:before="20" w:after="60"/>
              <w:jc w:val="right"/>
              <w:rPr>
                <w:b/>
                <w:bCs/>
                <w:sz w:val="24"/>
                <w:szCs w:val="24"/>
              </w:rPr>
            </w:pPr>
          </w:p>
        </w:tc>
      </w:tr>
    </w:tbl>
    <w:p w14:paraId="3ADB0F27" w14:textId="406CB726" w:rsidR="00AC7EAF" w:rsidRPr="00E766D5" w:rsidRDefault="005D6628" w:rsidP="008548EE">
      <w:pPr>
        <w:spacing w:before="120"/>
        <w:rPr>
          <w:rFonts w:asciiTheme="minorHAnsi" w:eastAsia="Tahoma" w:hAnsiTheme="minorHAnsi" w:cstheme="minorHAnsi"/>
          <w:sz w:val="20"/>
          <w:szCs w:val="20"/>
        </w:rPr>
      </w:pPr>
      <w:bookmarkStart w:id="0" w:name="apAgenda"/>
      <w:r w:rsidRPr="00E766D5">
        <w:rPr>
          <w:rFonts w:asciiTheme="minorHAnsi" w:eastAsia="Tahoma" w:hAnsiTheme="minorHAnsi" w:cstheme="minorHAnsi"/>
          <w:b/>
          <w:bCs/>
          <w:sz w:val="20"/>
          <w:szCs w:val="20"/>
        </w:rPr>
        <w:t>Roll Call</w:t>
      </w:r>
    </w:p>
    <w:p w14:paraId="3945FEC2" w14:textId="77777777" w:rsidR="00670596" w:rsidRDefault="005D6628" w:rsidP="008548EE">
      <w:pPr>
        <w:spacing w:before="120"/>
        <w:rPr>
          <w:rFonts w:asciiTheme="minorHAnsi" w:eastAsia="Tahoma" w:hAnsiTheme="minorHAnsi" w:cstheme="minorHAnsi"/>
          <w:sz w:val="20"/>
          <w:szCs w:val="20"/>
        </w:rPr>
      </w:pPr>
      <w:r w:rsidRPr="00E766D5">
        <w:rPr>
          <w:rFonts w:asciiTheme="minorHAnsi" w:eastAsia="Tahoma" w:hAnsiTheme="minorHAnsi" w:cstheme="minorHAnsi"/>
          <w:sz w:val="20"/>
          <w:szCs w:val="20"/>
        </w:rPr>
        <w:t xml:space="preserve">Mr. Drew Keahey, </w:t>
      </w:r>
      <w:r w:rsidR="005207C4" w:rsidRPr="00E766D5">
        <w:rPr>
          <w:rFonts w:asciiTheme="minorHAnsi" w:eastAsia="Tahoma" w:hAnsiTheme="minorHAnsi" w:cstheme="minorHAnsi"/>
          <w:sz w:val="20"/>
          <w:szCs w:val="20"/>
        </w:rPr>
        <w:t xml:space="preserve">the </w:t>
      </w:r>
      <w:r w:rsidRPr="00E766D5">
        <w:rPr>
          <w:rFonts w:asciiTheme="minorHAnsi" w:eastAsia="Tahoma" w:hAnsiTheme="minorHAnsi" w:cstheme="minorHAnsi"/>
          <w:sz w:val="20"/>
          <w:szCs w:val="20"/>
        </w:rPr>
        <w:t>President, called the meeting to order and requested the Secretary call roll with the following present and answering:</w:t>
      </w:r>
    </w:p>
    <w:p w14:paraId="24911E89" w14:textId="6695F31C" w:rsidR="00AC7EAF" w:rsidRPr="00E766D5" w:rsidRDefault="005D6628" w:rsidP="008548EE">
      <w:pPr>
        <w:spacing w:before="12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PRESENT</w:t>
      </w:r>
      <w:r w:rsidRPr="00E766D5">
        <w:rPr>
          <w:rFonts w:asciiTheme="minorHAnsi" w:hAnsiTheme="minorHAnsi" w:cstheme="minorHAnsi"/>
          <w:sz w:val="20"/>
          <w:szCs w:val="20"/>
        </w:rPr>
        <w:br/>
        <w:t>Commissioner Johnny Turner</w:t>
      </w:r>
      <w:r w:rsidRPr="00E766D5">
        <w:rPr>
          <w:rFonts w:asciiTheme="minorHAnsi" w:hAnsiTheme="minorHAnsi" w:cstheme="minorHAnsi"/>
          <w:sz w:val="20"/>
          <w:szCs w:val="20"/>
        </w:rPr>
        <w:br/>
        <w:t>Commissioner Antwain Downs</w:t>
      </w:r>
      <w:r w:rsidRPr="00E766D5">
        <w:rPr>
          <w:rFonts w:asciiTheme="minorHAnsi" w:hAnsiTheme="minorHAnsi" w:cstheme="minorHAnsi"/>
          <w:sz w:val="20"/>
          <w:szCs w:val="20"/>
        </w:rPr>
        <w:br/>
        <w:t>President Drew Keahey</w:t>
      </w:r>
      <w:r w:rsidRPr="00E766D5">
        <w:rPr>
          <w:rFonts w:asciiTheme="minorHAnsi" w:hAnsiTheme="minorHAnsi" w:cstheme="minorHAnsi"/>
          <w:sz w:val="20"/>
          <w:szCs w:val="20"/>
        </w:rPr>
        <w:br/>
        <w:t>Vice President Rodney Hutchins</w:t>
      </w:r>
      <w:r w:rsidRPr="00E766D5">
        <w:rPr>
          <w:rFonts w:asciiTheme="minorHAnsi" w:hAnsiTheme="minorHAnsi" w:cstheme="minorHAnsi"/>
          <w:sz w:val="20"/>
          <w:szCs w:val="20"/>
        </w:rPr>
        <w:br/>
        <w:t>Commissioner Dick Zeagler</w:t>
      </w:r>
      <w:r w:rsidRPr="00E766D5">
        <w:rPr>
          <w:rFonts w:asciiTheme="minorHAnsi" w:hAnsiTheme="minorHAnsi" w:cstheme="minorHAnsi"/>
          <w:sz w:val="20"/>
          <w:szCs w:val="20"/>
        </w:rPr>
        <w:br/>
        <w:t>Commissioner Robert Neal Harwell</w:t>
      </w:r>
    </w:p>
    <w:p w14:paraId="2FA18DA1" w14:textId="5A82E75B" w:rsidR="00AC7EAF" w:rsidRPr="00E766D5" w:rsidRDefault="005D6628" w:rsidP="008548EE">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br/>
      </w:r>
      <w:r w:rsidRPr="00E766D5">
        <w:rPr>
          <w:rFonts w:asciiTheme="minorHAnsi" w:eastAsia="Tahoma" w:hAnsiTheme="minorHAnsi" w:cstheme="minorHAnsi"/>
          <w:sz w:val="20"/>
          <w:szCs w:val="20"/>
        </w:rPr>
        <w:t>ABSENT</w:t>
      </w:r>
    </w:p>
    <w:p w14:paraId="651D7EDD" w14:textId="77777777" w:rsidR="00415175" w:rsidRDefault="5DE19146" w:rsidP="008548EE">
      <w:pPr>
        <w:spacing w:before="0" w:after="0"/>
        <w:rPr>
          <w:rFonts w:asciiTheme="minorHAnsi" w:eastAsia="Tahoma" w:hAnsiTheme="minorHAnsi" w:cstheme="minorHAnsi"/>
          <w:sz w:val="20"/>
          <w:szCs w:val="20"/>
        </w:rPr>
      </w:pPr>
      <w:r w:rsidRPr="00E766D5">
        <w:rPr>
          <w:rFonts w:asciiTheme="minorHAnsi" w:eastAsia="Tahoma" w:hAnsiTheme="minorHAnsi" w:cstheme="minorHAnsi"/>
          <w:sz w:val="20"/>
          <w:szCs w:val="20"/>
        </w:rPr>
        <w:t>Commissioner Michelle Collum</w:t>
      </w:r>
    </w:p>
    <w:p w14:paraId="601AA96D" w14:textId="351BE351" w:rsidR="00F26101" w:rsidRDefault="00F26101" w:rsidP="008548EE">
      <w:pPr>
        <w:spacing w:before="0" w:after="0"/>
        <w:rPr>
          <w:rFonts w:asciiTheme="minorHAnsi" w:eastAsia="Tahoma" w:hAnsiTheme="minorHAnsi" w:cstheme="minorHAnsi"/>
          <w:sz w:val="20"/>
          <w:szCs w:val="20"/>
        </w:rPr>
      </w:pPr>
      <w:r>
        <w:rPr>
          <w:rFonts w:asciiTheme="minorHAnsi" w:eastAsia="Tahoma" w:hAnsiTheme="minorHAnsi" w:cstheme="minorHAnsi"/>
          <w:sz w:val="20"/>
          <w:szCs w:val="20"/>
        </w:rPr>
        <w:t>Commissioner Mike Calloway</w:t>
      </w:r>
    </w:p>
    <w:p w14:paraId="0987577D" w14:textId="77777777" w:rsidR="00F26101" w:rsidRDefault="00415175" w:rsidP="00F26101">
      <w:pPr>
        <w:spacing w:before="0" w:after="0"/>
        <w:rPr>
          <w:rFonts w:asciiTheme="minorHAnsi" w:hAnsiTheme="minorHAnsi" w:cstheme="minorHAnsi"/>
          <w:sz w:val="20"/>
          <w:szCs w:val="20"/>
        </w:rPr>
      </w:pPr>
      <w:r>
        <w:rPr>
          <w:rFonts w:asciiTheme="minorHAnsi" w:eastAsia="Tahoma" w:hAnsiTheme="minorHAnsi" w:cstheme="minorHAnsi"/>
          <w:sz w:val="20"/>
          <w:szCs w:val="20"/>
        </w:rPr>
        <w:t>Commission</w:t>
      </w:r>
      <w:r w:rsidR="004B0D46">
        <w:rPr>
          <w:rFonts w:asciiTheme="minorHAnsi" w:eastAsia="Tahoma" w:hAnsiTheme="minorHAnsi" w:cstheme="minorHAnsi"/>
          <w:sz w:val="20"/>
          <w:szCs w:val="20"/>
        </w:rPr>
        <w:t>er Dustin Morris</w:t>
      </w:r>
      <w:r w:rsidR="00F26101" w:rsidRPr="00F26101">
        <w:rPr>
          <w:rFonts w:asciiTheme="minorHAnsi" w:hAnsiTheme="minorHAnsi" w:cstheme="minorHAnsi"/>
          <w:sz w:val="20"/>
          <w:szCs w:val="20"/>
        </w:rPr>
        <w:t xml:space="preserve"> </w:t>
      </w:r>
    </w:p>
    <w:p w14:paraId="1BA2D949" w14:textId="55A08125" w:rsidR="00F26101" w:rsidRPr="00E766D5" w:rsidRDefault="00F26101" w:rsidP="00F26101">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t>Commissioner Kenneth Wilson</w:t>
      </w:r>
    </w:p>
    <w:p w14:paraId="45277C99" w14:textId="2834113B" w:rsidR="00E93875" w:rsidRPr="00E766D5" w:rsidRDefault="005207C4" w:rsidP="008548EE">
      <w:pPr>
        <w:spacing w:before="0" w:after="0"/>
        <w:rPr>
          <w:rFonts w:asciiTheme="minorHAnsi" w:eastAsia="Tahoma" w:hAnsiTheme="minorHAnsi" w:cstheme="minorHAnsi"/>
          <w:sz w:val="20"/>
          <w:szCs w:val="20"/>
        </w:rPr>
      </w:pPr>
      <w:r w:rsidRPr="00E766D5">
        <w:rPr>
          <w:rFonts w:asciiTheme="minorHAnsi" w:hAnsiTheme="minorHAnsi" w:cstheme="minorHAnsi"/>
          <w:sz w:val="20"/>
          <w:szCs w:val="20"/>
        </w:rPr>
        <w:t>Commissioner Ashley Peters</w:t>
      </w:r>
    </w:p>
    <w:p w14:paraId="5FFEA33D" w14:textId="57800E7C"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Others in attendance </w:t>
      </w:r>
      <w:r w:rsidR="043481F7" w:rsidRPr="00F04ACD">
        <w:rPr>
          <w:rFonts w:asciiTheme="minorHAnsi" w:hAnsiTheme="minorHAnsi" w:cstheme="minorHAnsi"/>
          <w:sz w:val="20"/>
          <w:szCs w:val="20"/>
        </w:rPr>
        <w:t>were</w:t>
      </w:r>
      <w:r w:rsidRPr="00F04ACD">
        <w:rPr>
          <w:rFonts w:asciiTheme="minorHAnsi" w:hAnsiTheme="minorHAnsi" w:cstheme="minorHAnsi"/>
          <w:sz w:val="20"/>
          <w:szCs w:val="20"/>
        </w:rPr>
        <w:t xml:space="preserve"> Mr. Michael Street, Attorney, Tensas Basin Levee District; Mr. Brandon Waggoner, Executive Director, Tensas Basin Levee District; Mr. Matt Varnell, Administrative Director, Tensas Basin Levee District;</w:t>
      </w:r>
      <w:r w:rsidR="00AF7473" w:rsidRPr="00F04ACD">
        <w:rPr>
          <w:rFonts w:asciiTheme="minorHAnsi" w:hAnsiTheme="minorHAnsi" w:cstheme="minorHAnsi"/>
          <w:sz w:val="20"/>
          <w:szCs w:val="20"/>
        </w:rPr>
        <w:t xml:space="preserve"> </w:t>
      </w:r>
      <w:r w:rsidR="00E93875" w:rsidRPr="00F04ACD">
        <w:rPr>
          <w:rFonts w:asciiTheme="minorHAnsi" w:hAnsiTheme="minorHAnsi" w:cstheme="minorHAnsi"/>
          <w:sz w:val="20"/>
          <w:szCs w:val="20"/>
        </w:rPr>
        <w:t>Mr. Justin Holloway, Operations Superintendent, Tensas Basin Levee District; Ms. Susan Douglas, DOTD</w:t>
      </w:r>
      <w:r w:rsidR="00AF7473" w:rsidRPr="00F04ACD">
        <w:rPr>
          <w:rFonts w:asciiTheme="minorHAnsi" w:hAnsiTheme="minorHAnsi" w:cstheme="minorHAnsi"/>
          <w:sz w:val="20"/>
          <w:szCs w:val="20"/>
        </w:rPr>
        <w:t xml:space="preserve"> </w:t>
      </w:r>
      <w:r w:rsidR="005207C4" w:rsidRPr="00F04ACD">
        <w:rPr>
          <w:rFonts w:asciiTheme="minorHAnsi" w:hAnsiTheme="minorHAnsi" w:cstheme="minorHAnsi"/>
          <w:sz w:val="20"/>
          <w:szCs w:val="20"/>
        </w:rPr>
        <w:t>Mr. Dylan McIntosh DOTD</w:t>
      </w:r>
      <w:r w:rsidR="00AF7473" w:rsidRPr="00F04ACD">
        <w:rPr>
          <w:rFonts w:asciiTheme="minorHAnsi" w:hAnsiTheme="minorHAnsi" w:cstheme="minorHAnsi"/>
          <w:sz w:val="20"/>
          <w:szCs w:val="20"/>
        </w:rPr>
        <w:t>.</w:t>
      </w:r>
    </w:p>
    <w:p w14:paraId="0F4CC7EA" w14:textId="0E4D7A5D"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b/>
          <w:bCs/>
          <w:sz w:val="20"/>
          <w:szCs w:val="20"/>
        </w:rPr>
        <w:t>Prayer</w:t>
      </w:r>
    </w:p>
    <w:p w14:paraId="0F9E090B" w14:textId="77777777"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President Drew Keahey opened the meeting with prayer followed by the Pledge of Allegiance.</w:t>
      </w:r>
    </w:p>
    <w:p w14:paraId="71D2DCEA" w14:textId="77777777" w:rsid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 on Agenda Items</w:t>
      </w:r>
    </w:p>
    <w:p w14:paraId="3839AEA3" w14:textId="543E370D" w:rsidR="00AC7EAF" w:rsidRPr="00670596" w:rsidRDefault="005D6628" w:rsidP="00670596">
      <w:pPr>
        <w:spacing w:before="120"/>
        <w:rPr>
          <w:rFonts w:asciiTheme="minorHAnsi" w:hAnsiTheme="minorHAnsi" w:cstheme="minorHAnsi"/>
          <w:sz w:val="20"/>
          <w:szCs w:val="20"/>
        </w:rPr>
      </w:pPr>
      <w:r w:rsidRPr="00F04ACD">
        <w:rPr>
          <w:rFonts w:asciiTheme="minorHAnsi" w:hAnsiTheme="minorHAnsi" w:cstheme="minorHAnsi"/>
          <w:b/>
          <w:bCs/>
          <w:sz w:val="20"/>
          <w:szCs w:val="20"/>
        </w:rPr>
        <w:t>Action</w:t>
      </w:r>
    </w:p>
    <w:p w14:paraId="7378E26B" w14:textId="6B809D13" w:rsidR="00AF7473" w:rsidRPr="00F04ACD" w:rsidRDefault="00AF7473" w:rsidP="00F04ACD">
      <w:pPr>
        <w:rPr>
          <w:rFonts w:asciiTheme="minorHAnsi" w:hAnsiTheme="minorHAnsi" w:cstheme="minorHAnsi"/>
          <w:b/>
          <w:bCs/>
          <w:sz w:val="20"/>
          <w:szCs w:val="20"/>
        </w:rPr>
      </w:pPr>
      <w:r w:rsidRPr="00F04ACD">
        <w:rPr>
          <w:rFonts w:asciiTheme="minorHAnsi" w:hAnsiTheme="minorHAnsi" w:cstheme="minorHAnsi"/>
          <w:b/>
          <w:bCs/>
          <w:sz w:val="20"/>
          <w:szCs w:val="20"/>
        </w:rPr>
        <w:t>1.</w:t>
      </w:r>
      <w:r w:rsidRPr="00F04ACD">
        <w:rPr>
          <w:rFonts w:asciiTheme="minorHAnsi" w:eastAsia="Calibri" w:hAnsiTheme="minorHAnsi" w:cstheme="minorHAnsi"/>
          <w:b/>
          <w:bCs/>
          <w:sz w:val="20"/>
          <w:szCs w:val="20"/>
        </w:rPr>
        <w:t xml:space="preserve"> </w:t>
      </w:r>
      <w:r w:rsidRPr="00F04ACD">
        <w:rPr>
          <w:rFonts w:asciiTheme="minorHAnsi" w:hAnsiTheme="minorHAnsi" w:cstheme="minorHAnsi"/>
          <w:b/>
          <w:bCs/>
          <w:sz w:val="20"/>
          <w:szCs w:val="20"/>
        </w:rPr>
        <w:t xml:space="preserve"> Minutes of the Ju</w:t>
      </w:r>
      <w:r w:rsidR="002675A4">
        <w:rPr>
          <w:rFonts w:asciiTheme="minorHAnsi" w:hAnsiTheme="minorHAnsi" w:cstheme="minorHAnsi"/>
          <w:b/>
          <w:bCs/>
          <w:sz w:val="20"/>
          <w:szCs w:val="20"/>
        </w:rPr>
        <w:t>ly</w:t>
      </w:r>
      <w:r w:rsidRPr="00F04ACD">
        <w:rPr>
          <w:rFonts w:asciiTheme="minorHAnsi" w:hAnsiTheme="minorHAnsi" w:cstheme="minorHAnsi"/>
          <w:b/>
          <w:bCs/>
          <w:sz w:val="20"/>
          <w:szCs w:val="20"/>
        </w:rPr>
        <w:t xml:space="preserve"> 2023 Meeting</w:t>
      </w:r>
    </w:p>
    <w:p w14:paraId="7F93185B" w14:textId="5D888059" w:rsidR="00AF7473" w:rsidRPr="00F04ACD" w:rsidRDefault="00AF7473"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Commissioner </w:t>
      </w:r>
      <w:r w:rsidR="002675A4">
        <w:rPr>
          <w:rFonts w:asciiTheme="minorHAnsi" w:hAnsiTheme="minorHAnsi" w:cstheme="minorHAnsi"/>
          <w:sz w:val="20"/>
          <w:szCs w:val="20"/>
        </w:rPr>
        <w:t>Turner</w:t>
      </w:r>
      <w:r w:rsidRPr="00F04ACD">
        <w:rPr>
          <w:rFonts w:asciiTheme="minorHAnsi" w:hAnsiTheme="minorHAnsi" w:cstheme="minorHAnsi"/>
          <w:sz w:val="20"/>
          <w:szCs w:val="20"/>
        </w:rPr>
        <w:t xml:space="preserve">, Seconded by </w:t>
      </w:r>
      <w:r w:rsidR="002675A4">
        <w:rPr>
          <w:rFonts w:asciiTheme="minorHAnsi" w:hAnsiTheme="minorHAnsi" w:cstheme="minorHAnsi"/>
          <w:sz w:val="20"/>
          <w:szCs w:val="20"/>
        </w:rPr>
        <w:t>Commissioner Downs</w:t>
      </w:r>
      <w:r w:rsidRPr="00F04ACD">
        <w:rPr>
          <w:rFonts w:asciiTheme="minorHAnsi" w:hAnsiTheme="minorHAnsi" w:cstheme="minorHAnsi"/>
          <w:sz w:val="20"/>
          <w:szCs w:val="20"/>
        </w:rPr>
        <w:t>, and passed unanimously by the Board of Commissioners of the Tensas Basin Levee District, after President Drew Keahey called for public comments and there were none, to-wit:</w:t>
      </w:r>
    </w:p>
    <w:p w14:paraId="491A5411" w14:textId="77777777" w:rsidR="00AF7473" w:rsidRPr="00F04ACD" w:rsidRDefault="00AF7473" w:rsidP="00670596">
      <w:pPr>
        <w:spacing w:before="120"/>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217F781" w14:textId="25487DBA" w:rsidR="00AF7473" w:rsidRPr="00F04ACD" w:rsidRDefault="00AF7473"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declare that the reading of the minutes of the regular meeting of </w:t>
      </w:r>
      <w:r w:rsidR="00C30B80" w:rsidRPr="00F04ACD">
        <w:rPr>
          <w:rFonts w:asciiTheme="minorHAnsi" w:hAnsiTheme="minorHAnsi" w:cstheme="minorHAnsi"/>
          <w:sz w:val="20"/>
          <w:szCs w:val="20"/>
        </w:rPr>
        <w:t>Ju</w:t>
      </w:r>
      <w:r w:rsidR="002675A4">
        <w:rPr>
          <w:rFonts w:asciiTheme="minorHAnsi" w:hAnsiTheme="minorHAnsi" w:cstheme="minorHAnsi"/>
          <w:sz w:val="20"/>
          <w:szCs w:val="20"/>
        </w:rPr>
        <w:t>ly 13</w:t>
      </w:r>
      <w:r w:rsidRPr="00F04ACD">
        <w:rPr>
          <w:rFonts w:asciiTheme="minorHAnsi" w:hAnsiTheme="minorHAnsi" w:cstheme="minorHAnsi"/>
          <w:sz w:val="20"/>
          <w:szCs w:val="20"/>
        </w:rPr>
        <w:t>, 2023, is hereby dispensed with and declared approved as published in the official journal of this board, The News-Star.</w:t>
      </w:r>
    </w:p>
    <w:p w14:paraId="3C7ED5D9" w14:textId="77777777" w:rsidR="00AF7473" w:rsidRPr="00F04ACD" w:rsidRDefault="00AF7473" w:rsidP="00F04ACD">
      <w:pPr>
        <w:rPr>
          <w:rFonts w:asciiTheme="minorHAnsi" w:hAnsiTheme="minorHAnsi" w:cstheme="minorHAnsi"/>
          <w:sz w:val="20"/>
          <w:szCs w:val="20"/>
        </w:rPr>
      </w:pPr>
    </w:p>
    <w:p w14:paraId="68DEB255" w14:textId="77777777" w:rsidR="00AF7473"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1E4E76E6" w14:textId="20CF7E49" w:rsidR="00C30B80" w:rsidRPr="00F04ACD" w:rsidRDefault="00AF7473"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President</w:t>
      </w:r>
    </w:p>
    <w:p w14:paraId="6C95ADA0" w14:textId="4D21612A" w:rsidR="00C30B80" w:rsidRPr="00F04ACD" w:rsidRDefault="004E1D98" w:rsidP="00F04ACD">
      <w:pPr>
        <w:rPr>
          <w:rFonts w:asciiTheme="minorHAnsi" w:hAnsiTheme="minorHAnsi" w:cstheme="minorHAnsi"/>
          <w:b/>
          <w:bCs/>
          <w:sz w:val="20"/>
          <w:szCs w:val="20"/>
        </w:rPr>
      </w:pPr>
      <w:r w:rsidRPr="00F04ACD">
        <w:rPr>
          <w:rFonts w:asciiTheme="minorHAnsi" w:hAnsiTheme="minorHAnsi" w:cstheme="minorHAnsi"/>
          <w:b/>
          <w:bCs/>
          <w:sz w:val="20"/>
          <w:szCs w:val="20"/>
        </w:rPr>
        <w:lastRenderedPageBreak/>
        <w:t>2</w:t>
      </w:r>
      <w:r w:rsidR="014AC8F9" w:rsidRPr="00F04ACD">
        <w:rPr>
          <w:rFonts w:asciiTheme="minorHAnsi" w:hAnsiTheme="minorHAnsi" w:cstheme="minorHAnsi"/>
          <w:b/>
          <w:bCs/>
          <w:sz w:val="20"/>
          <w:szCs w:val="20"/>
        </w:rPr>
        <w:t xml:space="preserve">. </w:t>
      </w:r>
      <w:bookmarkStart w:id="1" w:name="_Hlk138863579"/>
      <w:r w:rsidR="00C30B80" w:rsidRPr="00F04ACD">
        <w:rPr>
          <w:rFonts w:asciiTheme="minorHAnsi" w:hAnsiTheme="minorHAnsi" w:cstheme="minorHAnsi"/>
          <w:b/>
          <w:bCs/>
          <w:sz w:val="20"/>
          <w:szCs w:val="20"/>
        </w:rPr>
        <w:t>Bills for Ju</w:t>
      </w:r>
      <w:r w:rsidR="002675A4">
        <w:rPr>
          <w:rFonts w:asciiTheme="minorHAnsi" w:hAnsiTheme="minorHAnsi" w:cstheme="minorHAnsi"/>
          <w:b/>
          <w:bCs/>
          <w:sz w:val="20"/>
          <w:szCs w:val="20"/>
        </w:rPr>
        <w:t>ly</w:t>
      </w:r>
      <w:r w:rsidR="00C30B80" w:rsidRPr="00F04ACD">
        <w:rPr>
          <w:rFonts w:asciiTheme="minorHAnsi" w:hAnsiTheme="minorHAnsi" w:cstheme="minorHAnsi"/>
          <w:b/>
          <w:bCs/>
          <w:sz w:val="20"/>
          <w:szCs w:val="20"/>
        </w:rPr>
        <w:t xml:space="preserve"> 2023</w:t>
      </w:r>
    </w:p>
    <w:p w14:paraId="4721CF06" w14:textId="12B8338C" w:rsidR="00C30B80" w:rsidRPr="00F04ACD" w:rsidRDefault="00C30B80"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02675A4">
        <w:rPr>
          <w:rFonts w:asciiTheme="minorHAnsi" w:hAnsiTheme="minorHAnsi" w:cstheme="minorHAnsi"/>
          <w:sz w:val="20"/>
          <w:szCs w:val="20"/>
        </w:rPr>
        <w:t>Vice President Hutchins</w:t>
      </w:r>
      <w:r w:rsidRPr="00F04ACD">
        <w:rPr>
          <w:rFonts w:asciiTheme="minorHAnsi" w:hAnsiTheme="minorHAnsi" w:cstheme="minorHAnsi"/>
          <w:sz w:val="20"/>
          <w:szCs w:val="20"/>
        </w:rPr>
        <w:t xml:space="preserve">, seconded by Commissioner </w:t>
      </w:r>
      <w:r w:rsidR="002675A4">
        <w:rPr>
          <w:rFonts w:asciiTheme="minorHAnsi" w:hAnsiTheme="minorHAnsi" w:cstheme="minorHAnsi"/>
          <w:sz w:val="20"/>
          <w:szCs w:val="20"/>
        </w:rPr>
        <w:t>Downs</w:t>
      </w:r>
      <w:r w:rsidRPr="00F04ACD">
        <w:rPr>
          <w:rFonts w:asciiTheme="minorHAnsi" w:hAnsiTheme="minorHAnsi" w:cstheme="minorHAnsi"/>
          <w:sz w:val="20"/>
          <w:szCs w:val="20"/>
        </w:rPr>
        <w:t>, and passed unanimously by the Board of Commissioners of the Tensas Basin Levee District, after President Drew Keahey called for public comments and there were none, to-wit:</w:t>
      </w:r>
    </w:p>
    <w:p w14:paraId="770FE65A" w14:textId="77777777" w:rsidR="00C30B80" w:rsidRPr="00F04ACD" w:rsidRDefault="00C30B80" w:rsidP="00343813">
      <w:pPr>
        <w:ind w:left="3600" w:firstLine="720"/>
        <w:rPr>
          <w:rFonts w:asciiTheme="minorHAnsi" w:hAnsiTheme="minorHAnsi" w:cstheme="minorHAnsi"/>
          <w:sz w:val="20"/>
          <w:szCs w:val="20"/>
        </w:rPr>
      </w:pPr>
      <w:r w:rsidRPr="00F04ACD">
        <w:rPr>
          <w:rFonts w:asciiTheme="minorHAnsi" w:hAnsiTheme="minorHAnsi" w:cstheme="minorHAnsi"/>
          <w:sz w:val="20"/>
          <w:szCs w:val="20"/>
        </w:rPr>
        <w:t>RESOLUTION</w:t>
      </w:r>
    </w:p>
    <w:p w14:paraId="3504255A" w14:textId="5336ACBB" w:rsidR="00C30B80"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NOW, THEREFORE, BE IT RESOLVED that the Board of Commissioners of the Tensas Basin Levee District does hereby approve</w:t>
      </w:r>
      <w:r w:rsidR="00343813">
        <w:rPr>
          <w:rFonts w:asciiTheme="minorHAnsi" w:hAnsiTheme="minorHAnsi" w:cstheme="minorHAnsi"/>
          <w:sz w:val="20"/>
          <w:szCs w:val="20"/>
        </w:rPr>
        <w:t xml:space="preserve"> paying of</w:t>
      </w:r>
      <w:r w:rsidRPr="00F04ACD">
        <w:rPr>
          <w:rFonts w:asciiTheme="minorHAnsi" w:hAnsiTheme="minorHAnsi" w:cstheme="minorHAnsi"/>
          <w:sz w:val="20"/>
          <w:szCs w:val="20"/>
        </w:rPr>
        <w:t xml:space="preserve"> all bills</w:t>
      </w:r>
      <w:r w:rsidR="00343813">
        <w:rPr>
          <w:rFonts w:asciiTheme="minorHAnsi" w:hAnsiTheme="minorHAnsi" w:cstheme="minorHAnsi"/>
          <w:sz w:val="20"/>
          <w:szCs w:val="20"/>
        </w:rPr>
        <w:t xml:space="preserve"> reviewed &amp;</w:t>
      </w:r>
      <w:r w:rsidRPr="00F04ACD">
        <w:rPr>
          <w:rFonts w:asciiTheme="minorHAnsi" w:hAnsiTheme="minorHAnsi" w:cstheme="minorHAnsi"/>
          <w:sz w:val="20"/>
          <w:szCs w:val="20"/>
        </w:rPr>
        <w:t xml:space="preserve"> approved by the financial committee for Ju</w:t>
      </w:r>
      <w:r w:rsidR="002675A4">
        <w:rPr>
          <w:rFonts w:asciiTheme="minorHAnsi" w:hAnsiTheme="minorHAnsi" w:cstheme="minorHAnsi"/>
          <w:sz w:val="20"/>
          <w:szCs w:val="20"/>
        </w:rPr>
        <w:t>ly</w:t>
      </w:r>
      <w:r w:rsidRPr="00F04ACD">
        <w:rPr>
          <w:rFonts w:asciiTheme="minorHAnsi" w:hAnsiTheme="minorHAnsi" w:cstheme="minorHAnsi"/>
          <w:sz w:val="20"/>
          <w:szCs w:val="20"/>
        </w:rPr>
        <w:t xml:space="preserve"> 2023.</w:t>
      </w:r>
    </w:p>
    <w:p w14:paraId="44304863" w14:textId="77777777" w:rsidR="00670596" w:rsidRPr="00F04ACD" w:rsidRDefault="00670596" w:rsidP="00670596">
      <w:pPr>
        <w:spacing w:before="120"/>
        <w:rPr>
          <w:rFonts w:asciiTheme="minorHAnsi" w:hAnsiTheme="minorHAnsi" w:cstheme="minorHAnsi"/>
          <w:sz w:val="20"/>
          <w:szCs w:val="20"/>
        </w:rPr>
      </w:pPr>
    </w:p>
    <w:p w14:paraId="7B19D04C" w14:textId="77777777" w:rsidR="00C30B80" w:rsidRPr="00F04ACD" w:rsidRDefault="00C30B80"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Aundi Brown </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Drew Keahey</w:t>
      </w:r>
    </w:p>
    <w:p w14:paraId="082A8B07" w14:textId="3A0F8C7D" w:rsidR="00A44E37" w:rsidRPr="00F04ACD" w:rsidRDefault="00C30B80"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bookmarkEnd w:id="1"/>
      <w:r w:rsidRPr="00F04ACD">
        <w:rPr>
          <w:rFonts w:asciiTheme="minorHAnsi" w:hAnsiTheme="minorHAnsi" w:cstheme="minorHAnsi"/>
          <w:sz w:val="20"/>
          <w:szCs w:val="20"/>
        </w:rPr>
        <w:br/>
      </w:r>
      <w:bookmarkStart w:id="2" w:name="_Hlk132288274"/>
    </w:p>
    <w:p w14:paraId="53811F93" w14:textId="1E704A4B" w:rsidR="00A44E37" w:rsidRPr="00F04ACD" w:rsidRDefault="002675A4" w:rsidP="00F04ACD">
      <w:pPr>
        <w:rPr>
          <w:rFonts w:asciiTheme="minorHAnsi" w:hAnsiTheme="minorHAnsi" w:cstheme="minorHAnsi"/>
          <w:b/>
          <w:bCs/>
          <w:sz w:val="20"/>
          <w:szCs w:val="20"/>
        </w:rPr>
      </w:pPr>
      <w:r>
        <w:rPr>
          <w:rFonts w:asciiTheme="minorHAnsi" w:hAnsiTheme="minorHAnsi" w:cstheme="minorHAnsi"/>
          <w:b/>
          <w:bCs/>
          <w:sz w:val="20"/>
          <w:szCs w:val="20"/>
        </w:rPr>
        <w:t>Amending the 2022-2023 Budget</w:t>
      </w:r>
    </w:p>
    <w:p w14:paraId="07E3FDF7" w14:textId="5A58D99A" w:rsidR="00A44E37" w:rsidRDefault="00A44E37" w:rsidP="00F04ACD">
      <w:pPr>
        <w:rPr>
          <w:rFonts w:asciiTheme="minorHAnsi" w:hAnsiTheme="minorHAnsi" w:cstheme="minorHAnsi"/>
          <w:sz w:val="20"/>
          <w:szCs w:val="20"/>
        </w:rPr>
      </w:pPr>
      <w:r w:rsidRPr="00F04ACD">
        <w:rPr>
          <w:rFonts w:asciiTheme="minorHAnsi" w:hAnsiTheme="minorHAnsi" w:cstheme="minorHAnsi"/>
          <w:sz w:val="20"/>
          <w:szCs w:val="20"/>
        </w:rPr>
        <w:t>WHEREAS the Board of Commissioners of the Tensas Basin Levee District</w:t>
      </w:r>
      <w:r w:rsidR="002675A4">
        <w:rPr>
          <w:rFonts w:asciiTheme="minorHAnsi" w:hAnsiTheme="minorHAnsi" w:cstheme="minorHAnsi"/>
          <w:sz w:val="20"/>
          <w:szCs w:val="20"/>
        </w:rPr>
        <w:t xml:space="preserve"> have reviewed the submitted Amended Budget for 2022</w:t>
      </w:r>
      <w:r w:rsidR="00343813">
        <w:rPr>
          <w:rFonts w:asciiTheme="minorHAnsi" w:hAnsiTheme="minorHAnsi" w:cstheme="minorHAnsi"/>
          <w:sz w:val="20"/>
          <w:szCs w:val="20"/>
        </w:rPr>
        <w:t>-2023,</w:t>
      </w:r>
      <w:r w:rsidR="002675A4">
        <w:rPr>
          <w:rFonts w:asciiTheme="minorHAnsi" w:hAnsiTheme="minorHAnsi" w:cstheme="minorHAnsi"/>
          <w:sz w:val="20"/>
          <w:szCs w:val="20"/>
        </w:rPr>
        <w:t xml:space="preserve"> and after reviewing </w:t>
      </w:r>
      <w:r w:rsidR="00343813">
        <w:rPr>
          <w:rFonts w:asciiTheme="minorHAnsi" w:hAnsiTheme="minorHAnsi" w:cstheme="minorHAnsi"/>
          <w:sz w:val="20"/>
          <w:szCs w:val="20"/>
        </w:rPr>
        <w:t>has</w:t>
      </w:r>
      <w:r w:rsidR="002675A4">
        <w:rPr>
          <w:rFonts w:asciiTheme="minorHAnsi" w:hAnsiTheme="minorHAnsi" w:cstheme="minorHAnsi"/>
          <w:sz w:val="20"/>
          <w:szCs w:val="20"/>
        </w:rPr>
        <w:t xml:space="preserve"> held a vote to approve said budget</w:t>
      </w:r>
      <w:r w:rsidRPr="00F04ACD">
        <w:rPr>
          <w:rFonts w:asciiTheme="minorHAnsi" w:hAnsiTheme="minorHAnsi" w:cstheme="minorHAnsi"/>
          <w:sz w:val="20"/>
          <w:szCs w:val="20"/>
        </w:rPr>
        <w:t>:</w:t>
      </w:r>
    </w:p>
    <w:p w14:paraId="3F096067" w14:textId="7F79683F" w:rsidR="00343813" w:rsidRDefault="00343813" w:rsidP="00F04ACD">
      <w:pPr>
        <w:rPr>
          <w:rFonts w:asciiTheme="minorHAnsi" w:hAnsiTheme="minorHAnsi" w:cstheme="minorHAnsi"/>
          <w:sz w:val="20"/>
          <w:szCs w:val="20"/>
        </w:rPr>
      </w:pPr>
      <w:r>
        <w:rPr>
          <w:rFonts w:asciiTheme="minorHAnsi" w:hAnsiTheme="minorHAnsi" w:cstheme="minorHAnsi"/>
          <w:sz w:val="20"/>
          <w:szCs w:val="20"/>
        </w:rPr>
        <w:t>Motion made By Commissioner Zeagler, seconded by Commissioner Harwell, and passed unanimously by the Board of the Commissioners of the Tensas Basin Levee District, after President Drew Keahey called for public comments and there were none, to wit:</w:t>
      </w:r>
    </w:p>
    <w:p w14:paraId="144399B2" w14:textId="51CC49D6" w:rsidR="00343813" w:rsidRPr="00F04ACD" w:rsidRDefault="00343813" w:rsidP="00343813">
      <w:pPr>
        <w:ind w:left="3600" w:firstLine="720"/>
        <w:rPr>
          <w:rFonts w:asciiTheme="minorHAnsi" w:hAnsiTheme="minorHAnsi" w:cstheme="minorHAnsi"/>
          <w:sz w:val="20"/>
          <w:szCs w:val="20"/>
        </w:rPr>
      </w:pPr>
      <w:r>
        <w:rPr>
          <w:rFonts w:asciiTheme="minorHAnsi" w:hAnsiTheme="minorHAnsi" w:cstheme="minorHAnsi"/>
          <w:sz w:val="20"/>
          <w:szCs w:val="20"/>
        </w:rPr>
        <w:t>RESOLUTION</w:t>
      </w:r>
    </w:p>
    <w:p w14:paraId="4A0FB4EF" w14:textId="44E18A81" w:rsidR="00753052" w:rsidRPr="00F04ACD" w:rsidRDefault="00753052"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w:t>
      </w:r>
      <w:r w:rsidR="002675A4">
        <w:rPr>
          <w:rFonts w:asciiTheme="minorHAnsi" w:hAnsiTheme="minorHAnsi" w:cstheme="minorHAnsi"/>
          <w:sz w:val="20"/>
          <w:szCs w:val="20"/>
        </w:rPr>
        <w:t>approve the amended budget for 2022-2023 fiscal year</w:t>
      </w:r>
      <w:r w:rsidR="00DC06B9">
        <w:rPr>
          <w:rFonts w:asciiTheme="minorHAnsi" w:hAnsiTheme="minorHAnsi" w:cstheme="minorHAnsi"/>
          <w:sz w:val="20"/>
          <w:szCs w:val="20"/>
        </w:rPr>
        <w:t>.</w:t>
      </w:r>
    </w:p>
    <w:p w14:paraId="5867B4EA" w14:textId="77777777" w:rsidR="00597E7A" w:rsidRPr="00F04ACD" w:rsidRDefault="00597E7A" w:rsidP="00F04ACD">
      <w:pPr>
        <w:spacing w:before="0"/>
        <w:rPr>
          <w:rFonts w:asciiTheme="minorHAnsi" w:hAnsiTheme="minorHAnsi" w:cstheme="minorHAnsi"/>
          <w:sz w:val="20"/>
          <w:szCs w:val="20"/>
        </w:rPr>
      </w:pPr>
    </w:p>
    <w:p w14:paraId="6A152BB0" w14:textId="06DD84B3" w:rsid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p>
    <w:p w14:paraId="62A17BC2" w14:textId="40ADE41E" w:rsidR="00597E7A" w:rsidRPr="00F04ACD" w:rsidRDefault="00597E7A" w:rsidP="00F04ACD">
      <w:pPr>
        <w:spacing w:before="0"/>
        <w:rPr>
          <w:rFonts w:asciiTheme="minorHAnsi" w:hAnsiTheme="minorHAnsi" w:cstheme="minorHAnsi"/>
          <w:sz w:val="20"/>
          <w:szCs w:val="20"/>
        </w:rPr>
      </w:pPr>
      <w:r w:rsidRPr="00F04ACD">
        <w:rPr>
          <w:rFonts w:asciiTheme="minorHAnsi" w:hAnsiTheme="minorHAnsi" w:cstheme="minorHAnsi"/>
          <w:sz w:val="20"/>
          <w:szCs w:val="20"/>
        </w:rP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6AF015D5" w14:textId="77777777" w:rsidR="00597E7A" w:rsidRPr="00F04ACD" w:rsidRDefault="00597E7A" w:rsidP="00F04ACD">
      <w:pPr>
        <w:spacing w:before="0"/>
        <w:rPr>
          <w:rFonts w:asciiTheme="minorHAnsi" w:hAnsiTheme="minorHAnsi" w:cstheme="minorHAnsi"/>
          <w:sz w:val="20"/>
          <w:szCs w:val="20"/>
        </w:rPr>
      </w:pPr>
    </w:p>
    <w:p w14:paraId="558CA0C4" w14:textId="77F8E32B" w:rsidR="001E75D6" w:rsidRDefault="001E75D6" w:rsidP="00F04ACD">
      <w:pPr>
        <w:rPr>
          <w:rFonts w:asciiTheme="minorHAnsi" w:hAnsiTheme="minorHAnsi" w:cstheme="minorHAnsi"/>
          <w:b/>
          <w:bCs/>
          <w:sz w:val="20"/>
          <w:szCs w:val="20"/>
        </w:rPr>
      </w:pPr>
      <w:r w:rsidRPr="00F04ACD">
        <w:rPr>
          <w:rFonts w:asciiTheme="minorHAnsi" w:eastAsia="Calibri" w:hAnsiTheme="minorHAnsi" w:cstheme="minorHAnsi"/>
          <w:b/>
          <w:bCs/>
          <w:sz w:val="20"/>
          <w:szCs w:val="20"/>
        </w:rPr>
        <w:t>4.</w:t>
      </w:r>
      <w:r w:rsidRPr="00F04ACD">
        <w:rPr>
          <w:rFonts w:asciiTheme="minorHAnsi" w:hAnsiTheme="minorHAnsi" w:cstheme="minorHAnsi"/>
          <w:b/>
          <w:bCs/>
          <w:sz w:val="20"/>
          <w:szCs w:val="20"/>
        </w:rPr>
        <w:t xml:space="preserve"> </w:t>
      </w:r>
      <w:r w:rsidR="00DC06B9">
        <w:rPr>
          <w:rFonts w:asciiTheme="minorHAnsi" w:hAnsiTheme="minorHAnsi" w:cstheme="minorHAnsi"/>
          <w:b/>
          <w:bCs/>
          <w:sz w:val="20"/>
          <w:szCs w:val="20"/>
        </w:rPr>
        <w:t>Official Journal Bids</w:t>
      </w:r>
    </w:p>
    <w:p w14:paraId="124AB292" w14:textId="6040AD97" w:rsidR="00670596" w:rsidRPr="00670596" w:rsidRDefault="00670596" w:rsidP="00F04ACD">
      <w:pPr>
        <w:rPr>
          <w:rFonts w:asciiTheme="minorHAnsi" w:hAnsiTheme="minorHAnsi" w:cstheme="minorHAnsi"/>
          <w:sz w:val="20"/>
          <w:szCs w:val="20"/>
        </w:rPr>
      </w:pPr>
      <w:r w:rsidRPr="00F04ACD">
        <w:rPr>
          <w:rFonts w:asciiTheme="minorHAnsi" w:hAnsiTheme="minorHAnsi" w:cstheme="minorHAnsi"/>
          <w:sz w:val="20"/>
          <w:szCs w:val="20"/>
        </w:rPr>
        <w:t>Motion made by Commissioner</w:t>
      </w:r>
      <w:r>
        <w:rPr>
          <w:rFonts w:asciiTheme="minorHAnsi" w:hAnsiTheme="minorHAnsi" w:cstheme="minorHAnsi"/>
          <w:sz w:val="20"/>
          <w:szCs w:val="20"/>
        </w:rPr>
        <w:t xml:space="preserve"> </w:t>
      </w:r>
      <w:r w:rsidR="00DC06B9">
        <w:rPr>
          <w:rFonts w:asciiTheme="minorHAnsi" w:hAnsiTheme="minorHAnsi" w:cstheme="minorHAnsi"/>
          <w:sz w:val="20"/>
          <w:szCs w:val="20"/>
        </w:rPr>
        <w:t>Downs</w:t>
      </w:r>
      <w:r w:rsidRPr="00F04ACD">
        <w:rPr>
          <w:rFonts w:asciiTheme="minorHAnsi" w:hAnsiTheme="minorHAnsi" w:cstheme="minorHAnsi"/>
          <w:sz w:val="20"/>
          <w:szCs w:val="20"/>
        </w:rPr>
        <w:t xml:space="preserve">, seconded by Commissioner </w:t>
      </w:r>
      <w:r>
        <w:rPr>
          <w:rFonts w:asciiTheme="minorHAnsi" w:hAnsiTheme="minorHAnsi" w:cstheme="minorHAnsi"/>
          <w:sz w:val="20"/>
          <w:szCs w:val="20"/>
        </w:rPr>
        <w:t>Turner</w:t>
      </w:r>
      <w:r w:rsidRPr="00F04ACD">
        <w:rPr>
          <w:rFonts w:asciiTheme="minorHAnsi" w:hAnsiTheme="minorHAnsi" w:cstheme="minorHAnsi"/>
          <w:sz w:val="20"/>
          <w:szCs w:val="20"/>
        </w:rPr>
        <w:t xml:space="preserve">, to </w:t>
      </w:r>
      <w:r w:rsidR="00DC06B9">
        <w:rPr>
          <w:rFonts w:asciiTheme="minorHAnsi" w:hAnsiTheme="minorHAnsi" w:cstheme="minorHAnsi"/>
          <w:sz w:val="20"/>
          <w:szCs w:val="20"/>
        </w:rPr>
        <w:t xml:space="preserve">accept the bid from The News </w:t>
      </w:r>
      <w:r w:rsidR="00281376">
        <w:rPr>
          <w:rFonts w:asciiTheme="minorHAnsi" w:hAnsiTheme="minorHAnsi" w:cstheme="minorHAnsi"/>
          <w:sz w:val="20"/>
          <w:szCs w:val="20"/>
        </w:rPr>
        <w:t>Star</w:t>
      </w:r>
      <w:r w:rsidR="00DC06B9">
        <w:rPr>
          <w:rFonts w:asciiTheme="minorHAnsi" w:hAnsiTheme="minorHAnsi" w:cstheme="minorHAnsi"/>
          <w:sz w:val="20"/>
          <w:szCs w:val="20"/>
        </w:rPr>
        <w:t xml:space="preserve"> for the fiscal year of 2023-2024.</w:t>
      </w:r>
    </w:p>
    <w:p w14:paraId="7D58A0F3" w14:textId="5F3370F4" w:rsidR="00B54BD1" w:rsidRPr="00F04ACD" w:rsidRDefault="005D6628"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15FCE0DA" w14:textId="37F34FDA" w:rsidR="00AC7EAF" w:rsidRPr="00F04ACD" w:rsidRDefault="005D6628" w:rsidP="00670596">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w:t>
      </w:r>
      <w:r w:rsidR="00DC06B9">
        <w:rPr>
          <w:rFonts w:asciiTheme="minorHAnsi" w:hAnsiTheme="minorHAnsi" w:cstheme="minorHAnsi"/>
          <w:sz w:val="20"/>
          <w:szCs w:val="20"/>
        </w:rPr>
        <w:t xml:space="preserve">accept the bid of $3.36 per column inch for </w:t>
      </w:r>
      <w:r w:rsidR="000E7400">
        <w:rPr>
          <w:rFonts w:asciiTheme="minorHAnsi" w:hAnsiTheme="minorHAnsi" w:cstheme="minorHAnsi"/>
          <w:sz w:val="20"/>
          <w:szCs w:val="20"/>
        </w:rPr>
        <w:t>10-column</w:t>
      </w:r>
      <w:r w:rsidR="00DC06B9">
        <w:rPr>
          <w:rFonts w:asciiTheme="minorHAnsi" w:hAnsiTheme="minorHAnsi" w:cstheme="minorHAnsi"/>
          <w:sz w:val="20"/>
          <w:szCs w:val="20"/>
        </w:rPr>
        <w:t xml:space="preserve"> Legal Display Ads, .24 per line for 10 Column Legal Line Ads, $13.29 for Affidavits.</w:t>
      </w:r>
    </w:p>
    <w:p w14:paraId="4F8BD5E1" w14:textId="1F2A087A" w:rsidR="4322C91D" w:rsidRPr="00F04ACD" w:rsidRDefault="4322C91D" w:rsidP="00670596">
      <w:pPr>
        <w:spacing w:before="120"/>
        <w:rPr>
          <w:rFonts w:asciiTheme="minorHAnsi" w:hAnsiTheme="minorHAnsi" w:cstheme="minorHAnsi"/>
          <w:sz w:val="20"/>
          <w:szCs w:val="20"/>
        </w:rPr>
      </w:pPr>
    </w:p>
    <w:p w14:paraId="214ABE13" w14:textId="2A06F0D7" w:rsidR="00AC7EAF" w:rsidRPr="00F04ACD" w:rsidRDefault="2935C707" w:rsidP="00670596">
      <w:pPr>
        <w:spacing w:before="0"/>
        <w:rPr>
          <w:rFonts w:asciiTheme="minorHAnsi" w:hAnsiTheme="minorHAnsi" w:cstheme="minorHAnsi"/>
          <w:sz w:val="20"/>
          <w:szCs w:val="20"/>
        </w:rPr>
      </w:pPr>
      <w:bookmarkStart w:id="3" w:name="_Hlk138860158"/>
      <w:r w:rsidRPr="00F04ACD">
        <w:rPr>
          <w:rFonts w:asciiTheme="minorHAnsi" w:hAnsiTheme="minorHAnsi" w:cstheme="minorHAnsi"/>
          <w:sz w:val="20"/>
          <w:szCs w:val="20"/>
        </w:rPr>
        <w:t>Aundi Brown</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t>Drew Keahey</w:t>
      </w:r>
    </w:p>
    <w:p w14:paraId="4B6A9F31" w14:textId="7BCDCFCB" w:rsidR="00AC7EAF" w:rsidRPr="00F04ACD" w:rsidRDefault="4191CD4D" w:rsidP="00670596">
      <w:pPr>
        <w:spacing w:before="0"/>
        <w:rPr>
          <w:rFonts w:asciiTheme="minorHAnsi" w:hAnsiTheme="minorHAnsi" w:cstheme="minorHAnsi"/>
          <w:sz w:val="20"/>
          <w:szCs w:val="20"/>
        </w:rPr>
      </w:pPr>
      <w:r w:rsidRPr="00F04ACD">
        <w:rPr>
          <w:rFonts w:asciiTheme="minorHAnsi" w:hAnsiTheme="minorHAnsi" w:cstheme="minorHAnsi"/>
          <w:sz w:val="20"/>
          <w:szCs w:val="20"/>
        </w:rPr>
        <w:t xml:space="preserve">Interim </w:t>
      </w:r>
      <w:r w:rsidR="005D6628" w:rsidRPr="00F04ACD">
        <w:rPr>
          <w:rFonts w:asciiTheme="minorHAnsi" w:hAnsiTheme="minorHAnsi" w:cstheme="minorHAnsi"/>
          <w:sz w:val="20"/>
          <w:szCs w:val="20"/>
        </w:rPr>
        <w:t>Secretary   </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t>President</w:t>
      </w:r>
      <w:bookmarkEnd w:id="3"/>
    </w:p>
    <w:bookmarkEnd w:id="2"/>
    <w:p w14:paraId="6639D081" w14:textId="2D9BE95A" w:rsidR="00597E7A" w:rsidRPr="00DC06B9" w:rsidRDefault="00897E82" w:rsidP="00F04ACD">
      <w:pPr>
        <w:rPr>
          <w:rFonts w:asciiTheme="minorHAnsi" w:hAnsiTheme="minorHAnsi" w:cstheme="minorHAnsi"/>
          <w:b/>
          <w:bCs/>
          <w:sz w:val="20"/>
          <w:szCs w:val="20"/>
        </w:rPr>
      </w:pPr>
      <w:r>
        <w:rPr>
          <w:rFonts w:asciiTheme="minorHAnsi" w:hAnsiTheme="minorHAnsi" w:cstheme="minorHAnsi"/>
          <w:b/>
          <w:bCs/>
          <w:sz w:val="20"/>
          <w:szCs w:val="20"/>
        </w:rPr>
        <w:t xml:space="preserve">5. </w:t>
      </w:r>
      <w:r w:rsidR="00B1681E">
        <w:rPr>
          <w:rFonts w:asciiTheme="minorHAnsi" w:hAnsiTheme="minorHAnsi" w:cstheme="minorHAnsi"/>
          <w:b/>
          <w:bCs/>
          <w:sz w:val="20"/>
          <w:szCs w:val="20"/>
        </w:rPr>
        <w:t>Change Order 1 for Lee Lane</w:t>
      </w:r>
    </w:p>
    <w:p w14:paraId="634D49A5" w14:textId="3D08DE1B" w:rsidR="00ED32C5" w:rsidRPr="00DC06B9" w:rsidRDefault="00597E7A" w:rsidP="00F04ACD">
      <w:pPr>
        <w:rPr>
          <w:rFonts w:asciiTheme="minorHAnsi" w:hAnsiTheme="minorHAnsi" w:cstheme="minorHAnsi"/>
          <w:sz w:val="20"/>
          <w:szCs w:val="20"/>
        </w:rPr>
      </w:pPr>
      <w:bookmarkStart w:id="4" w:name="_Hlk141939475"/>
      <w:r w:rsidRPr="00DC06B9">
        <w:rPr>
          <w:rFonts w:asciiTheme="minorHAnsi" w:hAnsiTheme="minorHAnsi" w:cstheme="minorHAnsi"/>
          <w:sz w:val="20"/>
          <w:szCs w:val="20"/>
        </w:rPr>
        <w:t xml:space="preserve">Motion made by Commissioner </w:t>
      </w:r>
      <w:r w:rsidR="00B1681E">
        <w:rPr>
          <w:rFonts w:asciiTheme="minorHAnsi" w:hAnsiTheme="minorHAnsi" w:cstheme="minorHAnsi"/>
          <w:sz w:val="20"/>
          <w:szCs w:val="20"/>
        </w:rPr>
        <w:t>Turner</w:t>
      </w:r>
      <w:r w:rsidRPr="00DC06B9">
        <w:rPr>
          <w:rFonts w:asciiTheme="minorHAnsi" w:hAnsiTheme="minorHAnsi" w:cstheme="minorHAnsi"/>
          <w:sz w:val="20"/>
          <w:szCs w:val="20"/>
        </w:rPr>
        <w:t xml:space="preserve">, seconded by Commissioner </w:t>
      </w:r>
      <w:r w:rsidR="00B1681E">
        <w:rPr>
          <w:rFonts w:asciiTheme="minorHAnsi" w:hAnsiTheme="minorHAnsi" w:cstheme="minorHAnsi"/>
          <w:sz w:val="20"/>
          <w:szCs w:val="20"/>
        </w:rPr>
        <w:t>Zeagler</w:t>
      </w:r>
      <w:r w:rsidRPr="00DC06B9">
        <w:rPr>
          <w:rFonts w:asciiTheme="minorHAnsi" w:hAnsiTheme="minorHAnsi" w:cstheme="minorHAnsi"/>
          <w:sz w:val="20"/>
          <w:szCs w:val="20"/>
        </w:rPr>
        <w:t xml:space="preserve">, </w:t>
      </w:r>
      <w:bookmarkEnd w:id="4"/>
      <w:r w:rsidR="00B1681E">
        <w:rPr>
          <w:rFonts w:asciiTheme="minorHAnsi" w:hAnsiTheme="minorHAnsi" w:cstheme="minorHAnsi"/>
          <w:sz w:val="20"/>
          <w:szCs w:val="20"/>
        </w:rPr>
        <w:t>concerning the acceptance of Change Order 1 regarding the Lee Lane Levee Setback project. This change order states that the project is complete and came in under budget with an excess of $3,210.94.</w:t>
      </w:r>
    </w:p>
    <w:p w14:paraId="683C2EF6" w14:textId="77777777" w:rsidR="00281376" w:rsidRDefault="00281376" w:rsidP="00F04ACD">
      <w:pPr>
        <w:jc w:val="center"/>
        <w:rPr>
          <w:rFonts w:asciiTheme="minorHAnsi" w:hAnsiTheme="minorHAnsi" w:cstheme="minorHAnsi"/>
          <w:sz w:val="20"/>
          <w:szCs w:val="20"/>
        </w:rPr>
      </w:pPr>
    </w:p>
    <w:p w14:paraId="5221D046" w14:textId="32830AA5" w:rsidR="00F04ACD" w:rsidRDefault="00597E7A" w:rsidP="00F04ACD">
      <w:pPr>
        <w:jc w:val="center"/>
        <w:rPr>
          <w:rFonts w:asciiTheme="minorHAnsi" w:hAnsiTheme="minorHAnsi" w:cstheme="minorHAnsi"/>
          <w:sz w:val="20"/>
          <w:szCs w:val="20"/>
        </w:rPr>
      </w:pPr>
      <w:r w:rsidRPr="00DC06B9">
        <w:rPr>
          <w:rFonts w:asciiTheme="minorHAnsi" w:hAnsiTheme="minorHAnsi" w:cstheme="minorHAnsi"/>
          <w:sz w:val="20"/>
          <w:szCs w:val="20"/>
        </w:rPr>
        <w:lastRenderedPageBreak/>
        <w:t>RESOLUTION</w:t>
      </w:r>
    </w:p>
    <w:p w14:paraId="243F7BF4" w14:textId="77777777" w:rsidR="00281376" w:rsidRPr="00DC06B9" w:rsidRDefault="00281376" w:rsidP="00F04ACD">
      <w:pPr>
        <w:jc w:val="center"/>
        <w:rPr>
          <w:rFonts w:asciiTheme="minorHAnsi" w:hAnsiTheme="minorHAnsi" w:cstheme="minorHAnsi"/>
          <w:sz w:val="20"/>
          <w:szCs w:val="20"/>
        </w:rPr>
      </w:pPr>
    </w:p>
    <w:p w14:paraId="5F6E2049" w14:textId="303EFA00" w:rsidR="00EE0F2C" w:rsidRPr="00DC06B9" w:rsidRDefault="00597E7A" w:rsidP="00B1681E">
      <w:pPr>
        <w:spacing w:before="0"/>
        <w:rPr>
          <w:rFonts w:asciiTheme="minorHAnsi" w:hAnsiTheme="minorHAnsi" w:cstheme="minorHAnsi"/>
          <w:sz w:val="20"/>
          <w:szCs w:val="20"/>
        </w:rPr>
      </w:pPr>
      <w:r w:rsidRPr="00DC06B9">
        <w:rPr>
          <w:rFonts w:asciiTheme="minorHAnsi" w:hAnsiTheme="minorHAnsi" w:cstheme="minorHAnsi"/>
          <w:sz w:val="20"/>
          <w:szCs w:val="20"/>
        </w:rPr>
        <w:t xml:space="preserve">NOW, THEREFORE, BE IT RESOLVED that the Board of Commissioners of the Tensas Basin Levee District </w:t>
      </w:r>
      <w:proofErr w:type="gramStart"/>
      <w:r w:rsidR="00F04ACD" w:rsidRPr="00DC06B9">
        <w:rPr>
          <w:rFonts w:asciiTheme="minorHAnsi" w:hAnsiTheme="minorHAnsi" w:cstheme="minorHAnsi"/>
          <w:sz w:val="20"/>
          <w:szCs w:val="20"/>
        </w:rPr>
        <w:t>does</w:t>
      </w:r>
      <w:proofErr w:type="gramEnd"/>
    </w:p>
    <w:p w14:paraId="7F76C261" w14:textId="7624CB63" w:rsidR="00597E7A" w:rsidRPr="00DC06B9" w:rsidRDefault="00597E7A" w:rsidP="00B1681E">
      <w:pPr>
        <w:spacing w:before="0"/>
        <w:rPr>
          <w:rFonts w:asciiTheme="minorHAnsi" w:hAnsiTheme="minorHAnsi" w:cstheme="minorHAnsi"/>
          <w:sz w:val="20"/>
          <w:szCs w:val="20"/>
        </w:rPr>
      </w:pPr>
      <w:r w:rsidRPr="00DC06B9">
        <w:rPr>
          <w:rFonts w:asciiTheme="minorHAnsi" w:hAnsiTheme="minorHAnsi" w:cstheme="minorHAnsi"/>
          <w:sz w:val="20"/>
          <w:szCs w:val="20"/>
        </w:rPr>
        <w:t xml:space="preserve">hereby </w:t>
      </w:r>
      <w:r w:rsidR="00ED32C5" w:rsidRPr="00DC06B9">
        <w:rPr>
          <w:rFonts w:asciiTheme="minorHAnsi" w:hAnsiTheme="minorHAnsi" w:cstheme="minorHAnsi"/>
          <w:sz w:val="20"/>
          <w:szCs w:val="20"/>
        </w:rPr>
        <w:t xml:space="preserve">accept </w:t>
      </w:r>
      <w:r w:rsidR="00B1681E">
        <w:rPr>
          <w:rFonts w:asciiTheme="minorHAnsi" w:hAnsiTheme="minorHAnsi" w:cstheme="minorHAnsi"/>
          <w:sz w:val="20"/>
          <w:szCs w:val="20"/>
        </w:rPr>
        <w:t xml:space="preserve">Change Order 1 on the Lee Lane Levee Setback. </w:t>
      </w:r>
    </w:p>
    <w:p w14:paraId="3201DF2B" w14:textId="77777777" w:rsidR="00F04ACD" w:rsidRPr="00DC06B9" w:rsidRDefault="00F04ACD" w:rsidP="00F04ACD">
      <w:pPr>
        <w:rPr>
          <w:rFonts w:asciiTheme="minorHAnsi" w:hAnsiTheme="minorHAnsi" w:cstheme="minorHAnsi"/>
          <w:sz w:val="20"/>
          <w:szCs w:val="20"/>
        </w:rPr>
      </w:pPr>
    </w:p>
    <w:p w14:paraId="0A0BFF40" w14:textId="670214B9" w:rsidR="00597E7A" w:rsidRPr="00DC06B9" w:rsidRDefault="00597E7A" w:rsidP="00F04ACD">
      <w:pPr>
        <w:spacing w:before="0"/>
        <w:rPr>
          <w:rFonts w:asciiTheme="minorHAnsi" w:hAnsiTheme="minorHAnsi" w:cstheme="minorHAnsi"/>
          <w:sz w:val="20"/>
          <w:szCs w:val="20"/>
        </w:rPr>
      </w:pPr>
      <w:r w:rsidRPr="00DC06B9">
        <w:rPr>
          <w:rFonts w:asciiTheme="minorHAnsi" w:hAnsiTheme="minorHAnsi" w:cstheme="minorHAnsi"/>
          <w:sz w:val="20"/>
          <w:szCs w:val="20"/>
        </w:rPr>
        <w:t xml:space="preserve">Aundi Brown </w:t>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00E766D5" w:rsidRPr="00DC06B9">
        <w:rPr>
          <w:rFonts w:asciiTheme="minorHAnsi" w:hAnsiTheme="minorHAnsi" w:cstheme="minorHAnsi"/>
          <w:sz w:val="20"/>
          <w:szCs w:val="20"/>
        </w:rPr>
        <w:tab/>
      </w:r>
      <w:r w:rsidRPr="00DC06B9">
        <w:rPr>
          <w:rFonts w:asciiTheme="minorHAnsi" w:hAnsiTheme="minorHAnsi" w:cstheme="minorHAnsi"/>
          <w:sz w:val="20"/>
          <w:szCs w:val="20"/>
        </w:rPr>
        <w:t>Drew Keahey</w:t>
      </w:r>
    </w:p>
    <w:p w14:paraId="04E51C01" w14:textId="0BC7ACF0" w:rsidR="00597E7A" w:rsidRPr="00F04ACD" w:rsidRDefault="00597E7A" w:rsidP="00F04ACD">
      <w:pPr>
        <w:spacing w:before="0"/>
        <w:rPr>
          <w:rFonts w:asciiTheme="minorHAnsi" w:hAnsiTheme="minorHAnsi" w:cstheme="minorHAnsi"/>
          <w:sz w:val="20"/>
          <w:szCs w:val="20"/>
        </w:rPr>
      </w:pPr>
      <w:r w:rsidRPr="00DC06B9">
        <w:rPr>
          <w:rFonts w:asciiTheme="minorHAnsi" w:hAnsiTheme="minorHAnsi" w:cstheme="minorHAnsi"/>
          <w:sz w:val="20"/>
          <w:szCs w:val="20"/>
        </w:rPr>
        <w:t>Interim Secretary</w:t>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Pr="00DC06B9">
        <w:rPr>
          <w:rFonts w:asciiTheme="minorHAnsi" w:hAnsiTheme="minorHAnsi" w:cstheme="minorHAnsi"/>
          <w:sz w:val="20"/>
          <w:szCs w:val="20"/>
        </w:rPr>
        <w:tab/>
      </w:r>
      <w:r w:rsidR="00F04ACD" w:rsidRPr="00DC06B9">
        <w:rPr>
          <w:rFonts w:asciiTheme="minorHAnsi" w:hAnsiTheme="minorHAnsi" w:cstheme="minorHAnsi"/>
          <w:sz w:val="20"/>
          <w:szCs w:val="20"/>
        </w:rPr>
        <w:tab/>
      </w:r>
      <w:r w:rsidRPr="00DC06B9">
        <w:rPr>
          <w:rFonts w:asciiTheme="minorHAnsi" w:hAnsiTheme="minorHAnsi" w:cstheme="minorHAnsi"/>
          <w:sz w:val="20"/>
          <w:szCs w:val="20"/>
        </w:rPr>
        <w:t>President</w:t>
      </w:r>
    </w:p>
    <w:p w14:paraId="6D80289D" w14:textId="6971C40A" w:rsidR="76CFB554" w:rsidRPr="00F04ACD" w:rsidRDefault="00897E82" w:rsidP="00F04ACD">
      <w:pPr>
        <w:rPr>
          <w:rFonts w:asciiTheme="minorHAnsi" w:hAnsiTheme="minorHAnsi" w:cstheme="minorHAnsi"/>
          <w:b/>
          <w:bCs/>
          <w:sz w:val="20"/>
          <w:szCs w:val="20"/>
        </w:rPr>
      </w:pPr>
      <w:bookmarkStart w:id="5" w:name="_Hlk132287864"/>
      <w:r>
        <w:rPr>
          <w:rFonts w:asciiTheme="minorHAnsi" w:hAnsiTheme="minorHAnsi" w:cstheme="minorHAnsi"/>
          <w:b/>
          <w:bCs/>
          <w:sz w:val="20"/>
          <w:szCs w:val="20"/>
        </w:rPr>
        <w:t>6</w:t>
      </w:r>
      <w:r w:rsidR="76CFB554" w:rsidRPr="00F04ACD">
        <w:rPr>
          <w:rFonts w:asciiTheme="minorHAnsi" w:hAnsiTheme="minorHAnsi" w:cstheme="minorHAnsi"/>
          <w:b/>
          <w:bCs/>
          <w:sz w:val="20"/>
          <w:szCs w:val="20"/>
        </w:rPr>
        <w:t xml:space="preserve">. </w:t>
      </w:r>
      <w:r>
        <w:rPr>
          <w:rFonts w:asciiTheme="minorHAnsi" w:hAnsiTheme="minorHAnsi" w:cstheme="minorHAnsi"/>
          <w:b/>
          <w:bCs/>
          <w:sz w:val="20"/>
          <w:szCs w:val="20"/>
        </w:rPr>
        <w:t>Phase 1 Survey</w:t>
      </w:r>
      <w:r w:rsidR="001953E8" w:rsidRPr="00F04ACD">
        <w:rPr>
          <w:rFonts w:asciiTheme="minorHAnsi" w:hAnsiTheme="minorHAnsi" w:cstheme="minorHAnsi"/>
          <w:b/>
          <w:bCs/>
          <w:sz w:val="20"/>
          <w:szCs w:val="20"/>
        </w:rPr>
        <w:t xml:space="preserve"> for the </w:t>
      </w:r>
      <w:r w:rsidRPr="00F04ACD">
        <w:rPr>
          <w:rFonts w:asciiTheme="minorHAnsi" w:hAnsiTheme="minorHAnsi" w:cstheme="minorHAnsi"/>
          <w:b/>
          <w:bCs/>
          <w:sz w:val="20"/>
          <w:szCs w:val="20"/>
        </w:rPr>
        <w:t>Logtown</w:t>
      </w:r>
      <w:r w:rsidR="001953E8" w:rsidRPr="00F04ACD">
        <w:rPr>
          <w:rFonts w:asciiTheme="minorHAnsi" w:hAnsiTheme="minorHAnsi" w:cstheme="minorHAnsi"/>
          <w:b/>
          <w:bCs/>
          <w:sz w:val="20"/>
          <w:szCs w:val="20"/>
        </w:rPr>
        <w:t xml:space="preserve"> </w:t>
      </w:r>
      <w:r w:rsidR="00281376">
        <w:rPr>
          <w:rFonts w:asciiTheme="minorHAnsi" w:hAnsiTheme="minorHAnsi" w:cstheme="minorHAnsi"/>
          <w:b/>
          <w:bCs/>
          <w:sz w:val="20"/>
          <w:szCs w:val="20"/>
        </w:rPr>
        <w:t>Property</w:t>
      </w:r>
      <w:r w:rsidR="001953E8" w:rsidRPr="00F04ACD">
        <w:rPr>
          <w:rFonts w:asciiTheme="minorHAnsi" w:hAnsiTheme="minorHAnsi" w:cstheme="minorHAnsi"/>
          <w:b/>
          <w:bCs/>
          <w:sz w:val="20"/>
          <w:szCs w:val="20"/>
        </w:rPr>
        <w:t>.</w:t>
      </w:r>
    </w:p>
    <w:p w14:paraId="36B16AD3" w14:textId="42C71540" w:rsidR="007C199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01953E8" w:rsidRPr="00F04ACD">
        <w:rPr>
          <w:rFonts w:asciiTheme="minorHAnsi" w:hAnsiTheme="minorHAnsi" w:cstheme="minorHAnsi"/>
          <w:sz w:val="20"/>
          <w:szCs w:val="20"/>
        </w:rPr>
        <w:t xml:space="preserve">Commissioner </w:t>
      </w:r>
      <w:r w:rsidR="00897E82">
        <w:rPr>
          <w:rFonts w:asciiTheme="minorHAnsi" w:hAnsiTheme="minorHAnsi" w:cstheme="minorHAnsi"/>
          <w:sz w:val="20"/>
          <w:szCs w:val="20"/>
        </w:rPr>
        <w:t>Zeagler</w:t>
      </w:r>
      <w:r w:rsidRPr="00F04ACD">
        <w:rPr>
          <w:rFonts w:asciiTheme="minorHAnsi" w:hAnsiTheme="minorHAnsi" w:cstheme="minorHAnsi"/>
          <w:sz w:val="20"/>
          <w:szCs w:val="20"/>
        </w:rPr>
        <w:t xml:space="preserve">, Seconded by Commissioner </w:t>
      </w:r>
      <w:r w:rsidR="00897E82">
        <w:rPr>
          <w:rFonts w:asciiTheme="minorHAnsi" w:hAnsiTheme="minorHAnsi" w:cstheme="minorHAnsi"/>
          <w:sz w:val="20"/>
          <w:szCs w:val="20"/>
        </w:rPr>
        <w:t>Downs</w:t>
      </w:r>
      <w:r w:rsidR="4FEAB4E9" w:rsidRPr="00F04ACD">
        <w:rPr>
          <w:rFonts w:asciiTheme="minorHAnsi" w:hAnsiTheme="minorHAnsi" w:cstheme="minorHAnsi"/>
          <w:sz w:val="20"/>
          <w:szCs w:val="20"/>
        </w:rPr>
        <w:t>,</w:t>
      </w:r>
      <w:r w:rsidR="292B9FE0" w:rsidRPr="00F04ACD">
        <w:rPr>
          <w:rFonts w:asciiTheme="minorHAnsi" w:hAnsiTheme="minorHAnsi" w:cstheme="minorHAnsi"/>
          <w:sz w:val="20"/>
          <w:szCs w:val="20"/>
        </w:rPr>
        <w:t xml:space="preserve"> </w:t>
      </w:r>
      <w:r w:rsidRPr="00F04ACD">
        <w:rPr>
          <w:rFonts w:asciiTheme="minorHAnsi" w:hAnsiTheme="minorHAnsi" w:cstheme="minorHAnsi"/>
          <w:sz w:val="20"/>
          <w:szCs w:val="20"/>
        </w:rPr>
        <w:t xml:space="preserve">and passed unanimously by the Board of Commissioners of the Tensas Basin Levee District, after </w:t>
      </w:r>
      <w:r w:rsidR="00EC6F1D" w:rsidRPr="00F04ACD">
        <w:rPr>
          <w:rFonts w:asciiTheme="minorHAnsi" w:hAnsiTheme="minorHAnsi" w:cstheme="minorHAnsi"/>
          <w:sz w:val="20"/>
          <w:szCs w:val="20"/>
        </w:rPr>
        <w:t xml:space="preserve">President Keahey </w:t>
      </w:r>
      <w:r w:rsidRPr="00F04ACD">
        <w:rPr>
          <w:rFonts w:asciiTheme="minorHAnsi" w:hAnsiTheme="minorHAnsi" w:cstheme="minorHAnsi"/>
          <w:sz w:val="20"/>
          <w:szCs w:val="20"/>
        </w:rPr>
        <w:t>called for public comments and there were none, to-wit:</w:t>
      </w:r>
    </w:p>
    <w:p w14:paraId="5FACD829" w14:textId="29C2F157" w:rsidR="00B54BD1" w:rsidRPr="00F04ACD" w:rsidRDefault="005D6628"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47B8681C" w14:textId="089DA4DE" w:rsidR="00AC7EAF" w:rsidRPr="00F04ACD" w:rsidRDefault="005D6628"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w:t>
      </w:r>
      <w:r w:rsidR="6DB2E953" w:rsidRPr="00F04ACD">
        <w:rPr>
          <w:rFonts w:asciiTheme="minorHAnsi" w:hAnsiTheme="minorHAnsi" w:cstheme="minorHAnsi"/>
          <w:sz w:val="20"/>
          <w:szCs w:val="20"/>
        </w:rPr>
        <w:t>a</w:t>
      </w:r>
      <w:r w:rsidR="00EC6F1D" w:rsidRPr="00F04ACD">
        <w:rPr>
          <w:rFonts w:asciiTheme="minorHAnsi" w:hAnsiTheme="minorHAnsi" w:cstheme="minorHAnsi"/>
          <w:sz w:val="20"/>
          <w:szCs w:val="20"/>
        </w:rPr>
        <w:t xml:space="preserve">uthorize </w:t>
      </w:r>
      <w:r w:rsidR="00897E82">
        <w:rPr>
          <w:rFonts w:asciiTheme="minorHAnsi" w:hAnsiTheme="minorHAnsi" w:cstheme="minorHAnsi"/>
          <w:sz w:val="20"/>
          <w:szCs w:val="20"/>
        </w:rPr>
        <w:t xml:space="preserve">a Phase 1 survey to be conducted on the Logtown </w:t>
      </w:r>
      <w:r w:rsidR="00E434B7">
        <w:rPr>
          <w:rFonts w:asciiTheme="minorHAnsi" w:hAnsiTheme="minorHAnsi" w:cstheme="minorHAnsi"/>
          <w:sz w:val="20"/>
          <w:szCs w:val="20"/>
        </w:rPr>
        <w:t>Road</w:t>
      </w:r>
      <w:r w:rsidR="00897E82">
        <w:rPr>
          <w:rFonts w:asciiTheme="minorHAnsi" w:hAnsiTheme="minorHAnsi" w:cstheme="minorHAnsi"/>
          <w:sz w:val="20"/>
          <w:szCs w:val="20"/>
        </w:rPr>
        <w:t xml:space="preserve"> property that will house the new </w:t>
      </w:r>
      <w:r w:rsidR="001953E8" w:rsidRPr="00F04ACD">
        <w:rPr>
          <w:rFonts w:asciiTheme="minorHAnsi" w:hAnsiTheme="minorHAnsi" w:cstheme="minorHAnsi"/>
          <w:sz w:val="20"/>
          <w:szCs w:val="20"/>
        </w:rPr>
        <w:t xml:space="preserve">Tensas Basin Levee District </w:t>
      </w:r>
      <w:r w:rsidR="0067690D" w:rsidRPr="00F04ACD">
        <w:rPr>
          <w:rFonts w:asciiTheme="minorHAnsi" w:hAnsiTheme="minorHAnsi" w:cstheme="minorHAnsi"/>
          <w:sz w:val="20"/>
          <w:szCs w:val="20"/>
        </w:rPr>
        <w:t>Facility</w:t>
      </w:r>
      <w:r w:rsidR="00897E82">
        <w:rPr>
          <w:rFonts w:asciiTheme="minorHAnsi" w:hAnsiTheme="minorHAnsi" w:cstheme="minorHAnsi"/>
          <w:sz w:val="20"/>
          <w:szCs w:val="20"/>
        </w:rPr>
        <w:t>.</w:t>
      </w:r>
    </w:p>
    <w:p w14:paraId="5807CDE7" w14:textId="77777777" w:rsidR="00A50542" w:rsidRDefault="6DFCEA52" w:rsidP="00A50542">
      <w:pPr>
        <w:spacing w:before="120"/>
        <w:rPr>
          <w:rFonts w:asciiTheme="minorHAnsi" w:hAnsiTheme="minorHAnsi" w:cstheme="minorHAnsi"/>
          <w:sz w:val="20"/>
          <w:szCs w:val="20"/>
        </w:rPr>
      </w:pPr>
      <w:r w:rsidRPr="00F04ACD">
        <w:rPr>
          <w:rFonts w:asciiTheme="minorHAnsi" w:hAnsiTheme="minorHAnsi" w:cstheme="minorHAnsi"/>
          <w:sz w:val="20"/>
          <w:szCs w:val="20"/>
        </w:rPr>
        <w:t>Aundi Brown</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B54BD1" w:rsidRPr="00F04ACD">
        <w:rPr>
          <w:rFonts w:asciiTheme="minorHAnsi" w:hAnsiTheme="minorHAnsi" w:cstheme="minorHAnsi"/>
          <w:sz w:val="20"/>
          <w:szCs w:val="20"/>
        </w:rPr>
        <w:t xml:space="preserve"> </w:t>
      </w:r>
      <w:r w:rsidR="005D6628" w:rsidRPr="00F04ACD">
        <w:rPr>
          <w:rFonts w:asciiTheme="minorHAnsi" w:hAnsiTheme="minorHAnsi" w:cstheme="minorHAnsi"/>
          <w:sz w:val="20"/>
          <w:szCs w:val="20"/>
        </w:rPr>
        <w:tab/>
        <w:t>Drew Keahey</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br/>
      </w:r>
      <w:r w:rsidR="5AF057B4" w:rsidRPr="00F04ACD">
        <w:rPr>
          <w:rFonts w:asciiTheme="minorHAnsi" w:hAnsiTheme="minorHAnsi" w:cstheme="minorHAnsi"/>
          <w:sz w:val="20"/>
          <w:szCs w:val="20"/>
        </w:rPr>
        <w:t xml:space="preserve">Interim </w:t>
      </w:r>
      <w:r w:rsidR="005D6628" w:rsidRPr="00F04ACD">
        <w:rPr>
          <w:rFonts w:asciiTheme="minorHAnsi" w:hAnsiTheme="minorHAnsi" w:cstheme="minorHAnsi"/>
          <w:sz w:val="20"/>
          <w:szCs w:val="20"/>
        </w:rPr>
        <w:t>Secretary</w:t>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005D6628" w:rsidRPr="00F04ACD">
        <w:rPr>
          <w:rFonts w:asciiTheme="minorHAnsi" w:hAnsiTheme="minorHAnsi" w:cstheme="minorHAnsi"/>
          <w:sz w:val="20"/>
          <w:szCs w:val="20"/>
        </w:rPr>
        <w:tab/>
      </w:r>
      <w:r w:rsidR="36BE51CE" w:rsidRPr="00F04ACD">
        <w:rPr>
          <w:rFonts w:asciiTheme="minorHAnsi" w:hAnsiTheme="minorHAnsi" w:cstheme="minorHAnsi"/>
          <w:sz w:val="20"/>
          <w:szCs w:val="20"/>
        </w:rPr>
        <w:t xml:space="preserve"> </w:t>
      </w:r>
      <w:r w:rsidR="005D6628" w:rsidRPr="00F04ACD">
        <w:rPr>
          <w:rFonts w:asciiTheme="minorHAnsi" w:hAnsiTheme="minorHAnsi" w:cstheme="minorHAnsi"/>
          <w:sz w:val="20"/>
          <w:szCs w:val="20"/>
        </w:rPr>
        <w:tab/>
      </w:r>
      <w:r w:rsidR="00F04ACD">
        <w:rPr>
          <w:rFonts w:asciiTheme="minorHAnsi" w:hAnsiTheme="minorHAnsi" w:cstheme="minorHAnsi"/>
          <w:sz w:val="20"/>
          <w:szCs w:val="20"/>
        </w:rPr>
        <w:tab/>
      </w:r>
      <w:r w:rsidR="005D6628" w:rsidRPr="00F04ACD">
        <w:rPr>
          <w:rFonts w:asciiTheme="minorHAnsi" w:hAnsiTheme="minorHAnsi" w:cstheme="minorHAnsi"/>
          <w:sz w:val="20"/>
          <w:szCs w:val="20"/>
        </w:rPr>
        <w:t>President</w:t>
      </w:r>
      <w:r w:rsidR="005D6628" w:rsidRPr="00F04ACD">
        <w:rPr>
          <w:rFonts w:asciiTheme="minorHAnsi" w:hAnsiTheme="minorHAnsi" w:cstheme="minorHAnsi"/>
          <w:sz w:val="20"/>
          <w:szCs w:val="20"/>
        </w:rPr>
        <w:br/>
      </w:r>
      <w:bookmarkEnd w:id="5"/>
    </w:p>
    <w:p w14:paraId="471293EE" w14:textId="70648A0B" w:rsidR="00897E82" w:rsidRPr="00F04ACD" w:rsidRDefault="00897E82" w:rsidP="00897E82">
      <w:pPr>
        <w:rPr>
          <w:rFonts w:asciiTheme="minorHAnsi" w:hAnsiTheme="minorHAnsi" w:cstheme="minorHAnsi"/>
          <w:b/>
          <w:bCs/>
          <w:sz w:val="20"/>
          <w:szCs w:val="20"/>
        </w:rPr>
      </w:pPr>
      <w:r>
        <w:rPr>
          <w:rFonts w:asciiTheme="minorHAnsi" w:hAnsiTheme="minorHAnsi" w:cstheme="minorHAnsi"/>
          <w:b/>
          <w:bCs/>
          <w:sz w:val="20"/>
          <w:szCs w:val="20"/>
        </w:rPr>
        <w:t>7</w:t>
      </w:r>
      <w:r w:rsidRPr="00F04ACD">
        <w:rPr>
          <w:rFonts w:asciiTheme="minorHAnsi" w:hAnsiTheme="minorHAnsi" w:cstheme="minorHAnsi"/>
          <w:b/>
          <w:bCs/>
          <w:sz w:val="20"/>
          <w:szCs w:val="20"/>
        </w:rPr>
        <w:t xml:space="preserve">. </w:t>
      </w:r>
      <w:r>
        <w:rPr>
          <w:rFonts w:asciiTheme="minorHAnsi" w:hAnsiTheme="minorHAnsi" w:cstheme="minorHAnsi"/>
          <w:b/>
          <w:bCs/>
          <w:sz w:val="20"/>
          <w:szCs w:val="20"/>
        </w:rPr>
        <w:t>Donate</w:t>
      </w:r>
      <w:r w:rsidRPr="00F04ACD">
        <w:rPr>
          <w:rFonts w:asciiTheme="minorHAnsi" w:hAnsiTheme="minorHAnsi" w:cstheme="minorHAnsi"/>
          <w:b/>
          <w:bCs/>
          <w:sz w:val="20"/>
          <w:szCs w:val="20"/>
        </w:rPr>
        <w:t>.</w:t>
      </w:r>
    </w:p>
    <w:p w14:paraId="2EC1E1EF" w14:textId="430C7E29" w:rsidR="00897E82" w:rsidRPr="00F04ACD" w:rsidRDefault="00897E82" w:rsidP="00897E82">
      <w:pPr>
        <w:rPr>
          <w:rFonts w:asciiTheme="minorHAnsi" w:hAnsiTheme="minorHAnsi" w:cstheme="minorHAnsi"/>
          <w:sz w:val="20"/>
          <w:szCs w:val="20"/>
        </w:rPr>
      </w:pPr>
      <w:r w:rsidRPr="00F04ACD">
        <w:rPr>
          <w:rFonts w:asciiTheme="minorHAnsi" w:hAnsiTheme="minorHAnsi" w:cstheme="minorHAnsi"/>
          <w:sz w:val="20"/>
          <w:szCs w:val="20"/>
        </w:rPr>
        <w:t xml:space="preserve">Motion made by Commissioner </w:t>
      </w:r>
      <w:r>
        <w:rPr>
          <w:rFonts w:asciiTheme="minorHAnsi" w:hAnsiTheme="minorHAnsi" w:cstheme="minorHAnsi"/>
          <w:sz w:val="20"/>
          <w:szCs w:val="20"/>
        </w:rPr>
        <w:t>Hutchins</w:t>
      </w:r>
      <w:r w:rsidRPr="00F04ACD">
        <w:rPr>
          <w:rFonts w:asciiTheme="minorHAnsi" w:hAnsiTheme="minorHAnsi" w:cstheme="minorHAnsi"/>
          <w:sz w:val="20"/>
          <w:szCs w:val="20"/>
        </w:rPr>
        <w:t xml:space="preserve">, Seconded by Commissioner </w:t>
      </w:r>
      <w:r>
        <w:rPr>
          <w:rFonts w:asciiTheme="minorHAnsi" w:hAnsiTheme="minorHAnsi" w:cstheme="minorHAnsi"/>
          <w:sz w:val="20"/>
          <w:szCs w:val="20"/>
        </w:rPr>
        <w:t>Downs</w:t>
      </w:r>
      <w:r w:rsidRPr="00F04ACD">
        <w:rPr>
          <w:rFonts w:asciiTheme="minorHAnsi" w:hAnsiTheme="minorHAnsi" w:cstheme="minorHAnsi"/>
          <w:sz w:val="20"/>
          <w:szCs w:val="20"/>
        </w:rPr>
        <w:t>, and passed unanimously by the Board of Commissioners of the Tensas Basin Levee District, after President Keahey called for public comments and there were none, to-wit:</w:t>
      </w:r>
    </w:p>
    <w:p w14:paraId="5F056ACF" w14:textId="77777777" w:rsidR="00897E82" w:rsidRPr="00F04ACD" w:rsidRDefault="00897E82" w:rsidP="00897E82">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6DDF70FF" w14:textId="64C0C902" w:rsidR="00897E82" w:rsidRPr="00F04ACD" w:rsidRDefault="00897E82" w:rsidP="00897E82">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authorize </w:t>
      </w:r>
      <w:r>
        <w:rPr>
          <w:rFonts w:asciiTheme="minorHAnsi" w:hAnsiTheme="minorHAnsi" w:cstheme="minorHAnsi"/>
          <w:sz w:val="20"/>
          <w:szCs w:val="20"/>
        </w:rPr>
        <w:t xml:space="preserve">the donation of surplus police lights and equipment to Catahoula Parish Sheriff’s Department. </w:t>
      </w:r>
    </w:p>
    <w:p w14:paraId="63B8E413" w14:textId="7C733A30" w:rsidR="00897E82" w:rsidRDefault="00897E82" w:rsidP="00A50542">
      <w:pPr>
        <w:spacing w:before="120"/>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r w:rsidRPr="00F04ACD">
        <w:rPr>
          <w:rFonts w:asciiTheme="minorHAnsi" w:hAnsiTheme="minorHAnsi" w:cstheme="minorHAnsi"/>
          <w:sz w:val="20"/>
          <w:szCs w:val="20"/>
        </w:rPr>
        <w:tab/>
      </w:r>
      <w:r w:rsidRPr="00F04ACD">
        <w:rPr>
          <w:rFonts w:asciiTheme="minorHAnsi" w:hAnsiTheme="minorHAnsi" w:cstheme="minorHAnsi"/>
          <w:sz w:val="20"/>
          <w:szCs w:val="20"/>
        </w:rPr>
        <w:b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Pr>
          <w:rFonts w:asciiTheme="minorHAnsi" w:hAnsiTheme="minorHAnsi" w:cstheme="minorHAnsi"/>
          <w:sz w:val="20"/>
          <w:szCs w:val="20"/>
        </w:rPr>
        <w:tab/>
      </w:r>
      <w:r w:rsidRPr="00F04ACD">
        <w:rPr>
          <w:rFonts w:asciiTheme="minorHAnsi" w:hAnsiTheme="minorHAnsi" w:cstheme="minorHAnsi"/>
          <w:sz w:val="20"/>
          <w:szCs w:val="20"/>
        </w:rPr>
        <w:t>President</w:t>
      </w:r>
      <w:r w:rsidRPr="00F04ACD">
        <w:rPr>
          <w:rFonts w:asciiTheme="minorHAnsi" w:hAnsiTheme="minorHAnsi" w:cstheme="minorHAnsi"/>
          <w:sz w:val="20"/>
          <w:szCs w:val="20"/>
        </w:rPr>
        <w:br/>
      </w:r>
    </w:p>
    <w:p w14:paraId="789E5F01" w14:textId="5E0A9BCC" w:rsidR="0067690D" w:rsidRPr="00A50542" w:rsidRDefault="0067690D" w:rsidP="00A50542">
      <w:pPr>
        <w:spacing w:before="120"/>
        <w:rPr>
          <w:rFonts w:asciiTheme="minorHAnsi" w:hAnsiTheme="minorHAnsi" w:cstheme="minorHAnsi"/>
          <w:sz w:val="20"/>
          <w:szCs w:val="20"/>
        </w:rPr>
      </w:pPr>
      <w:r w:rsidRPr="00F04ACD">
        <w:rPr>
          <w:rFonts w:asciiTheme="minorHAnsi" w:hAnsiTheme="minorHAnsi" w:cstheme="minorHAnsi"/>
          <w:b/>
          <w:bCs/>
          <w:sz w:val="20"/>
          <w:szCs w:val="20"/>
        </w:rPr>
        <w:t>Requests</w:t>
      </w:r>
    </w:p>
    <w:p w14:paraId="1A5217DE" w14:textId="7DDC1A13" w:rsidR="00CC6C06" w:rsidRPr="00F04ACD" w:rsidRDefault="00F04ACD" w:rsidP="00F04ACD">
      <w:pPr>
        <w:rPr>
          <w:rFonts w:asciiTheme="minorHAnsi" w:hAnsiTheme="minorHAnsi" w:cstheme="minorHAnsi"/>
          <w:b/>
          <w:bCs/>
          <w:sz w:val="20"/>
          <w:szCs w:val="20"/>
        </w:rPr>
      </w:pPr>
      <w:r>
        <w:rPr>
          <w:rFonts w:asciiTheme="minorHAnsi" w:hAnsiTheme="minorHAnsi" w:cstheme="minorHAnsi"/>
          <w:b/>
          <w:bCs/>
          <w:sz w:val="20"/>
          <w:szCs w:val="20"/>
        </w:rPr>
        <w:t>8</w:t>
      </w:r>
      <w:r w:rsidR="13324416" w:rsidRPr="00F04ACD">
        <w:rPr>
          <w:rFonts w:asciiTheme="minorHAnsi" w:hAnsiTheme="minorHAnsi" w:cstheme="minorHAnsi"/>
          <w:b/>
          <w:bCs/>
          <w:sz w:val="20"/>
          <w:szCs w:val="20"/>
        </w:rPr>
        <w:t>.</w:t>
      </w:r>
      <w:r w:rsidR="00CC6C06" w:rsidRPr="00F04ACD">
        <w:rPr>
          <w:rFonts w:asciiTheme="minorHAnsi" w:hAnsiTheme="minorHAnsi" w:cstheme="minorHAnsi"/>
          <w:b/>
          <w:bCs/>
          <w:sz w:val="20"/>
          <w:szCs w:val="20"/>
        </w:rPr>
        <w:t xml:space="preserve">  </w:t>
      </w:r>
      <w:r w:rsidR="00E434B7">
        <w:rPr>
          <w:rFonts w:asciiTheme="minorHAnsi" w:hAnsiTheme="minorHAnsi" w:cstheme="minorHAnsi"/>
          <w:b/>
          <w:bCs/>
          <w:sz w:val="20"/>
          <w:szCs w:val="20"/>
        </w:rPr>
        <w:t>Begin Accepting Credit Cards/AFT Payments for TBLD Leases</w:t>
      </w:r>
    </w:p>
    <w:p w14:paraId="5A6A5260" w14:textId="2B68B6B3"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 xml:space="preserve">Motion made by </w:t>
      </w:r>
      <w:r w:rsidR="009B6EFC" w:rsidRPr="00F04ACD">
        <w:rPr>
          <w:rFonts w:asciiTheme="minorHAnsi" w:hAnsiTheme="minorHAnsi" w:cstheme="minorHAnsi"/>
          <w:sz w:val="20"/>
          <w:szCs w:val="20"/>
        </w:rPr>
        <w:t xml:space="preserve">Commissioner </w:t>
      </w:r>
      <w:r w:rsidR="00E434B7">
        <w:rPr>
          <w:rFonts w:asciiTheme="minorHAnsi" w:hAnsiTheme="minorHAnsi" w:cstheme="minorHAnsi"/>
          <w:sz w:val="20"/>
          <w:szCs w:val="20"/>
        </w:rPr>
        <w:t>Turner</w:t>
      </w:r>
      <w:r w:rsidRPr="00F04ACD">
        <w:rPr>
          <w:rFonts w:asciiTheme="minorHAnsi" w:hAnsiTheme="minorHAnsi" w:cstheme="minorHAnsi"/>
          <w:sz w:val="20"/>
          <w:szCs w:val="20"/>
        </w:rPr>
        <w:t xml:space="preserve">, Seconded by Commissioner </w:t>
      </w:r>
      <w:r w:rsidR="00E434B7">
        <w:rPr>
          <w:rFonts w:asciiTheme="minorHAnsi" w:hAnsiTheme="minorHAnsi" w:cstheme="minorHAnsi"/>
          <w:sz w:val="20"/>
          <w:szCs w:val="20"/>
        </w:rPr>
        <w:t>Hutchins</w:t>
      </w:r>
      <w:r w:rsidRPr="00F04ACD">
        <w:rPr>
          <w:rFonts w:asciiTheme="minorHAnsi" w:hAnsiTheme="minorHAnsi" w:cstheme="minorHAnsi"/>
          <w:sz w:val="20"/>
          <w:szCs w:val="20"/>
        </w:rPr>
        <w:t>, and passed unanimously by the Board of Commissioners of the Tensas Basin Levee District, after President Keahey called for public comments and there were none, to-wit:</w:t>
      </w:r>
    </w:p>
    <w:p w14:paraId="3BE70597" w14:textId="77777777" w:rsidR="00CC6C06" w:rsidRPr="00F04ACD" w:rsidRDefault="00CC6C06"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28CE4E18" w14:textId="2B2E86D0"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authorize the </w:t>
      </w:r>
      <w:r w:rsidR="00E434B7">
        <w:rPr>
          <w:rFonts w:asciiTheme="minorHAnsi" w:hAnsiTheme="minorHAnsi" w:cstheme="minorHAnsi"/>
          <w:sz w:val="20"/>
          <w:szCs w:val="20"/>
        </w:rPr>
        <w:t xml:space="preserve">acceptance of Credit Card/AFT payments for </w:t>
      </w:r>
      <w:r w:rsidR="00F23D2E">
        <w:rPr>
          <w:rFonts w:asciiTheme="minorHAnsi" w:hAnsiTheme="minorHAnsi" w:cstheme="minorHAnsi"/>
          <w:sz w:val="20"/>
          <w:szCs w:val="20"/>
        </w:rPr>
        <w:t>l</w:t>
      </w:r>
      <w:r w:rsidR="00E434B7">
        <w:rPr>
          <w:rFonts w:asciiTheme="minorHAnsi" w:hAnsiTheme="minorHAnsi" w:cstheme="minorHAnsi"/>
          <w:sz w:val="20"/>
          <w:szCs w:val="20"/>
        </w:rPr>
        <w:t xml:space="preserve">and </w:t>
      </w:r>
      <w:r w:rsidR="00F23D2E">
        <w:rPr>
          <w:rFonts w:asciiTheme="minorHAnsi" w:hAnsiTheme="minorHAnsi" w:cstheme="minorHAnsi"/>
          <w:sz w:val="20"/>
          <w:szCs w:val="20"/>
        </w:rPr>
        <w:t>l</w:t>
      </w:r>
      <w:r w:rsidR="00E434B7">
        <w:rPr>
          <w:rFonts w:asciiTheme="minorHAnsi" w:hAnsiTheme="minorHAnsi" w:cstheme="minorHAnsi"/>
          <w:sz w:val="20"/>
          <w:szCs w:val="20"/>
        </w:rPr>
        <w:t xml:space="preserve">eases </w:t>
      </w:r>
      <w:r w:rsidR="00F23D2E">
        <w:rPr>
          <w:rFonts w:asciiTheme="minorHAnsi" w:hAnsiTheme="minorHAnsi" w:cstheme="minorHAnsi"/>
          <w:sz w:val="20"/>
          <w:szCs w:val="20"/>
        </w:rPr>
        <w:t>and campsites</w:t>
      </w:r>
      <w:r w:rsidR="00E434B7">
        <w:rPr>
          <w:rFonts w:asciiTheme="minorHAnsi" w:hAnsiTheme="minorHAnsi" w:cstheme="minorHAnsi"/>
          <w:sz w:val="20"/>
          <w:szCs w:val="20"/>
        </w:rPr>
        <w:t xml:space="preserve">. </w:t>
      </w:r>
    </w:p>
    <w:p w14:paraId="73778599" w14:textId="72F691B3"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r w:rsidRPr="00F04ACD">
        <w:rPr>
          <w:rFonts w:asciiTheme="minorHAnsi" w:hAnsiTheme="minorHAnsi" w:cstheme="minorHAnsi"/>
          <w:sz w:val="20"/>
          <w:szCs w:val="20"/>
        </w:rPr>
        <w:tab/>
      </w:r>
      <w:r w:rsidRPr="00F04ACD">
        <w:rPr>
          <w:rFonts w:asciiTheme="minorHAnsi" w:hAnsiTheme="minorHAnsi" w:cstheme="minorHAnsi"/>
          <w:sz w:val="20"/>
          <w:szCs w:val="20"/>
        </w:rPr>
        <w:b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19785E56" w14:textId="29BBAEBA" w:rsidR="00CC6C06" w:rsidRPr="00F04ACD" w:rsidRDefault="00F04ACD" w:rsidP="00F04ACD">
      <w:pPr>
        <w:rPr>
          <w:rFonts w:asciiTheme="minorHAnsi" w:hAnsiTheme="minorHAnsi" w:cstheme="minorHAnsi"/>
          <w:b/>
          <w:bCs/>
          <w:sz w:val="20"/>
          <w:szCs w:val="20"/>
        </w:rPr>
      </w:pPr>
      <w:r>
        <w:rPr>
          <w:rFonts w:asciiTheme="minorHAnsi" w:hAnsiTheme="minorHAnsi" w:cstheme="minorHAnsi"/>
          <w:b/>
          <w:bCs/>
          <w:sz w:val="20"/>
          <w:szCs w:val="20"/>
        </w:rPr>
        <w:lastRenderedPageBreak/>
        <w:t>9</w:t>
      </w:r>
      <w:r w:rsidR="00CC6C06" w:rsidRPr="00F04ACD">
        <w:rPr>
          <w:rFonts w:asciiTheme="minorHAnsi" w:hAnsiTheme="minorHAnsi" w:cstheme="minorHAnsi"/>
          <w:b/>
          <w:bCs/>
          <w:sz w:val="20"/>
          <w:szCs w:val="20"/>
        </w:rPr>
        <w:t xml:space="preserve">.  </w:t>
      </w:r>
      <w:r w:rsidR="00E434B7">
        <w:rPr>
          <w:rFonts w:asciiTheme="minorHAnsi" w:hAnsiTheme="minorHAnsi" w:cstheme="minorHAnsi"/>
          <w:b/>
          <w:bCs/>
          <w:sz w:val="20"/>
          <w:szCs w:val="20"/>
        </w:rPr>
        <w:t>Late Fees on Leases</w:t>
      </w:r>
    </w:p>
    <w:p w14:paraId="019E4187" w14:textId="1DE0232C" w:rsidR="00E434B7" w:rsidRDefault="00CC6C06" w:rsidP="00400E20">
      <w:pPr>
        <w:rPr>
          <w:rFonts w:asciiTheme="minorHAnsi" w:hAnsiTheme="minorHAnsi" w:cstheme="minorHAnsi"/>
          <w:sz w:val="20"/>
          <w:szCs w:val="20"/>
        </w:rPr>
      </w:pPr>
      <w:bookmarkStart w:id="6" w:name="_Hlk132288515"/>
      <w:r w:rsidRPr="00F04ACD">
        <w:rPr>
          <w:rFonts w:asciiTheme="minorHAnsi" w:hAnsiTheme="minorHAnsi" w:cstheme="minorHAnsi"/>
          <w:sz w:val="20"/>
          <w:szCs w:val="20"/>
        </w:rPr>
        <w:t xml:space="preserve">Motion made by </w:t>
      </w:r>
      <w:r w:rsidR="0067690D" w:rsidRPr="00F04ACD">
        <w:rPr>
          <w:rFonts w:asciiTheme="minorHAnsi" w:hAnsiTheme="minorHAnsi" w:cstheme="minorHAnsi"/>
          <w:sz w:val="20"/>
          <w:szCs w:val="20"/>
        </w:rPr>
        <w:t xml:space="preserve">Commissioner </w:t>
      </w:r>
      <w:r w:rsidR="00E434B7">
        <w:rPr>
          <w:rFonts w:asciiTheme="minorHAnsi" w:hAnsiTheme="minorHAnsi" w:cstheme="minorHAnsi"/>
          <w:sz w:val="20"/>
          <w:szCs w:val="20"/>
        </w:rPr>
        <w:t>Turner</w:t>
      </w:r>
      <w:r w:rsidRPr="00F04ACD">
        <w:rPr>
          <w:rFonts w:asciiTheme="minorHAnsi" w:hAnsiTheme="minorHAnsi" w:cstheme="minorHAnsi"/>
          <w:sz w:val="20"/>
          <w:szCs w:val="20"/>
        </w:rPr>
        <w:t xml:space="preserve"> Seconded by Commissioner </w:t>
      </w:r>
      <w:r w:rsidR="00E434B7">
        <w:rPr>
          <w:rFonts w:asciiTheme="minorHAnsi" w:hAnsiTheme="minorHAnsi" w:cstheme="minorHAnsi"/>
          <w:sz w:val="20"/>
          <w:szCs w:val="20"/>
        </w:rPr>
        <w:t>Downs</w:t>
      </w:r>
      <w:r w:rsidRPr="00F04ACD">
        <w:rPr>
          <w:rFonts w:asciiTheme="minorHAnsi" w:hAnsiTheme="minorHAnsi" w:cstheme="minorHAnsi"/>
          <w:sz w:val="20"/>
          <w:szCs w:val="20"/>
        </w:rPr>
        <w:t>, and passed unanimously by the Board of Commissioners of the Tensas Basin Levee District, after President Keahey called for public comments and there were none, to-wit:</w:t>
      </w:r>
    </w:p>
    <w:p w14:paraId="40F2CCC0" w14:textId="4E49D5DC" w:rsidR="00CC6C06" w:rsidRPr="00F04ACD" w:rsidRDefault="00CC6C06" w:rsidP="00F04ACD">
      <w:pPr>
        <w:jc w:val="center"/>
        <w:rPr>
          <w:rFonts w:asciiTheme="minorHAnsi" w:hAnsiTheme="minorHAnsi" w:cstheme="minorHAnsi"/>
          <w:sz w:val="20"/>
          <w:szCs w:val="20"/>
        </w:rPr>
      </w:pPr>
      <w:r w:rsidRPr="00F04ACD">
        <w:rPr>
          <w:rFonts w:asciiTheme="minorHAnsi" w:hAnsiTheme="minorHAnsi" w:cstheme="minorHAnsi"/>
          <w:sz w:val="20"/>
          <w:szCs w:val="20"/>
        </w:rPr>
        <w:t>RESOLUTION</w:t>
      </w:r>
    </w:p>
    <w:p w14:paraId="3DA5A902" w14:textId="7A8FBCAA" w:rsidR="00CC6C06"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 xml:space="preserve">NOW, THEREFORE, BE IT RESOLVED that the Board of Commissioners of the Tensas Basin Levee District does hereby authorize </w:t>
      </w:r>
      <w:r w:rsidR="00E434B7">
        <w:rPr>
          <w:rFonts w:asciiTheme="minorHAnsi" w:hAnsiTheme="minorHAnsi" w:cstheme="minorHAnsi"/>
          <w:sz w:val="20"/>
          <w:szCs w:val="20"/>
        </w:rPr>
        <w:t xml:space="preserve">the practice of charging a $250 late fee on al leases. </w:t>
      </w:r>
      <w:r w:rsidRPr="00F04ACD">
        <w:rPr>
          <w:rFonts w:asciiTheme="minorHAnsi" w:hAnsiTheme="minorHAnsi" w:cstheme="minorHAnsi"/>
          <w:sz w:val="20"/>
          <w:szCs w:val="20"/>
        </w:rPr>
        <w:br/>
      </w:r>
    </w:p>
    <w:p w14:paraId="15C9F1CC" w14:textId="6D265778" w:rsidR="00451AEB" w:rsidRPr="00F04ACD" w:rsidRDefault="00CC6C06" w:rsidP="00F04ACD">
      <w:pPr>
        <w:rPr>
          <w:rFonts w:asciiTheme="minorHAnsi" w:hAnsiTheme="minorHAnsi" w:cstheme="minorHAnsi"/>
          <w:sz w:val="20"/>
          <w:szCs w:val="20"/>
        </w:rPr>
      </w:pPr>
      <w:r w:rsidRPr="00F04ACD">
        <w:rPr>
          <w:rFonts w:asciiTheme="minorHAnsi" w:hAnsiTheme="minorHAnsi" w:cstheme="minorHAnsi"/>
          <w:sz w:val="20"/>
          <w:szCs w:val="20"/>
        </w:rPr>
        <w:t>Aundi Brown</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t>Drew Keahey</w:t>
      </w:r>
      <w:r w:rsidRPr="00F04ACD">
        <w:rPr>
          <w:rFonts w:asciiTheme="minorHAnsi" w:hAnsiTheme="minorHAnsi" w:cstheme="minorHAnsi"/>
          <w:sz w:val="20"/>
          <w:szCs w:val="20"/>
        </w:rPr>
        <w:tab/>
      </w:r>
      <w:r w:rsidRPr="00F04ACD">
        <w:rPr>
          <w:rFonts w:asciiTheme="minorHAnsi" w:hAnsiTheme="minorHAnsi" w:cstheme="minorHAnsi"/>
          <w:sz w:val="20"/>
          <w:szCs w:val="20"/>
        </w:rPr>
        <w:br/>
        <w:t>Interim Secretary</w:t>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r>
      <w:r w:rsidRPr="00F04ACD">
        <w:rPr>
          <w:rFonts w:asciiTheme="minorHAnsi" w:hAnsiTheme="minorHAnsi" w:cstheme="minorHAnsi"/>
          <w:sz w:val="20"/>
          <w:szCs w:val="20"/>
        </w:rPr>
        <w:tab/>
        <w:t xml:space="preserve"> </w:t>
      </w:r>
      <w:r w:rsidRPr="00F04ACD">
        <w:rPr>
          <w:rFonts w:asciiTheme="minorHAnsi" w:hAnsiTheme="minorHAnsi" w:cstheme="minorHAnsi"/>
          <w:sz w:val="20"/>
          <w:szCs w:val="20"/>
        </w:rPr>
        <w:tab/>
      </w:r>
      <w:r w:rsidR="00F04ACD">
        <w:rPr>
          <w:rFonts w:asciiTheme="minorHAnsi" w:hAnsiTheme="minorHAnsi" w:cstheme="minorHAnsi"/>
          <w:sz w:val="20"/>
          <w:szCs w:val="20"/>
        </w:rPr>
        <w:tab/>
      </w:r>
      <w:r w:rsidRPr="00F04ACD">
        <w:rPr>
          <w:rFonts w:asciiTheme="minorHAnsi" w:hAnsiTheme="minorHAnsi" w:cstheme="minorHAnsi"/>
          <w:sz w:val="20"/>
          <w:szCs w:val="20"/>
        </w:rPr>
        <w:t>President</w:t>
      </w:r>
    </w:p>
    <w:p w14:paraId="5D6C6B36" w14:textId="77777777" w:rsidR="009A74C5" w:rsidRPr="00F04ACD" w:rsidRDefault="009A74C5" w:rsidP="00A50542">
      <w:pPr>
        <w:spacing w:before="0"/>
        <w:rPr>
          <w:rFonts w:asciiTheme="minorHAnsi" w:hAnsiTheme="minorHAnsi" w:cstheme="minorHAnsi"/>
          <w:sz w:val="20"/>
          <w:szCs w:val="20"/>
        </w:rPr>
      </w:pPr>
      <w:bookmarkStart w:id="7" w:name="_Hlk139458704"/>
      <w:bookmarkEnd w:id="6"/>
    </w:p>
    <w:bookmarkEnd w:id="7"/>
    <w:p w14:paraId="638629A0" w14:textId="00FDF54F" w:rsidR="005D6628" w:rsidRPr="00F04ACD" w:rsidRDefault="00CC6C06"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Public Comments</w:t>
      </w:r>
    </w:p>
    <w:p w14:paraId="2DA8971D" w14:textId="2B524535" w:rsidR="007C199F" w:rsidRPr="00F04ACD"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Presentations</w:t>
      </w:r>
    </w:p>
    <w:p w14:paraId="3C4F7C21" w14:textId="77777777" w:rsidR="00797D21" w:rsidRPr="00F04ACD" w:rsidRDefault="00797D21"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Financial Statements</w:t>
      </w:r>
    </w:p>
    <w:p w14:paraId="5059E311" w14:textId="081AFFA1" w:rsidR="00797D21" w:rsidRPr="00F04ACD" w:rsidRDefault="00F04ACD"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12</w:t>
      </w:r>
      <w:r w:rsidR="00A50542">
        <w:rPr>
          <w:rFonts w:asciiTheme="minorHAnsi" w:hAnsiTheme="minorHAnsi" w:cstheme="minorHAnsi"/>
          <w:b/>
          <w:bCs/>
          <w:sz w:val="20"/>
          <w:szCs w:val="20"/>
        </w:rPr>
        <w:t>.</w:t>
      </w:r>
      <w:r>
        <w:rPr>
          <w:rFonts w:asciiTheme="minorHAnsi" w:hAnsiTheme="minorHAnsi" w:cstheme="minorHAnsi"/>
          <w:sz w:val="20"/>
          <w:szCs w:val="20"/>
        </w:rPr>
        <w:t>.</w:t>
      </w:r>
      <w:r w:rsidR="00797D21" w:rsidRPr="00F04ACD">
        <w:rPr>
          <w:rFonts w:asciiTheme="minorHAnsi" w:hAnsiTheme="minorHAnsi" w:cstheme="minorHAnsi"/>
          <w:sz w:val="20"/>
          <w:szCs w:val="20"/>
        </w:rPr>
        <w:t xml:space="preserve"> Financial Statements were reviewed and discussed.</w:t>
      </w:r>
    </w:p>
    <w:p w14:paraId="1E086681" w14:textId="0C72CDEA" w:rsidR="00797D21" w:rsidRPr="00F04ACD" w:rsidRDefault="005D6628"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Items for Discussio</w:t>
      </w:r>
      <w:r w:rsidR="74BEF909" w:rsidRPr="00F04ACD">
        <w:rPr>
          <w:rFonts w:asciiTheme="minorHAnsi" w:hAnsiTheme="minorHAnsi" w:cstheme="minorHAnsi"/>
          <w:b/>
          <w:bCs/>
          <w:sz w:val="20"/>
          <w:szCs w:val="20"/>
        </w:rPr>
        <w:t>n</w:t>
      </w:r>
    </w:p>
    <w:p w14:paraId="7130DB70" w14:textId="12EE5CE7" w:rsidR="00E434B7" w:rsidRPr="00E434B7" w:rsidRDefault="00B54BD1" w:rsidP="009A74C5">
      <w:pPr>
        <w:spacing w:before="120"/>
        <w:rPr>
          <w:rFonts w:asciiTheme="minorHAnsi" w:hAnsiTheme="minorHAnsi" w:cstheme="minorHAnsi"/>
          <w:b/>
          <w:bCs/>
          <w:sz w:val="20"/>
          <w:szCs w:val="20"/>
        </w:rPr>
      </w:pPr>
      <w:r w:rsidRPr="00F04ACD">
        <w:rPr>
          <w:rFonts w:asciiTheme="minorHAnsi" w:hAnsiTheme="minorHAnsi" w:cstheme="minorHAnsi"/>
          <w:b/>
          <w:bCs/>
          <w:sz w:val="20"/>
          <w:szCs w:val="20"/>
        </w:rPr>
        <w:t>Levee Updates</w:t>
      </w:r>
    </w:p>
    <w:p w14:paraId="486EA4A2" w14:textId="021CE15D" w:rsidR="00AC7EAF" w:rsidRPr="00F04ACD" w:rsidRDefault="005D6628" w:rsidP="009A74C5">
      <w:pPr>
        <w:spacing w:before="120"/>
        <w:rPr>
          <w:rFonts w:asciiTheme="minorHAnsi" w:hAnsiTheme="minorHAnsi" w:cstheme="minorHAnsi"/>
          <w:sz w:val="20"/>
          <w:szCs w:val="20"/>
        </w:rPr>
      </w:pPr>
      <w:r w:rsidRPr="00F04ACD">
        <w:rPr>
          <w:rFonts w:asciiTheme="minorHAnsi" w:hAnsiTheme="minorHAnsi" w:cstheme="minorHAnsi"/>
          <w:b/>
          <w:bCs/>
          <w:sz w:val="20"/>
          <w:szCs w:val="20"/>
        </w:rPr>
        <w:t>Adjourn</w:t>
      </w:r>
    </w:p>
    <w:p w14:paraId="1B6D47C2" w14:textId="488F9DDD" w:rsidR="7168104B" w:rsidRPr="00F04ACD" w:rsidRDefault="00E766D5" w:rsidP="009A74C5">
      <w:pPr>
        <w:spacing w:before="120"/>
        <w:rPr>
          <w:rFonts w:asciiTheme="minorHAnsi" w:hAnsiTheme="minorHAnsi" w:cstheme="minorHAnsi"/>
          <w:sz w:val="20"/>
          <w:szCs w:val="20"/>
        </w:rPr>
      </w:pPr>
      <w:r w:rsidRPr="00F04ACD">
        <w:rPr>
          <w:rFonts w:asciiTheme="minorHAnsi" w:hAnsiTheme="minorHAnsi" w:cstheme="minorHAnsi"/>
          <w:sz w:val="20"/>
          <w:szCs w:val="20"/>
        </w:rPr>
        <w:t>The meeting</w:t>
      </w:r>
      <w:r w:rsidR="7168104B" w:rsidRPr="00F04ACD">
        <w:rPr>
          <w:rFonts w:asciiTheme="minorHAnsi" w:hAnsiTheme="minorHAnsi" w:cstheme="minorHAnsi"/>
          <w:sz w:val="20"/>
          <w:szCs w:val="20"/>
        </w:rPr>
        <w:t xml:space="preserve"> </w:t>
      </w:r>
      <w:r w:rsidR="004F16E9" w:rsidRPr="00F04ACD">
        <w:rPr>
          <w:rFonts w:asciiTheme="minorHAnsi" w:hAnsiTheme="minorHAnsi" w:cstheme="minorHAnsi"/>
          <w:sz w:val="20"/>
          <w:szCs w:val="20"/>
        </w:rPr>
        <w:t xml:space="preserve">was </w:t>
      </w:r>
      <w:r w:rsidR="00F23D2E">
        <w:rPr>
          <w:rFonts w:asciiTheme="minorHAnsi" w:hAnsiTheme="minorHAnsi" w:cstheme="minorHAnsi"/>
          <w:sz w:val="20"/>
          <w:szCs w:val="20"/>
        </w:rPr>
        <w:t>a</w:t>
      </w:r>
      <w:r w:rsidR="004F16E9" w:rsidRPr="00F04ACD">
        <w:rPr>
          <w:rFonts w:asciiTheme="minorHAnsi" w:hAnsiTheme="minorHAnsi" w:cstheme="minorHAnsi"/>
          <w:sz w:val="20"/>
          <w:szCs w:val="20"/>
        </w:rPr>
        <w:t>djourned</w:t>
      </w:r>
      <w:r w:rsidR="7168104B" w:rsidRPr="00F04ACD">
        <w:rPr>
          <w:rFonts w:asciiTheme="minorHAnsi" w:hAnsiTheme="minorHAnsi" w:cstheme="minorHAnsi"/>
          <w:sz w:val="20"/>
          <w:szCs w:val="20"/>
        </w:rPr>
        <w:t xml:space="preserve"> </w:t>
      </w:r>
      <w:r w:rsidRPr="00F04ACD">
        <w:rPr>
          <w:rFonts w:asciiTheme="minorHAnsi" w:hAnsiTheme="minorHAnsi" w:cstheme="minorHAnsi"/>
          <w:sz w:val="20"/>
          <w:szCs w:val="20"/>
        </w:rPr>
        <w:t xml:space="preserve">at </w:t>
      </w:r>
      <w:r w:rsidR="7168104B" w:rsidRPr="00F04ACD">
        <w:rPr>
          <w:rFonts w:asciiTheme="minorHAnsi" w:hAnsiTheme="minorHAnsi" w:cstheme="minorHAnsi"/>
          <w:sz w:val="20"/>
          <w:szCs w:val="20"/>
        </w:rPr>
        <w:t>10:</w:t>
      </w:r>
      <w:r w:rsidR="00E434B7">
        <w:rPr>
          <w:rFonts w:asciiTheme="minorHAnsi" w:hAnsiTheme="minorHAnsi" w:cstheme="minorHAnsi"/>
          <w:sz w:val="20"/>
          <w:szCs w:val="20"/>
        </w:rPr>
        <w:t>09</w:t>
      </w:r>
      <w:r w:rsidR="7168104B" w:rsidRPr="00F04ACD">
        <w:rPr>
          <w:rFonts w:asciiTheme="minorHAnsi" w:hAnsiTheme="minorHAnsi" w:cstheme="minorHAnsi"/>
          <w:sz w:val="20"/>
          <w:szCs w:val="20"/>
        </w:rPr>
        <w:t xml:space="preserve"> </w:t>
      </w:r>
      <w:r w:rsidR="00F23D2E">
        <w:rPr>
          <w:rFonts w:asciiTheme="minorHAnsi" w:hAnsiTheme="minorHAnsi" w:cstheme="minorHAnsi"/>
          <w:sz w:val="20"/>
          <w:szCs w:val="20"/>
        </w:rPr>
        <w:t>a.m</w:t>
      </w:r>
      <w:r w:rsidR="7168104B" w:rsidRPr="00F04ACD">
        <w:rPr>
          <w:rFonts w:asciiTheme="minorHAnsi" w:hAnsiTheme="minorHAnsi" w:cstheme="minorHAnsi"/>
          <w:sz w:val="20"/>
          <w:szCs w:val="20"/>
        </w:rPr>
        <w:t>.</w:t>
      </w:r>
    </w:p>
    <w:p w14:paraId="0660CF94" w14:textId="72A71E9E" w:rsidR="00AC7EAF" w:rsidRPr="00A50542" w:rsidRDefault="00295E51" w:rsidP="009A74C5">
      <w:pPr>
        <w:spacing w:before="120"/>
        <w:rPr>
          <w:rFonts w:asciiTheme="minorHAnsi" w:hAnsiTheme="minorHAnsi" w:cstheme="minorHAnsi"/>
          <w:sz w:val="20"/>
          <w:szCs w:val="20"/>
        </w:rPr>
      </w:pPr>
      <w:r w:rsidRPr="00F04ACD">
        <w:rPr>
          <w:rFonts w:asciiTheme="minorHAnsi" w:hAnsiTheme="minorHAnsi" w:cstheme="minorHAnsi"/>
          <w:sz w:val="20"/>
          <w:szCs w:val="20"/>
        </w:rPr>
        <w:t xml:space="preserve">Next Meeting </w:t>
      </w:r>
      <w:r w:rsidR="00E434B7">
        <w:rPr>
          <w:rFonts w:asciiTheme="minorHAnsi" w:hAnsiTheme="minorHAnsi" w:cstheme="minorHAnsi"/>
          <w:sz w:val="20"/>
          <w:szCs w:val="20"/>
        </w:rPr>
        <w:t>September 12</w:t>
      </w:r>
      <w:r w:rsidRPr="00F04ACD">
        <w:rPr>
          <w:rFonts w:asciiTheme="minorHAnsi" w:hAnsiTheme="minorHAnsi" w:cstheme="minorHAnsi"/>
          <w:sz w:val="20"/>
          <w:szCs w:val="20"/>
        </w:rPr>
        <w:t xml:space="preserve">, </w:t>
      </w:r>
      <w:r w:rsidR="11538953" w:rsidRPr="00F04ACD">
        <w:rPr>
          <w:rFonts w:asciiTheme="minorHAnsi" w:hAnsiTheme="minorHAnsi" w:cstheme="minorHAnsi"/>
          <w:sz w:val="20"/>
          <w:szCs w:val="20"/>
        </w:rPr>
        <w:t>2023,</w:t>
      </w:r>
      <w:r w:rsidRPr="00F04ACD">
        <w:rPr>
          <w:rFonts w:asciiTheme="minorHAnsi" w:hAnsiTheme="minorHAnsi" w:cstheme="minorHAnsi"/>
          <w:sz w:val="20"/>
          <w:szCs w:val="20"/>
        </w:rPr>
        <w:t xml:space="preserve"> </w:t>
      </w:r>
      <w:r w:rsidR="00E766D5" w:rsidRPr="00F04ACD">
        <w:rPr>
          <w:rFonts w:asciiTheme="minorHAnsi" w:hAnsiTheme="minorHAnsi" w:cstheme="minorHAnsi"/>
          <w:sz w:val="20"/>
          <w:szCs w:val="20"/>
        </w:rPr>
        <w:t>9:30 a</w:t>
      </w:r>
      <w:r w:rsidR="00F23D2E">
        <w:rPr>
          <w:rFonts w:asciiTheme="minorHAnsi" w:hAnsiTheme="minorHAnsi" w:cstheme="minorHAnsi"/>
          <w:sz w:val="20"/>
          <w:szCs w:val="20"/>
        </w:rPr>
        <w:t>.</w:t>
      </w:r>
      <w:r w:rsidR="00E766D5" w:rsidRPr="00F04ACD">
        <w:rPr>
          <w:rFonts w:asciiTheme="minorHAnsi" w:hAnsiTheme="minorHAnsi" w:cstheme="minorHAnsi"/>
          <w:sz w:val="20"/>
          <w:szCs w:val="20"/>
        </w:rPr>
        <w:t>m</w:t>
      </w:r>
      <w:bookmarkEnd w:id="0"/>
      <w:r w:rsidR="00F23D2E">
        <w:rPr>
          <w:rFonts w:asciiTheme="minorHAnsi" w:hAnsiTheme="minorHAnsi" w:cstheme="minorHAnsi"/>
          <w:sz w:val="20"/>
          <w:szCs w:val="20"/>
        </w:rPr>
        <w:t>.</w:t>
      </w:r>
    </w:p>
    <w:sectPr w:rsidR="00AC7EAF" w:rsidRPr="00A50542" w:rsidSect="003D0F71">
      <w:footerReference w:type="default" r:id="rId11"/>
      <w:footerReference w:type="firs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3725C" w14:textId="77777777" w:rsidR="00632B87" w:rsidRDefault="005D6628">
      <w:pPr>
        <w:spacing w:before="0" w:after="0"/>
      </w:pPr>
      <w:r>
        <w:separator/>
      </w:r>
    </w:p>
  </w:endnote>
  <w:endnote w:type="continuationSeparator" w:id="0">
    <w:p w14:paraId="607F2A64" w14:textId="77777777" w:rsidR="00632B87" w:rsidRDefault="005D66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9AE8" w14:textId="77777777" w:rsidR="00AC7EAF" w:rsidRDefault="00AC7EAF">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3D0C" w14:textId="77777777" w:rsidR="00AC7EAF" w:rsidRDefault="00AC7EAF">
    <w:pPr>
      <w:pBdr>
        <w:top w:val="single" w:sz="18" w:space="1" w:color="000091"/>
      </w:pBdr>
      <w:spacing w:before="120"/>
      <w:rPr>
        <w:sz w:val="12"/>
        <w:szCs w:val="12"/>
      </w:rPr>
    </w:pPr>
  </w:p>
  <w:p w14:paraId="308DDCFD" w14:textId="77777777" w:rsidR="00AC7EAF" w:rsidRDefault="005D6628">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B3C2F" w14:textId="77777777" w:rsidR="00632B87" w:rsidRDefault="005D6628">
      <w:pPr>
        <w:spacing w:before="0" w:after="0"/>
      </w:pPr>
      <w:r>
        <w:separator/>
      </w:r>
    </w:p>
  </w:footnote>
  <w:footnote w:type="continuationSeparator" w:id="0">
    <w:p w14:paraId="4A2945B1" w14:textId="77777777" w:rsidR="00632B87" w:rsidRDefault="005D662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693"/>
    <w:multiLevelType w:val="multilevel"/>
    <w:tmpl w:val="527244A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BDB0B80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7B316"/>
    <w:multiLevelType w:val="multilevel"/>
    <w:tmpl w:val="AB5A390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796A5C"/>
    <w:multiLevelType w:val="hybridMultilevel"/>
    <w:tmpl w:val="3D703EC4"/>
    <w:lvl w:ilvl="0" w:tplc="3C086A74">
      <w:start w:val="3"/>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2E6D39BA"/>
    <w:multiLevelType w:val="multilevel"/>
    <w:tmpl w:val="9522C34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F4227F0"/>
    <w:multiLevelType w:val="hybridMultilevel"/>
    <w:tmpl w:val="33BE6B98"/>
    <w:lvl w:ilvl="0" w:tplc="3B4C4136">
      <w:start w:val="1"/>
      <w:numFmt w:val="decimal"/>
      <w:lvlText w:val="%1."/>
      <w:lvlJc w:val="left"/>
      <w:pPr>
        <w:ind w:left="990"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3096199C"/>
    <w:multiLevelType w:val="multilevel"/>
    <w:tmpl w:val="2B560E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5D9019F"/>
    <w:multiLevelType w:val="multilevel"/>
    <w:tmpl w:val="3B02446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8" w15:restartNumberingAfterBreak="0">
    <w:nsid w:val="3A5B04CE"/>
    <w:multiLevelType w:val="multilevel"/>
    <w:tmpl w:val="918654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CCF13C0"/>
    <w:multiLevelType w:val="multilevel"/>
    <w:tmpl w:val="66925000"/>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3068E9"/>
    <w:multiLevelType w:val="multilevel"/>
    <w:tmpl w:val="1262AFA6"/>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720E83"/>
    <w:multiLevelType w:val="multilevel"/>
    <w:tmpl w:val="F0AE0BE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F7F102A"/>
    <w:multiLevelType w:val="multilevel"/>
    <w:tmpl w:val="49CEF194"/>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12F2FC9"/>
    <w:multiLevelType w:val="multilevel"/>
    <w:tmpl w:val="E9284D5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32184D"/>
    <w:multiLevelType w:val="multilevel"/>
    <w:tmpl w:val="60F88C2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CA2E01"/>
    <w:multiLevelType w:val="multilevel"/>
    <w:tmpl w:val="8BBE7D8A"/>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6" w15:restartNumberingAfterBreak="0">
    <w:nsid w:val="6FCF15E0"/>
    <w:multiLevelType w:val="multilevel"/>
    <w:tmpl w:val="FB3242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77C470B6"/>
    <w:multiLevelType w:val="multilevel"/>
    <w:tmpl w:val="0D04CD4E"/>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ACE0069"/>
    <w:multiLevelType w:val="hybridMultilevel"/>
    <w:tmpl w:val="A6826C32"/>
    <w:lvl w:ilvl="0" w:tplc="3C086A74">
      <w:start w:val="5"/>
      <w:numFmt w:val="decimal"/>
      <w:lvlText w:val="%1."/>
      <w:lvlJc w:val="left"/>
      <w:pPr>
        <w:ind w:left="990" w:hanging="360"/>
      </w:pPr>
      <w:rPr>
        <w:rFonts w:eastAsiaTheme="minorHAns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7E794C90"/>
    <w:multiLevelType w:val="multilevel"/>
    <w:tmpl w:val="44BA2A92"/>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7376937">
    <w:abstractNumId w:val="2"/>
  </w:num>
  <w:num w:numId="2" w16cid:durableId="739907264">
    <w:abstractNumId w:val="0"/>
  </w:num>
  <w:num w:numId="3" w16cid:durableId="393050280">
    <w:abstractNumId w:val="1"/>
  </w:num>
  <w:num w:numId="4" w16cid:durableId="1511066527">
    <w:abstractNumId w:val="4"/>
  </w:num>
  <w:num w:numId="5" w16cid:durableId="723063859">
    <w:abstractNumId w:val="6"/>
  </w:num>
  <w:num w:numId="6" w16cid:durableId="251939372">
    <w:abstractNumId w:val="7"/>
  </w:num>
  <w:num w:numId="7" w16cid:durableId="2147157516">
    <w:abstractNumId w:val="8"/>
  </w:num>
  <w:num w:numId="8" w16cid:durableId="1136608100">
    <w:abstractNumId w:val="9"/>
  </w:num>
  <w:num w:numId="9" w16cid:durableId="1461655870">
    <w:abstractNumId w:val="10"/>
  </w:num>
  <w:num w:numId="10" w16cid:durableId="386343209">
    <w:abstractNumId w:val="11"/>
  </w:num>
  <w:num w:numId="11" w16cid:durableId="841166295">
    <w:abstractNumId w:val="12"/>
  </w:num>
  <w:num w:numId="12" w16cid:durableId="503597345">
    <w:abstractNumId w:val="13"/>
  </w:num>
  <w:num w:numId="13" w16cid:durableId="319388182">
    <w:abstractNumId w:val="14"/>
  </w:num>
  <w:num w:numId="14" w16cid:durableId="1151022415">
    <w:abstractNumId w:val="15"/>
  </w:num>
  <w:num w:numId="15" w16cid:durableId="1411122284">
    <w:abstractNumId w:val="16"/>
  </w:num>
  <w:num w:numId="16" w16cid:durableId="1472745753">
    <w:abstractNumId w:val="17"/>
  </w:num>
  <w:num w:numId="17" w16cid:durableId="355011730">
    <w:abstractNumId w:val="19"/>
  </w:num>
  <w:num w:numId="18" w16cid:durableId="2113745269">
    <w:abstractNumId w:val="5"/>
  </w:num>
  <w:num w:numId="19" w16cid:durableId="541329278">
    <w:abstractNumId w:val="3"/>
  </w:num>
  <w:num w:numId="20" w16cid:durableId="12154317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AF"/>
    <w:rsid w:val="00004832"/>
    <w:rsid w:val="00004A2F"/>
    <w:rsid w:val="0001371C"/>
    <w:rsid w:val="000209C2"/>
    <w:rsid w:val="00020F77"/>
    <w:rsid w:val="00022C11"/>
    <w:rsid w:val="00045F7B"/>
    <w:rsid w:val="00047207"/>
    <w:rsid w:val="0005356A"/>
    <w:rsid w:val="00054CF2"/>
    <w:rsid w:val="00055DAB"/>
    <w:rsid w:val="00065044"/>
    <w:rsid w:val="0006557C"/>
    <w:rsid w:val="00066C37"/>
    <w:rsid w:val="00071F3D"/>
    <w:rsid w:val="000725B7"/>
    <w:rsid w:val="00083CC3"/>
    <w:rsid w:val="0008429C"/>
    <w:rsid w:val="0009143C"/>
    <w:rsid w:val="00092EB8"/>
    <w:rsid w:val="000B087A"/>
    <w:rsid w:val="000C48DC"/>
    <w:rsid w:val="000C7F31"/>
    <w:rsid w:val="000E0292"/>
    <w:rsid w:val="000E035A"/>
    <w:rsid w:val="000E7400"/>
    <w:rsid w:val="000F28AF"/>
    <w:rsid w:val="000F3B31"/>
    <w:rsid w:val="000F5852"/>
    <w:rsid w:val="001032C7"/>
    <w:rsid w:val="00111540"/>
    <w:rsid w:val="00116AEB"/>
    <w:rsid w:val="00122098"/>
    <w:rsid w:val="00140821"/>
    <w:rsid w:val="001754BA"/>
    <w:rsid w:val="00182DEA"/>
    <w:rsid w:val="00183A23"/>
    <w:rsid w:val="00185BE5"/>
    <w:rsid w:val="00187093"/>
    <w:rsid w:val="001953E8"/>
    <w:rsid w:val="001A03AB"/>
    <w:rsid w:val="001A3222"/>
    <w:rsid w:val="001A4CA8"/>
    <w:rsid w:val="001C29D4"/>
    <w:rsid w:val="001D0AF4"/>
    <w:rsid w:val="001D3EE6"/>
    <w:rsid w:val="001D567A"/>
    <w:rsid w:val="001E1B6F"/>
    <w:rsid w:val="001E5752"/>
    <w:rsid w:val="001E5D37"/>
    <w:rsid w:val="001E75D6"/>
    <w:rsid w:val="001F1919"/>
    <w:rsid w:val="001F3FD4"/>
    <w:rsid w:val="0020169B"/>
    <w:rsid w:val="002021A3"/>
    <w:rsid w:val="00204F4C"/>
    <w:rsid w:val="0020663D"/>
    <w:rsid w:val="00207FCC"/>
    <w:rsid w:val="00210308"/>
    <w:rsid w:val="00211C24"/>
    <w:rsid w:val="00211D49"/>
    <w:rsid w:val="00233ECF"/>
    <w:rsid w:val="00240A2A"/>
    <w:rsid w:val="002417E0"/>
    <w:rsid w:val="00243EBA"/>
    <w:rsid w:val="00247AF9"/>
    <w:rsid w:val="0025298B"/>
    <w:rsid w:val="00260293"/>
    <w:rsid w:val="002675A4"/>
    <w:rsid w:val="002711F3"/>
    <w:rsid w:val="002719B7"/>
    <w:rsid w:val="002726DA"/>
    <w:rsid w:val="00272D4E"/>
    <w:rsid w:val="00275368"/>
    <w:rsid w:val="0027667C"/>
    <w:rsid w:val="00281376"/>
    <w:rsid w:val="00287CBE"/>
    <w:rsid w:val="0029061E"/>
    <w:rsid w:val="0029495E"/>
    <w:rsid w:val="0029499B"/>
    <w:rsid w:val="00295E51"/>
    <w:rsid w:val="002A21B1"/>
    <w:rsid w:val="002A57D5"/>
    <w:rsid w:val="002A7CBF"/>
    <w:rsid w:val="002B17C7"/>
    <w:rsid w:val="002B6D98"/>
    <w:rsid w:val="002C0A70"/>
    <w:rsid w:val="002C3906"/>
    <w:rsid w:val="002C6870"/>
    <w:rsid w:val="002C7144"/>
    <w:rsid w:val="002D4341"/>
    <w:rsid w:val="002D461B"/>
    <w:rsid w:val="002D4FF6"/>
    <w:rsid w:val="002E7B5F"/>
    <w:rsid w:val="002F2BD3"/>
    <w:rsid w:val="00321428"/>
    <w:rsid w:val="00332CFD"/>
    <w:rsid w:val="00336254"/>
    <w:rsid w:val="00343813"/>
    <w:rsid w:val="00344A7F"/>
    <w:rsid w:val="0034505C"/>
    <w:rsid w:val="003533C6"/>
    <w:rsid w:val="00372E7E"/>
    <w:rsid w:val="0037608A"/>
    <w:rsid w:val="0038014D"/>
    <w:rsid w:val="00386301"/>
    <w:rsid w:val="003A528C"/>
    <w:rsid w:val="003A759D"/>
    <w:rsid w:val="003B4808"/>
    <w:rsid w:val="003B7398"/>
    <w:rsid w:val="003D0F71"/>
    <w:rsid w:val="003D6CE8"/>
    <w:rsid w:val="003D7D71"/>
    <w:rsid w:val="003F2753"/>
    <w:rsid w:val="003F49A1"/>
    <w:rsid w:val="00400E20"/>
    <w:rsid w:val="004014CC"/>
    <w:rsid w:val="00407F3D"/>
    <w:rsid w:val="00415175"/>
    <w:rsid w:val="00415354"/>
    <w:rsid w:val="004227BA"/>
    <w:rsid w:val="00424A3E"/>
    <w:rsid w:val="00431FCB"/>
    <w:rsid w:val="00432BA1"/>
    <w:rsid w:val="004340EE"/>
    <w:rsid w:val="004376C4"/>
    <w:rsid w:val="00441BC1"/>
    <w:rsid w:val="00451AEB"/>
    <w:rsid w:val="004614CA"/>
    <w:rsid w:val="00467563"/>
    <w:rsid w:val="00475E9D"/>
    <w:rsid w:val="004768F4"/>
    <w:rsid w:val="00483BAA"/>
    <w:rsid w:val="0048436F"/>
    <w:rsid w:val="004877A6"/>
    <w:rsid w:val="00490F2B"/>
    <w:rsid w:val="00495B3C"/>
    <w:rsid w:val="00495FC6"/>
    <w:rsid w:val="004A6671"/>
    <w:rsid w:val="004B0D46"/>
    <w:rsid w:val="004B23AE"/>
    <w:rsid w:val="004B648E"/>
    <w:rsid w:val="004B7F71"/>
    <w:rsid w:val="004C3778"/>
    <w:rsid w:val="004D66D9"/>
    <w:rsid w:val="004E1D98"/>
    <w:rsid w:val="004E5785"/>
    <w:rsid w:val="004E579D"/>
    <w:rsid w:val="004F0598"/>
    <w:rsid w:val="004F16E9"/>
    <w:rsid w:val="0050072F"/>
    <w:rsid w:val="0050298B"/>
    <w:rsid w:val="005128DE"/>
    <w:rsid w:val="00516F84"/>
    <w:rsid w:val="005207C4"/>
    <w:rsid w:val="00552E0D"/>
    <w:rsid w:val="00556AB4"/>
    <w:rsid w:val="0056128F"/>
    <w:rsid w:val="00562EE1"/>
    <w:rsid w:val="00563BA4"/>
    <w:rsid w:val="00574FD7"/>
    <w:rsid w:val="005923C8"/>
    <w:rsid w:val="00596A82"/>
    <w:rsid w:val="00597E7A"/>
    <w:rsid w:val="005A37C4"/>
    <w:rsid w:val="005A5743"/>
    <w:rsid w:val="005B3917"/>
    <w:rsid w:val="005B4DF5"/>
    <w:rsid w:val="005B553C"/>
    <w:rsid w:val="005C331F"/>
    <w:rsid w:val="005C5F34"/>
    <w:rsid w:val="005D6628"/>
    <w:rsid w:val="005D7963"/>
    <w:rsid w:val="005E312E"/>
    <w:rsid w:val="005E714C"/>
    <w:rsid w:val="005F0036"/>
    <w:rsid w:val="005F1C61"/>
    <w:rsid w:val="005F4154"/>
    <w:rsid w:val="005F6825"/>
    <w:rsid w:val="00600335"/>
    <w:rsid w:val="00617A31"/>
    <w:rsid w:val="006274FC"/>
    <w:rsid w:val="006303AC"/>
    <w:rsid w:val="00630522"/>
    <w:rsid w:val="006307CB"/>
    <w:rsid w:val="00630911"/>
    <w:rsid w:val="00632B87"/>
    <w:rsid w:val="00646151"/>
    <w:rsid w:val="0065735C"/>
    <w:rsid w:val="00661C69"/>
    <w:rsid w:val="00670596"/>
    <w:rsid w:val="00675B13"/>
    <w:rsid w:val="0067690D"/>
    <w:rsid w:val="0068077C"/>
    <w:rsid w:val="0068499B"/>
    <w:rsid w:val="00685555"/>
    <w:rsid w:val="00686B61"/>
    <w:rsid w:val="00694396"/>
    <w:rsid w:val="006A2376"/>
    <w:rsid w:val="006A365F"/>
    <w:rsid w:val="006A7F2B"/>
    <w:rsid w:val="006B323D"/>
    <w:rsid w:val="006B7343"/>
    <w:rsid w:val="006B77F0"/>
    <w:rsid w:val="006C02B1"/>
    <w:rsid w:val="006C183F"/>
    <w:rsid w:val="006D0A97"/>
    <w:rsid w:val="006D2D22"/>
    <w:rsid w:val="006E49D1"/>
    <w:rsid w:val="006E67AD"/>
    <w:rsid w:val="006F5906"/>
    <w:rsid w:val="00707029"/>
    <w:rsid w:val="00717E69"/>
    <w:rsid w:val="007202F5"/>
    <w:rsid w:val="007233A7"/>
    <w:rsid w:val="00727057"/>
    <w:rsid w:val="007345AF"/>
    <w:rsid w:val="00747D27"/>
    <w:rsid w:val="00753052"/>
    <w:rsid w:val="00756532"/>
    <w:rsid w:val="007566BC"/>
    <w:rsid w:val="00757724"/>
    <w:rsid w:val="0076051F"/>
    <w:rsid w:val="00762477"/>
    <w:rsid w:val="00766BC4"/>
    <w:rsid w:val="00766D6C"/>
    <w:rsid w:val="007866AF"/>
    <w:rsid w:val="007933F8"/>
    <w:rsid w:val="00797D21"/>
    <w:rsid w:val="007A1F1A"/>
    <w:rsid w:val="007A24A3"/>
    <w:rsid w:val="007A6444"/>
    <w:rsid w:val="007B107A"/>
    <w:rsid w:val="007B2F80"/>
    <w:rsid w:val="007B3535"/>
    <w:rsid w:val="007C199F"/>
    <w:rsid w:val="007C2F1D"/>
    <w:rsid w:val="007F1570"/>
    <w:rsid w:val="00801208"/>
    <w:rsid w:val="00803E78"/>
    <w:rsid w:val="00814574"/>
    <w:rsid w:val="00824895"/>
    <w:rsid w:val="00826F52"/>
    <w:rsid w:val="00827759"/>
    <w:rsid w:val="0083242D"/>
    <w:rsid w:val="008327B7"/>
    <w:rsid w:val="0085487B"/>
    <w:rsid w:val="008548EE"/>
    <w:rsid w:val="008569AA"/>
    <w:rsid w:val="00866B05"/>
    <w:rsid w:val="00873B05"/>
    <w:rsid w:val="00880AF2"/>
    <w:rsid w:val="00897E82"/>
    <w:rsid w:val="008A1D90"/>
    <w:rsid w:val="008A368B"/>
    <w:rsid w:val="008B6648"/>
    <w:rsid w:val="008C5290"/>
    <w:rsid w:val="008D07EC"/>
    <w:rsid w:val="008D0E08"/>
    <w:rsid w:val="008D308C"/>
    <w:rsid w:val="008D59A6"/>
    <w:rsid w:val="008D6872"/>
    <w:rsid w:val="008E07FB"/>
    <w:rsid w:val="008E5C1D"/>
    <w:rsid w:val="008F663E"/>
    <w:rsid w:val="009010F6"/>
    <w:rsid w:val="00901227"/>
    <w:rsid w:val="009027E7"/>
    <w:rsid w:val="00902826"/>
    <w:rsid w:val="00904D09"/>
    <w:rsid w:val="00906062"/>
    <w:rsid w:val="00907284"/>
    <w:rsid w:val="00910FC1"/>
    <w:rsid w:val="009150F4"/>
    <w:rsid w:val="00916130"/>
    <w:rsid w:val="00925597"/>
    <w:rsid w:val="00926CE3"/>
    <w:rsid w:val="00937460"/>
    <w:rsid w:val="009434EB"/>
    <w:rsid w:val="009563E4"/>
    <w:rsid w:val="00956444"/>
    <w:rsid w:val="0095729D"/>
    <w:rsid w:val="0096267B"/>
    <w:rsid w:val="00972739"/>
    <w:rsid w:val="00972BC2"/>
    <w:rsid w:val="00975786"/>
    <w:rsid w:val="009956C3"/>
    <w:rsid w:val="009A74C5"/>
    <w:rsid w:val="009B2E46"/>
    <w:rsid w:val="009B4EB8"/>
    <w:rsid w:val="009B6EB4"/>
    <w:rsid w:val="009B6EFC"/>
    <w:rsid w:val="009C2147"/>
    <w:rsid w:val="009D7593"/>
    <w:rsid w:val="009E1CD2"/>
    <w:rsid w:val="009E66C3"/>
    <w:rsid w:val="00A018BB"/>
    <w:rsid w:val="00A02E82"/>
    <w:rsid w:val="00A03BAC"/>
    <w:rsid w:val="00A05CB9"/>
    <w:rsid w:val="00A107FF"/>
    <w:rsid w:val="00A227C9"/>
    <w:rsid w:val="00A259F6"/>
    <w:rsid w:val="00A40383"/>
    <w:rsid w:val="00A4193D"/>
    <w:rsid w:val="00A44E37"/>
    <w:rsid w:val="00A50542"/>
    <w:rsid w:val="00A518C6"/>
    <w:rsid w:val="00A52293"/>
    <w:rsid w:val="00A61262"/>
    <w:rsid w:val="00A7246C"/>
    <w:rsid w:val="00A75852"/>
    <w:rsid w:val="00A920E5"/>
    <w:rsid w:val="00A94289"/>
    <w:rsid w:val="00A95F2B"/>
    <w:rsid w:val="00AB079D"/>
    <w:rsid w:val="00AC6E95"/>
    <w:rsid w:val="00AC7EAF"/>
    <w:rsid w:val="00AD77CD"/>
    <w:rsid w:val="00AF1829"/>
    <w:rsid w:val="00AF1857"/>
    <w:rsid w:val="00AF7473"/>
    <w:rsid w:val="00B0130B"/>
    <w:rsid w:val="00B019D7"/>
    <w:rsid w:val="00B0253E"/>
    <w:rsid w:val="00B02C0E"/>
    <w:rsid w:val="00B04B55"/>
    <w:rsid w:val="00B1681E"/>
    <w:rsid w:val="00B23BE7"/>
    <w:rsid w:val="00B32323"/>
    <w:rsid w:val="00B36F9B"/>
    <w:rsid w:val="00B42A06"/>
    <w:rsid w:val="00B54BD1"/>
    <w:rsid w:val="00B66E38"/>
    <w:rsid w:val="00B73B56"/>
    <w:rsid w:val="00B74C11"/>
    <w:rsid w:val="00B810FA"/>
    <w:rsid w:val="00B96D4B"/>
    <w:rsid w:val="00BA718F"/>
    <w:rsid w:val="00BB7B02"/>
    <w:rsid w:val="00BC1C52"/>
    <w:rsid w:val="00BC22DD"/>
    <w:rsid w:val="00BC5682"/>
    <w:rsid w:val="00BC62A9"/>
    <w:rsid w:val="00BC6B4C"/>
    <w:rsid w:val="00BE17F4"/>
    <w:rsid w:val="00BE4D7A"/>
    <w:rsid w:val="00BE5823"/>
    <w:rsid w:val="00C04E7F"/>
    <w:rsid w:val="00C165CC"/>
    <w:rsid w:val="00C169E3"/>
    <w:rsid w:val="00C26B49"/>
    <w:rsid w:val="00C30B80"/>
    <w:rsid w:val="00C459CC"/>
    <w:rsid w:val="00C50C23"/>
    <w:rsid w:val="00C56E80"/>
    <w:rsid w:val="00C578EA"/>
    <w:rsid w:val="00C60969"/>
    <w:rsid w:val="00C65A7E"/>
    <w:rsid w:val="00C77516"/>
    <w:rsid w:val="00C77A4C"/>
    <w:rsid w:val="00C872F2"/>
    <w:rsid w:val="00C91FA0"/>
    <w:rsid w:val="00CA1429"/>
    <w:rsid w:val="00CA5D2F"/>
    <w:rsid w:val="00CB0D74"/>
    <w:rsid w:val="00CB22B9"/>
    <w:rsid w:val="00CB5BC4"/>
    <w:rsid w:val="00CB6258"/>
    <w:rsid w:val="00CC4D04"/>
    <w:rsid w:val="00CC6827"/>
    <w:rsid w:val="00CC6C06"/>
    <w:rsid w:val="00CD36E7"/>
    <w:rsid w:val="00CD39EB"/>
    <w:rsid w:val="00CD4D4E"/>
    <w:rsid w:val="00CD7977"/>
    <w:rsid w:val="00CE18D9"/>
    <w:rsid w:val="00CE32B2"/>
    <w:rsid w:val="00CE3A91"/>
    <w:rsid w:val="00CF3482"/>
    <w:rsid w:val="00CF575D"/>
    <w:rsid w:val="00CF71DA"/>
    <w:rsid w:val="00CF766C"/>
    <w:rsid w:val="00D0137B"/>
    <w:rsid w:val="00D02D68"/>
    <w:rsid w:val="00D14C84"/>
    <w:rsid w:val="00D17F83"/>
    <w:rsid w:val="00D3751A"/>
    <w:rsid w:val="00D40766"/>
    <w:rsid w:val="00D43636"/>
    <w:rsid w:val="00D44A57"/>
    <w:rsid w:val="00D721F2"/>
    <w:rsid w:val="00D8352E"/>
    <w:rsid w:val="00D83EE7"/>
    <w:rsid w:val="00D9216F"/>
    <w:rsid w:val="00DA035E"/>
    <w:rsid w:val="00DA4FC8"/>
    <w:rsid w:val="00DB5112"/>
    <w:rsid w:val="00DB584F"/>
    <w:rsid w:val="00DC06B9"/>
    <w:rsid w:val="00DC630B"/>
    <w:rsid w:val="00DC6ED0"/>
    <w:rsid w:val="00DE2873"/>
    <w:rsid w:val="00DE503E"/>
    <w:rsid w:val="00DE70DF"/>
    <w:rsid w:val="00DF4114"/>
    <w:rsid w:val="00DF59E5"/>
    <w:rsid w:val="00E05A21"/>
    <w:rsid w:val="00E10DC2"/>
    <w:rsid w:val="00E20890"/>
    <w:rsid w:val="00E20AD3"/>
    <w:rsid w:val="00E262A4"/>
    <w:rsid w:val="00E265B2"/>
    <w:rsid w:val="00E356CC"/>
    <w:rsid w:val="00E434B7"/>
    <w:rsid w:val="00E4511B"/>
    <w:rsid w:val="00E50CD6"/>
    <w:rsid w:val="00E651E7"/>
    <w:rsid w:val="00E67E9B"/>
    <w:rsid w:val="00E70EED"/>
    <w:rsid w:val="00E71188"/>
    <w:rsid w:val="00E7250C"/>
    <w:rsid w:val="00E766D5"/>
    <w:rsid w:val="00E84509"/>
    <w:rsid w:val="00E93875"/>
    <w:rsid w:val="00E93C0B"/>
    <w:rsid w:val="00E97BAA"/>
    <w:rsid w:val="00EB4D3D"/>
    <w:rsid w:val="00EC6F1D"/>
    <w:rsid w:val="00ED2D99"/>
    <w:rsid w:val="00ED32C5"/>
    <w:rsid w:val="00ED6494"/>
    <w:rsid w:val="00EE0F2C"/>
    <w:rsid w:val="00EE4227"/>
    <w:rsid w:val="00EE5F87"/>
    <w:rsid w:val="00EF0026"/>
    <w:rsid w:val="00EF1AEB"/>
    <w:rsid w:val="00EF5329"/>
    <w:rsid w:val="00F04ACD"/>
    <w:rsid w:val="00F104AC"/>
    <w:rsid w:val="00F130A4"/>
    <w:rsid w:val="00F23D2E"/>
    <w:rsid w:val="00F24BDD"/>
    <w:rsid w:val="00F25AC3"/>
    <w:rsid w:val="00F26101"/>
    <w:rsid w:val="00F37D23"/>
    <w:rsid w:val="00F433BB"/>
    <w:rsid w:val="00F47444"/>
    <w:rsid w:val="00F53229"/>
    <w:rsid w:val="00F611AD"/>
    <w:rsid w:val="00F7667F"/>
    <w:rsid w:val="00F86D87"/>
    <w:rsid w:val="00F87B28"/>
    <w:rsid w:val="00F92DB9"/>
    <w:rsid w:val="00F931FD"/>
    <w:rsid w:val="00F96CE8"/>
    <w:rsid w:val="00FA3126"/>
    <w:rsid w:val="00FC144A"/>
    <w:rsid w:val="00FD33F5"/>
    <w:rsid w:val="00FE062B"/>
    <w:rsid w:val="00FE1921"/>
    <w:rsid w:val="00FE2B49"/>
    <w:rsid w:val="00FF08AC"/>
    <w:rsid w:val="00FF46B2"/>
    <w:rsid w:val="00FF770C"/>
    <w:rsid w:val="0131E03E"/>
    <w:rsid w:val="014AC8F9"/>
    <w:rsid w:val="0380B1C7"/>
    <w:rsid w:val="043481F7"/>
    <w:rsid w:val="051C8228"/>
    <w:rsid w:val="05EEE8CC"/>
    <w:rsid w:val="063F3903"/>
    <w:rsid w:val="0659CE96"/>
    <w:rsid w:val="06C1CB9C"/>
    <w:rsid w:val="06E34F36"/>
    <w:rsid w:val="06E989E1"/>
    <w:rsid w:val="07760A6B"/>
    <w:rsid w:val="07D6B7D5"/>
    <w:rsid w:val="082903B7"/>
    <w:rsid w:val="0861C7EE"/>
    <w:rsid w:val="08CB9A89"/>
    <w:rsid w:val="092B0329"/>
    <w:rsid w:val="0951CF1E"/>
    <w:rsid w:val="0AADAB2D"/>
    <w:rsid w:val="0B12A38F"/>
    <w:rsid w:val="0B12AA26"/>
    <w:rsid w:val="0B315839"/>
    <w:rsid w:val="0B6ED41E"/>
    <w:rsid w:val="0BF81467"/>
    <w:rsid w:val="0C7CE253"/>
    <w:rsid w:val="0CACFA6C"/>
    <w:rsid w:val="0CF0FEED"/>
    <w:rsid w:val="0D52E024"/>
    <w:rsid w:val="0D9CD74F"/>
    <w:rsid w:val="0DA899AB"/>
    <w:rsid w:val="0DCAA04A"/>
    <w:rsid w:val="0E1B5700"/>
    <w:rsid w:val="0E7D267B"/>
    <w:rsid w:val="0ED10972"/>
    <w:rsid w:val="0F53CE11"/>
    <w:rsid w:val="0F66C2F8"/>
    <w:rsid w:val="0F8F722C"/>
    <w:rsid w:val="0FC1ECAA"/>
    <w:rsid w:val="0FDA9D26"/>
    <w:rsid w:val="10356746"/>
    <w:rsid w:val="1102410C"/>
    <w:rsid w:val="11538953"/>
    <w:rsid w:val="13157A9D"/>
    <w:rsid w:val="13324416"/>
    <w:rsid w:val="138AFDED"/>
    <w:rsid w:val="1399A604"/>
    <w:rsid w:val="140C722D"/>
    <w:rsid w:val="144E43F5"/>
    <w:rsid w:val="155FD65E"/>
    <w:rsid w:val="1581E763"/>
    <w:rsid w:val="166CABD5"/>
    <w:rsid w:val="16B9A350"/>
    <w:rsid w:val="177D42BC"/>
    <w:rsid w:val="17F91AB4"/>
    <w:rsid w:val="18949FEA"/>
    <w:rsid w:val="1A44C2FC"/>
    <w:rsid w:val="1AD894C1"/>
    <w:rsid w:val="1C5B9E01"/>
    <w:rsid w:val="1C5F9F58"/>
    <w:rsid w:val="1C9080FF"/>
    <w:rsid w:val="1CCC8BD7"/>
    <w:rsid w:val="1D4C3B91"/>
    <w:rsid w:val="1D8D99C8"/>
    <w:rsid w:val="1DE435C7"/>
    <w:rsid w:val="1E10E8C4"/>
    <w:rsid w:val="1E685C38"/>
    <w:rsid w:val="1ED9CD69"/>
    <w:rsid w:val="1F7E3F0C"/>
    <w:rsid w:val="20572F0B"/>
    <w:rsid w:val="209CB265"/>
    <w:rsid w:val="20A226CD"/>
    <w:rsid w:val="214FACC3"/>
    <w:rsid w:val="21F2FF6C"/>
    <w:rsid w:val="228A2E30"/>
    <w:rsid w:val="229B0CDA"/>
    <w:rsid w:val="22A8EFDE"/>
    <w:rsid w:val="237ED8B4"/>
    <w:rsid w:val="239EA65F"/>
    <w:rsid w:val="23AAE33B"/>
    <w:rsid w:val="23D45327"/>
    <w:rsid w:val="243C87E7"/>
    <w:rsid w:val="243F2FE7"/>
    <w:rsid w:val="2602D24C"/>
    <w:rsid w:val="260E6F24"/>
    <w:rsid w:val="2653C5BC"/>
    <w:rsid w:val="26E11C34"/>
    <w:rsid w:val="2753E277"/>
    <w:rsid w:val="278011AB"/>
    <w:rsid w:val="279EA2AD"/>
    <w:rsid w:val="27DC7652"/>
    <w:rsid w:val="2808A081"/>
    <w:rsid w:val="287CEC95"/>
    <w:rsid w:val="28D9AA20"/>
    <w:rsid w:val="292B9FE0"/>
    <w:rsid w:val="2935C707"/>
    <w:rsid w:val="29861F4A"/>
    <w:rsid w:val="2989BFFB"/>
    <w:rsid w:val="29A470E2"/>
    <w:rsid w:val="2AA651AA"/>
    <w:rsid w:val="2AA6C1CA"/>
    <w:rsid w:val="2AE1E047"/>
    <w:rsid w:val="2B1FC3D3"/>
    <w:rsid w:val="2B404143"/>
    <w:rsid w:val="2B4A37EE"/>
    <w:rsid w:val="2BED91A3"/>
    <w:rsid w:val="2CA83860"/>
    <w:rsid w:val="2CEA7A1A"/>
    <w:rsid w:val="2E0DE431"/>
    <w:rsid w:val="2E4A64B6"/>
    <w:rsid w:val="2E94FE6B"/>
    <w:rsid w:val="2EDCE00D"/>
    <w:rsid w:val="2EE5E137"/>
    <w:rsid w:val="2EF51726"/>
    <w:rsid w:val="2F37CBB4"/>
    <w:rsid w:val="2FB5516A"/>
    <w:rsid w:val="2FD2341E"/>
    <w:rsid w:val="2FDFD922"/>
    <w:rsid w:val="3014505F"/>
    <w:rsid w:val="307FCB4A"/>
    <w:rsid w:val="307FE304"/>
    <w:rsid w:val="309C2157"/>
    <w:rsid w:val="30A49AC2"/>
    <w:rsid w:val="30B26C46"/>
    <w:rsid w:val="3176935B"/>
    <w:rsid w:val="317D0A49"/>
    <w:rsid w:val="31B6146C"/>
    <w:rsid w:val="32FE379B"/>
    <w:rsid w:val="3318DAAA"/>
    <w:rsid w:val="3363DE3B"/>
    <w:rsid w:val="33D766D3"/>
    <w:rsid w:val="341B65B1"/>
    <w:rsid w:val="34CC72A2"/>
    <w:rsid w:val="35780BE5"/>
    <w:rsid w:val="35BF198A"/>
    <w:rsid w:val="36783403"/>
    <w:rsid w:val="36BE51CE"/>
    <w:rsid w:val="3713DC46"/>
    <w:rsid w:val="3742DD99"/>
    <w:rsid w:val="37BB4E66"/>
    <w:rsid w:val="384BBA69"/>
    <w:rsid w:val="3875ED3E"/>
    <w:rsid w:val="389DD046"/>
    <w:rsid w:val="3AC4DB79"/>
    <w:rsid w:val="3ACD9A53"/>
    <w:rsid w:val="3B344316"/>
    <w:rsid w:val="3BD918E3"/>
    <w:rsid w:val="3C17AF82"/>
    <w:rsid w:val="3C30FFA3"/>
    <w:rsid w:val="3C8AA012"/>
    <w:rsid w:val="3CC07D27"/>
    <w:rsid w:val="3DB23707"/>
    <w:rsid w:val="3F34C721"/>
    <w:rsid w:val="3F7708DB"/>
    <w:rsid w:val="3FEB285B"/>
    <w:rsid w:val="401EC27D"/>
    <w:rsid w:val="40A60FCA"/>
    <w:rsid w:val="40B03730"/>
    <w:rsid w:val="4191CD4D"/>
    <w:rsid w:val="429151D1"/>
    <w:rsid w:val="42BA1D30"/>
    <w:rsid w:val="4322C91D"/>
    <w:rsid w:val="43450EB3"/>
    <w:rsid w:val="43507B76"/>
    <w:rsid w:val="43CD164D"/>
    <w:rsid w:val="43D5247E"/>
    <w:rsid w:val="44083844"/>
    <w:rsid w:val="4424F416"/>
    <w:rsid w:val="44741C46"/>
    <w:rsid w:val="44FC4B34"/>
    <w:rsid w:val="4542C52E"/>
    <w:rsid w:val="457980ED"/>
    <w:rsid w:val="45909827"/>
    <w:rsid w:val="459E3C1C"/>
    <w:rsid w:val="46635E1C"/>
    <w:rsid w:val="4681EA14"/>
    <w:rsid w:val="468B5A1B"/>
    <w:rsid w:val="4715514E"/>
    <w:rsid w:val="473A0C7D"/>
    <w:rsid w:val="473FD906"/>
    <w:rsid w:val="47858545"/>
    <w:rsid w:val="479FF96E"/>
    <w:rsid w:val="47EF3190"/>
    <w:rsid w:val="48D5DCDE"/>
    <w:rsid w:val="492E3BD9"/>
    <w:rsid w:val="499B9656"/>
    <w:rsid w:val="49CDE615"/>
    <w:rsid w:val="4AA0B632"/>
    <w:rsid w:val="4B3C3B68"/>
    <w:rsid w:val="4C2C7286"/>
    <w:rsid w:val="4CC9EEEC"/>
    <w:rsid w:val="4D176F94"/>
    <w:rsid w:val="4D1DC5D0"/>
    <w:rsid w:val="4D2D5F4C"/>
    <w:rsid w:val="4D82AF2D"/>
    <w:rsid w:val="4DD56509"/>
    <w:rsid w:val="4E08153A"/>
    <w:rsid w:val="4E7F8257"/>
    <w:rsid w:val="4F45D43A"/>
    <w:rsid w:val="4FA996A2"/>
    <w:rsid w:val="4FEAB4E9"/>
    <w:rsid w:val="4FFC46A5"/>
    <w:rsid w:val="503E93F2"/>
    <w:rsid w:val="5067ECBA"/>
    <w:rsid w:val="50A25146"/>
    <w:rsid w:val="50EEA8D2"/>
    <w:rsid w:val="51259D6A"/>
    <w:rsid w:val="51F17B8D"/>
    <w:rsid w:val="52A877CE"/>
    <w:rsid w:val="5332C6BC"/>
    <w:rsid w:val="534A4DC9"/>
    <w:rsid w:val="535886E3"/>
    <w:rsid w:val="536128AD"/>
    <w:rsid w:val="53979D84"/>
    <w:rsid w:val="541E5C0E"/>
    <w:rsid w:val="546EAB9E"/>
    <w:rsid w:val="55374C9B"/>
    <w:rsid w:val="557F8CE0"/>
    <w:rsid w:val="55C219F5"/>
    <w:rsid w:val="55F87535"/>
    <w:rsid w:val="56F5E492"/>
    <w:rsid w:val="56FC8AF9"/>
    <w:rsid w:val="56FE0230"/>
    <w:rsid w:val="57D23BAC"/>
    <w:rsid w:val="58210BD9"/>
    <w:rsid w:val="589DEA3A"/>
    <w:rsid w:val="58C39627"/>
    <w:rsid w:val="58CD23AA"/>
    <w:rsid w:val="58F3EE2E"/>
    <w:rsid w:val="5903A47D"/>
    <w:rsid w:val="59DFC39B"/>
    <w:rsid w:val="5A5283F5"/>
    <w:rsid w:val="5A5F6688"/>
    <w:rsid w:val="5AF057B4"/>
    <w:rsid w:val="5B4983ED"/>
    <w:rsid w:val="5BAA9CEF"/>
    <w:rsid w:val="5BE28A59"/>
    <w:rsid w:val="5C66029F"/>
    <w:rsid w:val="5CEDA3AE"/>
    <w:rsid w:val="5D03EE9D"/>
    <w:rsid w:val="5DA430AB"/>
    <w:rsid w:val="5DE19146"/>
    <w:rsid w:val="5E2AE269"/>
    <w:rsid w:val="5EDDE786"/>
    <w:rsid w:val="5F3EF3EE"/>
    <w:rsid w:val="5F68FC3B"/>
    <w:rsid w:val="5F849967"/>
    <w:rsid w:val="607E0E12"/>
    <w:rsid w:val="6104CC9C"/>
    <w:rsid w:val="6221CE6B"/>
    <w:rsid w:val="62702F7D"/>
    <w:rsid w:val="62B9AA73"/>
    <w:rsid w:val="62CC9903"/>
    <w:rsid w:val="6442A789"/>
    <w:rsid w:val="64491847"/>
    <w:rsid w:val="648E866F"/>
    <w:rsid w:val="64C60FAD"/>
    <w:rsid w:val="64DA8CFA"/>
    <w:rsid w:val="652A63C8"/>
    <w:rsid w:val="653F2993"/>
    <w:rsid w:val="65AC11B3"/>
    <w:rsid w:val="65D83DBF"/>
    <w:rsid w:val="6614DD8A"/>
    <w:rsid w:val="6614ED19"/>
    <w:rsid w:val="661F0836"/>
    <w:rsid w:val="6635C1CE"/>
    <w:rsid w:val="6636E976"/>
    <w:rsid w:val="67740E20"/>
    <w:rsid w:val="67E0FFCD"/>
    <w:rsid w:val="67E85F76"/>
    <w:rsid w:val="686FF79A"/>
    <w:rsid w:val="68E997DE"/>
    <w:rsid w:val="68EBF76B"/>
    <w:rsid w:val="694EDA36"/>
    <w:rsid w:val="696E8A38"/>
    <w:rsid w:val="69CBD19C"/>
    <w:rsid w:val="69D4A021"/>
    <w:rsid w:val="69FB6CA7"/>
    <w:rsid w:val="6B7A06F7"/>
    <w:rsid w:val="6C951E2D"/>
    <w:rsid w:val="6CA2526C"/>
    <w:rsid w:val="6CA42E53"/>
    <w:rsid w:val="6CEF49E7"/>
    <w:rsid w:val="6D8E79C4"/>
    <w:rsid w:val="6DB2E953"/>
    <w:rsid w:val="6DFCEA52"/>
    <w:rsid w:val="6EB46EB6"/>
    <w:rsid w:val="6F4F1813"/>
    <w:rsid w:val="6FB9CA77"/>
    <w:rsid w:val="70362D58"/>
    <w:rsid w:val="704BA9C1"/>
    <w:rsid w:val="7055B383"/>
    <w:rsid w:val="713FC37F"/>
    <w:rsid w:val="7168104B"/>
    <w:rsid w:val="7248AD7E"/>
    <w:rsid w:val="728304AF"/>
    <w:rsid w:val="72CA5629"/>
    <w:rsid w:val="7308E8D0"/>
    <w:rsid w:val="7325DA06"/>
    <w:rsid w:val="7332FFA3"/>
    <w:rsid w:val="73404F31"/>
    <w:rsid w:val="734DAB48"/>
    <w:rsid w:val="73C1BF64"/>
    <w:rsid w:val="73C534A1"/>
    <w:rsid w:val="74776441"/>
    <w:rsid w:val="74BEF909"/>
    <w:rsid w:val="751CE26E"/>
    <w:rsid w:val="753C7665"/>
    <w:rsid w:val="75583EC4"/>
    <w:rsid w:val="75BF1E6D"/>
    <w:rsid w:val="760C15E8"/>
    <w:rsid w:val="766582F3"/>
    <w:rsid w:val="76AFD3C2"/>
    <w:rsid w:val="76B8B2CF"/>
    <w:rsid w:val="76CFB554"/>
    <w:rsid w:val="76E3AD06"/>
    <w:rsid w:val="7788DBBC"/>
    <w:rsid w:val="77B58F13"/>
    <w:rsid w:val="781A8354"/>
    <w:rsid w:val="78548330"/>
    <w:rsid w:val="787BEA48"/>
    <w:rsid w:val="787DD9F6"/>
    <w:rsid w:val="787F7D67"/>
    <w:rsid w:val="79375FA4"/>
    <w:rsid w:val="7985EAF1"/>
    <w:rsid w:val="79DF873F"/>
    <w:rsid w:val="7A74EE37"/>
    <w:rsid w:val="7B277468"/>
    <w:rsid w:val="7B3E1188"/>
    <w:rsid w:val="7B60CCBA"/>
    <w:rsid w:val="7C1A7C07"/>
    <w:rsid w:val="7CBD4279"/>
    <w:rsid w:val="7D2F0741"/>
    <w:rsid w:val="7D508A2C"/>
    <w:rsid w:val="7E23F878"/>
    <w:rsid w:val="7E2C4001"/>
    <w:rsid w:val="7E34271D"/>
    <w:rsid w:val="7E51BE12"/>
    <w:rsid w:val="7E53D47B"/>
    <w:rsid w:val="7ECE4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C83A"/>
  <w15:docId w15:val="{28DEE7AB-FFC6-49D4-A2CE-50CD7C0E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paragraph">
    <w:name w:val="paragraph"/>
    <w:basedOn w:val="Normal"/>
    <w:rsid w:val="00E93875"/>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E93875"/>
  </w:style>
  <w:style w:type="character" w:customStyle="1" w:styleId="normaltextrun">
    <w:name w:val="normaltextrun"/>
    <w:basedOn w:val="DefaultParagraphFont"/>
    <w:rsid w:val="00E93875"/>
  </w:style>
  <w:style w:type="character" w:styleId="Hyperlink">
    <w:name w:val="Hyperlink"/>
    <w:uiPriority w:val="99"/>
    <w:unhideWhenUsed/>
    <w:rsid w:val="00801208"/>
    <w:rPr>
      <w:color w:val="0563C1"/>
      <w:u w:val="single"/>
    </w:rPr>
  </w:style>
  <w:style w:type="paragraph" w:styleId="NoSpacing">
    <w:name w:val="No Spacing"/>
    <w:uiPriority w:val="1"/>
    <w:qFormat/>
    <w:rsid w:val="00F04ACD"/>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83886">
      <w:bodyDiv w:val="1"/>
      <w:marLeft w:val="0"/>
      <w:marRight w:val="0"/>
      <w:marTop w:val="0"/>
      <w:marBottom w:val="0"/>
      <w:divBdr>
        <w:top w:val="none" w:sz="0" w:space="0" w:color="auto"/>
        <w:left w:val="none" w:sz="0" w:space="0" w:color="auto"/>
        <w:bottom w:val="none" w:sz="0" w:space="0" w:color="auto"/>
        <w:right w:val="none" w:sz="0" w:space="0" w:color="auto"/>
      </w:divBdr>
    </w:div>
    <w:div w:id="2105300454">
      <w:bodyDiv w:val="1"/>
      <w:marLeft w:val="0"/>
      <w:marRight w:val="0"/>
      <w:marTop w:val="0"/>
      <w:marBottom w:val="0"/>
      <w:divBdr>
        <w:top w:val="none" w:sz="0" w:space="0" w:color="auto"/>
        <w:left w:val="none" w:sz="0" w:space="0" w:color="auto"/>
        <w:bottom w:val="none" w:sz="0" w:space="0" w:color="auto"/>
        <w:right w:val="none" w:sz="0" w:space="0" w:color="auto"/>
      </w:divBdr>
      <w:divsChild>
        <w:div w:id="106778644">
          <w:marLeft w:val="0"/>
          <w:marRight w:val="0"/>
          <w:marTop w:val="0"/>
          <w:marBottom w:val="0"/>
          <w:divBdr>
            <w:top w:val="none" w:sz="0" w:space="0" w:color="auto"/>
            <w:left w:val="none" w:sz="0" w:space="0" w:color="auto"/>
            <w:bottom w:val="none" w:sz="0" w:space="0" w:color="auto"/>
            <w:right w:val="none" w:sz="0" w:space="0" w:color="auto"/>
          </w:divBdr>
          <w:divsChild>
            <w:div w:id="176388134">
              <w:marLeft w:val="0"/>
              <w:marRight w:val="0"/>
              <w:marTop w:val="0"/>
              <w:marBottom w:val="0"/>
              <w:divBdr>
                <w:top w:val="none" w:sz="0" w:space="0" w:color="auto"/>
                <w:left w:val="none" w:sz="0" w:space="0" w:color="auto"/>
                <w:bottom w:val="none" w:sz="0" w:space="0" w:color="auto"/>
                <w:right w:val="none" w:sz="0" w:space="0" w:color="auto"/>
              </w:divBdr>
            </w:div>
          </w:divsChild>
        </w:div>
        <w:div w:id="290720044">
          <w:marLeft w:val="0"/>
          <w:marRight w:val="0"/>
          <w:marTop w:val="0"/>
          <w:marBottom w:val="0"/>
          <w:divBdr>
            <w:top w:val="none" w:sz="0" w:space="0" w:color="auto"/>
            <w:left w:val="none" w:sz="0" w:space="0" w:color="auto"/>
            <w:bottom w:val="none" w:sz="0" w:space="0" w:color="auto"/>
            <w:right w:val="none" w:sz="0" w:space="0" w:color="auto"/>
          </w:divBdr>
          <w:divsChild>
            <w:div w:id="907574174">
              <w:marLeft w:val="0"/>
              <w:marRight w:val="0"/>
              <w:marTop w:val="0"/>
              <w:marBottom w:val="0"/>
              <w:divBdr>
                <w:top w:val="none" w:sz="0" w:space="0" w:color="auto"/>
                <w:left w:val="none" w:sz="0" w:space="0" w:color="auto"/>
                <w:bottom w:val="none" w:sz="0" w:space="0" w:color="auto"/>
                <w:right w:val="none" w:sz="0" w:space="0" w:color="auto"/>
              </w:divBdr>
            </w:div>
          </w:divsChild>
        </w:div>
        <w:div w:id="478688519">
          <w:marLeft w:val="0"/>
          <w:marRight w:val="0"/>
          <w:marTop w:val="0"/>
          <w:marBottom w:val="0"/>
          <w:divBdr>
            <w:top w:val="none" w:sz="0" w:space="0" w:color="auto"/>
            <w:left w:val="none" w:sz="0" w:space="0" w:color="auto"/>
            <w:bottom w:val="none" w:sz="0" w:space="0" w:color="auto"/>
            <w:right w:val="none" w:sz="0" w:space="0" w:color="auto"/>
          </w:divBdr>
          <w:divsChild>
            <w:div w:id="1918590783">
              <w:marLeft w:val="0"/>
              <w:marRight w:val="0"/>
              <w:marTop w:val="0"/>
              <w:marBottom w:val="0"/>
              <w:divBdr>
                <w:top w:val="none" w:sz="0" w:space="0" w:color="auto"/>
                <w:left w:val="none" w:sz="0" w:space="0" w:color="auto"/>
                <w:bottom w:val="none" w:sz="0" w:space="0" w:color="auto"/>
                <w:right w:val="none" w:sz="0" w:space="0" w:color="auto"/>
              </w:divBdr>
            </w:div>
          </w:divsChild>
        </w:div>
        <w:div w:id="658658168">
          <w:marLeft w:val="0"/>
          <w:marRight w:val="0"/>
          <w:marTop w:val="0"/>
          <w:marBottom w:val="0"/>
          <w:divBdr>
            <w:top w:val="none" w:sz="0" w:space="0" w:color="auto"/>
            <w:left w:val="none" w:sz="0" w:space="0" w:color="auto"/>
            <w:bottom w:val="none" w:sz="0" w:space="0" w:color="auto"/>
            <w:right w:val="none" w:sz="0" w:space="0" w:color="auto"/>
          </w:divBdr>
          <w:divsChild>
            <w:div w:id="1647665330">
              <w:marLeft w:val="0"/>
              <w:marRight w:val="0"/>
              <w:marTop w:val="0"/>
              <w:marBottom w:val="0"/>
              <w:divBdr>
                <w:top w:val="none" w:sz="0" w:space="0" w:color="auto"/>
                <w:left w:val="none" w:sz="0" w:space="0" w:color="auto"/>
                <w:bottom w:val="none" w:sz="0" w:space="0" w:color="auto"/>
                <w:right w:val="none" w:sz="0" w:space="0" w:color="auto"/>
              </w:divBdr>
            </w:div>
          </w:divsChild>
        </w:div>
        <w:div w:id="928779117">
          <w:marLeft w:val="0"/>
          <w:marRight w:val="0"/>
          <w:marTop w:val="0"/>
          <w:marBottom w:val="0"/>
          <w:divBdr>
            <w:top w:val="none" w:sz="0" w:space="0" w:color="auto"/>
            <w:left w:val="none" w:sz="0" w:space="0" w:color="auto"/>
            <w:bottom w:val="none" w:sz="0" w:space="0" w:color="auto"/>
            <w:right w:val="none" w:sz="0" w:space="0" w:color="auto"/>
          </w:divBdr>
          <w:divsChild>
            <w:div w:id="1714690445">
              <w:marLeft w:val="0"/>
              <w:marRight w:val="0"/>
              <w:marTop w:val="0"/>
              <w:marBottom w:val="0"/>
              <w:divBdr>
                <w:top w:val="none" w:sz="0" w:space="0" w:color="auto"/>
                <w:left w:val="none" w:sz="0" w:space="0" w:color="auto"/>
                <w:bottom w:val="none" w:sz="0" w:space="0" w:color="auto"/>
                <w:right w:val="none" w:sz="0" w:space="0" w:color="auto"/>
              </w:divBdr>
            </w:div>
          </w:divsChild>
        </w:div>
        <w:div w:id="1071005195">
          <w:marLeft w:val="0"/>
          <w:marRight w:val="0"/>
          <w:marTop w:val="0"/>
          <w:marBottom w:val="0"/>
          <w:divBdr>
            <w:top w:val="none" w:sz="0" w:space="0" w:color="auto"/>
            <w:left w:val="none" w:sz="0" w:space="0" w:color="auto"/>
            <w:bottom w:val="none" w:sz="0" w:space="0" w:color="auto"/>
            <w:right w:val="none" w:sz="0" w:space="0" w:color="auto"/>
          </w:divBdr>
          <w:divsChild>
            <w:div w:id="1720782534">
              <w:marLeft w:val="0"/>
              <w:marRight w:val="0"/>
              <w:marTop w:val="0"/>
              <w:marBottom w:val="0"/>
              <w:divBdr>
                <w:top w:val="none" w:sz="0" w:space="0" w:color="auto"/>
                <w:left w:val="none" w:sz="0" w:space="0" w:color="auto"/>
                <w:bottom w:val="none" w:sz="0" w:space="0" w:color="auto"/>
                <w:right w:val="none" w:sz="0" w:space="0" w:color="auto"/>
              </w:divBdr>
            </w:div>
          </w:divsChild>
        </w:div>
        <w:div w:id="1724712913">
          <w:marLeft w:val="0"/>
          <w:marRight w:val="0"/>
          <w:marTop w:val="0"/>
          <w:marBottom w:val="0"/>
          <w:divBdr>
            <w:top w:val="none" w:sz="0" w:space="0" w:color="auto"/>
            <w:left w:val="none" w:sz="0" w:space="0" w:color="auto"/>
            <w:bottom w:val="none" w:sz="0" w:space="0" w:color="auto"/>
            <w:right w:val="none" w:sz="0" w:space="0" w:color="auto"/>
          </w:divBdr>
          <w:divsChild>
            <w:div w:id="6161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971302-3fa8-4c51-9123-a8d01d524d17">
      <Terms xmlns="http://schemas.microsoft.com/office/infopath/2007/PartnerControls"/>
    </lcf76f155ced4ddcb4097134ff3c332f>
    <SharedWithUsers xmlns="03c62568-d499-4cbc-a141-c30bc5c8c714">
      <UserInfo>
        <DisplayName>Matt Varnell</DisplayName>
        <AccountId>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8E23DABFB9C546BC51E2A532EB1F66" ma:contentTypeVersion="12" ma:contentTypeDescription="Create a new document." ma:contentTypeScope="" ma:versionID="6890ee38a831c2970b9b8f76205798c3">
  <xsd:schema xmlns:xsd="http://www.w3.org/2001/XMLSchema" xmlns:xs="http://www.w3.org/2001/XMLSchema" xmlns:p="http://schemas.microsoft.com/office/2006/metadata/properties" xmlns:ns2="9f971302-3fa8-4c51-9123-a8d01d524d17" xmlns:ns3="03c62568-d499-4cbc-a141-c30bc5c8c714" targetNamespace="http://schemas.microsoft.com/office/2006/metadata/properties" ma:root="true" ma:fieldsID="94a7095d920495e526c50468d71ce719" ns2:_="" ns3:_="">
    <xsd:import namespace="9f971302-3fa8-4c51-9123-a8d01d524d17"/>
    <xsd:import namespace="03c62568-d499-4cbc-a141-c30bc5c8c7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971302-3fa8-4c51-9123-a8d01d52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f055c1-391a-47da-9d11-5d71bc91ee9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2568-d499-4cbc-a141-c30bc5c8c71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http://purl.org/dc/elements/1.1/"/>
    <ds:schemaRef ds:uri="http://purl.org/dc/dcmitype/"/>
    <ds:schemaRef ds:uri="9f971302-3fa8-4c51-9123-a8d01d524d1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03c62568-d499-4cbc-a141-c30bc5c8c714"/>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12FC5866-5A6D-4420-B7AE-6C6970F34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971302-3fa8-4c51-9123-a8d01d524d17"/>
    <ds:schemaRef ds:uri="03c62568-d499-4cbc-a141-c30bc5c8c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8599</TotalTime>
  <Pages>4</Pages>
  <Words>1120</Words>
  <Characters>5729</Characters>
  <Application>Microsoft Office Word</Application>
  <DocSecurity>0</DocSecurity>
  <Lines>154</Lines>
  <Paragraphs>142</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Aundi Brown</cp:lastModifiedBy>
  <cp:revision>3</cp:revision>
  <cp:lastPrinted>2023-07-06T18:47:00Z</cp:lastPrinted>
  <dcterms:created xsi:type="dcterms:W3CDTF">2023-08-31T13:33:00Z</dcterms:created>
  <dcterms:modified xsi:type="dcterms:W3CDTF">2023-09-06T12:53:00Z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0x010100268E23DABFB9C546BC51E2A532EB1F66</vt:lpwstr>
  </property>
  <property fmtid="{D5CDD505-2E9C-101B-9397-08002B2CF9AE}" pid="3" name="MediaServiceImageTags">
    <vt:lpwstr/>
  </property>
  <property fmtid="{D5CDD505-2E9C-101B-9397-08002B2CF9AE}" pid="4" name="GrammarlyDocumentId">
    <vt:lpwstr>dd340f45769b9886a47e4272400e5a8109dd996680e1ff7bd8b1d6f17d371d95</vt:lpwstr>
  </property>
</Properties>
</file>