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7B253016"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DE7963">
                    <w:rPr>
                      <w:rFonts w:ascii="Arabic Typesetting" w:eastAsia="Times New Roman" w:hAnsi="Arabic Typesetting" w:cs="Arabic Typesetting"/>
                      <w:b/>
                      <w:bCs/>
                    </w:rPr>
                    <w:t>August</w:t>
                  </w:r>
                  <w:r w:rsidR="00306EFA">
                    <w:rPr>
                      <w:rFonts w:ascii="Arabic Typesetting" w:eastAsia="Times New Roman" w:hAnsi="Arabic Typesetting" w:cs="Arabic Typesetting"/>
                      <w:b/>
                      <w:bCs/>
                    </w:rPr>
                    <w:t xml:space="preserve"> 1</w:t>
                  </w:r>
                  <w:r w:rsidR="00DE7963">
                    <w:rPr>
                      <w:rFonts w:ascii="Arabic Typesetting" w:eastAsia="Times New Roman" w:hAnsi="Arabic Typesetting" w:cs="Arabic Typesetting"/>
                      <w:b/>
                      <w:bCs/>
                    </w:rPr>
                    <w:t>1</w:t>
                  </w:r>
                  <w:r w:rsidR="00AD555A">
                    <w:rPr>
                      <w:rFonts w:ascii="Arabic Typesetting" w:eastAsia="Times New Roman" w:hAnsi="Arabic Typesetting" w:cs="Arabic Typesetting"/>
                      <w:b/>
                      <w:bCs/>
                    </w:rPr>
                    <w:t>, 2026</w:t>
                  </w:r>
                  <w:r w:rsidRPr="001959CB">
                    <w:rPr>
                      <w:rFonts w:ascii="Arabic Typesetting" w:eastAsia="Times New Roman" w:hAnsi="Arabic Typesetting" w:cs="Arabic Typesetting" w:hint="cs"/>
                      <w:b/>
                      <w:bCs/>
                    </w:rPr>
                    <w:t xml:space="preserve">, at </w:t>
                  </w:r>
                  <w:r w:rsidR="003E7D42">
                    <w:rPr>
                      <w:rFonts w:ascii="Arabic Typesetting" w:eastAsia="Times New Roman" w:hAnsi="Arabic Typesetting" w:cs="Arabic Typesetting"/>
                      <w:b/>
                      <w:bCs/>
                    </w:rPr>
                    <w:t>9:30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23AAD875"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w:t>
                  </w:r>
                  <w:r w:rsidR="004D121D">
                    <w:rPr>
                      <w:rFonts w:ascii="Arabic Typesetting" w:eastAsia="Times New Roman" w:hAnsi="Arabic Typesetting" w:cs="Arabic Typesetting"/>
                      <w:b/>
                      <w:bCs/>
                    </w:rPr>
                    <w:t>,</w:t>
                  </w:r>
                  <w:r w:rsidRPr="001959CB">
                    <w:rPr>
                      <w:rFonts w:ascii="Arabic Typesetting" w:eastAsia="Times New Roman" w:hAnsi="Arabic Typesetting" w:cs="Arabic Typesetting" w:hint="cs"/>
                      <w:b/>
                      <w:bCs/>
                    </w:rPr>
                    <w:t xml:space="preser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70CAD7CD"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3E7D42">
        <w:rPr>
          <w:rFonts w:ascii="Arabic Typesetting" w:eastAsia="Tahoma" w:hAnsi="Arabic Typesetting" w:cs="Arabic Typesetting"/>
          <w:sz w:val="26"/>
          <w:szCs w:val="26"/>
        </w:rPr>
        <w:t>Drew Keahey</w:t>
      </w:r>
      <w:r w:rsidRPr="00AD369C">
        <w:rPr>
          <w:rFonts w:ascii="Arabic Typesetting" w:eastAsia="Tahoma" w:hAnsi="Arabic Typesetting" w:cs="Arabic Typesetting" w:hint="cs"/>
          <w:sz w:val="26"/>
          <w:szCs w:val="26"/>
        </w:rPr>
        <w:t>, the</w:t>
      </w:r>
      <w:r w:rsidR="00F65B44">
        <w:rPr>
          <w:rFonts w:ascii="Arabic Typesetting" w:eastAsia="Tahoma" w:hAnsi="Arabic Typesetting" w:cs="Arabic Typesetting" w:hint="cs"/>
          <w:sz w:val="26"/>
          <w:szCs w:val="26"/>
        </w:rPr>
        <w:t xml:space="preserv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7B8BD3EF" w:rsidR="00C44AD2" w:rsidRPr="004C7524" w:rsidRDefault="00ED4DDA" w:rsidP="008F78CC">
      <w:pPr>
        <w:spacing w:after="0" w:line="240" w:lineRule="auto"/>
        <w:rPr>
          <w:rFonts w:ascii="Arabic Typesetting" w:eastAsia="Tahoma" w:hAnsi="Arabic Typesetting" w:cs="Arabic Typesetting"/>
          <w:b/>
          <w:bCs/>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003E7D42">
        <w:rPr>
          <w:rFonts w:ascii="Arabic Typesetting" w:hAnsi="Arabic Typesetting" w:cs="Arabic Typesetting" w:hint="cs"/>
          <w:sz w:val="26"/>
          <w:szCs w:val="26"/>
        </w:rPr>
        <w:t>President</w:t>
      </w:r>
      <w:r w:rsidR="003E7D42" w:rsidRPr="00AD369C">
        <w:rPr>
          <w:rFonts w:ascii="Arabic Typesetting" w:hAnsi="Arabic Typesetting" w:cs="Arabic Typesetting" w:hint="cs"/>
          <w:sz w:val="26"/>
          <w:szCs w:val="26"/>
        </w:rPr>
        <w:t xml:space="preserve"> </w:t>
      </w:r>
      <w:r w:rsidR="003E7D42">
        <w:rPr>
          <w:rFonts w:ascii="Arabic Typesetting" w:hAnsi="Arabic Typesetting" w:cs="Arabic Typesetting"/>
          <w:sz w:val="26"/>
          <w:szCs w:val="26"/>
        </w:rPr>
        <w:t>Drew Keahey</w:t>
      </w:r>
      <w:r w:rsidRPr="00AD369C">
        <w:rPr>
          <w:rFonts w:ascii="Arabic Typesetting" w:hAnsi="Arabic Typesetting" w:cs="Arabic Typesetting" w:hint="cs"/>
          <w:sz w:val="26"/>
          <w:szCs w:val="26"/>
        </w:rPr>
        <w:br/>
      </w:r>
      <w:r w:rsidR="0030083A">
        <w:rPr>
          <w:rFonts w:ascii="Arabic Typesetting" w:hAnsi="Arabic Typesetting" w:cs="Arabic Typesetting"/>
          <w:sz w:val="26"/>
          <w:szCs w:val="26"/>
        </w:rPr>
        <w:t>Vice</w:t>
      </w:r>
      <w:r w:rsidR="00F8056D">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4BFFC825" w14:textId="6930D783" w:rsidR="00C67118" w:rsidRDefault="00C67118" w:rsidP="003E7D42">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Scott Mathews</w:t>
      </w:r>
    </w:p>
    <w:p w14:paraId="266D802A" w14:textId="77777777" w:rsidR="00073C60" w:rsidRDefault="00073C60" w:rsidP="00073C60">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Robert Neal Harwell</w:t>
      </w:r>
    </w:p>
    <w:p w14:paraId="15277984" w14:textId="135E208F" w:rsidR="00073C60" w:rsidRPr="00073C60" w:rsidRDefault="00073C60" w:rsidP="003E7D42">
      <w:pPr>
        <w:spacing w:after="0" w:line="240" w:lineRule="auto"/>
        <w:rPr>
          <w:rFonts w:ascii="Arabic Typesetting" w:eastAsia="Tahoma" w:hAnsi="Arabic Typesetting" w:cs="Arabic Typesetting"/>
          <w:sz w:val="26"/>
          <w:szCs w:val="26"/>
        </w:rPr>
      </w:pPr>
      <w:r w:rsidRPr="004E7DF8">
        <w:rPr>
          <w:rFonts w:ascii="Arabic Typesetting" w:eastAsia="Tahoma" w:hAnsi="Arabic Typesetting" w:cs="Arabic Typesetting"/>
          <w:sz w:val="26"/>
          <w:szCs w:val="26"/>
        </w:rPr>
        <w:t>Commissioner Harris Brown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01701996" w14:textId="06C6FF72" w:rsidR="00ED4DDA" w:rsidRDefault="00ED4DDA" w:rsidP="004E7DF8">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35779163" w14:textId="4A5AAEDE" w:rsidR="00D53BBA" w:rsidRDefault="00D53BBA"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Kenneth Wilson</w:t>
      </w:r>
    </w:p>
    <w:p w14:paraId="776C35B0" w14:textId="49353131" w:rsidR="003E459D" w:rsidRDefault="003E459D"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Dusti</w:t>
      </w:r>
      <w:r w:rsidR="002953C1">
        <w:rPr>
          <w:rFonts w:ascii="Arabic Typesetting" w:hAnsi="Arabic Typesetting" w:cs="Arabic Typesetting"/>
          <w:sz w:val="26"/>
          <w:szCs w:val="26"/>
        </w:rPr>
        <w:t>n</w:t>
      </w:r>
      <w:r>
        <w:rPr>
          <w:rFonts w:ascii="Arabic Typesetting" w:hAnsi="Arabic Typesetting" w:cs="Arabic Typesetting"/>
          <w:sz w:val="26"/>
          <w:szCs w:val="26"/>
        </w:rPr>
        <w:t xml:space="preserve"> Morris</w:t>
      </w:r>
    </w:p>
    <w:p w14:paraId="38D8DB78" w14:textId="77777777" w:rsidR="00073C60" w:rsidRDefault="00073C60" w:rsidP="00073C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Michael Costello</w:t>
      </w:r>
    </w:p>
    <w:p w14:paraId="72685272" w14:textId="77777777" w:rsidR="00073C60" w:rsidRDefault="00073C60" w:rsidP="00073C60">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Ashley Peters</w:t>
      </w:r>
    </w:p>
    <w:p w14:paraId="303F5EE2" w14:textId="77777777" w:rsidR="00073C60" w:rsidRPr="00D53BBA" w:rsidRDefault="00073C60" w:rsidP="00C67118">
      <w:pPr>
        <w:spacing w:after="0" w:line="240" w:lineRule="auto"/>
        <w:rPr>
          <w:rFonts w:ascii="Arabic Typesetting" w:eastAsia="Tahoma" w:hAnsi="Arabic Typesetting" w:cs="Arabic Typesetting"/>
          <w:sz w:val="26"/>
          <w:szCs w:val="26"/>
        </w:rPr>
      </w:pPr>
    </w:p>
    <w:p w14:paraId="35CB0A32" w14:textId="77777777" w:rsidR="004E7DF8" w:rsidRPr="004E7DF8" w:rsidRDefault="004E7DF8" w:rsidP="004E7DF8">
      <w:pPr>
        <w:spacing w:after="0" w:line="240" w:lineRule="auto"/>
        <w:rPr>
          <w:rFonts w:ascii="Arabic Typesetting" w:hAnsi="Arabic Typesetting" w:cs="Arabic Typesetting"/>
          <w:sz w:val="26"/>
          <w:szCs w:val="26"/>
        </w:rPr>
      </w:pPr>
    </w:p>
    <w:p w14:paraId="44924165" w14:textId="50191950"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Others in attendance were Mr. Brandon Waggoner, Executive Director of Tensas Basin Levee District; </w:t>
      </w:r>
      <w:r w:rsidR="005B7342">
        <w:rPr>
          <w:rFonts w:ascii="Arabic Typesetting" w:hAnsi="Arabic Typesetting" w:cs="Arabic Typesetting"/>
          <w:sz w:val="26"/>
          <w:szCs w:val="26"/>
        </w:rPr>
        <w:t>Capt</w:t>
      </w:r>
      <w:r w:rsidRPr="00AD369C">
        <w:rPr>
          <w:rFonts w:ascii="Arabic Typesetting" w:hAnsi="Arabic Typesetting" w:cs="Arabic Typesetting" w:hint="cs"/>
          <w:sz w:val="26"/>
          <w:szCs w:val="26"/>
        </w:rPr>
        <w:t xml:space="preserve">. Justin </w:t>
      </w:r>
      <w:r w:rsidR="005B7342">
        <w:rPr>
          <w:rFonts w:ascii="Arabic Typesetting" w:hAnsi="Arabic Typesetting" w:cs="Arabic Typesetting"/>
          <w:sz w:val="26"/>
          <w:szCs w:val="26"/>
        </w:rPr>
        <w:t>Cromwell</w:t>
      </w:r>
      <w:r w:rsidRPr="00AD369C">
        <w:rPr>
          <w:rFonts w:ascii="Arabic Typesetting" w:hAnsi="Arabic Typesetting" w:cs="Arabic Typesetting" w:hint="cs"/>
          <w:sz w:val="26"/>
          <w:szCs w:val="26"/>
        </w:rPr>
        <w:t xml:space="preserve"> of Tensas Basin Levee District;</w:t>
      </w:r>
      <w:r>
        <w:rPr>
          <w:rFonts w:ascii="Arabic Typesetting" w:hAnsi="Arabic Typesetting" w:cs="Arabic Typesetting"/>
          <w:sz w:val="26"/>
          <w:szCs w:val="26"/>
        </w:rPr>
        <w:t xml:space="preserve"> Aundi Brown, Board Secretary of Tensas Basin Levee District;</w:t>
      </w:r>
      <w:r w:rsidR="006D7F3E">
        <w:rPr>
          <w:rFonts w:ascii="Arabic Typesetting" w:hAnsi="Arabic Typesetting" w:cs="Arabic Typesetting"/>
          <w:sz w:val="26"/>
          <w:szCs w:val="26"/>
        </w:rPr>
        <w:t xml:space="preserve"> Jordan Girtman</w:t>
      </w:r>
      <w:r w:rsidR="00C75981">
        <w:rPr>
          <w:rFonts w:ascii="Arabic Typesetting" w:hAnsi="Arabic Typesetting" w:cs="Arabic Typesetting"/>
          <w:sz w:val="26"/>
          <w:szCs w:val="26"/>
        </w:rPr>
        <w:t>, Tensas Basin Levee District; Holly Tucker,</w:t>
      </w:r>
      <w:r w:rsidR="00875AC2">
        <w:rPr>
          <w:rFonts w:ascii="Arabic Typesetting" w:hAnsi="Arabic Typesetting" w:cs="Arabic Typesetting"/>
          <w:sz w:val="26"/>
          <w:szCs w:val="26"/>
        </w:rPr>
        <w:t xml:space="preserve"> Tensas Basin Levee District;</w:t>
      </w:r>
      <w:r w:rsidR="009037FF">
        <w:rPr>
          <w:rFonts w:ascii="Arabic Typesetting" w:hAnsi="Arabic Typesetting" w:cs="Arabic Typesetting"/>
          <w:sz w:val="26"/>
          <w:szCs w:val="26"/>
        </w:rPr>
        <w:t xml:space="preserve"> </w:t>
      </w:r>
      <w:r w:rsidR="003E459D">
        <w:rPr>
          <w:rFonts w:ascii="Arabic Typesetting" w:hAnsi="Arabic Typesetting" w:cs="Arabic Typesetting"/>
          <w:sz w:val="26"/>
          <w:szCs w:val="26"/>
        </w:rPr>
        <w:t>DJ</w:t>
      </w:r>
      <w:r w:rsidR="00D81392">
        <w:rPr>
          <w:rFonts w:ascii="Arabic Typesetting" w:hAnsi="Arabic Typesetting" w:cs="Arabic Typesetting"/>
          <w:sz w:val="26"/>
          <w:szCs w:val="26"/>
        </w:rPr>
        <w:t xml:space="preserve"> Tucker</w:t>
      </w:r>
      <w:r w:rsidR="00246585">
        <w:rPr>
          <w:rFonts w:ascii="Arabic Typesetting" w:hAnsi="Arabic Typesetting" w:cs="Arabic Typesetting"/>
          <w:sz w:val="26"/>
          <w:szCs w:val="26"/>
        </w:rPr>
        <w:t>, Tensas Basin Levee District</w:t>
      </w:r>
      <w:r w:rsidR="003C6712">
        <w:rPr>
          <w:rFonts w:ascii="Arabic Typesetting" w:hAnsi="Arabic Typesetting" w:cs="Arabic Typesetting"/>
          <w:sz w:val="26"/>
          <w:szCs w:val="26"/>
        </w:rPr>
        <w:t>;</w:t>
      </w:r>
      <w:r w:rsidR="00597496">
        <w:rPr>
          <w:rFonts w:ascii="Arabic Typesetting" w:hAnsi="Arabic Typesetting" w:cs="Arabic Typesetting"/>
          <w:sz w:val="26"/>
          <w:szCs w:val="26"/>
        </w:rPr>
        <w:t xml:space="preserve"> </w:t>
      </w:r>
      <w:r w:rsidR="00246585">
        <w:rPr>
          <w:rFonts w:ascii="Arabic Typesetting" w:hAnsi="Arabic Typesetting" w:cs="Arabic Typesetting"/>
          <w:sz w:val="26"/>
          <w:szCs w:val="26"/>
        </w:rPr>
        <w:t xml:space="preserve"> Max Tullos</w:t>
      </w:r>
      <w:r w:rsidR="000D3015">
        <w:rPr>
          <w:rFonts w:ascii="Arabic Typesetting" w:hAnsi="Arabic Typesetting" w:cs="Arabic Typesetting"/>
          <w:sz w:val="26"/>
          <w:szCs w:val="26"/>
        </w:rPr>
        <w:t>, USACE</w:t>
      </w:r>
      <w:r w:rsidR="00875AC2">
        <w:rPr>
          <w:rFonts w:ascii="Arabic Typesetting" w:hAnsi="Arabic Typesetting" w:cs="Arabic Typesetting"/>
          <w:sz w:val="26"/>
          <w:szCs w:val="26"/>
        </w:rPr>
        <w:t xml:space="preserve">; </w:t>
      </w:r>
      <w:r w:rsidR="00E9458F">
        <w:rPr>
          <w:rFonts w:ascii="Arabic Typesetting" w:hAnsi="Arabic Typesetting" w:cs="Arabic Typesetting"/>
          <w:sz w:val="26"/>
          <w:szCs w:val="26"/>
        </w:rPr>
        <w:t>Doug Malone</w:t>
      </w:r>
      <w:r w:rsidR="00C75981">
        <w:rPr>
          <w:rFonts w:ascii="Arabic Typesetting" w:hAnsi="Arabic Typesetting" w:cs="Arabic Typesetting"/>
          <w:sz w:val="26"/>
          <w:szCs w:val="26"/>
        </w:rPr>
        <w:t>,</w:t>
      </w:r>
      <w:r w:rsidR="00E9458F">
        <w:rPr>
          <w:rFonts w:ascii="Arabic Typesetting" w:hAnsi="Arabic Typesetting" w:cs="Arabic Typesetting"/>
          <w:sz w:val="26"/>
          <w:szCs w:val="26"/>
        </w:rPr>
        <w:t xml:space="preserve"> Le Bois Hunting Club</w:t>
      </w:r>
      <w:r w:rsidR="00DF1681">
        <w:rPr>
          <w:rFonts w:ascii="Arabic Typesetting" w:hAnsi="Arabic Typesetting" w:cs="Arabic Typesetting"/>
          <w:sz w:val="26"/>
          <w:szCs w:val="26"/>
        </w:rPr>
        <w:t>.</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5628EF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 xml:space="preserve"> President</w:t>
      </w:r>
      <w:r w:rsidR="00ED4DDA" w:rsidRPr="00AD369C">
        <w:rPr>
          <w:rFonts w:ascii="Arabic Typesetting" w:hAnsi="Arabic Typesetting" w:cs="Arabic Typesetting" w:hint="cs"/>
          <w:sz w:val="26"/>
          <w:szCs w:val="26"/>
        </w:rPr>
        <w:t xml:space="preserve"> </w:t>
      </w:r>
      <w:r w:rsidR="00F8056D">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Action</w:t>
      </w:r>
    </w:p>
    <w:p w14:paraId="46BA8696" w14:textId="2C77B65A"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1. Minutes of </w:t>
      </w:r>
      <w:r w:rsidR="00A46C4A">
        <w:rPr>
          <w:rFonts w:ascii="Arabic Typesetting" w:hAnsi="Arabic Typesetting" w:cs="Arabic Typesetting"/>
          <w:b/>
          <w:bCs/>
          <w:sz w:val="26"/>
          <w:szCs w:val="26"/>
        </w:rPr>
        <w:t>Ju</w:t>
      </w:r>
      <w:r w:rsidR="00EC769A">
        <w:rPr>
          <w:rFonts w:ascii="Arabic Typesetting" w:hAnsi="Arabic Typesetting" w:cs="Arabic Typesetting"/>
          <w:b/>
          <w:bCs/>
          <w:sz w:val="26"/>
          <w:szCs w:val="26"/>
        </w:rPr>
        <w:t>ly</w:t>
      </w:r>
      <w:r w:rsidR="002953C1">
        <w:rPr>
          <w:rFonts w:ascii="Arabic Typesetting" w:hAnsi="Arabic Typesetting" w:cs="Arabic Typesetting"/>
          <w:b/>
          <w:bCs/>
          <w:sz w:val="26"/>
          <w:szCs w:val="26"/>
        </w:rPr>
        <w:t xml:space="preserve"> </w:t>
      </w:r>
      <w:r w:rsidR="00EA4CB7">
        <w:rPr>
          <w:rFonts w:ascii="Arabic Typesetting" w:hAnsi="Arabic Typesetting" w:cs="Arabic Typesetting"/>
          <w:b/>
          <w:bCs/>
          <w:sz w:val="26"/>
          <w:szCs w:val="26"/>
        </w:rPr>
        <w:t>202</w:t>
      </w:r>
      <w:r w:rsidR="00E5272E">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4AB13211"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Motion made by Commissioner</w:t>
      </w:r>
      <w:r w:rsidR="00BC1D45">
        <w:rPr>
          <w:rFonts w:ascii="Arabic Typesetting" w:hAnsi="Arabic Typesetting" w:cs="Arabic Typesetting"/>
          <w:sz w:val="26"/>
          <w:szCs w:val="26"/>
        </w:rPr>
        <w:t xml:space="preserve"> </w:t>
      </w:r>
      <w:r w:rsidR="00EC769A">
        <w:rPr>
          <w:rFonts w:ascii="Arabic Typesetting" w:hAnsi="Arabic Typesetting" w:cs="Arabic Typesetting"/>
          <w:sz w:val="26"/>
          <w:szCs w:val="26"/>
        </w:rPr>
        <w:t>Matthews</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w:t>
      </w:r>
      <w:r w:rsidR="0058730B">
        <w:rPr>
          <w:rFonts w:ascii="Arabic Typesetting" w:hAnsi="Arabic Typesetting" w:cs="Arabic Typesetting"/>
          <w:sz w:val="26"/>
          <w:szCs w:val="26"/>
        </w:rPr>
        <w:t xml:space="preserve"> </w:t>
      </w:r>
      <w:r w:rsidR="00EC769A">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DD58A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r w:rsidR="0058730B">
        <w:rPr>
          <w:rFonts w:ascii="Arabic Typesetting" w:hAnsi="Arabic Typesetting" w:cs="Arabic Typesetting"/>
          <w:sz w:val="26"/>
          <w:szCs w:val="26"/>
        </w:rPr>
        <w: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1864CDA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Board of Commissioners of the Tensas Basin Levee District does at this moment declare that the reading of the minutes of the regular meeting of</w:t>
      </w:r>
      <w:r w:rsidR="00A46C4A">
        <w:rPr>
          <w:rFonts w:ascii="Arabic Typesetting" w:hAnsi="Arabic Typesetting" w:cs="Arabic Typesetting"/>
          <w:sz w:val="26"/>
          <w:szCs w:val="26"/>
        </w:rPr>
        <w:t xml:space="preserve"> Ju</w:t>
      </w:r>
      <w:r w:rsidR="00EC769A">
        <w:rPr>
          <w:rFonts w:ascii="Arabic Typesetting" w:hAnsi="Arabic Typesetting" w:cs="Arabic Typesetting"/>
          <w:sz w:val="26"/>
          <w:szCs w:val="26"/>
        </w:rPr>
        <w:t>ly</w:t>
      </w:r>
      <w:r w:rsidR="002D653C">
        <w:rPr>
          <w:rFonts w:ascii="Arabic Typesetting" w:hAnsi="Arabic Typesetting" w:cs="Arabic Typesetting"/>
          <w:sz w:val="26"/>
          <w:szCs w:val="26"/>
        </w:rPr>
        <w:t xml:space="preserve"> </w:t>
      </w:r>
      <w:r w:rsidR="00E5272E">
        <w:rPr>
          <w:rFonts w:ascii="Arabic Typesetting" w:hAnsi="Arabic Typesetting" w:cs="Arabic Typesetting"/>
          <w:sz w:val="26"/>
          <w:szCs w:val="26"/>
        </w:rPr>
        <w:t>2026</w:t>
      </w:r>
      <w:r w:rsidRPr="00AD369C">
        <w:rPr>
          <w:rFonts w:ascii="Arabic Typesetting" w:hAnsi="Arabic Typesetting" w:cs="Arabic Typesetting" w:hint="cs"/>
          <w:sz w:val="26"/>
          <w:szCs w:val="26"/>
        </w:rPr>
        <w:t xml:space="preserve"> is at this moment dispensed with and declared approved as published in the official journal of this board</w:t>
      </w:r>
      <w:r w:rsidR="007C6439">
        <w:rPr>
          <w:rFonts w:ascii="Arabic Typesetting" w:hAnsi="Arabic Typesetting" w:cs="Arabic Typesetting"/>
          <w:sz w:val="26"/>
          <w:szCs w:val="26"/>
        </w:rPr>
        <w:t>.</w:t>
      </w:r>
    </w:p>
    <w:p w14:paraId="38870207" w14:textId="4847F241"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6A4F6201" w14:textId="602D10F6" w:rsidR="00ED4DDA" w:rsidRDefault="00ED4DDA" w:rsidP="00C560C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0083A">
        <w:rPr>
          <w:rFonts w:ascii="Arabic Typesetting" w:hAnsi="Arabic Typesetting" w:cs="Arabic Typesetting" w:hint="cs"/>
          <w:sz w:val="26"/>
          <w:szCs w:val="26"/>
        </w:rPr>
        <w:t>President</w:t>
      </w:r>
      <w:bookmarkStart w:id="3" w:name="_Hlk187150975"/>
      <w:bookmarkEnd w:id="2"/>
    </w:p>
    <w:p w14:paraId="18A78997" w14:textId="77777777" w:rsidR="00C560CA" w:rsidRPr="00AD369C" w:rsidRDefault="00C560CA" w:rsidP="00C560CA">
      <w:pPr>
        <w:spacing w:after="0" w:line="240" w:lineRule="auto"/>
        <w:rPr>
          <w:rFonts w:ascii="Arabic Typesetting" w:hAnsi="Arabic Typesetting" w:cs="Arabic Typesetting"/>
          <w:sz w:val="26"/>
          <w:szCs w:val="26"/>
        </w:rPr>
      </w:pPr>
    </w:p>
    <w:p w14:paraId="3DBDE9C9" w14:textId="52D19BF3" w:rsidR="001A6978" w:rsidRPr="00AD369C" w:rsidRDefault="007D72B6" w:rsidP="001A6978">
      <w:pPr>
        <w:spacing w:line="240" w:lineRule="auto"/>
        <w:rPr>
          <w:rFonts w:ascii="Arabic Typesetting" w:hAnsi="Arabic Typesetting" w:cs="Arabic Typesetting"/>
          <w:b/>
          <w:bCs/>
          <w:sz w:val="26"/>
          <w:szCs w:val="26"/>
        </w:rPr>
      </w:pPr>
      <w:bookmarkStart w:id="4" w:name="_Hlk168496860"/>
      <w:bookmarkStart w:id="5" w:name="_Hlk132288274"/>
      <w:bookmarkEnd w:id="3"/>
      <w:r>
        <w:rPr>
          <w:rFonts w:ascii="Arabic Typesetting" w:eastAsia="Calibri" w:hAnsi="Arabic Typesetting" w:cs="Arabic Typesetting"/>
          <w:b/>
          <w:bCs/>
          <w:sz w:val="26"/>
          <w:szCs w:val="26"/>
        </w:rPr>
        <w:t>2</w:t>
      </w:r>
      <w:r w:rsidR="00ED4DDA" w:rsidRPr="00AD369C">
        <w:rPr>
          <w:rFonts w:ascii="Arabic Typesetting" w:eastAsia="Calibri" w:hAnsi="Arabic Typesetting" w:cs="Arabic Typesetting" w:hint="cs"/>
          <w:b/>
          <w:bCs/>
          <w:sz w:val="26"/>
          <w:szCs w:val="26"/>
        </w:rPr>
        <w:t>.</w:t>
      </w:r>
      <w:r w:rsidR="001A6978">
        <w:rPr>
          <w:rFonts w:ascii="Arabic Typesetting" w:eastAsia="Calibri" w:hAnsi="Arabic Typesetting" w:cs="Arabic Typesetting"/>
          <w:b/>
          <w:bCs/>
          <w:sz w:val="26"/>
          <w:szCs w:val="26"/>
        </w:rPr>
        <w:t xml:space="preserve"> </w:t>
      </w:r>
      <w:r w:rsidR="001A6978" w:rsidRPr="00AD369C">
        <w:rPr>
          <w:rFonts w:ascii="Arabic Typesetting" w:hAnsi="Arabic Typesetting" w:cs="Arabic Typesetting" w:hint="cs"/>
          <w:b/>
          <w:bCs/>
          <w:sz w:val="26"/>
          <w:szCs w:val="26"/>
        </w:rPr>
        <w:t>Bills for</w:t>
      </w:r>
      <w:r w:rsidR="000D3015">
        <w:rPr>
          <w:rFonts w:ascii="Arabic Typesetting" w:hAnsi="Arabic Typesetting" w:cs="Arabic Typesetting"/>
          <w:b/>
          <w:bCs/>
          <w:sz w:val="26"/>
          <w:szCs w:val="26"/>
        </w:rPr>
        <w:t xml:space="preserve"> </w:t>
      </w:r>
      <w:r w:rsidR="00A46C4A">
        <w:rPr>
          <w:rFonts w:ascii="Arabic Typesetting" w:hAnsi="Arabic Typesetting" w:cs="Arabic Typesetting"/>
          <w:b/>
          <w:bCs/>
          <w:sz w:val="26"/>
          <w:szCs w:val="26"/>
        </w:rPr>
        <w:t>Ju</w:t>
      </w:r>
      <w:r w:rsidR="00BD4DF4">
        <w:rPr>
          <w:rFonts w:ascii="Arabic Typesetting" w:hAnsi="Arabic Typesetting" w:cs="Arabic Typesetting"/>
          <w:b/>
          <w:bCs/>
          <w:sz w:val="26"/>
          <w:szCs w:val="26"/>
        </w:rPr>
        <w:t>ly</w:t>
      </w:r>
      <w:r w:rsidR="001A6978" w:rsidRPr="00AD369C">
        <w:rPr>
          <w:rFonts w:ascii="Arabic Typesetting" w:hAnsi="Arabic Typesetting" w:cs="Arabic Typesetting" w:hint="cs"/>
          <w:b/>
          <w:bCs/>
          <w:sz w:val="26"/>
          <w:szCs w:val="26"/>
        </w:rPr>
        <w:t xml:space="preserve"> 202</w:t>
      </w:r>
      <w:r w:rsidR="006D2850">
        <w:rPr>
          <w:rFonts w:ascii="Arabic Typesetting" w:hAnsi="Arabic Typesetting" w:cs="Arabic Typesetting"/>
          <w:b/>
          <w:bCs/>
          <w:sz w:val="26"/>
          <w:szCs w:val="26"/>
        </w:rPr>
        <w:t>6</w:t>
      </w:r>
    </w:p>
    <w:p w14:paraId="39BE9505" w14:textId="551210E7" w:rsidR="001A6978" w:rsidRPr="00AD369C" w:rsidRDefault="001A6978" w:rsidP="001A6978">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146B9C">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Commissioner </w:t>
      </w:r>
      <w:r w:rsidR="0065606A">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65606A">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F67A1DA" w14:textId="77777777" w:rsidR="001A6978" w:rsidRPr="00AD369C" w:rsidRDefault="001A6978" w:rsidP="001A6978">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5B91B83" w14:textId="7EBC307F" w:rsidR="001A6978" w:rsidRPr="00AD369C" w:rsidRDefault="001A6978" w:rsidP="001A6978">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 payment of all bills and statements reviewed and approved by the Financial Committee</w:t>
      </w:r>
      <w:r w:rsidRPr="00AD369C">
        <w:rPr>
          <w:rFonts w:ascii="Arabic Typesetting" w:hAnsi="Arabic Typesetting" w:cs="Arabic Typesetting" w:hint="cs"/>
          <w:sz w:val="26"/>
          <w:szCs w:val="26"/>
        </w:rPr>
        <w:t xml:space="preserve"> for </w:t>
      </w:r>
      <w:r w:rsidR="0032505B">
        <w:rPr>
          <w:rFonts w:ascii="Arabic Typesetting" w:hAnsi="Arabic Typesetting" w:cs="Arabic Typesetting"/>
          <w:sz w:val="26"/>
          <w:szCs w:val="26"/>
        </w:rPr>
        <w:t>July</w:t>
      </w:r>
      <w:r>
        <w:rPr>
          <w:rFonts w:ascii="Arabic Typesetting" w:hAnsi="Arabic Typesetting" w:cs="Arabic Typesetting"/>
          <w:sz w:val="26"/>
          <w:szCs w:val="26"/>
        </w:rPr>
        <w:t xml:space="preserve"> 202</w:t>
      </w:r>
      <w:r w:rsidR="006D2850">
        <w:rPr>
          <w:rFonts w:ascii="Arabic Typesetting" w:hAnsi="Arabic Typesetting" w:cs="Arabic Typesetting"/>
          <w:sz w:val="26"/>
          <w:szCs w:val="26"/>
        </w:rPr>
        <w:t>6</w:t>
      </w:r>
      <w:r w:rsidRPr="00AD369C">
        <w:rPr>
          <w:rFonts w:ascii="Arabic Typesetting" w:hAnsi="Arabic Typesetting" w:cs="Arabic Typesetting" w:hint="cs"/>
          <w:sz w:val="26"/>
          <w:szCs w:val="26"/>
        </w:rPr>
        <w:t>.</w:t>
      </w:r>
    </w:p>
    <w:p w14:paraId="496138F8" w14:textId="77777777" w:rsidR="001A6978" w:rsidRPr="00AD369C" w:rsidRDefault="001A6978" w:rsidP="001A6978">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1D36DC4" w14:textId="77777777" w:rsidR="001A6978" w:rsidRDefault="001A6978" w:rsidP="001A6978">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8CABE46" w14:textId="77777777" w:rsidR="004713B2" w:rsidRDefault="004713B2" w:rsidP="001A6978">
      <w:pPr>
        <w:spacing w:after="0" w:line="240" w:lineRule="auto"/>
        <w:rPr>
          <w:rFonts w:ascii="Arabic Typesetting" w:hAnsi="Arabic Typesetting" w:cs="Arabic Typesetting"/>
          <w:sz w:val="26"/>
          <w:szCs w:val="26"/>
        </w:rPr>
      </w:pPr>
    </w:p>
    <w:p w14:paraId="66086B7B" w14:textId="7A8E77B5" w:rsidR="00D846EB" w:rsidRDefault="007D72B6" w:rsidP="0032505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3</w:t>
      </w:r>
      <w:r w:rsidR="004713B2">
        <w:rPr>
          <w:rFonts w:ascii="Arabic Typesetting" w:eastAsia="Calibri" w:hAnsi="Arabic Typesetting" w:cs="Arabic Typesetting"/>
          <w:b/>
          <w:bCs/>
          <w:sz w:val="26"/>
          <w:szCs w:val="26"/>
        </w:rPr>
        <w:t>.</w:t>
      </w:r>
      <w:r w:rsidR="00ED4DDA" w:rsidRPr="00AD369C">
        <w:rPr>
          <w:rFonts w:ascii="Arabic Typesetting" w:eastAsia="Calibri" w:hAnsi="Arabic Typesetting" w:cs="Arabic Typesetting" w:hint="cs"/>
          <w:b/>
          <w:bCs/>
          <w:sz w:val="26"/>
          <w:szCs w:val="26"/>
        </w:rPr>
        <w:t xml:space="preserve"> </w:t>
      </w:r>
      <w:bookmarkStart w:id="6" w:name="_Hlk202274435"/>
      <w:r w:rsidR="0032505B">
        <w:rPr>
          <w:rFonts w:ascii="Arabic Typesetting" w:eastAsia="Calibri" w:hAnsi="Arabic Typesetting" w:cs="Arabic Typesetting"/>
          <w:b/>
          <w:bCs/>
          <w:sz w:val="26"/>
          <w:szCs w:val="26"/>
        </w:rPr>
        <w:t>Kinetix Contract</w:t>
      </w:r>
    </w:p>
    <w:p w14:paraId="57CE8D9E" w14:textId="77777777" w:rsidR="0032505B" w:rsidRPr="00AD369C" w:rsidRDefault="0032505B" w:rsidP="0032505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Commissioner </w:t>
      </w:r>
      <w:r>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2A1BC915" w14:textId="77777777" w:rsidR="0032505B" w:rsidRPr="00AD369C" w:rsidRDefault="0032505B" w:rsidP="0032505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4299025" w14:textId="6A55EECE" w:rsidR="0032505B" w:rsidRPr="00AD369C" w:rsidRDefault="0032505B" w:rsidP="0032505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the </w:t>
      </w:r>
      <w:r>
        <w:rPr>
          <w:rFonts w:ascii="Arabic Typesetting" w:hAnsi="Arabic Typesetting" w:cs="Arabic Typesetting"/>
          <w:sz w:val="26"/>
          <w:szCs w:val="26"/>
        </w:rPr>
        <w:t>termination of the IT &amp; Cybersecurity contract with Kinetix</w:t>
      </w:r>
      <w:r w:rsidRPr="00AD369C">
        <w:rPr>
          <w:rFonts w:ascii="Arabic Typesetting" w:hAnsi="Arabic Typesetting" w:cs="Arabic Typesetting" w:hint="cs"/>
          <w:sz w:val="26"/>
          <w:szCs w:val="26"/>
        </w:rPr>
        <w:t>.</w:t>
      </w:r>
    </w:p>
    <w:p w14:paraId="6C104AAA" w14:textId="77777777" w:rsidR="00D846EB" w:rsidRPr="00AD369C" w:rsidRDefault="00D846EB" w:rsidP="00D846E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6157FC7" w14:textId="4B6B6839" w:rsidR="00517A30" w:rsidRDefault="00D846EB" w:rsidP="00D846E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BBA539B" w14:textId="77777777" w:rsidR="007110EF" w:rsidRPr="007442AB" w:rsidRDefault="007110EF" w:rsidP="007442AB">
      <w:pPr>
        <w:spacing w:after="0" w:line="240" w:lineRule="auto"/>
        <w:rPr>
          <w:rFonts w:ascii="Arabic Typesetting" w:hAnsi="Arabic Typesetting" w:cs="Arabic Typesetting"/>
          <w:sz w:val="26"/>
          <w:szCs w:val="26"/>
        </w:rPr>
      </w:pPr>
    </w:p>
    <w:p w14:paraId="368CA698" w14:textId="4BB7AFFA" w:rsidR="00B75C56" w:rsidRDefault="007D72B6" w:rsidP="00837E60">
      <w:pPr>
        <w:spacing w:line="240" w:lineRule="auto"/>
        <w:rPr>
          <w:rFonts w:ascii="Arabic Typesetting" w:eastAsia="Calibri" w:hAnsi="Arabic Typesetting" w:cs="Arabic Typesetting"/>
          <w:b/>
          <w:bCs/>
          <w:sz w:val="26"/>
          <w:szCs w:val="26"/>
        </w:rPr>
      </w:pPr>
      <w:bookmarkStart w:id="7" w:name="_Hlk213927866"/>
      <w:bookmarkEnd w:id="6"/>
      <w:r>
        <w:rPr>
          <w:rFonts w:ascii="Arabic Typesetting" w:eastAsia="Calibri" w:hAnsi="Arabic Typesetting" w:cs="Arabic Typesetting"/>
          <w:b/>
          <w:bCs/>
          <w:sz w:val="26"/>
          <w:szCs w:val="26"/>
        </w:rPr>
        <w:t>4</w:t>
      </w:r>
      <w:r w:rsidR="00ED4DDA" w:rsidRPr="00AD369C">
        <w:rPr>
          <w:rFonts w:ascii="Arabic Typesetting" w:eastAsia="Calibri" w:hAnsi="Arabic Typesetting" w:cs="Arabic Typesetting" w:hint="cs"/>
          <w:b/>
          <w:bCs/>
          <w:sz w:val="26"/>
          <w:szCs w:val="26"/>
        </w:rPr>
        <w:t xml:space="preserve">. </w:t>
      </w:r>
      <w:r w:rsidR="00911274">
        <w:rPr>
          <w:rFonts w:ascii="Arabic Typesetting" w:eastAsia="Calibri" w:hAnsi="Arabic Typesetting" w:cs="Arabic Typesetting"/>
          <w:b/>
          <w:bCs/>
          <w:sz w:val="26"/>
          <w:szCs w:val="26"/>
        </w:rPr>
        <w:t xml:space="preserve">Core Techs Contract </w:t>
      </w:r>
      <w:r w:rsidR="00FE289E">
        <w:rPr>
          <w:rFonts w:ascii="Arabic Typesetting" w:eastAsia="Calibri" w:hAnsi="Arabic Typesetting" w:cs="Arabic Typesetting"/>
          <w:b/>
          <w:bCs/>
          <w:sz w:val="26"/>
          <w:szCs w:val="26"/>
        </w:rPr>
        <w:t xml:space="preserve"> </w:t>
      </w:r>
    </w:p>
    <w:p w14:paraId="0F2D435F" w14:textId="1F7CF036" w:rsidR="00FC1E1F" w:rsidRPr="00FC1E1F" w:rsidRDefault="00837E60" w:rsidP="00837E60">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w:t>
      </w:r>
      <w:r w:rsidR="00911274">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sidR="000844DE">
        <w:rPr>
          <w:rFonts w:ascii="Arabic Typesetting" w:hAnsi="Arabic Typesetting" w:cs="Arabic Typesetting"/>
          <w:sz w:val="26"/>
          <w:szCs w:val="26"/>
        </w:rPr>
        <w:t xml:space="preserve">Commissioner </w:t>
      </w:r>
      <w:r w:rsidR="00975E10">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925E1E">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w:t>
      </w:r>
      <w:r w:rsidR="00587CE7">
        <w:rPr>
          <w:rFonts w:ascii="Arabic Typesetting" w:hAnsi="Arabic Typesetting" w:cs="Arabic Typesetting"/>
          <w:sz w:val="26"/>
          <w:szCs w:val="26"/>
        </w:rPr>
        <w:t>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6DBCBE31" w14:textId="02C623AD"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9177B3">
        <w:rPr>
          <w:rFonts w:ascii="Arabic Typesetting" w:hAnsi="Arabic Typesetting" w:cs="Arabic Typesetting"/>
          <w:sz w:val="26"/>
          <w:szCs w:val="26"/>
        </w:rPr>
        <w:t xml:space="preserve">agrees to </w:t>
      </w:r>
      <w:r w:rsidR="00A86FCE">
        <w:rPr>
          <w:rFonts w:ascii="Arabic Typesetting" w:hAnsi="Arabic Typesetting" w:cs="Arabic Typesetting"/>
          <w:sz w:val="26"/>
          <w:szCs w:val="26"/>
        </w:rPr>
        <w:t>enter into a contract with Core Techs for IT and Cybersecurity Services</w:t>
      </w:r>
      <w:r w:rsidR="00CF25D5">
        <w:rPr>
          <w:rFonts w:ascii="Arabic Typesetting" w:hAnsi="Arabic Typesetting" w:cs="Arabic Typesetting"/>
          <w:sz w:val="26"/>
          <w:szCs w:val="26"/>
        </w:rPr>
        <w:t>.</w:t>
      </w:r>
    </w:p>
    <w:p w14:paraId="7CD9444D" w14:textId="67177395"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087A15">
        <w:rPr>
          <w:rFonts w:ascii="Arabic Typesetting" w:hAnsi="Arabic Typesetting" w:cs="Arabic Typesetting"/>
          <w:sz w:val="26"/>
          <w:szCs w:val="26"/>
        </w:rPr>
        <w:t>Drew Keahey</w:t>
      </w:r>
    </w:p>
    <w:p w14:paraId="361E2A65" w14:textId="743A5CAF"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7"/>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7617B316" w:rsidR="00CD6305" w:rsidRDefault="007D72B6"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5</w:t>
      </w:r>
      <w:r w:rsidR="00CD6305">
        <w:rPr>
          <w:rFonts w:ascii="Arabic Typesetting" w:eastAsia="Calibri" w:hAnsi="Arabic Typesetting" w:cs="Arabic Typesetting"/>
          <w:b/>
          <w:bCs/>
          <w:sz w:val="26"/>
          <w:szCs w:val="26"/>
        </w:rPr>
        <w:t>.</w:t>
      </w:r>
      <w:r w:rsidR="00D33238">
        <w:rPr>
          <w:rFonts w:ascii="Arabic Typesetting" w:eastAsia="Calibri" w:hAnsi="Arabic Typesetting" w:cs="Arabic Typesetting"/>
          <w:b/>
          <w:bCs/>
          <w:sz w:val="26"/>
          <w:szCs w:val="26"/>
        </w:rPr>
        <w:t xml:space="preserve"> </w:t>
      </w:r>
      <w:r w:rsidR="00BC0C8C">
        <w:rPr>
          <w:rFonts w:ascii="Arabic Typesetting" w:eastAsia="Calibri" w:hAnsi="Arabic Typesetting" w:cs="Arabic Typesetting"/>
          <w:b/>
          <w:bCs/>
          <w:sz w:val="26"/>
          <w:szCs w:val="26"/>
        </w:rPr>
        <w:t>Diversion Canal Schedule</w:t>
      </w:r>
    </w:p>
    <w:p w14:paraId="1699D6D1" w14:textId="3F645726" w:rsidR="000730C0" w:rsidRPr="00B249A9" w:rsidRDefault="000730C0" w:rsidP="000730C0">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Pr>
          <w:rFonts w:ascii="Arabic Typesetting" w:hAnsi="Arabic Typesetting" w:cs="Arabic Typesetting"/>
          <w:sz w:val="26"/>
          <w:szCs w:val="26"/>
        </w:rPr>
        <w:t xml:space="preserve">Commissioner </w:t>
      </w:r>
      <w:r w:rsidR="00FF5FC3">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FF5FC3">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26D2DBFB" w14:textId="77777777" w:rsidR="000730C0" w:rsidRPr="00AD369C" w:rsidRDefault="000730C0" w:rsidP="000730C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FF02669" w14:textId="6A933524" w:rsidR="000730C0" w:rsidRPr="005C4830" w:rsidRDefault="000730C0" w:rsidP="005C483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w:t>
      </w:r>
      <w:r w:rsidR="00FF5FC3">
        <w:rPr>
          <w:rFonts w:ascii="Arabic Typesetting" w:hAnsi="Arabic Typesetting" w:cs="Arabic Typesetting"/>
          <w:sz w:val="26"/>
          <w:szCs w:val="26"/>
        </w:rPr>
        <w:t xml:space="preserve"> presented schedule for </w:t>
      </w:r>
      <w:r w:rsidR="00AC1809">
        <w:rPr>
          <w:rFonts w:ascii="Arabic Typesetting" w:hAnsi="Arabic Typesetting" w:cs="Arabic Typesetting"/>
          <w:sz w:val="26"/>
          <w:szCs w:val="26"/>
        </w:rPr>
        <w:t>the closure of the Diversion Canal Road</w:t>
      </w:r>
      <w:r w:rsidR="003A2B61">
        <w:rPr>
          <w:rFonts w:ascii="Arabic Typesetting" w:hAnsi="Arabic Typesetting" w:cs="Arabic Typesetting"/>
          <w:sz w:val="26"/>
          <w:szCs w:val="26"/>
        </w:rPr>
        <w:t xml:space="preserve"> process and</w:t>
      </w:r>
      <w:r w:rsidR="00AC1809">
        <w:rPr>
          <w:rFonts w:ascii="Arabic Typesetting" w:hAnsi="Arabic Typesetting" w:cs="Arabic Typesetting"/>
          <w:sz w:val="26"/>
          <w:szCs w:val="26"/>
        </w:rPr>
        <w:t xml:space="preserve"> allows TBLD to make changes to the schedule as needed.</w:t>
      </w:r>
    </w:p>
    <w:p w14:paraId="533C64BE" w14:textId="18967AC2"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C4809">
        <w:rPr>
          <w:rFonts w:ascii="Arabic Typesetting" w:hAnsi="Arabic Typesetting" w:cs="Arabic Typesetting"/>
          <w:sz w:val="26"/>
          <w:szCs w:val="26"/>
        </w:rPr>
        <w:t>Drew Keahey</w:t>
      </w:r>
    </w:p>
    <w:p w14:paraId="37C4633F" w14:textId="0391EC03" w:rsidR="00CD6305" w:rsidRDefault="00CD6305" w:rsidP="00D811F4">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46AA4A29" w14:textId="77777777" w:rsidR="00D33238" w:rsidRDefault="00D33238" w:rsidP="00F819D9">
      <w:pPr>
        <w:spacing w:line="240" w:lineRule="auto"/>
        <w:rPr>
          <w:rFonts w:ascii="Arabic Typesetting" w:eastAsia="Calibri" w:hAnsi="Arabic Typesetting" w:cs="Arabic Typesetting"/>
          <w:b/>
          <w:bCs/>
          <w:sz w:val="26"/>
          <w:szCs w:val="26"/>
        </w:rPr>
      </w:pPr>
    </w:p>
    <w:p w14:paraId="702D5E64" w14:textId="7BCEAF56" w:rsidR="00302378" w:rsidRDefault="0075297D"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6</w:t>
      </w:r>
      <w:r w:rsidR="00EC7D7B">
        <w:rPr>
          <w:rFonts w:ascii="Arabic Typesetting" w:eastAsia="Calibri" w:hAnsi="Arabic Typesetting" w:cs="Arabic Typesetting"/>
          <w:b/>
          <w:bCs/>
          <w:sz w:val="26"/>
          <w:szCs w:val="26"/>
        </w:rPr>
        <w:t xml:space="preserve">. </w:t>
      </w:r>
      <w:r w:rsidR="00402106">
        <w:rPr>
          <w:rFonts w:ascii="Arabic Typesetting" w:eastAsia="Calibri" w:hAnsi="Arabic Typesetting" w:cs="Arabic Typesetting"/>
          <w:b/>
          <w:bCs/>
          <w:sz w:val="26"/>
          <w:szCs w:val="26"/>
        </w:rPr>
        <w:t>Transfer</w:t>
      </w:r>
      <w:r w:rsidR="00EE2501">
        <w:rPr>
          <w:rFonts w:ascii="Arabic Typesetting" w:eastAsia="Calibri" w:hAnsi="Arabic Typesetting" w:cs="Arabic Typesetting"/>
          <w:b/>
          <w:bCs/>
          <w:sz w:val="26"/>
          <w:szCs w:val="26"/>
        </w:rPr>
        <w:t xml:space="preserve"> Campsite SB-4B from Jeff Crawford to Coty Ryland (Non-Family Transfer)</w:t>
      </w:r>
    </w:p>
    <w:p w14:paraId="539C721F" w14:textId="6B959A4A" w:rsidR="00C75AE0" w:rsidRPr="00B249A9" w:rsidRDefault="00F819D9" w:rsidP="00F819D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F369D9">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Pr>
          <w:rFonts w:ascii="Arabic Typesetting" w:hAnsi="Arabic Typesetting" w:cs="Arabic Typesetting"/>
          <w:sz w:val="26"/>
          <w:szCs w:val="26"/>
        </w:rPr>
        <w:t xml:space="preserve">Commissioner </w:t>
      </w:r>
      <w:r w:rsidR="005C4830">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5C4830">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EA383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7B4AA78" w14:textId="77777777" w:rsidR="00F819D9" w:rsidRPr="00AD369C" w:rsidRDefault="00F819D9" w:rsidP="0053168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8FC902A" w14:textId="59840BE9"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B249A9">
        <w:rPr>
          <w:rFonts w:ascii="Arabic Typesetting" w:hAnsi="Arabic Typesetting" w:cs="Arabic Typesetting"/>
          <w:sz w:val="26"/>
          <w:szCs w:val="26"/>
        </w:rPr>
        <w:t xml:space="preserve">approves the </w:t>
      </w:r>
      <w:r w:rsidR="008954F7">
        <w:rPr>
          <w:rFonts w:ascii="Arabic Typesetting" w:hAnsi="Arabic Typesetting" w:cs="Arabic Typesetting"/>
          <w:sz w:val="26"/>
          <w:szCs w:val="26"/>
        </w:rPr>
        <w:t>transfer of campsite SB-4B from Jeff Crawford to Coty Ryland</w:t>
      </w:r>
      <w:r w:rsidR="000B425E">
        <w:rPr>
          <w:rFonts w:ascii="Arabic Typesetting" w:hAnsi="Arabic Typesetting" w:cs="Arabic Typesetting"/>
          <w:sz w:val="26"/>
          <w:szCs w:val="26"/>
        </w:rPr>
        <w:t>.</w:t>
      </w:r>
    </w:p>
    <w:p w14:paraId="1C337B8B" w14:textId="22E73AF6"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6C2B">
        <w:rPr>
          <w:rFonts w:ascii="Arabic Typesetting" w:hAnsi="Arabic Typesetting" w:cs="Arabic Typesetting"/>
          <w:sz w:val="26"/>
          <w:szCs w:val="26"/>
        </w:rPr>
        <w:t>Drew Keahey</w:t>
      </w:r>
    </w:p>
    <w:p w14:paraId="1C597041" w14:textId="63AC8358" w:rsidR="00F819D9" w:rsidRDefault="00F819D9"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2556E4EE" w14:textId="77777777" w:rsidR="003C4809" w:rsidRDefault="003C4809" w:rsidP="002E6C2B">
      <w:pPr>
        <w:spacing w:after="0" w:line="240" w:lineRule="auto"/>
        <w:rPr>
          <w:rFonts w:ascii="Arabic Typesetting" w:hAnsi="Arabic Typesetting" w:cs="Arabic Typesetting"/>
          <w:sz w:val="26"/>
          <w:szCs w:val="26"/>
        </w:rPr>
      </w:pPr>
    </w:p>
    <w:p w14:paraId="1EFE6820" w14:textId="40D95E94" w:rsidR="003545AF" w:rsidRDefault="003545AF" w:rsidP="003545AF">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7. </w:t>
      </w:r>
      <w:r w:rsidR="008567C6">
        <w:rPr>
          <w:rFonts w:ascii="Arabic Typesetting" w:eastAsia="Calibri" w:hAnsi="Arabic Typesetting" w:cs="Arabic Typesetting"/>
          <w:b/>
          <w:bCs/>
          <w:sz w:val="26"/>
          <w:szCs w:val="26"/>
        </w:rPr>
        <w:t xml:space="preserve">Take Action on Catahoula </w:t>
      </w:r>
      <w:r w:rsidR="0057352A">
        <w:rPr>
          <w:rFonts w:ascii="Arabic Typesetting" w:eastAsia="Calibri" w:hAnsi="Arabic Typesetting" w:cs="Arabic Typesetting"/>
          <w:b/>
          <w:bCs/>
          <w:sz w:val="26"/>
          <w:szCs w:val="26"/>
        </w:rPr>
        <w:t>8</w:t>
      </w:r>
      <w:r w:rsidR="008567C6">
        <w:rPr>
          <w:rFonts w:ascii="Arabic Typesetting" w:eastAsia="Calibri" w:hAnsi="Arabic Typesetting" w:cs="Arabic Typesetting"/>
          <w:b/>
          <w:bCs/>
          <w:sz w:val="26"/>
          <w:szCs w:val="26"/>
        </w:rPr>
        <w:t xml:space="preserve"> Lease </w:t>
      </w:r>
      <w:r w:rsidR="0057352A">
        <w:rPr>
          <w:rFonts w:ascii="Arabic Typesetting" w:eastAsia="Calibri" w:hAnsi="Arabic Typesetting" w:cs="Arabic Typesetting"/>
          <w:b/>
          <w:bCs/>
          <w:sz w:val="26"/>
          <w:szCs w:val="26"/>
        </w:rPr>
        <w:t>392.34 acres</w:t>
      </w:r>
    </w:p>
    <w:p w14:paraId="2077A5FA" w14:textId="1D10CB69" w:rsidR="003545AF" w:rsidRPr="00E12849" w:rsidRDefault="003545AF" w:rsidP="003545AF">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7E6B77">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Pr>
          <w:rFonts w:ascii="Arabic Typesetting" w:hAnsi="Arabic Typesetting" w:cs="Arabic Typesetting"/>
          <w:sz w:val="26"/>
          <w:szCs w:val="26"/>
        </w:rPr>
        <w:t xml:space="preserve">Commissioner </w:t>
      </w:r>
      <w:r w:rsidR="009E16AB">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9E16AB">
        <w:rPr>
          <w:rFonts w:ascii="Arabic Typesetting" w:hAnsi="Arabic Typesetting" w:cs="Arabic Typesetting"/>
          <w:sz w:val="26"/>
          <w:szCs w:val="26"/>
        </w:rPr>
        <w:t>Commissioner 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29272D95" w14:textId="77777777" w:rsidR="003545AF" w:rsidRPr="00AD369C" w:rsidRDefault="003545AF" w:rsidP="003545AF">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F0C64B9" w14:textId="081D68A4" w:rsidR="003545AF" w:rsidRPr="00AD369C" w:rsidRDefault="003545AF" w:rsidP="003545AF">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586D8B">
        <w:rPr>
          <w:rFonts w:ascii="Arabic Typesetting" w:hAnsi="Arabic Typesetting" w:cs="Arabic Typesetting"/>
          <w:sz w:val="26"/>
          <w:szCs w:val="26"/>
        </w:rPr>
        <w:t>approves</w:t>
      </w:r>
      <w:r w:rsidR="007E6B77">
        <w:rPr>
          <w:rFonts w:ascii="Arabic Typesetting" w:hAnsi="Arabic Typesetting" w:cs="Arabic Typesetting"/>
          <w:sz w:val="26"/>
          <w:szCs w:val="26"/>
        </w:rPr>
        <w:t xml:space="preserve"> </w:t>
      </w:r>
      <w:r w:rsidR="006E53DD">
        <w:rPr>
          <w:rFonts w:ascii="Arabic Typesetting" w:hAnsi="Arabic Typesetting" w:cs="Arabic Typesetting"/>
          <w:sz w:val="26"/>
          <w:szCs w:val="26"/>
        </w:rPr>
        <w:t>placing Catahoula Lease 8 out for bid.</w:t>
      </w:r>
    </w:p>
    <w:p w14:paraId="798104DD" w14:textId="77777777" w:rsidR="003545AF" w:rsidRPr="00AD369C" w:rsidRDefault="003545AF" w:rsidP="003545AF">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7FFBE61" w14:textId="2EA95701" w:rsidR="003545AF" w:rsidRDefault="003545AF"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0B12351C" w14:textId="77777777" w:rsidR="003545AF" w:rsidRPr="002E6C2B" w:rsidRDefault="003545AF" w:rsidP="002E6C2B">
      <w:pPr>
        <w:spacing w:after="0" w:line="240" w:lineRule="auto"/>
        <w:rPr>
          <w:rFonts w:ascii="Arabic Typesetting" w:hAnsi="Arabic Typesetting" w:cs="Arabic Typesetting"/>
          <w:sz w:val="26"/>
          <w:szCs w:val="26"/>
        </w:rPr>
      </w:pPr>
    </w:p>
    <w:p w14:paraId="53FE2D49" w14:textId="1062FC9B" w:rsidR="00F819D9" w:rsidRDefault="003545AF"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8</w:t>
      </w:r>
      <w:r w:rsidR="00F819D9" w:rsidRPr="00AD369C">
        <w:rPr>
          <w:rFonts w:ascii="Arabic Typesetting" w:eastAsia="Calibri" w:hAnsi="Arabic Typesetting" w:cs="Arabic Typesetting" w:hint="cs"/>
          <w:b/>
          <w:bCs/>
          <w:sz w:val="26"/>
          <w:szCs w:val="26"/>
        </w:rPr>
        <w:t xml:space="preserve">. </w:t>
      </w:r>
      <w:r w:rsidR="000B5B50">
        <w:rPr>
          <w:rFonts w:ascii="Arabic Typesetting" w:eastAsia="Calibri" w:hAnsi="Arabic Typesetting" w:cs="Arabic Typesetting"/>
          <w:b/>
          <w:bCs/>
          <w:sz w:val="26"/>
          <w:szCs w:val="26"/>
        </w:rPr>
        <w:t>HUMVEE CEA</w:t>
      </w:r>
    </w:p>
    <w:p w14:paraId="2163B31E" w14:textId="1F1CE45C" w:rsidR="0025773C" w:rsidRPr="00BA08E2" w:rsidRDefault="00F819D9" w:rsidP="00F819D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5B181A">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sidR="000B5B50">
        <w:rPr>
          <w:rFonts w:ascii="Arabic Typesetting" w:hAnsi="Arabic Typesetting" w:cs="Arabic Typesetting"/>
          <w:sz w:val="26"/>
          <w:szCs w:val="26"/>
        </w:rPr>
        <w:t>Commissioner Mathews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A50280">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5D425E">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503EBD7" w14:textId="75D68D5A" w:rsidR="009C22CC"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373086">
        <w:rPr>
          <w:rFonts w:ascii="Arabic Typesetting" w:hAnsi="Arabic Typesetting" w:cs="Arabic Typesetting"/>
          <w:sz w:val="26"/>
          <w:szCs w:val="26"/>
        </w:rPr>
        <w:t xml:space="preserve">approves </w:t>
      </w:r>
      <w:r w:rsidR="000B5B50">
        <w:rPr>
          <w:rFonts w:ascii="Arabic Typesetting" w:hAnsi="Arabic Typesetting" w:cs="Arabic Typesetting"/>
          <w:sz w:val="26"/>
          <w:szCs w:val="26"/>
        </w:rPr>
        <w:t xml:space="preserve">entering into a CEA with CPSO for use of the TBLD Humvee. </w:t>
      </w:r>
    </w:p>
    <w:p w14:paraId="679431B9" w14:textId="2F283E30"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2A29">
        <w:rPr>
          <w:rFonts w:ascii="Arabic Typesetting" w:hAnsi="Arabic Typesetting" w:cs="Arabic Typesetting"/>
          <w:sz w:val="26"/>
          <w:szCs w:val="26"/>
        </w:rPr>
        <w:t>Drew Keahey</w:t>
      </w:r>
    </w:p>
    <w:p w14:paraId="21A8D437" w14:textId="627FD0CE" w:rsidR="002E6C2B" w:rsidRDefault="00F819D9"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42B7A331" w14:textId="77777777" w:rsidR="0045644B" w:rsidRDefault="0045644B" w:rsidP="00837E60">
      <w:pPr>
        <w:spacing w:after="0" w:line="240" w:lineRule="auto"/>
        <w:rPr>
          <w:rFonts w:ascii="Arabic Typesetting" w:hAnsi="Arabic Typesetting" w:cs="Arabic Typesetting"/>
          <w:sz w:val="26"/>
          <w:szCs w:val="26"/>
        </w:rPr>
      </w:pPr>
    </w:p>
    <w:bookmarkEnd w:id="4"/>
    <w:bookmarkEnd w:id="5"/>
    <w:p w14:paraId="38170178" w14:textId="151F7AE3"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687803A2" w14:textId="5CD60FF6" w:rsidR="0078491D"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05A3692E" w14:textId="56AC806A" w:rsidR="00AB7584" w:rsidRPr="00AB7584" w:rsidRDefault="00AB7584" w:rsidP="00ED4DDA">
      <w:pPr>
        <w:spacing w:after="0" w:line="240" w:lineRule="auto"/>
        <w:rPr>
          <w:rFonts w:ascii="Arabic Typesetting" w:hAnsi="Arabic Typesetting" w:cs="Arabic Typesetting"/>
          <w:sz w:val="26"/>
          <w:szCs w:val="26"/>
        </w:rPr>
      </w:pPr>
      <w:r w:rsidRPr="00AB7584">
        <w:rPr>
          <w:rFonts w:ascii="Arabic Typesetting" w:hAnsi="Arabic Typesetting" w:cs="Arabic Typesetting"/>
          <w:sz w:val="26"/>
          <w:szCs w:val="26"/>
        </w:rPr>
        <w:t xml:space="preserve">Executive Director Waggoner updated </w:t>
      </w:r>
      <w:r>
        <w:rPr>
          <w:rFonts w:ascii="Arabic Typesetting" w:hAnsi="Arabic Typesetting" w:cs="Arabic Typesetting"/>
          <w:sz w:val="26"/>
          <w:szCs w:val="26"/>
        </w:rPr>
        <w:t>the board on progress on</w:t>
      </w:r>
      <w:r w:rsidRPr="00AB7584">
        <w:rPr>
          <w:rFonts w:ascii="Arabic Typesetting" w:hAnsi="Arabic Typesetting" w:cs="Arabic Typesetting"/>
          <w:sz w:val="26"/>
          <w:szCs w:val="26"/>
        </w:rPr>
        <w:t xml:space="preserve"> the new Admin Building.</w:t>
      </w:r>
      <w:r w:rsidR="000045C9">
        <w:rPr>
          <w:rFonts w:ascii="Arabic Typesetting" w:hAnsi="Arabic Typesetting" w:cs="Arabic Typesetting"/>
          <w:sz w:val="26"/>
          <w:szCs w:val="26"/>
        </w:rPr>
        <w:t xml:space="preserve"> Waiting on Flooring and final AC work to be completed, along with small </w:t>
      </w:r>
      <w:r w:rsidR="00A36C5A">
        <w:rPr>
          <w:rFonts w:ascii="Arabic Typesetting" w:hAnsi="Arabic Typesetting" w:cs="Arabic Typesetting"/>
          <w:sz w:val="26"/>
          <w:szCs w:val="26"/>
        </w:rPr>
        <w:t>electrical and other minor finishes.</w:t>
      </w:r>
      <w:r w:rsidRPr="00AB7584">
        <w:rPr>
          <w:rFonts w:ascii="Arabic Typesetting" w:hAnsi="Arabic Typesetting" w:cs="Arabic Typesetting"/>
          <w:sz w:val="26"/>
          <w:szCs w:val="26"/>
        </w:rPr>
        <w:t xml:space="preserve"> </w:t>
      </w:r>
      <w:r w:rsidR="000045C9">
        <w:rPr>
          <w:rFonts w:ascii="Arabic Typesetting" w:hAnsi="Arabic Typesetting" w:cs="Arabic Typesetting"/>
          <w:sz w:val="26"/>
          <w:szCs w:val="26"/>
        </w:rPr>
        <w:t xml:space="preserve"> </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7FD3C7DC"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7E4556">
        <w:rPr>
          <w:rFonts w:ascii="Arabic Typesetting" w:hAnsi="Arabic Typesetting" w:cs="Arabic Typesetting"/>
          <w:b/>
          <w:bCs/>
          <w:sz w:val="26"/>
          <w:szCs w:val="26"/>
        </w:rPr>
        <w:t>9</w:t>
      </w:r>
      <w:r w:rsidR="004D121D">
        <w:rPr>
          <w:rFonts w:ascii="Arabic Typesetting" w:hAnsi="Arabic Typesetting" w:cs="Arabic Typesetting"/>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7426F009" w14:textId="1E3B419D" w:rsidR="00C64291"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4601F3A3" w14:textId="383E5DD3" w:rsidR="007E4556" w:rsidRDefault="007E4556"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Col. Gipson will be in town </w:t>
      </w:r>
      <w:r w:rsidR="005F708E">
        <w:rPr>
          <w:rFonts w:ascii="Arabic Typesetting" w:hAnsi="Arabic Typesetting" w:cs="Arabic Typesetting"/>
          <w:sz w:val="26"/>
          <w:szCs w:val="26"/>
        </w:rPr>
        <w:t xml:space="preserve">on </w:t>
      </w:r>
      <w:r>
        <w:rPr>
          <w:rFonts w:ascii="Arabic Typesetting" w:hAnsi="Arabic Typesetting" w:cs="Arabic Typesetting"/>
          <w:sz w:val="26"/>
          <w:szCs w:val="26"/>
        </w:rPr>
        <w:t>8/25</w:t>
      </w:r>
    </w:p>
    <w:p w14:paraId="74E78BE5" w14:textId="6EFFBC78" w:rsidR="00FD25BD" w:rsidRDefault="00FD25BD"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Capt. Cromwell </w:t>
      </w:r>
      <w:r w:rsidR="002E169D">
        <w:rPr>
          <w:rFonts w:ascii="Arabic Typesetting" w:hAnsi="Arabic Typesetting" w:cs="Arabic Typesetting"/>
          <w:sz w:val="26"/>
          <w:szCs w:val="26"/>
        </w:rPr>
        <w:t>updated on Chauvin Gate placement; it</w:t>
      </w:r>
      <w:r>
        <w:rPr>
          <w:rFonts w:ascii="Arabic Typesetting" w:hAnsi="Arabic Typesetting" w:cs="Arabic Typesetting"/>
          <w:sz w:val="26"/>
          <w:szCs w:val="26"/>
        </w:rPr>
        <w:t xml:space="preserve"> shoul</w:t>
      </w:r>
      <w:r w:rsidR="002E169D">
        <w:rPr>
          <w:rFonts w:ascii="Arabic Typesetting" w:hAnsi="Arabic Typesetting" w:cs="Arabic Typesetting"/>
          <w:sz w:val="26"/>
          <w:szCs w:val="26"/>
        </w:rPr>
        <w:t>d be completely functioning by 8/24.</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5B57C0B8" w14:textId="3674AA3A" w:rsidR="00AB7584"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7E4556">
        <w:rPr>
          <w:rFonts w:ascii="Arabic Typesetting" w:hAnsi="Arabic Typesetting" w:cs="Arabic Typesetting"/>
          <w:sz w:val="26"/>
          <w:szCs w:val="26"/>
        </w:rPr>
        <w:t>20</w:t>
      </w:r>
      <w:r w:rsidR="008260CD">
        <w:rPr>
          <w:rFonts w:ascii="Arabic Typesetting" w:hAnsi="Arabic Typesetting" w:cs="Arabic Typesetting"/>
          <w:sz w:val="26"/>
          <w:szCs w:val="26"/>
        </w:rPr>
        <w:t xml:space="preserve"> am.</w:t>
      </w:r>
    </w:p>
    <w:p w14:paraId="5E6F0EBF" w14:textId="70381171" w:rsidR="00AB7584" w:rsidRPr="00AD369C" w:rsidRDefault="00AB7584" w:rsidP="00ED4DDA">
      <w:pPr>
        <w:spacing w:before="12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Next meeting </w:t>
      </w:r>
      <w:r w:rsidR="00316D89">
        <w:rPr>
          <w:rFonts w:ascii="Arabic Typesetting" w:hAnsi="Arabic Typesetting" w:cs="Arabic Typesetting"/>
          <w:sz w:val="26"/>
          <w:szCs w:val="26"/>
        </w:rPr>
        <w:t>9/8/2026</w:t>
      </w:r>
      <w:r w:rsidR="00FF675A">
        <w:rPr>
          <w:rFonts w:ascii="Arabic Typesetting" w:hAnsi="Arabic Typesetting" w:cs="Arabic Typesetting"/>
          <w:sz w:val="26"/>
          <w:szCs w:val="26"/>
        </w:rPr>
        <w:t xml:space="preserve"> 9:</w:t>
      </w:r>
      <w:r w:rsidR="00F5722D">
        <w:rPr>
          <w:rFonts w:ascii="Arabic Typesetting" w:hAnsi="Arabic Typesetting" w:cs="Arabic Typesetting"/>
          <w:sz w:val="26"/>
          <w:szCs w:val="26"/>
        </w:rPr>
        <w:t>:30am</w:t>
      </w:r>
    </w:p>
    <w:bookmarkEnd w:id="0"/>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045C9"/>
    <w:rsid w:val="00016391"/>
    <w:rsid w:val="0002253C"/>
    <w:rsid w:val="0002404C"/>
    <w:rsid w:val="00025590"/>
    <w:rsid w:val="00025675"/>
    <w:rsid w:val="00026932"/>
    <w:rsid w:val="00030A23"/>
    <w:rsid w:val="0003158D"/>
    <w:rsid w:val="00033036"/>
    <w:rsid w:val="00034873"/>
    <w:rsid w:val="00044F00"/>
    <w:rsid w:val="00047478"/>
    <w:rsid w:val="000538D9"/>
    <w:rsid w:val="000651D7"/>
    <w:rsid w:val="0007058E"/>
    <w:rsid w:val="000714DB"/>
    <w:rsid w:val="00071B68"/>
    <w:rsid w:val="00072B02"/>
    <w:rsid w:val="000730C0"/>
    <w:rsid w:val="00073C60"/>
    <w:rsid w:val="0007443B"/>
    <w:rsid w:val="000844DE"/>
    <w:rsid w:val="000860A8"/>
    <w:rsid w:val="00087A15"/>
    <w:rsid w:val="00094717"/>
    <w:rsid w:val="00097DC9"/>
    <w:rsid w:val="000A4C19"/>
    <w:rsid w:val="000A6D64"/>
    <w:rsid w:val="000A7A05"/>
    <w:rsid w:val="000B1B4D"/>
    <w:rsid w:val="000B3DF8"/>
    <w:rsid w:val="000B425E"/>
    <w:rsid w:val="000B449E"/>
    <w:rsid w:val="000B581D"/>
    <w:rsid w:val="000B5B50"/>
    <w:rsid w:val="000B6305"/>
    <w:rsid w:val="000C15CD"/>
    <w:rsid w:val="000C2D63"/>
    <w:rsid w:val="000C2DF8"/>
    <w:rsid w:val="000C3564"/>
    <w:rsid w:val="000C6965"/>
    <w:rsid w:val="000D2077"/>
    <w:rsid w:val="000D2085"/>
    <w:rsid w:val="000D3015"/>
    <w:rsid w:val="000D3E70"/>
    <w:rsid w:val="000D5BA5"/>
    <w:rsid w:val="000E25DB"/>
    <w:rsid w:val="000E648A"/>
    <w:rsid w:val="000F3CE6"/>
    <w:rsid w:val="00106345"/>
    <w:rsid w:val="00106CA6"/>
    <w:rsid w:val="00112274"/>
    <w:rsid w:val="00114E2F"/>
    <w:rsid w:val="001262B8"/>
    <w:rsid w:val="00131A7E"/>
    <w:rsid w:val="00134A52"/>
    <w:rsid w:val="001370BB"/>
    <w:rsid w:val="00142271"/>
    <w:rsid w:val="0014261A"/>
    <w:rsid w:val="00144A1C"/>
    <w:rsid w:val="00146B9C"/>
    <w:rsid w:val="00147538"/>
    <w:rsid w:val="001501DC"/>
    <w:rsid w:val="00150539"/>
    <w:rsid w:val="00153365"/>
    <w:rsid w:val="00153BA7"/>
    <w:rsid w:val="00155155"/>
    <w:rsid w:val="001617FE"/>
    <w:rsid w:val="00162A7F"/>
    <w:rsid w:val="001667DA"/>
    <w:rsid w:val="00172760"/>
    <w:rsid w:val="001728F4"/>
    <w:rsid w:val="00176FCC"/>
    <w:rsid w:val="00177F46"/>
    <w:rsid w:val="00184395"/>
    <w:rsid w:val="00184EA6"/>
    <w:rsid w:val="0018522E"/>
    <w:rsid w:val="001864FF"/>
    <w:rsid w:val="00187B39"/>
    <w:rsid w:val="001915D4"/>
    <w:rsid w:val="00196606"/>
    <w:rsid w:val="0019703C"/>
    <w:rsid w:val="001A1328"/>
    <w:rsid w:val="001A1A75"/>
    <w:rsid w:val="001A2463"/>
    <w:rsid w:val="001A6202"/>
    <w:rsid w:val="001A67B0"/>
    <w:rsid w:val="001A6978"/>
    <w:rsid w:val="001C148B"/>
    <w:rsid w:val="001C253C"/>
    <w:rsid w:val="001C2D5D"/>
    <w:rsid w:val="001D11D7"/>
    <w:rsid w:val="001D4330"/>
    <w:rsid w:val="001E61E2"/>
    <w:rsid w:val="001E6330"/>
    <w:rsid w:val="001F0D01"/>
    <w:rsid w:val="001F1CCE"/>
    <w:rsid w:val="001F27A2"/>
    <w:rsid w:val="00202470"/>
    <w:rsid w:val="002031A1"/>
    <w:rsid w:val="002039E2"/>
    <w:rsid w:val="002047A2"/>
    <w:rsid w:val="00204C66"/>
    <w:rsid w:val="0020715F"/>
    <w:rsid w:val="00210312"/>
    <w:rsid w:val="00211A6F"/>
    <w:rsid w:val="0021408F"/>
    <w:rsid w:val="00217548"/>
    <w:rsid w:val="0022264E"/>
    <w:rsid w:val="0022772C"/>
    <w:rsid w:val="00227C61"/>
    <w:rsid w:val="002331AE"/>
    <w:rsid w:val="0023382F"/>
    <w:rsid w:val="002341F2"/>
    <w:rsid w:val="0023519B"/>
    <w:rsid w:val="0023586E"/>
    <w:rsid w:val="002378FB"/>
    <w:rsid w:val="00240BD7"/>
    <w:rsid w:val="00246585"/>
    <w:rsid w:val="00251284"/>
    <w:rsid w:val="002548C8"/>
    <w:rsid w:val="0025773C"/>
    <w:rsid w:val="00262291"/>
    <w:rsid w:val="00267C57"/>
    <w:rsid w:val="00271DF9"/>
    <w:rsid w:val="00274FEE"/>
    <w:rsid w:val="00275712"/>
    <w:rsid w:val="00280E39"/>
    <w:rsid w:val="00286E41"/>
    <w:rsid w:val="00287CAD"/>
    <w:rsid w:val="002915A1"/>
    <w:rsid w:val="002922DF"/>
    <w:rsid w:val="00294F6E"/>
    <w:rsid w:val="002953C1"/>
    <w:rsid w:val="00296983"/>
    <w:rsid w:val="002A0518"/>
    <w:rsid w:val="002A2C07"/>
    <w:rsid w:val="002A51C2"/>
    <w:rsid w:val="002A645C"/>
    <w:rsid w:val="002B01A9"/>
    <w:rsid w:val="002B04F1"/>
    <w:rsid w:val="002B6B37"/>
    <w:rsid w:val="002C05C7"/>
    <w:rsid w:val="002C2CCA"/>
    <w:rsid w:val="002C3A99"/>
    <w:rsid w:val="002C5620"/>
    <w:rsid w:val="002C5885"/>
    <w:rsid w:val="002C5FBD"/>
    <w:rsid w:val="002D178B"/>
    <w:rsid w:val="002D1B04"/>
    <w:rsid w:val="002D44CE"/>
    <w:rsid w:val="002D653C"/>
    <w:rsid w:val="002E169D"/>
    <w:rsid w:val="002E2663"/>
    <w:rsid w:val="002E2A29"/>
    <w:rsid w:val="002E3EB1"/>
    <w:rsid w:val="002E4FD4"/>
    <w:rsid w:val="002E6C2B"/>
    <w:rsid w:val="002F6FB7"/>
    <w:rsid w:val="0030083A"/>
    <w:rsid w:val="00302378"/>
    <w:rsid w:val="00303C33"/>
    <w:rsid w:val="003052CF"/>
    <w:rsid w:val="00306EFA"/>
    <w:rsid w:val="003072C4"/>
    <w:rsid w:val="0031072B"/>
    <w:rsid w:val="00311BBA"/>
    <w:rsid w:val="003125C2"/>
    <w:rsid w:val="003156F4"/>
    <w:rsid w:val="00316D89"/>
    <w:rsid w:val="00316EE6"/>
    <w:rsid w:val="0031715F"/>
    <w:rsid w:val="0032087A"/>
    <w:rsid w:val="003236C4"/>
    <w:rsid w:val="0032505B"/>
    <w:rsid w:val="00334BB9"/>
    <w:rsid w:val="00335075"/>
    <w:rsid w:val="00336D21"/>
    <w:rsid w:val="003444F4"/>
    <w:rsid w:val="00351327"/>
    <w:rsid w:val="00353438"/>
    <w:rsid w:val="003545AF"/>
    <w:rsid w:val="0035699B"/>
    <w:rsid w:val="00362197"/>
    <w:rsid w:val="00367093"/>
    <w:rsid w:val="00370353"/>
    <w:rsid w:val="00371CB3"/>
    <w:rsid w:val="00373086"/>
    <w:rsid w:val="00374631"/>
    <w:rsid w:val="00375E93"/>
    <w:rsid w:val="003767A2"/>
    <w:rsid w:val="00381D23"/>
    <w:rsid w:val="0038611E"/>
    <w:rsid w:val="00387FD4"/>
    <w:rsid w:val="00391406"/>
    <w:rsid w:val="00392AA1"/>
    <w:rsid w:val="003A048B"/>
    <w:rsid w:val="003A2B61"/>
    <w:rsid w:val="003A3CC4"/>
    <w:rsid w:val="003A4299"/>
    <w:rsid w:val="003B51B5"/>
    <w:rsid w:val="003B5B77"/>
    <w:rsid w:val="003B6C15"/>
    <w:rsid w:val="003C4809"/>
    <w:rsid w:val="003C522F"/>
    <w:rsid w:val="003C6170"/>
    <w:rsid w:val="003C6712"/>
    <w:rsid w:val="003D32A7"/>
    <w:rsid w:val="003D3FE9"/>
    <w:rsid w:val="003E052B"/>
    <w:rsid w:val="003E1B4B"/>
    <w:rsid w:val="003E459D"/>
    <w:rsid w:val="003E4669"/>
    <w:rsid w:val="003E7D42"/>
    <w:rsid w:val="003F0F20"/>
    <w:rsid w:val="003F178D"/>
    <w:rsid w:val="00401894"/>
    <w:rsid w:val="00402106"/>
    <w:rsid w:val="00402447"/>
    <w:rsid w:val="00404630"/>
    <w:rsid w:val="004108C2"/>
    <w:rsid w:val="00411C08"/>
    <w:rsid w:val="00417455"/>
    <w:rsid w:val="004244A3"/>
    <w:rsid w:val="00427FAE"/>
    <w:rsid w:val="0043120A"/>
    <w:rsid w:val="00433C27"/>
    <w:rsid w:val="0043430F"/>
    <w:rsid w:val="00434AAF"/>
    <w:rsid w:val="00436ACE"/>
    <w:rsid w:val="00437EA5"/>
    <w:rsid w:val="00437EDE"/>
    <w:rsid w:val="0044506E"/>
    <w:rsid w:val="00447F19"/>
    <w:rsid w:val="0045109E"/>
    <w:rsid w:val="00455145"/>
    <w:rsid w:val="0045644B"/>
    <w:rsid w:val="004565FC"/>
    <w:rsid w:val="00457B5F"/>
    <w:rsid w:val="004646AD"/>
    <w:rsid w:val="004713B2"/>
    <w:rsid w:val="0047709A"/>
    <w:rsid w:val="00477726"/>
    <w:rsid w:val="00480F08"/>
    <w:rsid w:val="00484DA3"/>
    <w:rsid w:val="0048546B"/>
    <w:rsid w:val="00487693"/>
    <w:rsid w:val="00491E0C"/>
    <w:rsid w:val="004930C0"/>
    <w:rsid w:val="004955C1"/>
    <w:rsid w:val="004961CB"/>
    <w:rsid w:val="0049765F"/>
    <w:rsid w:val="004A209E"/>
    <w:rsid w:val="004A6014"/>
    <w:rsid w:val="004C0884"/>
    <w:rsid w:val="004C3CAF"/>
    <w:rsid w:val="004C4EAA"/>
    <w:rsid w:val="004C7524"/>
    <w:rsid w:val="004D121D"/>
    <w:rsid w:val="004D49AA"/>
    <w:rsid w:val="004D5753"/>
    <w:rsid w:val="004D65FC"/>
    <w:rsid w:val="004D71EB"/>
    <w:rsid w:val="004E482A"/>
    <w:rsid w:val="004E621A"/>
    <w:rsid w:val="004E7DF8"/>
    <w:rsid w:val="004F0231"/>
    <w:rsid w:val="004F65AA"/>
    <w:rsid w:val="00501911"/>
    <w:rsid w:val="00502F6A"/>
    <w:rsid w:val="00507556"/>
    <w:rsid w:val="00510F34"/>
    <w:rsid w:val="00517A30"/>
    <w:rsid w:val="0052287E"/>
    <w:rsid w:val="00526CC6"/>
    <w:rsid w:val="00530326"/>
    <w:rsid w:val="005307DC"/>
    <w:rsid w:val="0053168B"/>
    <w:rsid w:val="0053193C"/>
    <w:rsid w:val="00532847"/>
    <w:rsid w:val="00532BE6"/>
    <w:rsid w:val="00536A97"/>
    <w:rsid w:val="00536E9E"/>
    <w:rsid w:val="00540DC8"/>
    <w:rsid w:val="00546CFC"/>
    <w:rsid w:val="00547002"/>
    <w:rsid w:val="00551843"/>
    <w:rsid w:val="00557EDE"/>
    <w:rsid w:val="00567549"/>
    <w:rsid w:val="005723E2"/>
    <w:rsid w:val="00572844"/>
    <w:rsid w:val="0057352A"/>
    <w:rsid w:val="00585786"/>
    <w:rsid w:val="00585E57"/>
    <w:rsid w:val="00586D8B"/>
    <w:rsid w:val="0058730B"/>
    <w:rsid w:val="00587CE7"/>
    <w:rsid w:val="005905EB"/>
    <w:rsid w:val="00592870"/>
    <w:rsid w:val="005961EF"/>
    <w:rsid w:val="005962AF"/>
    <w:rsid w:val="00597496"/>
    <w:rsid w:val="005A0CED"/>
    <w:rsid w:val="005A2D75"/>
    <w:rsid w:val="005A7DAE"/>
    <w:rsid w:val="005B0EB9"/>
    <w:rsid w:val="005B14C3"/>
    <w:rsid w:val="005B181A"/>
    <w:rsid w:val="005B27D6"/>
    <w:rsid w:val="005B5A84"/>
    <w:rsid w:val="005B7342"/>
    <w:rsid w:val="005C1299"/>
    <w:rsid w:val="005C4830"/>
    <w:rsid w:val="005C4EF7"/>
    <w:rsid w:val="005C5A11"/>
    <w:rsid w:val="005D0B41"/>
    <w:rsid w:val="005D1433"/>
    <w:rsid w:val="005D22C3"/>
    <w:rsid w:val="005D425E"/>
    <w:rsid w:val="005D4401"/>
    <w:rsid w:val="005D5DC5"/>
    <w:rsid w:val="005D78A2"/>
    <w:rsid w:val="005E3F9D"/>
    <w:rsid w:val="005E693F"/>
    <w:rsid w:val="005F1240"/>
    <w:rsid w:val="005F59AD"/>
    <w:rsid w:val="005F5BEC"/>
    <w:rsid w:val="005F708E"/>
    <w:rsid w:val="00600763"/>
    <w:rsid w:val="00603860"/>
    <w:rsid w:val="00605BD1"/>
    <w:rsid w:val="00605FAE"/>
    <w:rsid w:val="006107DF"/>
    <w:rsid w:val="0061333E"/>
    <w:rsid w:val="00614379"/>
    <w:rsid w:val="00617B0B"/>
    <w:rsid w:val="00624B5C"/>
    <w:rsid w:val="0062567A"/>
    <w:rsid w:val="00626774"/>
    <w:rsid w:val="0063533C"/>
    <w:rsid w:val="00637A2D"/>
    <w:rsid w:val="00641D02"/>
    <w:rsid w:val="00642F06"/>
    <w:rsid w:val="0064395D"/>
    <w:rsid w:val="00646D61"/>
    <w:rsid w:val="00651A96"/>
    <w:rsid w:val="0065606A"/>
    <w:rsid w:val="0066536F"/>
    <w:rsid w:val="00667C9D"/>
    <w:rsid w:val="00671E4C"/>
    <w:rsid w:val="0067231C"/>
    <w:rsid w:val="0067421E"/>
    <w:rsid w:val="0068119B"/>
    <w:rsid w:val="006825E7"/>
    <w:rsid w:val="00687DC9"/>
    <w:rsid w:val="006907E5"/>
    <w:rsid w:val="006919A3"/>
    <w:rsid w:val="006A17EF"/>
    <w:rsid w:val="006A2DE1"/>
    <w:rsid w:val="006A353A"/>
    <w:rsid w:val="006A3B11"/>
    <w:rsid w:val="006A5AC7"/>
    <w:rsid w:val="006A5EA4"/>
    <w:rsid w:val="006A6F34"/>
    <w:rsid w:val="006B555D"/>
    <w:rsid w:val="006B679C"/>
    <w:rsid w:val="006B6F60"/>
    <w:rsid w:val="006C3720"/>
    <w:rsid w:val="006D1EB4"/>
    <w:rsid w:val="006D2850"/>
    <w:rsid w:val="006D39F2"/>
    <w:rsid w:val="006D4BA2"/>
    <w:rsid w:val="006D7F3E"/>
    <w:rsid w:val="006E0795"/>
    <w:rsid w:val="006E0F54"/>
    <w:rsid w:val="006E3F67"/>
    <w:rsid w:val="006E4465"/>
    <w:rsid w:val="006E53DD"/>
    <w:rsid w:val="006E6704"/>
    <w:rsid w:val="006F36A5"/>
    <w:rsid w:val="006F571B"/>
    <w:rsid w:val="007017B6"/>
    <w:rsid w:val="00705001"/>
    <w:rsid w:val="00710550"/>
    <w:rsid w:val="007110EF"/>
    <w:rsid w:val="00712A8D"/>
    <w:rsid w:val="007203DF"/>
    <w:rsid w:val="00722248"/>
    <w:rsid w:val="00723A70"/>
    <w:rsid w:val="007247AB"/>
    <w:rsid w:val="00725FF9"/>
    <w:rsid w:val="00732717"/>
    <w:rsid w:val="00742973"/>
    <w:rsid w:val="007429A4"/>
    <w:rsid w:val="007442AB"/>
    <w:rsid w:val="00744FC3"/>
    <w:rsid w:val="00747B8C"/>
    <w:rsid w:val="007513A4"/>
    <w:rsid w:val="007518F9"/>
    <w:rsid w:val="00752842"/>
    <w:rsid w:val="0075297D"/>
    <w:rsid w:val="007542CE"/>
    <w:rsid w:val="00754C6A"/>
    <w:rsid w:val="0075600D"/>
    <w:rsid w:val="00756AAB"/>
    <w:rsid w:val="007603B2"/>
    <w:rsid w:val="007617AE"/>
    <w:rsid w:val="007636F1"/>
    <w:rsid w:val="00763C05"/>
    <w:rsid w:val="00771D3D"/>
    <w:rsid w:val="007819B2"/>
    <w:rsid w:val="00781A2A"/>
    <w:rsid w:val="0078491D"/>
    <w:rsid w:val="0078587D"/>
    <w:rsid w:val="0078771F"/>
    <w:rsid w:val="00792D7B"/>
    <w:rsid w:val="00795A46"/>
    <w:rsid w:val="00797651"/>
    <w:rsid w:val="007A2058"/>
    <w:rsid w:val="007A4B71"/>
    <w:rsid w:val="007A4BC2"/>
    <w:rsid w:val="007B11B5"/>
    <w:rsid w:val="007B2D96"/>
    <w:rsid w:val="007B535D"/>
    <w:rsid w:val="007B5FA2"/>
    <w:rsid w:val="007B6ED6"/>
    <w:rsid w:val="007C3EEA"/>
    <w:rsid w:val="007C6439"/>
    <w:rsid w:val="007D3B3F"/>
    <w:rsid w:val="007D4309"/>
    <w:rsid w:val="007D72B6"/>
    <w:rsid w:val="007E1832"/>
    <w:rsid w:val="007E2F39"/>
    <w:rsid w:val="007E4556"/>
    <w:rsid w:val="007E4954"/>
    <w:rsid w:val="007E6227"/>
    <w:rsid w:val="007E6B77"/>
    <w:rsid w:val="007F5F49"/>
    <w:rsid w:val="007F765B"/>
    <w:rsid w:val="0080074A"/>
    <w:rsid w:val="008038F1"/>
    <w:rsid w:val="00810A3E"/>
    <w:rsid w:val="00814DDF"/>
    <w:rsid w:val="008260CD"/>
    <w:rsid w:val="00832B91"/>
    <w:rsid w:val="00833CA2"/>
    <w:rsid w:val="0083635E"/>
    <w:rsid w:val="00837A50"/>
    <w:rsid w:val="00837E60"/>
    <w:rsid w:val="0084413E"/>
    <w:rsid w:val="00846D30"/>
    <w:rsid w:val="00851DCC"/>
    <w:rsid w:val="00854B93"/>
    <w:rsid w:val="008567C6"/>
    <w:rsid w:val="008579D9"/>
    <w:rsid w:val="00857ECD"/>
    <w:rsid w:val="00860E50"/>
    <w:rsid w:val="00861DB3"/>
    <w:rsid w:val="00862BF5"/>
    <w:rsid w:val="008630EA"/>
    <w:rsid w:val="00865A04"/>
    <w:rsid w:val="00865B88"/>
    <w:rsid w:val="00872730"/>
    <w:rsid w:val="00874FFE"/>
    <w:rsid w:val="00875AC2"/>
    <w:rsid w:val="0087721D"/>
    <w:rsid w:val="00877A46"/>
    <w:rsid w:val="00880882"/>
    <w:rsid w:val="00880A5F"/>
    <w:rsid w:val="00885EC5"/>
    <w:rsid w:val="0089082D"/>
    <w:rsid w:val="00890B84"/>
    <w:rsid w:val="008954F7"/>
    <w:rsid w:val="00897D80"/>
    <w:rsid w:val="008A0DDA"/>
    <w:rsid w:val="008A1C44"/>
    <w:rsid w:val="008A42B3"/>
    <w:rsid w:val="008A6689"/>
    <w:rsid w:val="008A7987"/>
    <w:rsid w:val="008B54B7"/>
    <w:rsid w:val="008C0C55"/>
    <w:rsid w:val="008C6F43"/>
    <w:rsid w:val="008D0A2E"/>
    <w:rsid w:val="008D1CC8"/>
    <w:rsid w:val="008D2937"/>
    <w:rsid w:val="008D363D"/>
    <w:rsid w:val="008D3B18"/>
    <w:rsid w:val="008D798E"/>
    <w:rsid w:val="008D7B93"/>
    <w:rsid w:val="008E111A"/>
    <w:rsid w:val="008E3BF7"/>
    <w:rsid w:val="008F2BF0"/>
    <w:rsid w:val="008F41AD"/>
    <w:rsid w:val="008F489F"/>
    <w:rsid w:val="008F5505"/>
    <w:rsid w:val="008F5D53"/>
    <w:rsid w:val="008F78CC"/>
    <w:rsid w:val="00902E1E"/>
    <w:rsid w:val="009037FF"/>
    <w:rsid w:val="00903FC6"/>
    <w:rsid w:val="00906C83"/>
    <w:rsid w:val="00911274"/>
    <w:rsid w:val="009130B3"/>
    <w:rsid w:val="0091334B"/>
    <w:rsid w:val="00913B42"/>
    <w:rsid w:val="009177B3"/>
    <w:rsid w:val="00917B97"/>
    <w:rsid w:val="00923891"/>
    <w:rsid w:val="00925E1E"/>
    <w:rsid w:val="0092740C"/>
    <w:rsid w:val="00932BAC"/>
    <w:rsid w:val="009342E7"/>
    <w:rsid w:val="00934564"/>
    <w:rsid w:val="00937520"/>
    <w:rsid w:val="00942E51"/>
    <w:rsid w:val="00943C2F"/>
    <w:rsid w:val="00946158"/>
    <w:rsid w:val="00946B7A"/>
    <w:rsid w:val="00946D6A"/>
    <w:rsid w:val="00951BA1"/>
    <w:rsid w:val="00952CFB"/>
    <w:rsid w:val="009555B5"/>
    <w:rsid w:val="009610F5"/>
    <w:rsid w:val="009676EF"/>
    <w:rsid w:val="00972223"/>
    <w:rsid w:val="00975E10"/>
    <w:rsid w:val="00982A9C"/>
    <w:rsid w:val="00985FBA"/>
    <w:rsid w:val="00986919"/>
    <w:rsid w:val="00992DB4"/>
    <w:rsid w:val="00996B46"/>
    <w:rsid w:val="009A0915"/>
    <w:rsid w:val="009A4761"/>
    <w:rsid w:val="009B0D2D"/>
    <w:rsid w:val="009B5F5B"/>
    <w:rsid w:val="009C1216"/>
    <w:rsid w:val="009C22CC"/>
    <w:rsid w:val="009C40C6"/>
    <w:rsid w:val="009C63C2"/>
    <w:rsid w:val="009C76CF"/>
    <w:rsid w:val="009C7B01"/>
    <w:rsid w:val="009D1A71"/>
    <w:rsid w:val="009E0DD1"/>
    <w:rsid w:val="009E1697"/>
    <w:rsid w:val="009E16AB"/>
    <w:rsid w:val="009F02D5"/>
    <w:rsid w:val="009F32B5"/>
    <w:rsid w:val="009F372C"/>
    <w:rsid w:val="009F5D70"/>
    <w:rsid w:val="009F683C"/>
    <w:rsid w:val="009F6857"/>
    <w:rsid w:val="00A05C7A"/>
    <w:rsid w:val="00A14C77"/>
    <w:rsid w:val="00A16A48"/>
    <w:rsid w:val="00A30B50"/>
    <w:rsid w:val="00A310F5"/>
    <w:rsid w:val="00A33313"/>
    <w:rsid w:val="00A36C5A"/>
    <w:rsid w:val="00A449BC"/>
    <w:rsid w:val="00A46C4A"/>
    <w:rsid w:val="00A47738"/>
    <w:rsid w:val="00A47B4B"/>
    <w:rsid w:val="00A50280"/>
    <w:rsid w:val="00A5093F"/>
    <w:rsid w:val="00A51721"/>
    <w:rsid w:val="00A53AD4"/>
    <w:rsid w:val="00A6272F"/>
    <w:rsid w:val="00A638B1"/>
    <w:rsid w:val="00A63D4D"/>
    <w:rsid w:val="00A701D3"/>
    <w:rsid w:val="00A75218"/>
    <w:rsid w:val="00A8464F"/>
    <w:rsid w:val="00A86FCE"/>
    <w:rsid w:val="00A90DF6"/>
    <w:rsid w:val="00A94D2D"/>
    <w:rsid w:val="00A94F6A"/>
    <w:rsid w:val="00A952B9"/>
    <w:rsid w:val="00A95DAA"/>
    <w:rsid w:val="00AA3F6F"/>
    <w:rsid w:val="00AA47A7"/>
    <w:rsid w:val="00AA63BB"/>
    <w:rsid w:val="00AB49CF"/>
    <w:rsid w:val="00AB7584"/>
    <w:rsid w:val="00AC0E5F"/>
    <w:rsid w:val="00AC138C"/>
    <w:rsid w:val="00AC1809"/>
    <w:rsid w:val="00AC347F"/>
    <w:rsid w:val="00AC5BAD"/>
    <w:rsid w:val="00AC6831"/>
    <w:rsid w:val="00AD555A"/>
    <w:rsid w:val="00AD5CD8"/>
    <w:rsid w:val="00AE12CE"/>
    <w:rsid w:val="00AE4431"/>
    <w:rsid w:val="00AE615C"/>
    <w:rsid w:val="00AE7FA9"/>
    <w:rsid w:val="00AF0858"/>
    <w:rsid w:val="00B02715"/>
    <w:rsid w:val="00B05CAC"/>
    <w:rsid w:val="00B1007C"/>
    <w:rsid w:val="00B11320"/>
    <w:rsid w:val="00B114A1"/>
    <w:rsid w:val="00B11736"/>
    <w:rsid w:val="00B11B7D"/>
    <w:rsid w:val="00B12F5B"/>
    <w:rsid w:val="00B14A78"/>
    <w:rsid w:val="00B17CE3"/>
    <w:rsid w:val="00B17CE4"/>
    <w:rsid w:val="00B20D26"/>
    <w:rsid w:val="00B20F52"/>
    <w:rsid w:val="00B242C2"/>
    <w:rsid w:val="00B242DB"/>
    <w:rsid w:val="00B249A9"/>
    <w:rsid w:val="00B277B6"/>
    <w:rsid w:val="00B343B5"/>
    <w:rsid w:val="00B350F2"/>
    <w:rsid w:val="00B3672D"/>
    <w:rsid w:val="00B37866"/>
    <w:rsid w:val="00B37E38"/>
    <w:rsid w:val="00B4721F"/>
    <w:rsid w:val="00B5505D"/>
    <w:rsid w:val="00B55C94"/>
    <w:rsid w:val="00B55EB9"/>
    <w:rsid w:val="00B60123"/>
    <w:rsid w:val="00B6110D"/>
    <w:rsid w:val="00B62263"/>
    <w:rsid w:val="00B62F91"/>
    <w:rsid w:val="00B649A7"/>
    <w:rsid w:val="00B70D86"/>
    <w:rsid w:val="00B750FA"/>
    <w:rsid w:val="00B75402"/>
    <w:rsid w:val="00B75C56"/>
    <w:rsid w:val="00B8073B"/>
    <w:rsid w:val="00B82846"/>
    <w:rsid w:val="00B84E31"/>
    <w:rsid w:val="00B8562D"/>
    <w:rsid w:val="00B8659D"/>
    <w:rsid w:val="00B8790F"/>
    <w:rsid w:val="00B92399"/>
    <w:rsid w:val="00B96D85"/>
    <w:rsid w:val="00BA0049"/>
    <w:rsid w:val="00BA08E2"/>
    <w:rsid w:val="00BA3945"/>
    <w:rsid w:val="00BA5A14"/>
    <w:rsid w:val="00BA6010"/>
    <w:rsid w:val="00BB4AEB"/>
    <w:rsid w:val="00BC0C8C"/>
    <w:rsid w:val="00BC1C7E"/>
    <w:rsid w:val="00BC1D45"/>
    <w:rsid w:val="00BC1E2C"/>
    <w:rsid w:val="00BC5BFD"/>
    <w:rsid w:val="00BC6F5C"/>
    <w:rsid w:val="00BC70D0"/>
    <w:rsid w:val="00BD3B28"/>
    <w:rsid w:val="00BD4DF4"/>
    <w:rsid w:val="00BD4E15"/>
    <w:rsid w:val="00BD58C0"/>
    <w:rsid w:val="00BD679B"/>
    <w:rsid w:val="00BE28BC"/>
    <w:rsid w:val="00BE443A"/>
    <w:rsid w:val="00BF7B34"/>
    <w:rsid w:val="00C00C17"/>
    <w:rsid w:val="00C01743"/>
    <w:rsid w:val="00C0181E"/>
    <w:rsid w:val="00C0367A"/>
    <w:rsid w:val="00C113EC"/>
    <w:rsid w:val="00C11B92"/>
    <w:rsid w:val="00C122F8"/>
    <w:rsid w:val="00C131E6"/>
    <w:rsid w:val="00C16DF4"/>
    <w:rsid w:val="00C17C9A"/>
    <w:rsid w:val="00C27B20"/>
    <w:rsid w:val="00C32DB1"/>
    <w:rsid w:val="00C33FC0"/>
    <w:rsid w:val="00C44AD2"/>
    <w:rsid w:val="00C4626E"/>
    <w:rsid w:val="00C47218"/>
    <w:rsid w:val="00C54DBD"/>
    <w:rsid w:val="00C560CA"/>
    <w:rsid w:val="00C64291"/>
    <w:rsid w:val="00C67118"/>
    <w:rsid w:val="00C7024E"/>
    <w:rsid w:val="00C750E8"/>
    <w:rsid w:val="00C75981"/>
    <w:rsid w:val="00C75AE0"/>
    <w:rsid w:val="00C77CF2"/>
    <w:rsid w:val="00C87565"/>
    <w:rsid w:val="00C87DC4"/>
    <w:rsid w:val="00C95CC6"/>
    <w:rsid w:val="00C97F2E"/>
    <w:rsid w:val="00CA3446"/>
    <w:rsid w:val="00CB405C"/>
    <w:rsid w:val="00CB5285"/>
    <w:rsid w:val="00CB570B"/>
    <w:rsid w:val="00CC649C"/>
    <w:rsid w:val="00CC6E25"/>
    <w:rsid w:val="00CD48BD"/>
    <w:rsid w:val="00CD5CEF"/>
    <w:rsid w:val="00CD6305"/>
    <w:rsid w:val="00CD6615"/>
    <w:rsid w:val="00CE39EA"/>
    <w:rsid w:val="00CE3F69"/>
    <w:rsid w:val="00CE5E82"/>
    <w:rsid w:val="00CF25D5"/>
    <w:rsid w:val="00CF5853"/>
    <w:rsid w:val="00D00747"/>
    <w:rsid w:val="00D01D63"/>
    <w:rsid w:val="00D024F2"/>
    <w:rsid w:val="00D0372A"/>
    <w:rsid w:val="00D04B09"/>
    <w:rsid w:val="00D05298"/>
    <w:rsid w:val="00D05592"/>
    <w:rsid w:val="00D117FA"/>
    <w:rsid w:val="00D148E7"/>
    <w:rsid w:val="00D174D1"/>
    <w:rsid w:val="00D21E80"/>
    <w:rsid w:val="00D24735"/>
    <w:rsid w:val="00D33238"/>
    <w:rsid w:val="00D33C99"/>
    <w:rsid w:val="00D35105"/>
    <w:rsid w:val="00D35CC5"/>
    <w:rsid w:val="00D35FEC"/>
    <w:rsid w:val="00D37B74"/>
    <w:rsid w:val="00D37BCD"/>
    <w:rsid w:val="00D44807"/>
    <w:rsid w:val="00D4666F"/>
    <w:rsid w:val="00D46BFE"/>
    <w:rsid w:val="00D53BBA"/>
    <w:rsid w:val="00D57866"/>
    <w:rsid w:val="00D6099D"/>
    <w:rsid w:val="00D60A49"/>
    <w:rsid w:val="00D613DA"/>
    <w:rsid w:val="00D6270E"/>
    <w:rsid w:val="00D75446"/>
    <w:rsid w:val="00D76A04"/>
    <w:rsid w:val="00D76A1F"/>
    <w:rsid w:val="00D801D5"/>
    <w:rsid w:val="00D811F4"/>
    <w:rsid w:val="00D81392"/>
    <w:rsid w:val="00D83EEF"/>
    <w:rsid w:val="00D846EB"/>
    <w:rsid w:val="00D850FB"/>
    <w:rsid w:val="00D91126"/>
    <w:rsid w:val="00D91734"/>
    <w:rsid w:val="00DA1C25"/>
    <w:rsid w:val="00DB17BB"/>
    <w:rsid w:val="00DB772D"/>
    <w:rsid w:val="00DD4934"/>
    <w:rsid w:val="00DD58A2"/>
    <w:rsid w:val="00DD5B26"/>
    <w:rsid w:val="00DD6EA9"/>
    <w:rsid w:val="00DD78B0"/>
    <w:rsid w:val="00DE0565"/>
    <w:rsid w:val="00DE25A7"/>
    <w:rsid w:val="00DE2667"/>
    <w:rsid w:val="00DE6B2B"/>
    <w:rsid w:val="00DE7963"/>
    <w:rsid w:val="00DF09BD"/>
    <w:rsid w:val="00DF100D"/>
    <w:rsid w:val="00DF1681"/>
    <w:rsid w:val="00DF3772"/>
    <w:rsid w:val="00DF6E90"/>
    <w:rsid w:val="00DF7289"/>
    <w:rsid w:val="00E00F29"/>
    <w:rsid w:val="00E06B7A"/>
    <w:rsid w:val="00E11D12"/>
    <w:rsid w:val="00E12423"/>
    <w:rsid w:val="00E12849"/>
    <w:rsid w:val="00E13F1C"/>
    <w:rsid w:val="00E14C15"/>
    <w:rsid w:val="00E203FF"/>
    <w:rsid w:val="00E23D9D"/>
    <w:rsid w:val="00E27A52"/>
    <w:rsid w:val="00E404FD"/>
    <w:rsid w:val="00E4128F"/>
    <w:rsid w:val="00E5272E"/>
    <w:rsid w:val="00E574C1"/>
    <w:rsid w:val="00E608E3"/>
    <w:rsid w:val="00E60CD4"/>
    <w:rsid w:val="00E62BE9"/>
    <w:rsid w:val="00E62CB0"/>
    <w:rsid w:val="00E645EB"/>
    <w:rsid w:val="00E71754"/>
    <w:rsid w:val="00E828F9"/>
    <w:rsid w:val="00E83BED"/>
    <w:rsid w:val="00E84161"/>
    <w:rsid w:val="00E842FD"/>
    <w:rsid w:val="00E84CCD"/>
    <w:rsid w:val="00E91F83"/>
    <w:rsid w:val="00E9458F"/>
    <w:rsid w:val="00E97AD1"/>
    <w:rsid w:val="00EA03F5"/>
    <w:rsid w:val="00EA3832"/>
    <w:rsid w:val="00EA4CB7"/>
    <w:rsid w:val="00EB0458"/>
    <w:rsid w:val="00EB2510"/>
    <w:rsid w:val="00EB3EA4"/>
    <w:rsid w:val="00EB655E"/>
    <w:rsid w:val="00EB73D8"/>
    <w:rsid w:val="00EC2600"/>
    <w:rsid w:val="00EC3DE8"/>
    <w:rsid w:val="00EC468E"/>
    <w:rsid w:val="00EC769A"/>
    <w:rsid w:val="00EC76CF"/>
    <w:rsid w:val="00EC7D7B"/>
    <w:rsid w:val="00ED2336"/>
    <w:rsid w:val="00ED4DDA"/>
    <w:rsid w:val="00ED7580"/>
    <w:rsid w:val="00EE2501"/>
    <w:rsid w:val="00EE269F"/>
    <w:rsid w:val="00EF3EFB"/>
    <w:rsid w:val="00EF4302"/>
    <w:rsid w:val="00F041BF"/>
    <w:rsid w:val="00F16404"/>
    <w:rsid w:val="00F369D9"/>
    <w:rsid w:val="00F47655"/>
    <w:rsid w:val="00F54D9A"/>
    <w:rsid w:val="00F55ED5"/>
    <w:rsid w:val="00F5722D"/>
    <w:rsid w:val="00F606D7"/>
    <w:rsid w:val="00F65B44"/>
    <w:rsid w:val="00F73100"/>
    <w:rsid w:val="00F746A2"/>
    <w:rsid w:val="00F8056D"/>
    <w:rsid w:val="00F819D9"/>
    <w:rsid w:val="00F9327C"/>
    <w:rsid w:val="00FB2579"/>
    <w:rsid w:val="00FB426F"/>
    <w:rsid w:val="00FC1E1F"/>
    <w:rsid w:val="00FD206F"/>
    <w:rsid w:val="00FD25BD"/>
    <w:rsid w:val="00FD3E0C"/>
    <w:rsid w:val="00FE289E"/>
    <w:rsid w:val="00FE31A4"/>
    <w:rsid w:val="00FE3EE2"/>
    <w:rsid w:val="00FE55DF"/>
    <w:rsid w:val="00FE622D"/>
    <w:rsid w:val="00FE6912"/>
    <w:rsid w:val="00FF3C78"/>
    <w:rsid w:val="00FF5FC3"/>
    <w:rsid w:val="00FF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C0"/>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4</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40</cp:revision>
  <dcterms:created xsi:type="dcterms:W3CDTF">2026-08-24T16:16:00Z</dcterms:created>
  <dcterms:modified xsi:type="dcterms:W3CDTF">2026-08-24T19:12:00Z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