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4E1C92" w:rsidP="00370391">
      <w:pPr>
        <w:jc w:val="center"/>
        <w:rPr>
          <w:sz w:val="24"/>
          <w:szCs w:val="24"/>
        </w:rPr>
      </w:pPr>
      <w:r>
        <w:rPr>
          <w:sz w:val="24"/>
          <w:szCs w:val="24"/>
        </w:rPr>
        <w:t>July 14</w:t>
      </w:r>
      <w:r w:rsidR="00934A97">
        <w:rPr>
          <w:sz w:val="24"/>
          <w:szCs w:val="24"/>
        </w:rPr>
        <w:t xml:space="preserve">,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34A97">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4E1C92">
        <w:rPr>
          <w:sz w:val="24"/>
          <w:szCs w:val="24"/>
        </w:rPr>
        <w:t>abs</w:t>
      </w:r>
      <w:r w:rsidR="00934A97">
        <w:rPr>
          <w:sz w:val="24"/>
          <w:szCs w:val="24"/>
        </w:rPr>
        <w:t>e</w:t>
      </w:r>
      <w:r w:rsidR="004E1C92">
        <w:rPr>
          <w:sz w:val="24"/>
          <w:szCs w:val="24"/>
        </w:rPr>
        <w:t>nt</w:t>
      </w:r>
    </w:p>
    <w:p w:rsidR="00C9623B" w:rsidRDefault="00C9623B" w:rsidP="003855C3">
      <w:pPr>
        <w:spacing w:after="0"/>
        <w:ind w:firstLine="720"/>
        <w:rPr>
          <w:sz w:val="24"/>
          <w:szCs w:val="24"/>
        </w:rPr>
      </w:pPr>
      <w:r>
        <w:rPr>
          <w:sz w:val="24"/>
          <w:szCs w:val="24"/>
        </w:rPr>
        <w:t xml:space="preserve">Carl Carpenter, Commissioner- </w:t>
      </w:r>
      <w:r w:rsidR="004E1C92">
        <w:rPr>
          <w:sz w:val="24"/>
          <w:szCs w:val="24"/>
        </w:rPr>
        <w:t>absent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954B88">
        <w:rPr>
          <w:sz w:val="24"/>
          <w:szCs w:val="24"/>
        </w:rPr>
        <w:t>absent</w:t>
      </w:r>
      <w:r w:rsidR="00DB463E">
        <w:rPr>
          <w:sz w:val="24"/>
          <w:szCs w:val="24"/>
        </w:rPr>
        <w:tab/>
      </w:r>
    </w:p>
    <w:p w:rsidR="00DB463E" w:rsidRDefault="005E32B4" w:rsidP="00DB463E">
      <w:pPr>
        <w:tabs>
          <w:tab w:val="left" w:pos="4800"/>
        </w:tabs>
        <w:spacing w:after="0"/>
        <w:ind w:firstLine="720"/>
        <w:rPr>
          <w:sz w:val="24"/>
          <w:szCs w:val="24"/>
        </w:rPr>
      </w:pPr>
      <w:r>
        <w:rPr>
          <w:sz w:val="24"/>
          <w:szCs w:val="24"/>
        </w:rPr>
        <w:t>Phillip Sturdivant</w:t>
      </w:r>
      <w:r w:rsidR="00E94F87">
        <w:rPr>
          <w:sz w:val="24"/>
          <w:szCs w:val="24"/>
        </w:rPr>
        <w:t>–</w:t>
      </w:r>
      <w:r w:rsidR="00DB463E">
        <w:rPr>
          <w:sz w:val="24"/>
          <w:szCs w:val="24"/>
        </w:rPr>
        <w:t xml:space="preserve"> DOTD</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4E1C92">
        <w:rPr>
          <w:sz w:val="24"/>
          <w:szCs w:val="24"/>
        </w:rPr>
        <w:t>June 9</w:t>
      </w:r>
      <w:r w:rsidR="004C44A3">
        <w:rPr>
          <w:sz w:val="24"/>
          <w:szCs w:val="24"/>
        </w:rPr>
        <w:t>, 202</w:t>
      </w:r>
      <w:r w:rsidR="00F5437B">
        <w:rPr>
          <w:sz w:val="24"/>
          <w:szCs w:val="24"/>
        </w:rPr>
        <w:t>3</w:t>
      </w:r>
      <w:r>
        <w:rPr>
          <w:sz w:val="24"/>
          <w:szCs w:val="24"/>
        </w:rPr>
        <w:t xml:space="preserve"> were presented for review and approval. On a motion by </w:t>
      </w:r>
      <w:r w:rsidR="004E1C92">
        <w:rPr>
          <w:sz w:val="24"/>
          <w:szCs w:val="24"/>
        </w:rPr>
        <w:t>Mr. Bill Waltman</w:t>
      </w:r>
      <w:r>
        <w:rPr>
          <w:sz w:val="24"/>
          <w:szCs w:val="24"/>
        </w:rPr>
        <w:t xml:space="preserve"> seconded by </w:t>
      </w:r>
      <w:r w:rsidR="0087064F">
        <w:rPr>
          <w:sz w:val="24"/>
          <w:szCs w:val="24"/>
        </w:rPr>
        <w:t>Mr.</w:t>
      </w:r>
      <w:r w:rsidR="009F6EB1">
        <w:rPr>
          <w:sz w:val="24"/>
          <w:szCs w:val="24"/>
        </w:rPr>
        <w:t xml:space="preserve"> </w:t>
      </w:r>
      <w:r w:rsidR="00954B88">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954B88">
        <w:rPr>
          <w:sz w:val="24"/>
          <w:szCs w:val="24"/>
        </w:rPr>
        <w:t xml:space="preserve">318 Land Services, </w:t>
      </w:r>
      <w:r w:rsidR="004E1C92">
        <w:rPr>
          <w:sz w:val="24"/>
          <w:szCs w:val="24"/>
        </w:rPr>
        <w:t xml:space="preserve">Sheffield &amp; Sheffield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94F87">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4E1C92">
        <w:rPr>
          <w:sz w:val="24"/>
          <w:szCs w:val="24"/>
        </w:rPr>
        <w:t>Bill Waltman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E1C92">
        <w:rPr>
          <w:sz w:val="24"/>
          <w:szCs w:val="24"/>
        </w:rPr>
        <w:t>June</w:t>
      </w:r>
      <w:r w:rsidR="00DB463E">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4E1C92">
        <w:rPr>
          <w:sz w:val="24"/>
          <w:szCs w:val="24"/>
        </w:rPr>
        <w:t>Bill Waltman</w:t>
      </w:r>
      <w:r w:rsidR="00954B88">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E94F87">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934A97" w:rsidRDefault="00934A97" w:rsidP="00830010">
      <w:pPr>
        <w:tabs>
          <w:tab w:val="left" w:pos="2025"/>
        </w:tabs>
        <w:ind w:left="720"/>
        <w:rPr>
          <w:sz w:val="24"/>
          <w:szCs w:val="24"/>
        </w:rPr>
      </w:pPr>
      <w:r>
        <w:rPr>
          <w:sz w:val="24"/>
          <w:szCs w:val="24"/>
        </w:rPr>
        <w:t xml:space="preserve"> 318 Land Services </w:t>
      </w:r>
      <w:r w:rsidR="004E1C92">
        <w:rPr>
          <w:sz w:val="24"/>
          <w:szCs w:val="24"/>
        </w:rPr>
        <w:t xml:space="preserve">was able to go in and fix the sinking spot found during DOTD quarterly inspection and get it back up to standards. They also worked on getting several other places back up to code found during the quarterly inspection. </w:t>
      </w:r>
    </w:p>
    <w:p w:rsidR="004E1C92" w:rsidRPr="00934A97" w:rsidRDefault="004E1C92" w:rsidP="00830010">
      <w:pPr>
        <w:tabs>
          <w:tab w:val="left" w:pos="2025"/>
        </w:tabs>
        <w:ind w:left="720"/>
        <w:rPr>
          <w:sz w:val="24"/>
          <w:szCs w:val="24"/>
        </w:rPr>
      </w:pPr>
      <w:r>
        <w:rPr>
          <w:sz w:val="24"/>
          <w:szCs w:val="24"/>
        </w:rPr>
        <w:t xml:space="preserve">Sheffield &amp; Sheffield were able to install the updated QuickBooks program. </w:t>
      </w:r>
    </w:p>
    <w:p w:rsidR="00830010" w:rsidRDefault="00830010" w:rsidP="00830010">
      <w:pPr>
        <w:ind w:left="720"/>
        <w:rPr>
          <w:sz w:val="24"/>
          <w:szCs w:val="24"/>
        </w:rPr>
      </w:pPr>
    </w:p>
    <w:p w:rsidR="005413DA" w:rsidRPr="00954B88" w:rsidRDefault="00E94F87" w:rsidP="00830010">
      <w:pPr>
        <w:ind w:left="720"/>
        <w:rPr>
          <w:sz w:val="24"/>
          <w:szCs w:val="24"/>
        </w:rPr>
      </w:pPr>
      <w:r>
        <w:rPr>
          <w:sz w:val="24"/>
          <w:szCs w:val="24"/>
        </w:rPr>
        <w:lastRenderedPageBreak/>
        <w:t xml:space="preserve"> </w:t>
      </w:r>
    </w:p>
    <w:p w:rsidR="00830010" w:rsidRDefault="005B66CB" w:rsidP="00C310BB">
      <w:pPr>
        <w:rPr>
          <w:b/>
          <w:sz w:val="24"/>
          <w:szCs w:val="24"/>
        </w:rPr>
      </w:pPr>
      <w:r w:rsidRPr="005B66CB">
        <w:rPr>
          <w:b/>
          <w:sz w:val="24"/>
          <w:szCs w:val="24"/>
        </w:rPr>
        <w:t>NEW BUSINESS</w:t>
      </w:r>
    </w:p>
    <w:p w:rsidR="004E1C92" w:rsidRDefault="004E1C92" w:rsidP="004E1C92">
      <w:pPr>
        <w:ind w:left="720"/>
        <w:rPr>
          <w:sz w:val="24"/>
          <w:szCs w:val="24"/>
        </w:rPr>
      </w:pPr>
      <w:r>
        <w:rPr>
          <w:sz w:val="24"/>
          <w:szCs w:val="24"/>
        </w:rPr>
        <w:t>The Legislative Auditors office informed the Levee Board of who had the lowest bid to perform the audits the next three years. It will be Griffin &amp; Furman, LLC out of Mandeville, LA.</w:t>
      </w:r>
    </w:p>
    <w:p w:rsidR="002D6D27" w:rsidRPr="004E1C92" w:rsidRDefault="002D6D27" w:rsidP="004E1C92">
      <w:pPr>
        <w:ind w:left="720"/>
        <w:rPr>
          <w:sz w:val="24"/>
          <w:szCs w:val="24"/>
        </w:rPr>
      </w:pPr>
      <w:r>
        <w:rPr>
          <w:sz w:val="24"/>
          <w:szCs w:val="24"/>
        </w:rPr>
        <w:t xml:space="preserve">Marie Woodard informed the Board the UPS Back up surge protector for the computer was no longer working. The Board agreed to Marie ordering a new one and she will be reimbursed when it comes in. </w:t>
      </w:r>
    </w:p>
    <w:p w:rsidR="004E1C92" w:rsidRDefault="00830010" w:rsidP="004E1C92">
      <w:pPr>
        <w:rPr>
          <w:sz w:val="24"/>
          <w:szCs w:val="24"/>
        </w:rPr>
      </w:pPr>
      <w:r>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4E1C92">
        <w:rPr>
          <w:sz w:val="24"/>
          <w:szCs w:val="24"/>
        </w:rPr>
        <w:t>August 18</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bookmarkStart w:id="0" w:name="_GoBack"/>
      <w:bookmarkEnd w:id="0"/>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D6D27"/>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2023-07-14T13:58:00Z</cp:lastPrinted>
  <dcterms:created xsi:type="dcterms:W3CDTF">2023-07-14T14:58:00Z</dcterms:created>
  <dcterms:modified xsi:type="dcterms:W3CDTF">2023-08-18T13:35:00Z</dcterms:modified>
</cp:coreProperties>
</file>