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6ADBB574" w:rsidR="00370391" w:rsidRDefault="00A97A4E" w:rsidP="00370391">
      <w:pPr>
        <w:jc w:val="center"/>
        <w:rPr>
          <w:sz w:val="24"/>
          <w:szCs w:val="24"/>
        </w:rPr>
      </w:pPr>
      <w:r>
        <w:rPr>
          <w:sz w:val="24"/>
          <w:szCs w:val="24"/>
        </w:rPr>
        <w:t>February</w:t>
      </w:r>
      <w:r w:rsidR="00B124DC">
        <w:rPr>
          <w:sz w:val="24"/>
          <w:szCs w:val="24"/>
        </w:rPr>
        <w:t xml:space="preserve"> 14</w:t>
      </w:r>
      <w:r w:rsidR="00603BCE">
        <w:rPr>
          <w:sz w:val="24"/>
          <w:szCs w:val="24"/>
        </w:rPr>
        <w:t>, 2025</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7D9176D9" w:rsidR="00370391" w:rsidRDefault="00370391" w:rsidP="003855C3">
      <w:pPr>
        <w:spacing w:after="0"/>
        <w:ind w:firstLine="720"/>
        <w:rPr>
          <w:sz w:val="24"/>
          <w:szCs w:val="24"/>
        </w:rPr>
      </w:pPr>
      <w:r>
        <w:rPr>
          <w:sz w:val="24"/>
          <w:szCs w:val="24"/>
        </w:rPr>
        <w:t xml:space="preserve">Daniel Cason, Vice President – </w:t>
      </w:r>
      <w:r w:rsidR="00A97A4E">
        <w:rPr>
          <w:sz w:val="24"/>
          <w:szCs w:val="24"/>
        </w:rPr>
        <w:t>present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66B25082" w:rsidR="00C62408" w:rsidRDefault="00C62408" w:rsidP="003855C3">
      <w:pPr>
        <w:spacing w:after="0"/>
        <w:ind w:firstLine="720"/>
        <w:rPr>
          <w:sz w:val="24"/>
          <w:szCs w:val="24"/>
        </w:rPr>
      </w:pPr>
      <w:r>
        <w:rPr>
          <w:sz w:val="24"/>
          <w:szCs w:val="24"/>
        </w:rPr>
        <w:t xml:space="preserve">John Perkins, Commissioner- </w:t>
      </w:r>
      <w:r w:rsidR="00B124DC">
        <w:rPr>
          <w:sz w:val="24"/>
          <w:szCs w:val="24"/>
        </w:rPr>
        <w:t>absent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FCAE552" w:rsidR="009F0ABC" w:rsidRDefault="00B124DC"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4BDD9B4A"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B124DC">
        <w:rPr>
          <w:sz w:val="24"/>
          <w:szCs w:val="24"/>
        </w:rPr>
        <w:t>January 10, 2025</w:t>
      </w:r>
      <w:r>
        <w:rPr>
          <w:sz w:val="24"/>
          <w:szCs w:val="24"/>
        </w:rPr>
        <w:t xml:space="preserve"> were presented for review and approval. On a motion by </w:t>
      </w:r>
      <w:r w:rsidR="00B124DC">
        <w:rPr>
          <w:sz w:val="24"/>
          <w:szCs w:val="24"/>
        </w:rPr>
        <w:t>Carl Carpenter</w:t>
      </w:r>
      <w:r w:rsidR="00B41D6E">
        <w:rPr>
          <w:sz w:val="24"/>
          <w:szCs w:val="24"/>
        </w:rPr>
        <w:t xml:space="preserve"> </w:t>
      </w:r>
      <w:r>
        <w:rPr>
          <w:sz w:val="24"/>
          <w:szCs w:val="24"/>
        </w:rPr>
        <w:t xml:space="preserve">seconded by </w:t>
      </w:r>
      <w:r w:rsidR="00B124DC">
        <w:rPr>
          <w:sz w:val="24"/>
          <w:szCs w:val="24"/>
        </w:rPr>
        <w:t>Dan Cason</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445C1DCC"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318 Land Services, Sheffield &amp; Sheffield</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B41D6E">
        <w:rPr>
          <w:sz w:val="24"/>
          <w:szCs w:val="24"/>
        </w:rPr>
        <w:t>Carl Carpenter</w:t>
      </w:r>
      <w:r w:rsidR="008A2782">
        <w:rPr>
          <w:sz w:val="24"/>
          <w:szCs w:val="24"/>
        </w:rPr>
        <w:t xml:space="preserve"> a</w:t>
      </w:r>
      <w:r w:rsidRPr="002D5479">
        <w:rPr>
          <w:sz w:val="24"/>
          <w:szCs w:val="24"/>
        </w:rPr>
        <w:t>nd seconded by</w:t>
      </w:r>
      <w:r w:rsidR="00E94F87">
        <w:rPr>
          <w:sz w:val="24"/>
          <w:szCs w:val="24"/>
        </w:rPr>
        <w:t xml:space="preserve"> </w:t>
      </w:r>
      <w:r w:rsidR="00B124DC">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5EAA7AEA"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B124DC">
        <w:rPr>
          <w:sz w:val="24"/>
          <w:szCs w:val="24"/>
        </w:rPr>
        <w:t>January</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B124DC">
        <w:rPr>
          <w:sz w:val="24"/>
          <w:szCs w:val="24"/>
        </w:rPr>
        <w:t>Dan Cason</w:t>
      </w:r>
      <w:r w:rsidR="0087064F">
        <w:rPr>
          <w:sz w:val="24"/>
          <w:szCs w:val="24"/>
        </w:rPr>
        <w:t xml:space="preserve"> </w:t>
      </w:r>
      <w:r w:rsidR="006D5CF5">
        <w:rPr>
          <w:sz w:val="24"/>
          <w:szCs w:val="24"/>
        </w:rPr>
        <w:t>seconded by</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52C03884" w14:textId="6AD012B3" w:rsidR="00330E5D" w:rsidRDefault="00330E5D" w:rsidP="00830010">
      <w:pPr>
        <w:ind w:left="720"/>
        <w:rPr>
          <w:sz w:val="24"/>
          <w:szCs w:val="24"/>
        </w:rPr>
      </w:pPr>
      <w:r>
        <w:rPr>
          <w:sz w:val="24"/>
          <w:szCs w:val="24"/>
        </w:rPr>
        <w:t>Permits –</w:t>
      </w:r>
      <w:r w:rsidR="00603BCE">
        <w:rPr>
          <w:sz w:val="24"/>
          <w:szCs w:val="24"/>
        </w:rPr>
        <w:t xml:space="preserve">DOTD informed the board they are working on the permits that were submitted in December. Marie will reach out to USACE for an update on the outstanding permits.  </w:t>
      </w:r>
    </w:p>
    <w:p w14:paraId="3344F227" w14:textId="77777777" w:rsidR="00491EDD" w:rsidRDefault="00491EDD" w:rsidP="00830010">
      <w:pPr>
        <w:ind w:left="720"/>
        <w:rPr>
          <w:sz w:val="24"/>
          <w:szCs w:val="24"/>
        </w:rPr>
      </w:pPr>
      <w:r>
        <w:rPr>
          <w:sz w:val="24"/>
          <w:szCs w:val="24"/>
        </w:rPr>
        <w:t xml:space="preserve"> </w:t>
      </w:r>
    </w:p>
    <w:p w14:paraId="6AC6D36D" w14:textId="77777777" w:rsidR="00B124DC" w:rsidRDefault="00B124DC" w:rsidP="00830010">
      <w:pPr>
        <w:ind w:left="720"/>
        <w:rPr>
          <w:sz w:val="24"/>
          <w:szCs w:val="24"/>
        </w:rPr>
      </w:pPr>
    </w:p>
    <w:p w14:paraId="58D05EC6" w14:textId="77777777" w:rsidR="00B124DC" w:rsidRDefault="00B124DC"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lastRenderedPageBreak/>
        <w:t>NEW BUSINESS</w:t>
      </w:r>
      <w:r w:rsidR="002D6D27">
        <w:rPr>
          <w:sz w:val="24"/>
          <w:szCs w:val="24"/>
        </w:rPr>
        <w:t xml:space="preserve"> </w:t>
      </w:r>
    </w:p>
    <w:p w14:paraId="642A0B5F" w14:textId="3E88F225" w:rsidR="009732EE" w:rsidRDefault="00B124DC" w:rsidP="00B41D6E">
      <w:pPr>
        <w:ind w:left="780"/>
        <w:rPr>
          <w:sz w:val="24"/>
          <w:szCs w:val="24"/>
        </w:rPr>
      </w:pPr>
      <w:r>
        <w:rPr>
          <w:sz w:val="24"/>
          <w:szCs w:val="24"/>
        </w:rPr>
        <w:t xml:space="preserve">318 Land Services will work on trimming limbs on the levee, overgrown vegetation, and repairing gates as the weather permits. </w:t>
      </w:r>
    </w:p>
    <w:p w14:paraId="0C0FA139" w14:textId="6F95193A" w:rsidR="00B124DC" w:rsidRDefault="00B124DC" w:rsidP="00B41D6E">
      <w:pPr>
        <w:ind w:left="780"/>
        <w:rPr>
          <w:sz w:val="24"/>
          <w:szCs w:val="24"/>
        </w:rPr>
      </w:pPr>
      <w:r>
        <w:rPr>
          <w:sz w:val="24"/>
          <w:szCs w:val="24"/>
        </w:rPr>
        <w:t xml:space="preserve">The Board was informed of the rate increase on the storage unit from $60 to $75 monthly. </w:t>
      </w:r>
    </w:p>
    <w:p w14:paraId="3C031D85" w14:textId="77777777" w:rsidR="00C310BB" w:rsidRDefault="00C310BB" w:rsidP="00C310BB">
      <w:pPr>
        <w:rPr>
          <w:b/>
          <w:sz w:val="24"/>
          <w:szCs w:val="24"/>
        </w:rPr>
      </w:pPr>
      <w:r w:rsidRPr="00C310BB">
        <w:rPr>
          <w:b/>
          <w:sz w:val="24"/>
          <w:szCs w:val="24"/>
        </w:rPr>
        <w:t>6.    Adjourn</w:t>
      </w:r>
    </w:p>
    <w:p w14:paraId="5E904145" w14:textId="310F27F1"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B124DC">
        <w:rPr>
          <w:sz w:val="24"/>
          <w:szCs w:val="24"/>
        </w:rPr>
        <w:t xml:space="preserve">March </w:t>
      </w:r>
      <w:r w:rsidR="00603BCE">
        <w:rPr>
          <w:sz w:val="24"/>
          <w:szCs w:val="24"/>
        </w:rPr>
        <w:t>14</w:t>
      </w:r>
      <w:r w:rsidR="008B726F">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D015" w14:textId="77777777" w:rsidR="003C2C3C" w:rsidRDefault="003C2C3C" w:rsidP="000F1252">
      <w:pPr>
        <w:spacing w:after="0" w:line="240" w:lineRule="auto"/>
      </w:pPr>
      <w:r>
        <w:separator/>
      </w:r>
    </w:p>
  </w:endnote>
  <w:endnote w:type="continuationSeparator" w:id="0">
    <w:p w14:paraId="25FFFC79" w14:textId="77777777" w:rsidR="003C2C3C" w:rsidRDefault="003C2C3C"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3C4E" w14:textId="77777777" w:rsidR="003C2C3C" w:rsidRDefault="003C2C3C" w:rsidP="000F1252">
      <w:pPr>
        <w:spacing w:after="0" w:line="240" w:lineRule="auto"/>
      </w:pPr>
      <w:r>
        <w:separator/>
      </w:r>
    </w:p>
  </w:footnote>
  <w:footnote w:type="continuationSeparator" w:id="0">
    <w:p w14:paraId="524D7B23" w14:textId="77777777" w:rsidR="003C2C3C" w:rsidRDefault="003C2C3C"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72811"/>
    <w:rsid w:val="00384D2B"/>
    <w:rsid w:val="003855C3"/>
    <w:rsid w:val="0039198F"/>
    <w:rsid w:val="003A442F"/>
    <w:rsid w:val="003B1E9C"/>
    <w:rsid w:val="003C0E7F"/>
    <w:rsid w:val="003C237B"/>
    <w:rsid w:val="003C2C3C"/>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507C4D"/>
    <w:rsid w:val="00516109"/>
    <w:rsid w:val="00533332"/>
    <w:rsid w:val="005413DA"/>
    <w:rsid w:val="005540BD"/>
    <w:rsid w:val="00556149"/>
    <w:rsid w:val="00560A8C"/>
    <w:rsid w:val="0056509C"/>
    <w:rsid w:val="00566075"/>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6878"/>
    <w:rsid w:val="00B26943"/>
    <w:rsid w:val="00B40FF5"/>
    <w:rsid w:val="00B41D6E"/>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16490"/>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2025-03-13T22:13:00Z</cp:lastPrinted>
  <dcterms:created xsi:type="dcterms:W3CDTF">2025-03-13T22:15:00Z</dcterms:created>
  <dcterms:modified xsi:type="dcterms:W3CDTF">2025-03-13T22:15:00Z</dcterms:modified>
</cp:coreProperties>
</file>