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itle"/>
        <w:jc w:val="center"/>
        <w:rPr>
          <w:sz w:val="36"/>
          <w:szCs w:val="36"/>
        </w:rPr>
      </w:pPr>
      <w:r>
        <w:rPr>
          <w:sz w:val="36"/>
          <w:szCs w:val="36"/>
          <w:rtl w:val="0"/>
          <w:lang w:val="nl-NL"/>
        </w:rPr>
        <w:t xml:space="preserve">Nineteenth Louisiana Levee Board </w:t>
      </w:r>
    </w:p>
    <w:p>
      <w:pPr>
        <w:pStyle w:val="Body"/>
        <w:bidi w:val="0"/>
      </w:pPr>
    </w:p>
    <w:p>
      <w:pPr>
        <w:pStyle w:val="Body"/>
        <w:bidi w:val="0"/>
      </w:pPr>
      <w:r>
        <w:rPr>
          <w:rtl w:val="0"/>
          <w:lang w:val="en-US"/>
        </w:rPr>
        <w:t xml:space="preserve">Minutes of the Meeting </w:t>
      </w:r>
    </w:p>
    <w:p>
      <w:pPr>
        <w:pStyle w:val="Body"/>
        <w:bidi w:val="0"/>
      </w:pPr>
      <w:r>
        <w:rPr>
          <w:rtl w:val="0"/>
          <w:lang w:val="en-US"/>
        </w:rPr>
        <w:t>February 18, 2026</w:t>
      </w:r>
    </w:p>
    <w:p>
      <w:pPr>
        <w:pStyle w:val="Body"/>
        <w:bidi w:val="0"/>
      </w:pPr>
    </w:p>
    <w:p>
      <w:pPr>
        <w:pStyle w:val="Body"/>
        <w:bidi w:val="0"/>
      </w:pPr>
      <w:r>
        <w:rPr>
          <w:rtl w:val="0"/>
          <w:lang w:val="en-US"/>
        </w:rPr>
        <w:t>The meeting was called to order by President Gordon Smith. Commissioner Bill Dean was present. Fren Allen was absent.  Jarmarquis Torrence representing DOTD was in attendance. Also present was Clerk Fran Demers.</w:t>
      </w:r>
    </w:p>
    <w:p>
      <w:pPr>
        <w:pStyle w:val="Body"/>
        <w:bidi w:val="0"/>
      </w:pPr>
    </w:p>
    <w:p>
      <w:pPr>
        <w:pStyle w:val="Body"/>
        <w:bidi w:val="0"/>
      </w:pPr>
      <w:r>
        <w:rPr>
          <w:rtl w:val="0"/>
          <w:lang w:val="en-US"/>
        </w:rPr>
        <w:t>Minutes of the January meeting were approved as read, upon motion of Bill Dean, seconded by Gordon Smith, and the January Financial Report was approved on motion by Mr. Dean, seconded by Mr. Smith.</w:t>
      </w:r>
    </w:p>
    <w:p>
      <w:pPr>
        <w:pStyle w:val="Body"/>
        <w:bidi w:val="0"/>
      </w:pPr>
    </w:p>
    <w:p>
      <w:pPr>
        <w:pStyle w:val="Body"/>
        <w:bidi w:val="0"/>
      </w:pPr>
      <w:r>
        <w:rPr>
          <w:rtl w:val="0"/>
          <w:lang w:val="en-US"/>
        </w:rPr>
        <w:t xml:space="preserve">A brief report from the January 20 meeting with the U.S. Army Corps of Engineers in Natchitoches was given by Fran Demers and Mr. Torrence who both attended. Members then discussed some of the information presented at the meeting and all members were emailed copies of the </w:t>
      </w:r>
      <w:r>
        <w:rPr>
          <w:rtl w:val="0"/>
          <w:lang w:val="en-US"/>
        </w:rPr>
        <w:t>Corps</w:t>
      </w:r>
      <w:r>
        <w:rPr>
          <w:rtl w:val="0"/>
          <w:lang w:val="en-US"/>
        </w:rPr>
        <w:t>’</w:t>
      </w:r>
      <w:r>
        <w:rPr>
          <w:rtl w:val="0"/>
          <w:lang w:val="en-US"/>
        </w:rPr>
        <w:t xml:space="preserve"> power point presentation.</w:t>
      </w:r>
    </w:p>
    <w:p>
      <w:pPr>
        <w:pStyle w:val="Body"/>
        <w:bidi w:val="0"/>
      </w:pPr>
    </w:p>
    <w:p>
      <w:pPr>
        <w:pStyle w:val="Body"/>
        <w:bidi w:val="0"/>
      </w:pPr>
      <w:r>
        <w:rPr>
          <w:rtl w:val="0"/>
          <w:lang w:val="en-US"/>
        </w:rPr>
        <w:t>Bill Dean said he didn</w:t>
      </w:r>
      <w:r>
        <w:rPr>
          <w:rtl w:val="1"/>
        </w:rPr>
        <w:t>’</w:t>
      </w:r>
      <w:r>
        <w:rPr>
          <w:rtl w:val="0"/>
          <w:lang w:val="en-US"/>
        </w:rPr>
        <w:t>t have any more information regarding interest rates from Bank of Montgomery.</w:t>
      </w:r>
    </w:p>
    <w:p>
      <w:pPr>
        <w:pStyle w:val="Body"/>
        <w:bidi w:val="0"/>
      </w:pPr>
    </w:p>
    <w:p>
      <w:pPr>
        <w:pStyle w:val="Body"/>
        <w:bidi w:val="0"/>
      </w:pPr>
      <w:r>
        <w:rPr>
          <w:rtl w:val="0"/>
          <w:lang w:val="en-US"/>
        </w:rPr>
        <w:t>There being no further business to discuss, the meeting was adjourned.</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Title">
    <w:name w:val="Title"/>
    <w:next w:val="Body"/>
    <w:pPr>
      <w:keepNext w:val="1"/>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1"/>
      <w:bCs w:val="1"/>
      <w:i w:val="0"/>
      <w:iCs w:val="0"/>
      <w:caps w:val="0"/>
      <w:smallCaps w:val="0"/>
      <w:strike w:val="0"/>
      <w:dstrike w:val="0"/>
      <w:outline w:val="0"/>
      <w:color w:val="000000"/>
      <w:spacing w:val="0"/>
      <w:kern w:val="0"/>
      <w:position w:val="0"/>
      <w:sz w:val="66"/>
      <w:szCs w:val="66"/>
      <w:u w:val="none"/>
      <w:shd w:val="nil" w:color="auto" w:fill="auto"/>
      <w:vertAlign w:val="baseline"/>
      <w:lang w:val="nl-NL"/>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nl-NL"/>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300" u="none" kumimoji="0" normalizeH="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