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482B2152" w:rsidR="00332032" w:rsidRPr="004F07D6" w:rsidRDefault="005069FD"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39AA3310">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1DA7C48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091FB83" w:rsidR="002A0FB9" w:rsidRDefault="00FA2072" w:rsidP="002A0FB9">
      <w:pPr>
        <w:jc w:val="center"/>
        <w:rPr>
          <w:rFonts w:ascii="Georgia" w:hAnsi="Georgia" w:cs="Courier New"/>
          <w:b/>
          <w:bCs/>
          <w:sz w:val="22"/>
          <w:szCs w:val="22"/>
        </w:rPr>
      </w:pPr>
      <w:r>
        <w:rPr>
          <w:rFonts w:ascii="Georgia" w:hAnsi="Georgia" w:cs="Courier New"/>
          <w:b/>
          <w:bCs/>
          <w:sz w:val="22"/>
          <w:szCs w:val="22"/>
        </w:rPr>
        <w:t>May 15</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FFD5EE9"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F92552" w:rsidRPr="00F92552">
        <w:rPr>
          <w:rFonts w:ascii="Georgia" w:hAnsi="Georgia"/>
          <w:sz w:val="24"/>
          <w:szCs w:val="24"/>
        </w:rPr>
        <w:t>Kevin Hebert</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9B1A7B">
        <w:rPr>
          <w:rFonts w:ascii="Georgia" w:hAnsi="Georgia"/>
          <w:sz w:val="24"/>
          <w:szCs w:val="24"/>
        </w:rPr>
        <w:t>;</w:t>
      </w:r>
      <w:r w:rsidR="009B1A7B" w:rsidRPr="009B1A7B">
        <w:t xml:space="preserve"> </w:t>
      </w:r>
      <w:r w:rsidR="009B1A7B" w:rsidRPr="009B1A7B">
        <w:rPr>
          <w:rFonts w:ascii="Georgia" w:hAnsi="Georgia"/>
          <w:sz w:val="24"/>
          <w:szCs w:val="24"/>
        </w:rPr>
        <w:t>Russell Loupe, St. Charles Parish, and Steven Joseph,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5D682C" w:rsidRPr="005D682C">
        <w:rPr>
          <w:rFonts w:ascii="Georgia" w:hAnsi="Georgia"/>
          <w:sz w:val="24"/>
          <w:szCs w:val="24"/>
        </w:rPr>
        <w:t>Marlin Rogers, St. Charles Parish</w:t>
      </w:r>
      <w:r w:rsidR="005D682C">
        <w:rPr>
          <w:rFonts w:ascii="Georgia" w:hAnsi="Georgia"/>
          <w:sz w:val="24"/>
          <w:szCs w:val="24"/>
        </w:rPr>
        <w:t>,</w:t>
      </w:r>
      <w:r w:rsidR="005D682C" w:rsidRPr="005D682C">
        <w:rPr>
          <w:rFonts w:ascii="Georgia" w:hAnsi="Georgia"/>
          <w:sz w:val="24"/>
          <w:szCs w:val="24"/>
        </w:rPr>
        <w:t xml:space="preserve"> </w:t>
      </w:r>
      <w:r w:rsidR="009B1A7B">
        <w:rPr>
          <w:rFonts w:ascii="Georgia" w:hAnsi="Georgia"/>
          <w:sz w:val="24"/>
          <w:szCs w:val="24"/>
        </w:rPr>
        <w:t>was</w:t>
      </w:r>
      <w:r w:rsidR="0098001A">
        <w:rPr>
          <w:rFonts w:ascii="Georgia" w:hAnsi="Georgia"/>
          <w:sz w:val="24"/>
          <w:szCs w:val="24"/>
        </w:rPr>
        <w:t xml:space="preserve"> absent</w:t>
      </w:r>
      <w:r w:rsidR="005F12CF">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E001937"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EE24DB">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05E9EF8B" w14:textId="798CD883"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5D682C">
        <w:rPr>
          <w:rFonts w:ascii="Georgia" w:hAnsi="Georgia"/>
          <w:sz w:val="24"/>
          <w:szCs w:val="24"/>
        </w:rPr>
        <w:t>Jeffery Henry</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p>
    <w:p w14:paraId="2E65B69F" w14:textId="6B267514"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A56C3A">
        <w:rPr>
          <w:rFonts w:ascii="Georgia" w:hAnsi="Georgia"/>
          <w:sz w:val="24"/>
          <w:szCs w:val="24"/>
        </w:rPr>
        <w:t>Eric Matherne</w:t>
      </w:r>
      <w:r w:rsidRPr="003000E9">
        <w:rPr>
          <w:rFonts w:ascii="Georgia" w:hAnsi="Georgia"/>
          <w:sz w:val="24"/>
          <w:szCs w:val="24"/>
        </w:rPr>
        <w:t xml:space="preserve">, seconded by Commissioner </w:t>
      </w:r>
      <w:r w:rsidR="00437A5D">
        <w:rPr>
          <w:rFonts w:ascii="Georgia" w:hAnsi="Georgia"/>
          <w:sz w:val="24"/>
          <w:szCs w:val="24"/>
        </w:rPr>
        <w:t>Gary Watson</w:t>
      </w:r>
      <w:r w:rsidRPr="003000E9">
        <w:rPr>
          <w:rFonts w:ascii="Georgia" w:hAnsi="Georgia"/>
          <w:sz w:val="24"/>
          <w:szCs w:val="24"/>
        </w:rPr>
        <w:t xml:space="preserve">, the minutes of the </w:t>
      </w:r>
      <w:r w:rsidR="00A56C3A">
        <w:rPr>
          <w:rFonts w:ascii="Georgia" w:hAnsi="Georgia"/>
          <w:sz w:val="24"/>
          <w:szCs w:val="24"/>
        </w:rPr>
        <w:t>Regular</w:t>
      </w:r>
      <w:r w:rsidRPr="003000E9">
        <w:rPr>
          <w:rFonts w:ascii="Georgia" w:hAnsi="Georgia"/>
          <w:sz w:val="24"/>
          <w:szCs w:val="24"/>
        </w:rPr>
        <w:t xml:space="preserve"> Meeting of </w:t>
      </w:r>
      <w:r w:rsidR="00437A5D">
        <w:rPr>
          <w:rFonts w:ascii="Georgia" w:hAnsi="Georgia"/>
          <w:sz w:val="24"/>
          <w:szCs w:val="24"/>
        </w:rPr>
        <w:t>April 3</w:t>
      </w:r>
      <w:r w:rsidR="005C526F" w:rsidRPr="005C526F">
        <w:rPr>
          <w:rFonts w:ascii="Georgia" w:hAnsi="Georgia"/>
          <w:sz w:val="24"/>
          <w:szCs w:val="24"/>
        </w:rPr>
        <w:t>, 2024</w:t>
      </w:r>
      <w:r w:rsidR="005C526F">
        <w:rPr>
          <w:rFonts w:ascii="Georgia" w:hAnsi="Georgia"/>
          <w:sz w:val="24"/>
          <w:szCs w:val="24"/>
        </w:rPr>
        <w:t xml:space="preserve"> </w:t>
      </w:r>
      <w:r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75096B36" w14:textId="77777777" w:rsid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Russell Loupe</w:t>
      </w:r>
    </w:p>
    <w:p w14:paraId="481C39F4" w14:textId="7CDB1054" w:rsidR="005A77E4" w:rsidRPr="009B1A7B" w:rsidRDefault="005A77E4" w:rsidP="009B1A7B">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446FEB7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14A9423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101EB753" w14:textId="19B363A1" w:rsidR="009B1A7B" w:rsidRPr="005A77E4" w:rsidRDefault="00C568B4" w:rsidP="00541119">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Eric Matherne</w:t>
      </w:r>
    </w:p>
    <w:p w14:paraId="038B923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1C751A8E"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53887381"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6D00828A"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Marlin Rogers</w:t>
      </w:r>
    </w:p>
    <w:p w14:paraId="479CE137" w14:textId="77777777" w:rsid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Kevin Hebert</w:t>
      </w:r>
    </w:p>
    <w:p w14:paraId="61AB393A" w14:textId="77777777" w:rsidR="005A77E4" w:rsidRDefault="005A77E4" w:rsidP="005A77E4">
      <w:pPr>
        <w:pStyle w:val="ListParagraph"/>
        <w:numPr>
          <w:ilvl w:val="0"/>
          <w:numId w:val="76"/>
        </w:numPr>
        <w:spacing w:line="480" w:lineRule="auto"/>
        <w:rPr>
          <w:rFonts w:ascii="Georgia" w:hAnsi="Georgia"/>
          <w:sz w:val="24"/>
          <w:szCs w:val="24"/>
        </w:rPr>
      </w:pPr>
      <w:r w:rsidRPr="005A77E4">
        <w:rPr>
          <w:rFonts w:ascii="Georgia" w:hAnsi="Georgia"/>
          <w:sz w:val="24"/>
          <w:szCs w:val="24"/>
        </w:rPr>
        <w:t xml:space="preserve">Steven Joseph </w:t>
      </w:r>
    </w:p>
    <w:p w14:paraId="34BB5CCC" w14:textId="6427B081" w:rsidR="005805B9" w:rsidRPr="005A77E4" w:rsidRDefault="005805B9" w:rsidP="005A77E4">
      <w:pPr>
        <w:spacing w:line="480" w:lineRule="auto"/>
        <w:rPr>
          <w:rFonts w:ascii="Georgia" w:hAnsi="Georgia"/>
          <w:sz w:val="24"/>
          <w:szCs w:val="24"/>
        </w:rPr>
      </w:pPr>
      <w:r w:rsidRPr="005A77E4">
        <w:rPr>
          <w:rFonts w:ascii="Georgia" w:hAnsi="Georgia"/>
          <w:sz w:val="24"/>
          <w:szCs w:val="24"/>
        </w:rPr>
        <w:t>ABSTAINED: None</w:t>
      </w:r>
    </w:p>
    <w:p w14:paraId="2435C7A3" w14:textId="0EBEE643"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5A77E4">
        <w:rPr>
          <w:rFonts w:ascii="Georgia" w:hAnsi="Georgia"/>
          <w:sz w:val="24"/>
          <w:szCs w:val="24"/>
        </w:rPr>
        <w:t>8</w:t>
      </w:r>
      <w:r w:rsidRPr="005805B9">
        <w:rPr>
          <w:rFonts w:ascii="Georgia" w:hAnsi="Georgia"/>
          <w:sz w:val="24"/>
          <w:szCs w:val="24"/>
        </w:rPr>
        <w:t xml:space="preserve"> yeas, 0 nay, </w:t>
      </w:r>
      <w:r w:rsidR="005A77E4">
        <w:rPr>
          <w:rFonts w:ascii="Georgia" w:hAnsi="Georgia"/>
          <w:sz w:val="24"/>
          <w:szCs w:val="24"/>
        </w:rPr>
        <w:t>3</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218A4386" w14:textId="750E81F0" w:rsidR="00437A5D" w:rsidRPr="00437A5D" w:rsidRDefault="00437A5D" w:rsidP="00437A5D">
      <w:pPr>
        <w:spacing w:after="100" w:afterAutospacing="1" w:line="480" w:lineRule="auto"/>
        <w:ind w:firstLine="720"/>
        <w:contextualSpacing/>
        <w:rPr>
          <w:rFonts w:ascii="Georgia" w:hAnsi="Georgia"/>
          <w:sz w:val="24"/>
          <w:szCs w:val="24"/>
        </w:rPr>
      </w:pPr>
      <w:r w:rsidRPr="00437A5D">
        <w:rPr>
          <w:rFonts w:ascii="Georgia" w:hAnsi="Georgia"/>
          <w:sz w:val="24"/>
          <w:szCs w:val="24"/>
        </w:rPr>
        <w:t xml:space="preserve">On motion of Commissioner Eric Matherne, seconded by </w:t>
      </w:r>
      <w:r>
        <w:rPr>
          <w:rFonts w:ascii="Georgia" w:hAnsi="Georgia"/>
          <w:sz w:val="24"/>
          <w:szCs w:val="24"/>
        </w:rPr>
        <w:t>Vice-President Arthur J. Bosworth, IV</w:t>
      </w:r>
      <w:r w:rsidRPr="00437A5D">
        <w:rPr>
          <w:rFonts w:ascii="Georgia" w:hAnsi="Georgia"/>
          <w:sz w:val="24"/>
          <w:szCs w:val="24"/>
        </w:rPr>
        <w:t xml:space="preserve">, the minutes of the </w:t>
      </w:r>
      <w:r>
        <w:rPr>
          <w:rFonts w:ascii="Georgia" w:hAnsi="Georgia"/>
          <w:sz w:val="24"/>
          <w:szCs w:val="24"/>
        </w:rPr>
        <w:t>Special Call</w:t>
      </w:r>
      <w:r w:rsidRPr="00437A5D">
        <w:rPr>
          <w:rFonts w:ascii="Georgia" w:hAnsi="Georgia"/>
          <w:sz w:val="24"/>
          <w:szCs w:val="24"/>
        </w:rPr>
        <w:t xml:space="preserve"> Meeting of April </w:t>
      </w:r>
      <w:r>
        <w:rPr>
          <w:rFonts w:ascii="Georgia" w:hAnsi="Georgia"/>
          <w:sz w:val="24"/>
          <w:szCs w:val="24"/>
        </w:rPr>
        <w:t>10</w:t>
      </w:r>
      <w:r w:rsidRPr="00437A5D">
        <w:rPr>
          <w:rFonts w:ascii="Georgia" w:hAnsi="Georgia"/>
          <w:sz w:val="24"/>
          <w:szCs w:val="24"/>
        </w:rPr>
        <w:t xml:space="preserve">, 2024 be accepted </w:t>
      </w:r>
      <w:r w:rsidRPr="00437A5D">
        <w:rPr>
          <w:rFonts w:ascii="Georgia" w:hAnsi="Georgia"/>
          <w:sz w:val="24"/>
          <w:szCs w:val="24"/>
        </w:rPr>
        <w:lastRenderedPageBreak/>
        <w:t>and filed in the minutes of the Board.  President Jasmin called for a vote.  Roll call vote thereon as follows:</w:t>
      </w:r>
    </w:p>
    <w:p w14:paraId="504D34E2" w14:textId="77777777" w:rsidR="00437A5D" w:rsidRPr="00437A5D" w:rsidRDefault="00437A5D" w:rsidP="00437A5D">
      <w:pPr>
        <w:spacing w:after="100" w:afterAutospacing="1" w:line="480" w:lineRule="auto"/>
        <w:contextualSpacing/>
        <w:rPr>
          <w:rFonts w:ascii="Georgia" w:hAnsi="Georgia"/>
          <w:sz w:val="24"/>
          <w:szCs w:val="24"/>
        </w:rPr>
      </w:pPr>
      <w:bookmarkStart w:id="3" w:name="_Hlk167117683"/>
      <w:r w:rsidRPr="00437A5D">
        <w:rPr>
          <w:rFonts w:ascii="Georgia" w:hAnsi="Georgia"/>
          <w:sz w:val="24"/>
          <w:szCs w:val="24"/>
        </w:rPr>
        <w:t>YEAS:</w:t>
      </w:r>
      <w:r w:rsidRPr="00437A5D">
        <w:rPr>
          <w:rFonts w:ascii="Georgia" w:hAnsi="Georgia"/>
          <w:sz w:val="24"/>
          <w:szCs w:val="24"/>
        </w:rPr>
        <w:tab/>
      </w:r>
    </w:p>
    <w:p w14:paraId="3CF2ADB3"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Arthur Bosworth IV</w:t>
      </w:r>
    </w:p>
    <w:p w14:paraId="44FE7F93"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Larry Sorapuru</w:t>
      </w:r>
    </w:p>
    <w:p w14:paraId="7270F22E" w14:textId="77777777" w:rsid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Russell Loupe</w:t>
      </w:r>
    </w:p>
    <w:p w14:paraId="6B0D894E" w14:textId="3680C09A" w:rsidR="005A77E4" w:rsidRPr="00437A5D" w:rsidRDefault="005A77E4" w:rsidP="00437A5D">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7207CF5C"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Jeffery Henry</w:t>
      </w:r>
    </w:p>
    <w:p w14:paraId="30AAF7FB"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Craig Carter</w:t>
      </w:r>
    </w:p>
    <w:p w14:paraId="29F81FE4"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Eric Matherne</w:t>
      </w:r>
    </w:p>
    <w:p w14:paraId="388C280C"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Kevin Hebert</w:t>
      </w:r>
    </w:p>
    <w:p w14:paraId="4FC9F84C" w14:textId="77777777" w:rsidR="00437A5D" w:rsidRPr="00437A5D" w:rsidRDefault="00437A5D" w:rsidP="00437A5D">
      <w:pPr>
        <w:numPr>
          <w:ilvl w:val="0"/>
          <w:numId w:val="76"/>
        </w:numPr>
        <w:spacing w:after="100" w:afterAutospacing="1" w:line="480" w:lineRule="auto"/>
        <w:contextualSpacing/>
        <w:rPr>
          <w:rFonts w:ascii="Georgia" w:hAnsi="Georgia"/>
          <w:sz w:val="24"/>
          <w:szCs w:val="24"/>
        </w:rPr>
      </w:pPr>
      <w:r w:rsidRPr="00437A5D">
        <w:rPr>
          <w:rFonts w:ascii="Georgia" w:hAnsi="Georgia"/>
          <w:sz w:val="24"/>
          <w:szCs w:val="24"/>
        </w:rPr>
        <w:t>James P. Jasmin</w:t>
      </w:r>
    </w:p>
    <w:p w14:paraId="12476D47" w14:textId="77777777" w:rsidR="00437A5D" w:rsidRPr="00437A5D" w:rsidRDefault="00437A5D" w:rsidP="00437A5D">
      <w:pPr>
        <w:spacing w:after="100" w:afterAutospacing="1" w:line="480" w:lineRule="auto"/>
        <w:contextualSpacing/>
        <w:rPr>
          <w:rFonts w:ascii="Georgia" w:hAnsi="Georgia"/>
          <w:sz w:val="24"/>
          <w:szCs w:val="24"/>
        </w:rPr>
      </w:pPr>
      <w:r w:rsidRPr="00437A5D">
        <w:rPr>
          <w:rFonts w:ascii="Georgia" w:hAnsi="Georgia"/>
          <w:sz w:val="24"/>
          <w:szCs w:val="24"/>
        </w:rPr>
        <w:t>NAYS: None</w:t>
      </w:r>
    </w:p>
    <w:p w14:paraId="59380553" w14:textId="77777777" w:rsidR="00437A5D" w:rsidRPr="00437A5D" w:rsidRDefault="00437A5D" w:rsidP="00437A5D">
      <w:pPr>
        <w:spacing w:after="100" w:afterAutospacing="1" w:line="480" w:lineRule="auto"/>
        <w:contextualSpacing/>
        <w:rPr>
          <w:rFonts w:ascii="Georgia" w:hAnsi="Georgia"/>
          <w:sz w:val="24"/>
          <w:szCs w:val="24"/>
        </w:rPr>
      </w:pPr>
      <w:r w:rsidRPr="00437A5D">
        <w:rPr>
          <w:rFonts w:ascii="Georgia" w:hAnsi="Georgia"/>
          <w:sz w:val="24"/>
          <w:szCs w:val="24"/>
        </w:rPr>
        <w:t>ABSENT:</w:t>
      </w:r>
    </w:p>
    <w:p w14:paraId="55311466" w14:textId="3DA05522" w:rsidR="00437A5D" w:rsidRDefault="005A77E4" w:rsidP="00437A5D">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473A0FB2" w14:textId="6D299325" w:rsidR="005A77E4" w:rsidRPr="00437A5D" w:rsidRDefault="005A77E4" w:rsidP="00437A5D">
      <w:pPr>
        <w:numPr>
          <w:ilvl w:val="0"/>
          <w:numId w:val="76"/>
        </w:numPr>
        <w:spacing w:after="100" w:afterAutospacing="1" w:line="480" w:lineRule="auto"/>
        <w:contextualSpacing/>
        <w:rPr>
          <w:rFonts w:ascii="Georgia" w:hAnsi="Georgia"/>
          <w:sz w:val="24"/>
          <w:szCs w:val="24"/>
        </w:rPr>
      </w:pPr>
      <w:r>
        <w:rPr>
          <w:rFonts w:ascii="Georgia" w:hAnsi="Georgia"/>
          <w:sz w:val="24"/>
          <w:szCs w:val="24"/>
        </w:rPr>
        <w:t>Stephen Joseph</w:t>
      </w:r>
    </w:p>
    <w:p w14:paraId="56E85F53" w14:textId="77777777" w:rsidR="00437A5D" w:rsidRPr="00437A5D" w:rsidRDefault="00437A5D" w:rsidP="00437A5D">
      <w:pPr>
        <w:spacing w:after="100" w:afterAutospacing="1" w:line="480" w:lineRule="auto"/>
        <w:contextualSpacing/>
        <w:rPr>
          <w:rFonts w:ascii="Georgia" w:hAnsi="Georgia"/>
          <w:sz w:val="24"/>
          <w:szCs w:val="24"/>
        </w:rPr>
      </w:pPr>
      <w:r w:rsidRPr="00437A5D">
        <w:rPr>
          <w:rFonts w:ascii="Georgia" w:hAnsi="Georgia"/>
          <w:sz w:val="24"/>
          <w:szCs w:val="24"/>
        </w:rPr>
        <w:t>ABSTAINED: None</w:t>
      </w:r>
    </w:p>
    <w:p w14:paraId="2B9DDDED" w14:textId="2D44C38C" w:rsidR="00437A5D" w:rsidRPr="00437A5D" w:rsidRDefault="00437A5D" w:rsidP="00437A5D">
      <w:pPr>
        <w:spacing w:after="100" w:afterAutospacing="1" w:line="480" w:lineRule="auto"/>
        <w:contextualSpacing/>
        <w:rPr>
          <w:rFonts w:ascii="Georgia" w:hAnsi="Georgia"/>
          <w:sz w:val="24"/>
          <w:szCs w:val="24"/>
        </w:rPr>
      </w:pPr>
      <w:r w:rsidRPr="00437A5D">
        <w:rPr>
          <w:rFonts w:ascii="Georgia" w:hAnsi="Georgia"/>
          <w:sz w:val="24"/>
          <w:szCs w:val="24"/>
        </w:rPr>
        <w:t xml:space="preserve">By a roll call vote of </w:t>
      </w:r>
      <w:r w:rsidR="005A77E4">
        <w:rPr>
          <w:rFonts w:ascii="Georgia" w:hAnsi="Georgia"/>
          <w:sz w:val="24"/>
          <w:szCs w:val="24"/>
        </w:rPr>
        <w:t>9</w:t>
      </w:r>
      <w:r w:rsidRPr="00437A5D">
        <w:rPr>
          <w:rFonts w:ascii="Georgia" w:hAnsi="Georgia"/>
          <w:sz w:val="24"/>
          <w:szCs w:val="24"/>
        </w:rPr>
        <w:t xml:space="preserve"> yeas, 0 nay, </w:t>
      </w:r>
      <w:r w:rsidR="005A77E4">
        <w:rPr>
          <w:rFonts w:ascii="Georgia" w:hAnsi="Georgia"/>
          <w:sz w:val="24"/>
          <w:szCs w:val="24"/>
        </w:rPr>
        <w:t>2</w:t>
      </w:r>
      <w:r w:rsidRPr="00437A5D">
        <w:rPr>
          <w:rFonts w:ascii="Georgia" w:hAnsi="Georgia"/>
          <w:sz w:val="24"/>
          <w:szCs w:val="24"/>
        </w:rPr>
        <w:t xml:space="preserve"> absent and 0 abstained.  The motion passed</w:t>
      </w:r>
      <w:bookmarkEnd w:id="3"/>
      <w:r w:rsidRPr="00437A5D">
        <w:rPr>
          <w:rFonts w:ascii="Georgia" w:hAnsi="Georgia"/>
          <w:sz w:val="24"/>
          <w:szCs w:val="24"/>
        </w:rPr>
        <w:t xml:space="preserve">.  </w:t>
      </w:r>
      <w:r w:rsidR="005A77E4">
        <w:rPr>
          <w:rFonts w:ascii="Georgia" w:hAnsi="Georgia"/>
          <w:sz w:val="24"/>
          <w:szCs w:val="24"/>
        </w:rPr>
        <w:t>Commissioner Kevin Hebert entered the meeting before the roll call vote ended.</w:t>
      </w:r>
    </w:p>
    <w:p w14:paraId="6CA6818B" w14:textId="6019D4DE"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A56C3A" w:rsidRPr="00A56C3A">
        <w:t xml:space="preserve"> </w:t>
      </w:r>
      <w:r w:rsidR="00A56C3A" w:rsidRPr="00A56C3A">
        <w:rPr>
          <w:rFonts w:ascii="Georgia" w:hAnsi="Georgia"/>
          <w:sz w:val="24"/>
          <w:szCs w:val="24"/>
        </w:rPr>
        <w:t xml:space="preserve">Commissioner </w:t>
      </w:r>
      <w:r w:rsidR="00437A5D">
        <w:rPr>
          <w:rFonts w:ascii="Georgia" w:hAnsi="Georgia"/>
          <w:sz w:val="24"/>
          <w:szCs w:val="24"/>
        </w:rPr>
        <w:t>Eric Matherne</w:t>
      </w:r>
      <w:r w:rsidR="00A509BC" w:rsidRPr="00A509BC">
        <w:rPr>
          <w:rFonts w:ascii="Georgia" w:hAnsi="Georgia"/>
          <w:sz w:val="24"/>
          <w:szCs w:val="24"/>
        </w:rPr>
        <w:t>, seconded by</w:t>
      </w:r>
      <w:r w:rsidR="005C526F" w:rsidRPr="005C526F">
        <w:t xml:space="preserve"> </w:t>
      </w:r>
      <w:r w:rsidR="00437A5D" w:rsidRPr="00437A5D">
        <w:rPr>
          <w:rFonts w:ascii="Georgia" w:hAnsi="Georgia"/>
          <w:sz w:val="24"/>
          <w:szCs w:val="24"/>
        </w:rPr>
        <w:t>Commissioner Jeffery Henry</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C27851">
        <w:rPr>
          <w:rFonts w:ascii="Georgia" w:hAnsi="Georgia"/>
          <w:sz w:val="24"/>
          <w:szCs w:val="24"/>
        </w:rPr>
        <w:t>April 30</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3125D0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    Checking account balance </w:t>
      </w:r>
      <w:r w:rsidR="00C27851">
        <w:rPr>
          <w:rFonts w:ascii="Georgia" w:hAnsi="Georgia" w:cs="Courier New"/>
          <w:b/>
          <w:bCs/>
          <w:sz w:val="24"/>
          <w:szCs w:val="24"/>
        </w:rPr>
        <w:t>Mar</w:t>
      </w:r>
      <w:r w:rsidR="004E7128">
        <w:rPr>
          <w:rFonts w:ascii="Georgia" w:hAnsi="Georgia" w:cs="Courier New"/>
          <w:b/>
          <w:bCs/>
          <w:sz w:val="24"/>
          <w:szCs w:val="24"/>
        </w:rPr>
        <w:t>.</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C27851">
        <w:rPr>
          <w:rFonts w:ascii="Georgia" w:hAnsi="Georgia" w:cs="Courier New"/>
          <w:b/>
          <w:bCs/>
          <w:sz w:val="24"/>
          <w:szCs w:val="24"/>
        </w:rPr>
        <w:t>216,129.55</w:t>
      </w:r>
    </w:p>
    <w:p w14:paraId="5B2805D6" w14:textId="44C0A90C"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C27851">
        <w:rPr>
          <w:rFonts w:ascii="Georgia" w:hAnsi="Georgia" w:cs="Courier New"/>
          <w:b/>
          <w:bCs/>
          <w:sz w:val="24"/>
          <w:szCs w:val="24"/>
        </w:rPr>
        <w:t>Apr</w:t>
      </w:r>
      <w:r w:rsidR="00E20B0B">
        <w:rPr>
          <w:rFonts w:ascii="Georgia" w:hAnsi="Georgia" w:cs="Courier New"/>
          <w:b/>
          <w:bCs/>
          <w:sz w:val="24"/>
          <w:szCs w:val="24"/>
        </w:rPr>
        <w:t>.</w:t>
      </w:r>
    </w:p>
    <w:p w14:paraId="76CF9BA7" w14:textId="298FE107"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F00940">
        <w:rPr>
          <w:rFonts w:ascii="Georgia" w:hAnsi="Georgia" w:cs="Courier New"/>
          <w:b/>
          <w:bCs/>
          <w:sz w:val="24"/>
          <w:szCs w:val="24"/>
        </w:rPr>
        <w:t xml:space="preserve">       </w:t>
      </w:r>
      <w:r w:rsidR="00A2646E">
        <w:rPr>
          <w:rFonts w:ascii="Georgia" w:hAnsi="Georgia" w:cs="Courier New"/>
          <w:b/>
          <w:bCs/>
          <w:sz w:val="24"/>
          <w:szCs w:val="24"/>
        </w:rPr>
        <w:t xml:space="preserve">    </w:t>
      </w:r>
      <w:r w:rsidR="00F00940">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54,504.04</w:t>
      </w:r>
    </w:p>
    <w:p w14:paraId="500D20DD" w14:textId="5DDA9EA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10.42</w:t>
      </w:r>
    </w:p>
    <w:p w14:paraId="0E563F7A" w14:textId="04FCF420"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4" w:name="_Hlk135056050"/>
      <w:r w:rsidR="00140B23">
        <w:rPr>
          <w:rFonts w:ascii="Georgia" w:hAnsi="Georgia" w:cs="Courier New"/>
          <w:b/>
          <w:bCs/>
          <w:sz w:val="24"/>
          <w:szCs w:val="24"/>
        </w:rPr>
        <w:tab/>
      </w:r>
      <w:r w:rsidR="00140B23">
        <w:rPr>
          <w:rFonts w:ascii="Georgia" w:hAnsi="Georgia" w:cs="Courier New"/>
          <w:b/>
          <w:bCs/>
          <w:sz w:val="24"/>
          <w:szCs w:val="24"/>
        </w:rPr>
        <w:tab/>
        <w:t xml:space="preserve"> </w:t>
      </w:r>
      <w:r w:rsidR="00C27851">
        <w:rPr>
          <w:rFonts w:ascii="Georgia" w:hAnsi="Georgia" w:cs="Courier New"/>
          <w:b/>
          <w:bCs/>
          <w:sz w:val="24"/>
          <w:szCs w:val="24"/>
        </w:rPr>
        <w:t xml:space="preserve"> 357,218.73</w:t>
      </w:r>
      <w:r w:rsidR="00683CDB">
        <w:rPr>
          <w:rFonts w:ascii="Georgia" w:hAnsi="Georgia" w:cs="Courier New"/>
          <w:b/>
          <w:bCs/>
          <w:sz w:val="24"/>
          <w:szCs w:val="24"/>
        </w:rPr>
        <w:t xml:space="preserve">     </w:t>
      </w:r>
      <w:bookmarkEnd w:id="4"/>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F00940">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C27851">
        <w:rPr>
          <w:rFonts w:ascii="Georgia" w:hAnsi="Georgia" w:cs="Courier New"/>
          <w:b/>
          <w:bCs/>
          <w:sz w:val="24"/>
          <w:szCs w:val="24"/>
        </w:rPr>
        <w:t>522,222.89</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1A892B8D"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C27851">
        <w:rPr>
          <w:rFonts w:ascii="Georgia" w:hAnsi="Georgia" w:cs="Courier New"/>
          <w:b/>
          <w:bCs/>
          <w:sz w:val="24"/>
          <w:szCs w:val="24"/>
        </w:rPr>
        <w:t>APRIL 30</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C27851">
        <w:rPr>
          <w:rFonts w:ascii="Georgia" w:hAnsi="Georgia" w:cs="Courier New"/>
          <w:b/>
          <w:bCs/>
          <w:sz w:val="24"/>
          <w:szCs w:val="24"/>
        </w:rPr>
        <w:t>109,639.85</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0AA9386C"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C27851">
        <w:rPr>
          <w:rFonts w:ascii="Georgia" w:hAnsi="Georgia" w:cs="Courier New"/>
          <w:b/>
          <w:bCs/>
          <w:sz w:val="24"/>
          <w:szCs w:val="24"/>
        </w:rPr>
        <w:t>Mar</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5,</w:t>
      </w:r>
      <w:r w:rsidR="00C27851">
        <w:rPr>
          <w:rFonts w:ascii="Georgia" w:hAnsi="Georgia" w:cs="Courier New"/>
          <w:b/>
          <w:bCs/>
          <w:sz w:val="24"/>
          <w:szCs w:val="24"/>
        </w:rPr>
        <w:t>409,048.92</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
    <w:p w14:paraId="0C4ADA4D" w14:textId="27D4EAF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t xml:space="preserve"> </w:t>
      </w:r>
      <w:r w:rsidR="00C27851">
        <w:rPr>
          <w:rFonts w:ascii="Georgia" w:hAnsi="Georgia" w:cs="Courier New"/>
          <w:b/>
          <w:bCs/>
          <w:sz w:val="24"/>
          <w:szCs w:val="24"/>
        </w:rPr>
        <w:t xml:space="preserve"> 357,218.73</w:t>
      </w:r>
    </w:p>
    <w:p w14:paraId="34E60AEE" w14:textId="7DD6F0CD"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22,537.76</w:t>
      </w:r>
    </w:p>
    <w:p w14:paraId="50407D30" w14:textId="462A3CA9"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C27851">
        <w:rPr>
          <w:rFonts w:ascii="Georgia" w:hAnsi="Georgia" w:cs="Courier New"/>
          <w:b/>
          <w:bCs/>
          <w:sz w:val="24"/>
          <w:szCs w:val="24"/>
        </w:rPr>
        <w:t>APRIL 30</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D65F9">
        <w:rPr>
          <w:rFonts w:ascii="Georgia" w:hAnsi="Georgia" w:cs="Courier New"/>
          <w:b/>
          <w:bCs/>
          <w:sz w:val="24"/>
          <w:szCs w:val="24"/>
        </w:rPr>
        <w:t>5,</w:t>
      </w:r>
      <w:r w:rsidR="00C27851">
        <w:rPr>
          <w:rFonts w:ascii="Georgia" w:hAnsi="Georgia" w:cs="Courier New"/>
          <w:b/>
          <w:bCs/>
          <w:sz w:val="24"/>
          <w:szCs w:val="24"/>
        </w:rPr>
        <w:t>075,367.95</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6CD6B5A"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C60399">
        <w:rPr>
          <w:rFonts w:ascii="Georgia" w:hAnsi="Georgia" w:cs="Courier New"/>
          <w:b/>
          <w:bCs/>
          <w:sz w:val="24"/>
          <w:szCs w:val="24"/>
        </w:rPr>
        <w:t>5,</w:t>
      </w:r>
      <w:r w:rsidR="00C27851">
        <w:rPr>
          <w:rFonts w:ascii="Georgia" w:hAnsi="Georgia" w:cs="Courier New"/>
          <w:b/>
          <w:bCs/>
          <w:sz w:val="24"/>
          <w:szCs w:val="24"/>
        </w:rPr>
        <w:t>219,781.70</w:t>
      </w:r>
    </w:p>
    <w:p w14:paraId="37D726D1" w14:textId="53F8FFFC" w:rsidR="00335F2B" w:rsidRDefault="00335F2B" w:rsidP="00BD2C88">
      <w:pPr>
        <w:rPr>
          <w:rFonts w:ascii="Georgia" w:hAnsi="Georgia" w:cs="Courier New"/>
          <w:b/>
          <w:bCs/>
          <w:sz w:val="24"/>
          <w:szCs w:val="24"/>
        </w:rPr>
      </w:pPr>
    </w:p>
    <w:p w14:paraId="12813B25" w14:textId="478D7FBD"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C27851">
        <w:rPr>
          <w:rFonts w:ascii="Georgia" w:hAnsi="Georgia" w:cs="Courier New"/>
          <w:b/>
          <w:bCs/>
          <w:sz w:val="24"/>
          <w:szCs w:val="24"/>
        </w:rPr>
        <w:t>APR. 30</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Pr>
          <w:rFonts w:ascii="Georgia" w:hAnsi="Georgia" w:cs="Courier New"/>
          <w:b/>
          <w:bCs/>
          <w:sz w:val="24"/>
          <w:szCs w:val="24"/>
        </w:rPr>
        <w:t xml:space="preserve">$ </w:t>
      </w:r>
      <w:r w:rsidR="00794211">
        <w:rPr>
          <w:rFonts w:ascii="Georgia" w:hAnsi="Georgia" w:cs="Courier New"/>
          <w:b/>
          <w:bCs/>
          <w:sz w:val="24"/>
          <w:szCs w:val="24"/>
        </w:rPr>
        <w:t>10,</w:t>
      </w:r>
      <w:r w:rsidR="00C27851">
        <w:rPr>
          <w:rFonts w:ascii="Georgia" w:hAnsi="Georgia" w:cs="Courier New"/>
          <w:b/>
          <w:bCs/>
          <w:sz w:val="24"/>
          <w:szCs w:val="24"/>
        </w:rPr>
        <w:t>399,789.50</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5"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6B1D0947" w14:textId="77777777" w:rsidR="005A77E4" w:rsidRPr="005A77E4" w:rsidRDefault="005A77E4" w:rsidP="005A77E4">
      <w:pPr>
        <w:spacing w:after="100" w:afterAutospacing="1" w:line="480" w:lineRule="auto"/>
        <w:contextualSpacing/>
        <w:rPr>
          <w:rFonts w:ascii="Georgia" w:hAnsi="Georgia"/>
          <w:sz w:val="24"/>
          <w:szCs w:val="24"/>
        </w:rPr>
      </w:pPr>
      <w:r w:rsidRPr="005A77E4">
        <w:rPr>
          <w:rFonts w:ascii="Georgia" w:hAnsi="Georgia"/>
          <w:sz w:val="24"/>
          <w:szCs w:val="24"/>
        </w:rPr>
        <w:t>YEAS:</w:t>
      </w:r>
      <w:r w:rsidRPr="005A77E4">
        <w:rPr>
          <w:rFonts w:ascii="Georgia" w:hAnsi="Georgia"/>
          <w:sz w:val="24"/>
          <w:szCs w:val="24"/>
        </w:rPr>
        <w:tab/>
      </w:r>
    </w:p>
    <w:p w14:paraId="53F9DA89"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Arthur Bosworth IV</w:t>
      </w:r>
    </w:p>
    <w:p w14:paraId="3341896B"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Larry Sorapuru</w:t>
      </w:r>
    </w:p>
    <w:p w14:paraId="7441AAEE"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Russell Loupe</w:t>
      </w:r>
    </w:p>
    <w:p w14:paraId="16475D3B"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Gary Watson</w:t>
      </w:r>
    </w:p>
    <w:p w14:paraId="4AD06225"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Jeffery Henry</w:t>
      </w:r>
    </w:p>
    <w:p w14:paraId="37520ABF"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Craig Carter</w:t>
      </w:r>
    </w:p>
    <w:p w14:paraId="61730B0A"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Eric Matherne</w:t>
      </w:r>
    </w:p>
    <w:p w14:paraId="157B6DAE"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Kevin Hebert</w:t>
      </w:r>
    </w:p>
    <w:p w14:paraId="3B2B6708"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James P. Jasmin</w:t>
      </w:r>
    </w:p>
    <w:p w14:paraId="0B1C67F0" w14:textId="77777777" w:rsidR="005A77E4" w:rsidRPr="005A77E4" w:rsidRDefault="005A77E4" w:rsidP="005A77E4">
      <w:pPr>
        <w:spacing w:after="100" w:afterAutospacing="1" w:line="480" w:lineRule="auto"/>
        <w:contextualSpacing/>
        <w:rPr>
          <w:rFonts w:ascii="Georgia" w:hAnsi="Georgia"/>
          <w:sz w:val="24"/>
          <w:szCs w:val="24"/>
        </w:rPr>
      </w:pPr>
      <w:r w:rsidRPr="005A77E4">
        <w:rPr>
          <w:rFonts w:ascii="Georgia" w:hAnsi="Georgia"/>
          <w:sz w:val="24"/>
          <w:szCs w:val="24"/>
        </w:rPr>
        <w:t>NAYS: None</w:t>
      </w:r>
    </w:p>
    <w:p w14:paraId="5BCC2758" w14:textId="77777777" w:rsidR="005A77E4" w:rsidRPr="005A77E4" w:rsidRDefault="005A77E4" w:rsidP="005A77E4">
      <w:pPr>
        <w:spacing w:after="100" w:afterAutospacing="1" w:line="480" w:lineRule="auto"/>
        <w:contextualSpacing/>
        <w:rPr>
          <w:rFonts w:ascii="Georgia" w:hAnsi="Georgia"/>
          <w:sz w:val="24"/>
          <w:szCs w:val="24"/>
        </w:rPr>
      </w:pPr>
      <w:r w:rsidRPr="005A77E4">
        <w:rPr>
          <w:rFonts w:ascii="Georgia" w:hAnsi="Georgia"/>
          <w:sz w:val="24"/>
          <w:szCs w:val="24"/>
        </w:rPr>
        <w:lastRenderedPageBreak/>
        <w:t>ABSENT:</w:t>
      </w:r>
    </w:p>
    <w:p w14:paraId="420E4DE9"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Marlin Rogers</w:t>
      </w:r>
    </w:p>
    <w:p w14:paraId="39CFAF8C" w14:textId="77777777" w:rsidR="005A77E4" w:rsidRPr="005A77E4" w:rsidRDefault="005A77E4" w:rsidP="005A77E4">
      <w:pPr>
        <w:numPr>
          <w:ilvl w:val="0"/>
          <w:numId w:val="76"/>
        </w:numPr>
        <w:spacing w:after="100" w:afterAutospacing="1" w:line="480" w:lineRule="auto"/>
        <w:contextualSpacing/>
        <w:rPr>
          <w:rFonts w:ascii="Georgia" w:hAnsi="Georgia"/>
          <w:sz w:val="24"/>
          <w:szCs w:val="24"/>
        </w:rPr>
      </w:pPr>
      <w:r w:rsidRPr="005A77E4">
        <w:rPr>
          <w:rFonts w:ascii="Georgia" w:hAnsi="Georgia"/>
          <w:sz w:val="24"/>
          <w:szCs w:val="24"/>
        </w:rPr>
        <w:t>Stephen Joseph</w:t>
      </w:r>
    </w:p>
    <w:p w14:paraId="6F8E67C5" w14:textId="77777777" w:rsidR="005A77E4" w:rsidRPr="005A77E4" w:rsidRDefault="005A77E4" w:rsidP="005A77E4">
      <w:pPr>
        <w:spacing w:after="100" w:afterAutospacing="1" w:line="480" w:lineRule="auto"/>
        <w:contextualSpacing/>
        <w:rPr>
          <w:rFonts w:ascii="Georgia" w:hAnsi="Georgia"/>
          <w:sz w:val="24"/>
          <w:szCs w:val="24"/>
        </w:rPr>
      </w:pPr>
      <w:r w:rsidRPr="005A77E4">
        <w:rPr>
          <w:rFonts w:ascii="Georgia" w:hAnsi="Georgia"/>
          <w:sz w:val="24"/>
          <w:szCs w:val="24"/>
        </w:rPr>
        <w:t>ABSTAINED: None</w:t>
      </w:r>
    </w:p>
    <w:p w14:paraId="02F992D1" w14:textId="452FEF92" w:rsidR="009E693B" w:rsidRDefault="005A77E4" w:rsidP="005A77E4">
      <w:pPr>
        <w:spacing w:after="100" w:afterAutospacing="1" w:line="480" w:lineRule="auto"/>
        <w:contextualSpacing/>
        <w:rPr>
          <w:rFonts w:ascii="Georgia" w:hAnsi="Georgia"/>
          <w:sz w:val="24"/>
          <w:szCs w:val="24"/>
        </w:rPr>
      </w:pPr>
      <w:r w:rsidRPr="00437A5D">
        <w:rPr>
          <w:rFonts w:ascii="Georgia" w:hAnsi="Georgia"/>
          <w:sz w:val="24"/>
          <w:szCs w:val="24"/>
        </w:rPr>
        <w:t xml:space="preserve">By a roll call vote of </w:t>
      </w:r>
      <w:r w:rsidRPr="005A77E4">
        <w:rPr>
          <w:rFonts w:ascii="Georgia" w:hAnsi="Georgia"/>
          <w:sz w:val="24"/>
          <w:szCs w:val="24"/>
        </w:rPr>
        <w:t>9</w:t>
      </w:r>
      <w:r w:rsidRPr="00437A5D">
        <w:rPr>
          <w:rFonts w:ascii="Georgia" w:hAnsi="Georgia"/>
          <w:sz w:val="24"/>
          <w:szCs w:val="24"/>
        </w:rPr>
        <w:t xml:space="preserve"> yeas, 0 nay, </w:t>
      </w:r>
      <w:r w:rsidRPr="005A77E4">
        <w:rPr>
          <w:rFonts w:ascii="Georgia" w:hAnsi="Georgia"/>
          <w:sz w:val="24"/>
          <w:szCs w:val="24"/>
        </w:rPr>
        <w:t>2</w:t>
      </w:r>
      <w:r w:rsidRPr="00437A5D">
        <w:rPr>
          <w:rFonts w:ascii="Georgia" w:hAnsi="Georgia"/>
          <w:sz w:val="24"/>
          <w:szCs w:val="24"/>
        </w:rPr>
        <w:t xml:space="preserve"> absent and 0 abstained.  The motion passed</w:t>
      </w:r>
      <w:r w:rsidR="009E693B" w:rsidRPr="009E693B">
        <w:rPr>
          <w:rFonts w:ascii="Georgia" w:hAnsi="Georgia"/>
          <w:sz w:val="24"/>
          <w:szCs w:val="24"/>
        </w:rPr>
        <w:t xml:space="preserve">.  </w:t>
      </w:r>
    </w:p>
    <w:p w14:paraId="3912BE99" w14:textId="77777777"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6" w:name="_Hlk90301973"/>
      <w:r w:rsidR="00F92552">
        <w:rPr>
          <w:rFonts w:ascii="Georgia" w:hAnsi="Georgia"/>
          <w:sz w:val="24"/>
          <w:szCs w:val="24"/>
        </w:rPr>
        <w:t xml:space="preserve">On motion of </w:t>
      </w:r>
      <w:r w:rsidR="00175C0A">
        <w:rPr>
          <w:rFonts w:ascii="Georgia" w:hAnsi="Georgia"/>
          <w:sz w:val="24"/>
          <w:szCs w:val="24"/>
        </w:rPr>
        <w:t xml:space="preserve">Commissioner </w:t>
      </w:r>
      <w:r w:rsidR="004A7A76">
        <w:rPr>
          <w:rFonts w:ascii="Georgia" w:hAnsi="Georgia"/>
          <w:sz w:val="24"/>
          <w:szCs w:val="24"/>
        </w:rPr>
        <w:t>Eric Matherne</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4A7A76" w:rsidRPr="004A7A76">
        <w:rPr>
          <w:rFonts w:ascii="Georgia" w:hAnsi="Georgia"/>
          <w:sz w:val="24"/>
          <w:szCs w:val="24"/>
        </w:rPr>
        <w:t>Vice-President Arthur J. Bosworth, IV</w:t>
      </w:r>
      <w:r w:rsidR="00F92552">
        <w:rPr>
          <w:rFonts w:ascii="Georgia" w:hAnsi="Georgia"/>
          <w:sz w:val="24"/>
          <w:szCs w:val="24"/>
        </w:rPr>
        <w:t xml:space="preserve">, </w:t>
      </w:r>
      <w:bookmarkEnd w:id="6"/>
      <w:r w:rsidR="004A7A76" w:rsidRPr="004A7A76">
        <w:rPr>
          <w:rFonts w:ascii="Georgia" w:hAnsi="Georgia"/>
          <w:sz w:val="24"/>
          <w:szCs w:val="24"/>
        </w:rPr>
        <w:t>the following resolution was proposed.</w:t>
      </w:r>
    </w:p>
    <w:p w14:paraId="0B596D4B" w14:textId="1932AA42" w:rsidR="004A7A76" w:rsidRDefault="004A7A76" w:rsidP="005A77E4">
      <w:pPr>
        <w:spacing w:after="100" w:afterAutospacing="1" w:line="480" w:lineRule="auto"/>
        <w:ind w:firstLine="720"/>
        <w:contextualSpacing/>
      </w:pPr>
      <w:r w:rsidRPr="004A7A76">
        <w:rPr>
          <w:rFonts w:ascii="Georgia" w:hAnsi="Georgia"/>
          <w:sz w:val="24"/>
          <w:szCs w:val="24"/>
        </w:rPr>
        <w:t xml:space="preserve">BE IT RESOLVED, that the Board of Commissioners </w:t>
      </w:r>
      <w:r w:rsidR="005A77E4" w:rsidRPr="005A77E4">
        <w:rPr>
          <w:rFonts w:ascii="Georgia" w:hAnsi="Georgia"/>
          <w:sz w:val="24"/>
          <w:szCs w:val="24"/>
        </w:rPr>
        <w:t>authorize the Executive Director, Donald Henry, to enter into the Cooperative Endeavor Agreement (CEA) between the Lafourche Basin Levee District and the State of Louisiana for Act 397 2023 Regular Legislative Session</w:t>
      </w:r>
      <w:r w:rsidR="00F92552">
        <w:rPr>
          <w:rFonts w:ascii="Georgia" w:hAnsi="Georgia"/>
          <w:sz w:val="24"/>
          <w:szCs w:val="24"/>
        </w:rPr>
        <w:t>.</w:t>
      </w:r>
      <w:r w:rsidR="00F92552" w:rsidRPr="00375DB9">
        <w:t xml:space="preserve"> </w:t>
      </w:r>
      <w:r w:rsidR="00F92552">
        <w:t xml:space="preserve"> </w:t>
      </w:r>
    </w:p>
    <w:p w14:paraId="69C868E8" w14:textId="6DFBF2BA" w:rsidR="00F92552" w:rsidRDefault="007E591B" w:rsidP="004A7A76">
      <w:pPr>
        <w:spacing w:after="100" w:afterAutospacing="1" w:line="480" w:lineRule="auto"/>
        <w:ind w:firstLine="720"/>
        <w:contextualSpacing/>
        <w:rPr>
          <w:rFonts w:ascii="Georgia" w:hAnsi="Georgia"/>
          <w:sz w:val="24"/>
          <w:szCs w:val="24"/>
        </w:rPr>
      </w:pPr>
      <w:r>
        <w:rPr>
          <w:rFonts w:ascii="Georgia" w:hAnsi="Georgia"/>
          <w:sz w:val="24"/>
          <w:szCs w:val="24"/>
        </w:rPr>
        <w:t>Mr. Donald Henry, Executive Director, explained that the motion would give him permission to recoup the $100,000 the Board spent on the culvert placed in front of the new boardroom</w:t>
      </w:r>
      <w:r w:rsidR="004A7A76">
        <w:rPr>
          <w:rFonts w:ascii="Georgia" w:hAnsi="Georgia"/>
          <w:sz w:val="24"/>
          <w:szCs w:val="24"/>
        </w:rPr>
        <w:t>.</w:t>
      </w:r>
      <w:r w:rsidR="00431908">
        <w:rPr>
          <w:rFonts w:ascii="Georgia" w:hAnsi="Georgia"/>
          <w:sz w:val="24"/>
          <w:szCs w:val="24"/>
        </w:rPr>
        <w:t xml:space="preserve">  </w:t>
      </w:r>
      <w:r w:rsidR="00F92552" w:rsidRPr="005805B9">
        <w:rPr>
          <w:rFonts w:ascii="Georgia" w:hAnsi="Georgia"/>
          <w:sz w:val="24"/>
          <w:szCs w:val="24"/>
        </w:rPr>
        <w:t>President Jasmin called for a vote.  Roll call vote thereon as follows:</w:t>
      </w:r>
    </w:p>
    <w:p w14:paraId="4A90371B" w14:textId="77777777" w:rsidR="007E591B" w:rsidRPr="007E591B" w:rsidRDefault="007E591B" w:rsidP="007E591B">
      <w:pPr>
        <w:spacing w:after="100" w:afterAutospacing="1" w:line="480" w:lineRule="auto"/>
        <w:contextualSpacing/>
        <w:rPr>
          <w:rFonts w:ascii="Georgia" w:hAnsi="Georgia"/>
          <w:sz w:val="24"/>
          <w:szCs w:val="24"/>
        </w:rPr>
      </w:pPr>
      <w:r w:rsidRPr="007E591B">
        <w:rPr>
          <w:rFonts w:ascii="Georgia" w:hAnsi="Georgia"/>
          <w:sz w:val="24"/>
          <w:szCs w:val="24"/>
        </w:rPr>
        <w:t>YEAS:</w:t>
      </w:r>
      <w:r w:rsidRPr="007E591B">
        <w:rPr>
          <w:rFonts w:ascii="Georgia" w:hAnsi="Georgia"/>
          <w:sz w:val="24"/>
          <w:szCs w:val="24"/>
        </w:rPr>
        <w:tab/>
      </w:r>
    </w:p>
    <w:p w14:paraId="199EDBA1"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Arthur Bosworth IV</w:t>
      </w:r>
    </w:p>
    <w:p w14:paraId="7E5C7AA3"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Larry Sorapuru</w:t>
      </w:r>
    </w:p>
    <w:p w14:paraId="3CD9C689"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Russell Loupe</w:t>
      </w:r>
    </w:p>
    <w:p w14:paraId="09A25169"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Gary Watson</w:t>
      </w:r>
    </w:p>
    <w:p w14:paraId="3319E23E"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Jeffery Henry</w:t>
      </w:r>
    </w:p>
    <w:p w14:paraId="030927BD"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Craig Carter</w:t>
      </w:r>
    </w:p>
    <w:p w14:paraId="11462E84"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Eric Matherne</w:t>
      </w:r>
    </w:p>
    <w:p w14:paraId="4C7341EA"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Kevin Hebert</w:t>
      </w:r>
    </w:p>
    <w:p w14:paraId="7CB4952E"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lastRenderedPageBreak/>
        <w:t>James P. Jasmin</w:t>
      </w:r>
    </w:p>
    <w:p w14:paraId="36CC0A7C" w14:textId="77777777" w:rsidR="007E591B" w:rsidRPr="007E591B" w:rsidRDefault="007E591B" w:rsidP="007E591B">
      <w:pPr>
        <w:spacing w:after="100" w:afterAutospacing="1" w:line="480" w:lineRule="auto"/>
        <w:contextualSpacing/>
        <w:rPr>
          <w:rFonts w:ascii="Georgia" w:hAnsi="Georgia"/>
          <w:sz w:val="24"/>
          <w:szCs w:val="24"/>
        </w:rPr>
      </w:pPr>
      <w:r w:rsidRPr="007E591B">
        <w:rPr>
          <w:rFonts w:ascii="Georgia" w:hAnsi="Georgia"/>
          <w:sz w:val="24"/>
          <w:szCs w:val="24"/>
        </w:rPr>
        <w:t>NAYS: None</w:t>
      </w:r>
    </w:p>
    <w:p w14:paraId="4CBB0BCA" w14:textId="77777777" w:rsidR="007E591B" w:rsidRPr="007E591B" w:rsidRDefault="007E591B" w:rsidP="007E591B">
      <w:pPr>
        <w:spacing w:after="100" w:afterAutospacing="1" w:line="480" w:lineRule="auto"/>
        <w:contextualSpacing/>
        <w:rPr>
          <w:rFonts w:ascii="Georgia" w:hAnsi="Georgia"/>
          <w:sz w:val="24"/>
          <w:szCs w:val="24"/>
        </w:rPr>
      </w:pPr>
      <w:r w:rsidRPr="007E591B">
        <w:rPr>
          <w:rFonts w:ascii="Georgia" w:hAnsi="Georgia"/>
          <w:sz w:val="24"/>
          <w:szCs w:val="24"/>
        </w:rPr>
        <w:t>ABSENT:</w:t>
      </w:r>
    </w:p>
    <w:p w14:paraId="3EC02EEE"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Marlin Rogers</w:t>
      </w:r>
    </w:p>
    <w:p w14:paraId="6DD54589"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Stephen Joseph</w:t>
      </w:r>
    </w:p>
    <w:p w14:paraId="29D99A3F" w14:textId="77777777" w:rsidR="007E591B" w:rsidRPr="007E591B" w:rsidRDefault="007E591B" w:rsidP="007E591B">
      <w:pPr>
        <w:spacing w:after="100" w:afterAutospacing="1" w:line="480" w:lineRule="auto"/>
        <w:contextualSpacing/>
        <w:rPr>
          <w:rFonts w:ascii="Georgia" w:hAnsi="Georgia"/>
          <w:sz w:val="24"/>
          <w:szCs w:val="24"/>
        </w:rPr>
      </w:pPr>
      <w:r w:rsidRPr="007E591B">
        <w:rPr>
          <w:rFonts w:ascii="Georgia" w:hAnsi="Georgia"/>
          <w:sz w:val="24"/>
          <w:szCs w:val="24"/>
        </w:rPr>
        <w:t>ABSTAINED: None</w:t>
      </w:r>
    </w:p>
    <w:p w14:paraId="6700C3B9" w14:textId="1BFF37EF" w:rsidR="00F92552" w:rsidRDefault="007E591B" w:rsidP="007E591B">
      <w:pPr>
        <w:spacing w:after="100" w:afterAutospacing="1" w:line="480" w:lineRule="auto"/>
        <w:contextualSpacing/>
        <w:rPr>
          <w:rFonts w:ascii="Georgia" w:hAnsi="Georgia"/>
          <w:sz w:val="24"/>
          <w:szCs w:val="24"/>
        </w:rPr>
      </w:pPr>
      <w:r w:rsidRPr="00437A5D">
        <w:rPr>
          <w:rFonts w:ascii="Georgia" w:hAnsi="Georgia"/>
          <w:sz w:val="24"/>
          <w:szCs w:val="24"/>
        </w:rPr>
        <w:t xml:space="preserve">By a roll call vote of </w:t>
      </w:r>
      <w:r w:rsidRPr="007E591B">
        <w:rPr>
          <w:rFonts w:ascii="Georgia" w:hAnsi="Georgia"/>
          <w:sz w:val="24"/>
          <w:szCs w:val="24"/>
        </w:rPr>
        <w:t>9</w:t>
      </w:r>
      <w:r w:rsidRPr="00437A5D">
        <w:rPr>
          <w:rFonts w:ascii="Georgia" w:hAnsi="Georgia"/>
          <w:sz w:val="24"/>
          <w:szCs w:val="24"/>
        </w:rPr>
        <w:t xml:space="preserve"> yeas, 0 nay, </w:t>
      </w:r>
      <w:r w:rsidRPr="007E591B">
        <w:rPr>
          <w:rFonts w:ascii="Georgia" w:hAnsi="Georgia"/>
          <w:sz w:val="24"/>
          <w:szCs w:val="24"/>
        </w:rPr>
        <w:t>2</w:t>
      </w:r>
      <w:r w:rsidRPr="00437A5D">
        <w:rPr>
          <w:rFonts w:ascii="Georgia" w:hAnsi="Georgia"/>
          <w:sz w:val="24"/>
          <w:szCs w:val="24"/>
        </w:rPr>
        <w:t xml:space="preserve"> absent and 0 abstained.  The motion passed</w:t>
      </w:r>
      <w:r w:rsidR="00F92552" w:rsidRPr="009E693B">
        <w:rPr>
          <w:rFonts w:ascii="Georgia" w:hAnsi="Georgia"/>
          <w:sz w:val="24"/>
          <w:szCs w:val="24"/>
        </w:rPr>
        <w:t xml:space="preserve">. </w:t>
      </w:r>
    </w:p>
    <w:p w14:paraId="3E4C917F" w14:textId="4C7BC868" w:rsidR="001A1AFE" w:rsidRPr="001A1AFE" w:rsidRDefault="006D2E03" w:rsidP="00806060">
      <w:pPr>
        <w:spacing w:after="100" w:afterAutospacing="1" w:line="480" w:lineRule="auto"/>
        <w:contextualSpacing/>
        <w:rPr>
          <w:rFonts w:ascii="Georgia" w:hAnsi="Georgia" w:cs="Courier New"/>
          <w:bCs/>
          <w:sz w:val="24"/>
          <w:szCs w:val="24"/>
        </w:rPr>
      </w:pPr>
      <w:r>
        <w:rPr>
          <w:rFonts w:ascii="Georgia" w:hAnsi="Georgia"/>
          <w:sz w:val="24"/>
          <w:szCs w:val="24"/>
        </w:rPr>
        <w:tab/>
      </w:r>
      <w:bookmarkStart w:id="7" w:name="_Hlk53403130"/>
      <w:bookmarkStart w:id="8" w:name="_Hlk79417848"/>
      <w:bookmarkStart w:id="9" w:name="_Hlk125374297"/>
      <w:bookmarkStart w:id="10" w:name="_Hlk153803604"/>
      <w:r w:rsidR="0008392A" w:rsidRPr="0008392A">
        <w:rPr>
          <w:rFonts w:ascii="Georgia" w:hAnsi="Georgia" w:cs="Courier New"/>
          <w:bCs/>
          <w:sz w:val="24"/>
          <w:szCs w:val="24"/>
        </w:rPr>
        <w:t xml:space="preserve">On motion of </w:t>
      </w:r>
      <w:r w:rsidR="00B348D4">
        <w:rPr>
          <w:rFonts w:ascii="Georgia" w:hAnsi="Georgia" w:cs="Courier New"/>
          <w:bCs/>
          <w:sz w:val="24"/>
          <w:szCs w:val="24"/>
        </w:rPr>
        <w:t xml:space="preserve">Commissioner </w:t>
      </w:r>
      <w:r w:rsidR="007E591B">
        <w:rPr>
          <w:rFonts w:ascii="Georgia" w:hAnsi="Georgia" w:cs="Courier New"/>
          <w:bCs/>
          <w:sz w:val="24"/>
          <w:szCs w:val="24"/>
        </w:rPr>
        <w:t>Eric Matherne</w:t>
      </w:r>
      <w:r w:rsidR="0008392A" w:rsidRPr="0008392A">
        <w:rPr>
          <w:rFonts w:ascii="Georgia" w:hAnsi="Georgia" w:cs="Courier New"/>
          <w:bCs/>
          <w:sz w:val="24"/>
          <w:szCs w:val="24"/>
        </w:rPr>
        <w:t xml:space="preserve">, seconded by </w:t>
      </w:r>
      <w:r w:rsidR="004A7A76">
        <w:rPr>
          <w:rFonts w:ascii="Georgia" w:hAnsi="Georgia" w:cs="Courier New"/>
          <w:bCs/>
          <w:sz w:val="24"/>
          <w:szCs w:val="24"/>
        </w:rPr>
        <w:t xml:space="preserve">Commissioner </w:t>
      </w:r>
      <w:r w:rsidR="007E591B">
        <w:rPr>
          <w:rFonts w:ascii="Georgia" w:hAnsi="Georgia" w:cs="Courier New"/>
          <w:bCs/>
          <w:sz w:val="24"/>
          <w:szCs w:val="24"/>
        </w:rPr>
        <w:t>Craig Carter</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bookmarkEnd w:id="7"/>
    <w:p w14:paraId="168B15DF" w14:textId="2CE4F851" w:rsidR="003000E9" w:rsidRDefault="0008392A" w:rsidP="003000E9">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bookmarkStart w:id="11" w:name="_Hlk69137949"/>
      <w:bookmarkEnd w:id="8"/>
      <w:bookmarkEnd w:id="9"/>
      <w:r w:rsidR="00431908" w:rsidRPr="00431908">
        <w:rPr>
          <w:rFonts w:ascii="Georgia" w:hAnsi="Georgia" w:cs="Courier New"/>
          <w:bCs/>
          <w:sz w:val="24"/>
          <w:szCs w:val="24"/>
        </w:rPr>
        <w:t xml:space="preserve">approve </w:t>
      </w:r>
      <w:r w:rsidR="005A77E4" w:rsidRPr="005A77E4">
        <w:rPr>
          <w:rFonts w:ascii="Georgia" w:hAnsi="Georgia" w:cs="Courier New"/>
          <w:bCs/>
          <w:sz w:val="24"/>
          <w:szCs w:val="24"/>
        </w:rPr>
        <w:t>to amend the term of the Professional Services Agreement through June 30, 2025 and to modify the rates to the 2024 rates for Civix to continue to provide support as needed on the Sunset Levee Lift project during construction as well as to provide support as needed and requested on the next phases of the Upper Barataria project</w:t>
      </w:r>
      <w:r w:rsidR="003000E9">
        <w:rPr>
          <w:rFonts w:ascii="Georgia" w:hAnsi="Georgia" w:cs="Courier New"/>
          <w:bCs/>
          <w:sz w:val="24"/>
          <w:szCs w:val="24"/>
        </w:rPr>
        <w:t>.</w:t>
      </w:r>
    </w:p>
    <w:p w14:paraId="398EC822" w14:textId="1A8EFB01" w:rsidR="005805B9" w:rsidRPr="005805B9" w:rsidRDefault="007E591B" w:rsidP="005805B9">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Stephen Joseph entered the meeting.  </w:t>
      </w:r>
      <w:r w:rsidR="005805B9" w:rsidRPr="005805B9">
        <w:rPr>
          <w:rFonts w:ascii="Georgia" w:hAnsi="Georgia" w:cs="Courier New"/>
          <w:bCs/>
          <w:sz w:val="24"/>
          <w:szCs w:val="24"/>
        </w:rPr>
        <w:t>President Jasmin called for a vote.  Roll call vote thereon as follows:</w:t>
      </w:r>
    </w:p>
    <w:p w14:paraId="7EEDA25A" w14:textId="77777777" w:rsidR="009B1A7B" w:rsidRPr="009B1A7B" w:rsidRDefault="009B1A7B" w:rsidP="009B1A7B">
      <w:pPr>
        <w:spacing w:line="480" w:lineRule="auto"/>
        <w:ind w:firstLine="720"/>
        <w:contextualSpacing/>
        <w:rPr>
          <w:rFonts w:ascii="Georgia" w:hAnsi="Georgia"/>
          <w:sz w:val="24"/>
          <w:szCs w:val="24"/>
        </w:rPr>
      </w:pPr>
      <w:bookmarkStart w:id="12" w:name="_Hlk167118069"/>
      <w:r w:rsidRPr="009B1A7B">
        <w:rPr>
          <w:rFonts w:ascii="Georgia" w:hAnsi="Georgia"/>
          <w:sz w:val="24"/>
          <w:szCs w:val="24"/>
        </w:rPr>
        <w:t>YEAS:</w:t>
      </w:r>
      <w:r w:rsidRPr="009B1A7B">
        <w:rPr>
          <w:rFonts w:ascii="Georgia" w:hAnsi="Georgia"/>
          <w:sz w:val="24"/>
          <w:szCs w:val="24"/>
        </w:rPr>
        <w:tab/>
      </w:r>
    </w:p>
    <w:p w14:paraId="7D7A4CDB"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Arthur Bosworth IV</w:t>
      </w:r>
    </w:p>
    <w:p w14:paraId="57E358A1"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Larry Sorapuru</w:t>
      </w:r>
    </w:p>
    <w:p w14:paraId="47CC080E" w14:textId="77777777" w:rsid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Russell Loupe</w:t>
      </w:r>
    </w:p>
    <w:p w14:paraId="54BCA114" w14:textId="3CA12D74" w:rsidR="007E591B" w:rsidRPr="009B1A7B" w:rsidRDefault="007E591B" w:rsidP="009B1A7B">
      <w:pPr>
        <w:numPr>
          <w:ilvl w:val="0"/>
          <w:numId w:val="76"/>
        </w:numPr>
        <w:spacing w:line="480" w:lineRule="auto"/>
        <w:contextualSpacing/>
        <w:rPr>
          <w:rFonts w:ascii="Georgia" w:hAnsi="Georgia"/>
          <w:sz w:val="24"/>
          <w:szCs w:val="24"/>
        </w:rPr>
      </w:pPr>
      <w:r>
        <w:rPr>
          <w:rFonts w:ascii="Georgia" w:hAnsi="Georgia"/>
          <w:sz w:val="24"/>
          <w:szCs w:val="24"/>
        </w:rPr>
        <w:t>Gary Watson</w:t>
      </w:r>
    </w:p>
    <w:p w14:paraId="795DECAE"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Jeffery Henry</w:t>
      </w:r>
    </w:p>
    <w:p w14:paraId="234DC91F"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Craig Carter</w:t>
      </w:r>
    </w:p>
    <w:p w14:paraId="7A29721D"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lastRenderedPageBreak/>
        <w:t>Eric Matherne</w:t>
      </w:r>
    </w:p>
    <w:p w14:paraId="165731AE"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Kevin Hebert</w:t>
      </w:r>
    </w:p>
    <w:p w14:paraId="2A19AF30"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Steven Joseph</w:t>
      </w:r>
    </w:p>
    <w:p w14:paraId="36628926"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James P. Jasmin</w:t>
      </w:r>
    </w:p>
    <w:p w14:paraId="7D343FEE"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NAYS: None</w:t>
      </w:r>
    </w:p>
    <w:p w14:paraId="58859874"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ABSENT:</w:t>
      </w:r>
    </w:p>
    <w:p w14:paraId="183671E2" w14:textId="0200C93D" w:rsidR="009B1A7B" w:rsidRPr="009B1A7B" w:rsidRDefault="007E591B" w:rsidP="009B1A7B">
      <w:pPr>
        <w:numPr>
          <w:ilvl w:val="0"/>
          <w:numId w:val="76"/>
        </w:numPr>
        <w:spacing w:line="480" w:lineRule="auto"/>
        <w:contextualSpacing/>
        <w:rPr>
          <w:rFonts w:ascii="Georgia" w:hAnsi="Georgia"/>
          <w:sz w:val="24"/>
          <w:szCs w:val="24"/>
        </w:rPr>
      </w:pPr>
      <w:r>
        <w:rPr>
          <w:rFonts w:ascii="Georgia" w:hAnsi="Georgia"/>
          <w:sz w:val="24"/>
          <w:szCs w:val="24"/>
        </w:rPr>
        <w:t>Marlin Rogers</w:t>
      </w:r>
    </w:p>
    <w:p w14:paraId="7BBBB979"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ABSTAINED: None</w:t>
      </w:r>
    </w:p>
    <w:p w14:paraId="709D8DD7" w14:textId="6BC75702" w:rsidR="009E693B" w:rsidRDefault="009B1A7B" w:rsidP="009B1A7B">
      <w:pPr>
        <w:spacing w:line="480" w:lineRule="auto"/>
        <w:ind w:firstLine="720"/>
        <w:contextualSpacing/>
        <w:rPr>
          <w:rFonts w:ascii="Georgia" w:hAnsi="Georgia" w:cs="Courier New"/>
          <w:bCs/>
          <w:sz w:val="24"/>
          <w:szCs w:val="24"/>
        </w:rPr>
      </w:pPr>
      <w:r w:rsidRPr="009B1A7B">
        <w:rPr>
          <w:rFonts w:ascii="Georgia" w:hAnsi="Georgia"/>
          <w:sz w:val="24"/>
          <w:szCs w:val="24"/>
        </w:rPr>
        <w:t>By a roll call vote of 10 yeas, 0 nay, 1 absent and 0 abstained.  The motion passed</w:t>
      </w:r>
      <w:bookmarkEnd w:id="12"/>
      <w:r w:rsidR="008D3BB8" w:rsidRPr="005805B9">
        <w:rPr>
          <w:rFonts w:ascii="Georgia" w:hAnsi="Georgia"/>
          <w:sz w:val="24"/>
          <w:szCs w:val="24"/>
        </w:rPr>
        <w:t xml:space="preserve">.  </w:t>
      </w:r>
    </w:p>
    <w:bookmarkEnd w:id="10"/>
    <w:p w14:paraId="57AD5806" w14:textId="1BE8297D"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On motion of</w:t>
      </w:r>
      <w:r w:rsidR="007E591B">
        <w:rPr>
          <w:rFonts w:ascii="Georgia" w:hAnsi="Georgia"/>
          <w:bCs/>
          <w:sz w:val="24"/>
          <w:szCs w:val="24"/>
        </w:rPr>
        <w:t xml:space="preserve"> Commissioner Eric Matherne</w:t>
      </w:r>
      <w:r w:rsidR="00A22944" w:rsidRPr="00A22944">
        <w:rPr>
          <w:rFonts w:ascii="Georgia" w:hAnsi="Georgia"/>
          <w:bCs/>
          <w:sz w:val="24"/>
          <w:szCs w:val="24"/>
        </w:rPr>
        <w:t xml:space="preserve">, seconded by </w:t>
      </w:r>
      <w:r w:rsidR="007E591B" w:rsidRPr="007E591B">
        <w:rPr>
          <w:rFonts w:ascii="Georgia" w:hAnsi="Georgia"/>
          <w:bCs/>
          <w:sz w:val="24"/>
          <w:szCs w:val="24"/>
        </w:rPr>
        <w:t>Vice-President Arthur J. Bosworth, IV</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34666EC9" w:rsidR="000763F5" w:rsidRDefault="000763F5" w:rsidP="005A77E4">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DC5C43" w:rsidRPr="00DC5C43">
        <w:rPr>
          <w:rFonts w:ascii="Georgia" w:hAnsi="Georgia"/>
          <w:bCs/>
          <w:sz w:val="24"/>
          <w:szCs w:val="24"/>
        </w:rPr>
        <w:t xml:space="preserve">approve </w:t>
      </w:r>
      <w:r w:rsidR="005A77E4" w:rsidRPr="005A77E4">
        <w:rPr>
          <w:rFonts w:ascii="Georgia" w:hAnsi="Georgia"/>
          <w:bCs/>
          <w:sz w:val="24"/>
          <w:szCs w:val="24"/>
        </w:rPr>
        <w:t>the renewal of Wayne Theall’s, External Accountant, contract; contract terminates on May 31, 2024</w:t>
      </w:r>
      <w:r>
        <w:rPr>
          <w:rFonts w:ascii="Georgia" w:hAnsi="Georgia"/>
          <w:bCs/>
          <w:sz w:val="24"/>
          <w:szCs w:val="24"/>
        </w:rPr>
        <w:t>.</w:t>
      </w:r>
    </w:p>
    <w:p w14:paraId="2610BC7B"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1CB40DB0"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YEAS:</w:t>
      </w:r>
      <w:r w:rsidRPr="007E591B">
        <w:rPr>
          <w:rFonts w:ascii="Georgia" w:hAnsi="Georgia"/>
          <w:sz w:val="24"/>
          <w:szCs w:val="24"/>
        </w:rPr>
        <w:tab/>
      </w:r>
    </w:p>
    <w:p w14:paraId="427DD2C8"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Arthur Bosworth IV</w:t>
      </w:r>
    </w:p>
    <w:p w14:paraId="700C252F"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Larry Sorapuru</w:t>
      </w:r>
    </w:p>
    <w:p w14:paraId="1CFB76CF"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Russell Loupe</w:t>
      </w:r>
    </w:p>
    <w:p w14:paraId="7609AB0D"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Gary Watson</w:t>
      </w:r>
    </w:p>
    <w:p w14:paraId="6BF41957"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Jeffery Henry</w:t>
      </w:r>
    </w:p>
    <w:p w14:paraId="0E7D161F"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Craig Carter</w:t>
      </w:r>
    </w:p>
    <w:p w14:paraId="6FC64BF2"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Eric Matherne</w:t>
      </w:r>
    </w:p>
    <w:p w14:paraId="255C74F5"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Kevin Hebert</w:t>
      </w:r>
    </w:p>
    <w:p w14:paraId="66FFA029"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lastRenderedPageBreak/>
        <w:t>Steven Joseph</w:t>
      </w:r>
    </w:p>
    <w:p w14:paraId="77B037D5"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James P. Jasmin</w:t>
      </w:r>
    </w:p>
    <w:p w14:paraId="3E5AD8A5"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NAYS: None</w:t>
      </w:r>
    </w:p>
    <w:p w14:paraId="3E360BEE"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ABSENT:</w:t>
      </w:r>
    </w:p>
    <w:p w14:paraId="3A748912"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Marlin Rogers</w:t>
      </w:r>
    </w:p>
    <w:p w14:paraId="23BB48B0"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ABSTAINED: None</w:t>
      </w:r>
    </w:p>
    <w:p w14:paraId="5506D94C" w14:textId="62E056E9" w:rsidR="004669F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sz w:val="24"/>
          <w:szCs w:val="24"/>
        </w:rPr>
        <w:t>By a roll call vote of 10 yeas, 0 nay, 1 absent and 0 abstained.  The motion passed</w:t>
      </w:r>
      <w:r w:rsidR="004669FB" w:rsidRPr="004669FB">
        <w:rPr>
          <w:rFonts w:ascii="Georgia" w:hAnsi="Georgia"/>
          <w:bCs/>
          <w:sz w:val="24"/>
          <w:szCs w:val="24"/>
        </w:rPr>
        <w:t xml:space="preserve">.  </w:t>
      </w:r>
    </w:p>
    <w:p w14:paraId="4A2F73DF" w14:textId="0C7A9163"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sidR="00DC5C43">
        <w:rPr>
          <w:rFonts w:ascii="Georgia" w:hAnsi="Georgia"/>
          <w:bCs/>
          <w:sz w:val="24"/>
          <w:szCs w:val="24"/>
        </w:rPr>
        <w:t xml:space="preserve"> </w:t>
      </w:r>
      <w:r w:rsidR="00431908" w:rsidRPr="00431908">
        <w:rPr>
          <w:rFonts w:ascii="Georgia" w:hAnsi="Georgia"/>
          <w:bCs/>
          <w:sz w:val="24"/>
          <w:szCs w:val="24"/>
        </w:rPr>
        <w:t>Vice-President Arthur J. Bosworth, IV</w:t>
      </w:r>
      <w:r w:rsidRPr="00034798">
        <w:rPr>
          <w:rFonts w:ascii="Georgia" w:hAnsi="Georgia"/>
          <w:bCs/>
          <w:sz w:val="24"/>
          <w:szCs w:val="24"/>
        </w:rPr>
        <w:t xml:space="preserve">, seconded by </w:t>
      </w:r>
      <w:r w:rsidR="007A5529" w:rsidRPr="007A5529">
        <w:rPr>
          <w:rFonts w:ascii="Georgia" w:hAnsi="Georgia"/>
          <w:bCs/>
          <w:sz w:val="24"/>
          <w:szCs w:val="24"/>
        </w:rPr>
        <w:t>Commissioner</w:t>
      </w:r>
      <w:r w:rsidR="0039596C">
        <w:rPr>
          <w:rFonts w:ascii="Georgia" w:hAnsi="Georgia"/>
          <w:bCs/>
          <w:sz w:val="24"/>
          <w:szCs w:val="24"/>
        </w:rPr>
        <w:t xml:space="preserve"> </w:t>
      </w:r>
      <w:r w:rsidR="007E591B">
        <w:rPr>
          <w:rFonts w:ascii="Georgia" w:hAnsi="Georgia"/>
          <w:bCs/>
          <w:sz w:val="24"/>
          <w:szCs w:val="24"/>
        </w:rPr>
        <w:t>Craig Carter</w:t>
      </w:r>
      <w:r w:rsidRPr="00034798">
        <w:rPr>
          <w:rFonts w:ascii="Georgia" w:hAnsi="Georgia"/>
          <w:bCs/>
          <w:sz w:val="24"/>
          <w:szCs w:val="24"/>
        </w:rPr>
        <w:t>, the following resolution was proposed and approved.</w:t>
      </w:r>
    </w:p>
    <w:p w14:paraId="197D11C6" w14:textId="630BEF61"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005A77E4" w:rsidRPr="005A77E4">
        <w:rPr>
          <w:rFonts w:ascii="Georgia" w:hAnsi="Georgia"/>
          <w:bCs/>
          <w:sz w:val="24"/>
          <w:szCs w:val="24"/>
        </w:rPr>
        <w:t>the annual Independence Day Celebration held by St. Charles Parish being held on July 3, 2024 from 6 to 9 pm at the West Bank Bridge Park in Luling, with the fireworks show to begin at 9:00 pm</w:t>
      </w:r>
      <w:r w:rsidR="00431908">
        <w:rPr>
          <w:rFonts w:ascii="Georgia" w:hAnsi="Georgia"/>
          <w:bCs/>
          <w:sz w:val="24"/>
          <w:szCs w:val="24"/>
        </w:rPr>
        <w:t xml:space="preserve">. </w:t>
      </w:r>
    </w:p>
    <w:p w14:paraId="7994A6F5"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47D133C9"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YEAS:</w:t>
      </w:r>
      <w:r w:rsidRPr="007E591B">
        <w:rPr>
          <w:rFonts w:ascii="Georgia" w:hAnsi="Georgia"/>
          <w:sz w:val="24"/>
          <w:szCs w:val="24"/>
        </w:rPr>
        <w:tab/>
      </w:r>
    </w:p>
    <w:p w14:paraId="3FBC8B9F"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Arthur Bosworth IV</w:t>
      </w:r>
    </w:p>
    <w:p w14:paraId="3F45384A"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Larry Sorapuru</w:t>
      </w:r>
    </w:p>
    <w:p w14:paraId="5D8D4D71"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Russell Loupe</w:t>
      </w:r>
    </w:p>
    <w:p w14:paraId="10E0CABC"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Gary Watson</w:t>
      </w:r>
    </w:p>
    <w:p w14:paraId="1ACE4A3E"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Jeffery Henry</w:t>
      </w:r>
    </w:p>
    <w:p w14:paraId="7702EBFC"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Craig Carter</w:t>
      </w:r>
    </w:p>
    <w:p w14:paraId="46241CFB"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Eric Matherne</w:t>
      </w:r>
    </w:p>
    <w:p w14:paraId="72789B87"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Kevin Hebert</w:t>
      </w:r>
    </w:p>
    <w:p w14:paraId="17F37BC9"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lastRenderedPageBreak/>
        <w:t>Steven Joseph</w:t>
      </w:r>
    </w:p>
    <w:p w14:paraId="72E09DAA"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James P. Jasmin</w:t>
      </w:r>
    </w:p>
    <w:p w14:paraId="2E0D862F"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NAYS: None</w:t>
      </w:r>
    </w:p>
    <w:p w14:paraId="57E183A0"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ABSENT:</w:t>
      </w:r>
    </w:p>
    <w:p w14:paraId="01838711" w14:textId="77777777" w:rsidR="007E591B" w:rsidRPr="007E591B" w:rsidRDefault="007E591B" w:rsidP="007E591B">
      <w:pPr>
        <w:numPr>
          <w:ilvl w:val="0"/>
          <w:numId w:val="76"/>
        </w:numPr>
        <w:spacing w:after="100" w:afterAutospacing="1" w:line="480" w:lineRule="auto"/>
        <w:contextualSpacing/>
        <w:rPr>
          <w:rFonts w:ascii="Georgia" w:hAnsi="Georgia"/>
          <w:sz w:val="24"/>
          <w:szCs w:val="24"/>
        </w:rPr>
      </w:pPr>
      <w:r w:rsidRPr="007E591B">
        <w:rPr>
          <w:rFonts w:ascii="Georgia" w:hAnsi="Georgia"/>
          <w:sz w:val="24"/>
          <w:szCs w:val="24"/>
        </w:rPr>
        <w:t>Marlin Rogers</w:t>
      </w:r>
    </w:p>
    <w:p w14:paraId="2DE146E8" w14:textId="77777777" w:rsidR="007E591B" w:rsidRPr="007E591B" w:rsidRDefault="007E591B" w:rsidP="007E591B">
      <w:pPr>
        <w:spacing w:after="100" w:afterAutospacing="1" w:line="480" w:lineRule="auto"/>
        <w:ind w:firstLine="720"/>
        <w:contextualSpacing/>
        <w:rPr>
          <w:rFonts w:ascii="Georgia" w:hAnsi="Georgia"/>
          <w:sz w:val="24"/>
          <w:szCs w:val="24"/>
        </w:rPr>
      </w:pPr>
      <w:r w:rsidRPr="007E591B">
        <w:rPr>
          <w:rFonts w:ascii="Georgia" w:hAnsi="Georgia"/>
          <w:sz w:val="24"/>
          <w:szCs w:val="24"/>
        </w:rPr>
        <w:t>ABSTAINED: None</w:t>
      </w:r>
    </w:p>
    <w:p w14:paraId="13227B73" w14:textId="366A00CF" w:rsidR="00034798"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sz w:val="24"/>
          <w:szCs w:val="24"/>
        </w:rPr>
        <w:t>By a roll call vote of 10 yeas, 0 nay, 1 absent and 0 abstained.  The motion passed</w:t>
      </w:r>
      <w:r w:rsidR="00034798" w:rsidRPr="00034798">
        <w:rPr>
          <w:rFonts w:ascii="Georgia" w:hAnsi="Georgia"/>
          <w:bCs/>
          <w:sz w:val="24"/>
          <w:szCs w:val="24"/>
        </w:rPr>
        <w:t xml:space="preserve">.  </w:t>
      </w:r>
    </w:p>
    <w:p w14:paraId="5C00F33F" w14:textId="68938C1F"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 xml:space="preserve">On motion of </w:t>
      </w:r>
      <w:r w:rsidR="007E591B">
        <w:rPr>
          <w:rFonts w:ascii="Georgia" w:hAnsi="Georgia"/>
          <w:bCs/>
          <w:sz w:val="24"/>
          <w:szCs w:val="24"/>
        </w:rPr>
        <w:t>Commissioner Craig Carter</w:t>
      </w:r>
      <w:r w:rsidRPr="005A77E4">
        <w:rPr>
          <w:rFonts w:ascii="Georgia" w:hAnsi="Georgia"/>
          <w:bCs/>
          <w:sz w:val="24"/>
          <w:szCs w:val="24"/>
        </w:rPr>
        <w:t>, seconded by Commissioner Jeffery Henry, the following resolution was proposed and approved.</w:t>
      </w:r>
    </w:p>
    <w:p w14:paraId="2B80A043" w14:textId="1C843317"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 xml:space="preserve">BE IT RESOLVED, that the Board of Commissioners approve the Board and/or staff to attend the MVFCA Annual Fall Delegation Visits on September 21-25, 2024 in Washington, D.C. </w:t>
      </w:r>
    </w:p>
    <w:p w14:paraId="00910528" w14:textId="77777777"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President Jasmin called for a vote.  Roll call vote thereon as follows:</w:t>
      </w:r>
    </w:p>
    <w:p w14:paraId="386756D3"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YEAS:</w:t>
      </w:r>
      <w:r w:rsidRPr="007E591B">
        <w:rPr>
          <w:rFonts w:ascii="Georgia" w:hAnsi="Georgia"/>
          <w:bCs/>
          <w:sz w:val="24"/>
          <w:szCs w:val="24"/>
        </w:rPr>
        <w:tab/>
      </w:r>
    </w:p>
    <w:p w14:paraId="6F7AC10E"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Arthur Bosworth IV</w:t>
      </w:r>
    </w:p>
    <w:p w14:paraId="534D1F36"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Larry Sorapuru</w:t>
      </w:r>
    </w:p>
    <w:p w14:paraId="50B32E76"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Russell Loupe</w:t>
      </w:r>
    </w:p>
    <w:p w14:paraId="050A4887"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Gary Watson</w:t>
      </w:r>
    </w:p>
    <w:p w14:paraId="768D067B"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Jeffery Henry</w:t>
      </w:r>
    </w:p>
    <w:p w14:paraId="1B3E99AB"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Craig Carter</w:t>
      </w:r>
    </w:p>
    <w:p w14:paraId="4B99E7B3"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Eric Matherne</w:t>
      </w:r>
    </w:p>
    <w:p w14:paraId="6A5A88CE"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Kevin Hebert</w:t>
      </w:r>
    </w:p>
    <w:p w14:paraId="2E3F2B51"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Steven Joseph</w:t>
      </w:r>
    </w:p>
    <w:p w14:paraId="486D8C28"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lastRenderedPageBreak/>
        <w:t>James P. Jasmin</w:t>
      </w:r>
    </w:p>
    <w:p w14:paraId="2DA6AA2E"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NAYS: None</w:t>
      </w:r>
    </w:p>
    <w:p w14:paraId="6DDB83C5"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ABSENT:</w:t>
      </w:r>
    </w:p>
    <w:p w14:paraId="195B0D56"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Marlin Rogers</w:t>
      </w:r>
    </w:p>
    <w:p w14:paraId="551B5DF4"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ABSTAINED: None</w:t>
      </w:r>
    </w:p>
    <w:p w14:paraId="5F0FB9E4" w14:textId="15F03EF2" w:rsidR="005A77E4" w:rsidRPr="005A77E4"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By a roll call vote of 10 yeas, 0 nay, 1 absent and 0 abstained.  The motion passed</w:t>
      </w:r>
      <w:r w:rsidR="005A77E4" w:rsidRPr="005A77E4">
        <w:rPr>
          <w:rFonts w:ascii="Georgia" w:hAnsi="Georgia"/>
          <w:bCs/>
          <w:sz w:val="24"/>
          <w:szCs w:val="24"/>
        </w:rPr>
        <w:t xml:space="preserve">.  </w:t>
      </w:r>
    </w:p>
    <w:p w14:paraId="1595E1D7" w14:textId="0E578672"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 xml:space="preserve">On motion of </w:t>
      </w:r>
      <w:r w:rsidR="00F6541F">
        <w:rPr>
          <w:rFonts w:ascii="Georgia" w:hAnsi="Georgia"/>
          <w:bCs/>
          <w:sz w:val="24"/>
          <w:szCs w:val="24"/>
        </w:rPr>
        <w:t>Commissioner Eric Matherne</w:t>
      </w:r>
      <w:r w:rsidRPr="005A77E4">
        <w:rPr>
          <w:rFonts w:ascii="Georgia" w:hAnsi="Georgia"/>
          <w:bCs/>
          <w:sz w:val="24"/>
          <w:szCs w:val="24"/>
        </w:rPr>
        <w:t xml:space="preserve">, seconded by Commissioner </w:t>
      </w:r>
      <w:r w:rsidR="00F6541F">
        <w:rPr>
          <w:rFonts w:ascii="Georgia" w:hAnsi="Georgia"/>
          <w:bCs/>
          <w:sz w:val="24"/>
          <w:szCs w:val="24"/>
        </w:rPr>
        <w:t>Larry Sorapuru</w:t>
      </w:r>
      <w:r w:rsidRPr="005A77E4">
        <w:rPr>
          <w:rFonts w:ascii="Georgia" w:hAnsi="Georgia"/>
          <w:bCs/>
          <w:sz w:val="24"/>
          <w:szCs w:val="24"/>
        </w:rPr>
        <w:t>, the following resolution was proposed and approved.</w:t>
      </w:r>
    </w:p>
    <w:p w14:paraId="3205B818" w14:textId="62188A67"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 xml:space="preserve">BE IT RESOLVED, that the Board of Commissioners approve the Executive Director to attend the SHORES Coalition (formerly GOHMESA) DC Fly-In on Revenue Sharing on June 10-13, 2024 in Washington, DC. </w:t>
      </w:r>
    </w:p>
    <w:p w14:paraId="20743308" w14:textId="77777777"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President Jasmin called for a vote.  Roll call vote thereon as follows:</w:t>
      </w:r>
    </w:p>
    <w:p w14:paraId="33D16E07"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YEAS:</w:t>
      </w:r>
      <w:r w:rsidRPr="007E591B">
        <w:rPr>
          <w:rFonts w:ascii="Georgia" w:hAnsi="Georgia"/>
          <w:bCs/>
          <w:sz w:val="24"/>
          <w:szCs w:val="24"/>
        </w:rPr>
        <w:tab/>
      </w:r>
    </w:p>
    <w:p w14:paraId="0476D6B1"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Arthur Bosworth IV</w:t>
      </w:r>
    </w:p>
    <w:p w14:paraId="5E16F71A"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Larry Sorapuru</w:t>
      </w:r>
    </w:p>
    <w:p w14:paraId="32128021"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Russell Loupe</w:t>
      </w:r>
    </w:p>
    <w:p w14:paraId="0ACA4A1C"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Gary Watson</w:t>
      </w:r>
    </w:p>
    <w:p w14:paraId="0D89B8AA"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Jeffery Henry</w:t>
      </w:r>
    </w:p>
    <w:p w14:paraId="777E16D7"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Craig Carter</w:t>
      </w:r>
    </w:p>
    <w:p w14:paraId="3B3F2214"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Eric Matherne</w:t>
      </w:r>
    </w:p>
    <w:p w14:paraId="000B295E"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Kevin Hebert</w:t>
      </w:r>
    </w:p>
    <w:p w14:paraId="473EB54B"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Steven Joseph</w:t>
      </w:r>
    </w:p>
    <w:p w14:paraId="4BBDD64A"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James P. Jasmin</w:t>
      </w:r>
    </w:p>
    <w:p w14:paraId="4CD2A668"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lastRenderedPageBreak/>
        <w:t>NAYS: None</w:t>
      </w:r>
    </w:p>
    <w:p w14:paraId="4846AF3C"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ABSENT:</w:t>
      </w:r>
    </w:p>
    <w:p w14:paraId="5ABD6743"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Marlin Rogers</w:t>
      </w:r>
    </w:p>
    <w:p w14:paraId="2F2F66B5"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ABSTAINED: None</w:t>
      </w:r>
    </w:p>
    <w:p w14:paraId="59127314" w14:textId="488400C6" w:rsidR="005A77E4" w:rsidRPr="005A77E4"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By a roll call vote of 10 yeas, 0 nay, 1 absent and 0 abstained.  The motion passed</w:t>
      </w:r>
      <w:r w:rsidR="005A77E4" w:rsidRPr="005A77E4">
        <w:rPr>
          <w:rFonts w:ascii="Georgia" w:hAnsi="Georgia"/>
          <w:bCs/>
          <w:sz w:val="24"/>
          <w:szCs w:val="24"/>
        </w:rPr>
        <w:t xml:space="preserve">.  </w:t>
      </w:r>
    </w:p>
    <w:p w14:paraId="7FE22831" w14:textId="362D4A59"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On motion of</w:t>
      </w:r>
      <w:r w:rsidR="00F6541F" w:rsidRPr="00F6541F">
        <w:t xml:space="preserve"> </w:t>
      </w:r>
      <w:r w:rsidR="00F6541F" w:rsidRPr="00F6541F">
        <w:rPr>
          <w:rFonts w:ascii="Georgia" w:hAnsi="Georgia"/>
          <w:bCs/>
          <w:sz w:val="24"/>
          <w:szCs w:val="24"/>
        </w:rPr>
        <w:t>Commissioner Jeffery Henry</w:t>
      </w:r>
      <w:r w:rsidR="00F6541F">
        <w:rPr>
          <w:rFonts w:ascii="Georgia" w:hAnsi="Georgia"/>
          <w:bCs/>
          <w:sz w:val="24"/>
          <w:szCs w:val="24"/>
        </w:rPr>
        <w:t xml:space="preserve">, </w:t>
      </w:r>
      <w:r w:rsidRPr="005A77E4">
        <w:rPr>
          <w:rFonts w:ascii="Georgia" w:hAnsi="Georgia"/>
          <w:bCs/>
          <w:sz w:val="24"/>
          <w:szCs w:val="24"/>
        </w:rPr>
        <w:t>seconded by</w:t>
      </w:r>
      <w:r w:rsidR="00F6541F" w:rsidRPr="00F6541F">
        <w:t xml:space="preserve"> </w:t>
      </w:r>
      <w:r w:rsidR="00F6541F" w:rsidRPr="00F6541F">
        <w:rPr>
          <w:rFonts w:ascii="Georgia" w:hAnsi="Georgia"/>
          <w:bCs/>
          <w:sz w:val="24"/>
          <w:szCs w:val="24"/>
        </w:rPr>
        <w:t>Vice-President Arthur J. Bosworth, IV</w:t>
      </w:r>
      <w:r w:rsidRPr="005A77E4">
        <w:rPr>
          <w:rFonts w:ascii="Georgia" w:hAnsi="Georgia"/>
          <w:bCs/>
          <w:sz w:val="24"/>
          <w:szCs w:val="24"/>
        </w:rPr>
        <w:t>, the following resolution was proposed and approved.</w:t>
      </w:r>
    </w:p>
    <w:p w14:paraId="222CD67D" w14:textId="15764819" w:rsidR="005A77E4" w:rsidRPr="005A77E4" w:rsidRDefault="005A77E4" w:rsidP="005A77E4">
      <w:pPr>
        <w:spacing w:after="100" w:afterAutospacing="1" w:line="480" w:lineRule="auto"/>
        <w:ind w:firstLine="720"/>
        <w:contextualSpacing/>
        <w:rPr>
          <w:rFonts w:ascii="Georgia" w:hAnsi="Georgia"/>
          <w:bCs/>
          <w:sz w:val="24"/>
          <w:szCs w:val="24"/>
        </w:rPr>
      </w:pPr>
      <w:r w:rsidRPr="005A77E4">
        <w:rPr>
          <w:rFonts w:ascii="Georgia" w:hAnsi="Georgia"/>
          <w:bCs/>
          <w:sz w:val="24"/>
          <w:szCs w:val="24"/>
        </w:rPr>
        <w:t xml:space="preserve">BE IT RESOLVED, that the Board of Commissioners approve to hire four Mobile Equipment 2 positions. </w:t>
      </w:r>
    </w:p>
    <w:p w14:paraId="2D2D4876" w14:textId="4FD5BE51" w:rsidR="005A77E4" w:rsidRPr="005A77E4" w:rsidRDefault="00F6541F" w:rsidP="005A77E4">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Mr. Donald Henry explained that it is getting increasingly difficult to hire.   He prefers to have the extra on hand.  </w:t>
      </w:r>
      <w:r w:rsidR="005A77E4" w:rsidRPr="005A77E4">
        <w:rPr>
          <w:rFonts w:ascii="Georgia" w:hAnsi="Georgia"/>
          <w:bCs/>
          <w:sz w:val="24"/>
          <w:szCs w:val="24"/>
        </w:rPr>
        <w:t>President Jasmin called for a vote.  Roll call vote thereon as follows:</w:t>
      </w:r>
    </w:p>
    <w:p w14:paraId="308E590A"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YEAS:</w:t>
      </w:r>
      <w:r w:rsidRPr="007E591B">
        <w:rPr>
          <w:rFonts w:ascii="Georgia" w:hAnsi="Georgia"/>
          <w:bCs/>
          <w:sz w:val="24"/>
          <w:szCs w:val="24"/>
        </w:rPr>
        <w:tab/>
      </w:r>
    </w:p>
    <w:p w14:paraId="5FFAA5DA"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Arthur Bosworth IV</w:t>
      </w:r>
    </w:p>
    <w:p w14:paraId="2DB99881"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Larry Sorapuru</w:t>
      </w:r>
    </w:p>
    <w:p w14:paraId="441C4D74"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Russell Loupe</w:t>
      </w:r>
    </w:p>
    <w:p w14:paraId="0CD424A6"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Gary Watson</w:t>
      </w:r>
    </w:p>
    <w:p w14:paraId="418EAF0C"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Jeffery Henry</w:t>
      </w:r>
    </w:p>
    <w:p w14:paraId="19DE48C9"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Craig Carter</w:t>
      </w:r>
    </w:p>
    <w:p w14:paraId="7F9B104C"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Eric Matherne</w:t>
      </w:r>
    </w:p>
    <w:p w14:paraId="7ACD262C"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Kevin Hebert</w:t>
      </w:r>
    </w:p>
    <w:p w14:paraId="2B3E5BD9"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Steven Joseph</w:t>
      </w:r>
    </w:p>
    <w:p w14:paraId="12566309"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James P. Jasmin</w:t>
      </w:r>
    </w:p>
    <w:p w14:paraId="17220386"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lastRenderedPageBreak/>
        <w:t>NAYS: None</w:t>
      </w:r>
    </w:p>
    <w:p w14:paraId="0EEDE873"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ABSENT:</w:t>
      </w:r>
    </w:p>
    <w:p w14:paraId="57FB432A" w14:textId="77777777" w:rsidR="007E591B" w:rsidRPr="007E591B" w:rsidRDefault="007E591B" w:rsidP="007E591B">
      <w:pPr>
        <w:numPr>
          <w:ilvl w:val="0"/>
          <w:numId w:val="76"/>
        </w:numPr>
        <w:spacing w:after="100" w:afterAutospacing="1" w:line="480" w:lineRule="auto"/>
        <w:contextualSpacing/>
        <w:rPr>
          <w:rFonts w:ascii="Georgia" w:hAnsi="Georgia"/>
          <w:bCs/>
          <w:sz w:val="24"/>
          <w:szCs w:val="24"/>
        </w:rPr>
      </w:pPr>
      <w:r w:rsidRPr="007E591B">
        <w:rPr>
          <w:rFonts w:ascii="Georgia" w:hAnsi="Georgia"/>
          <w:bCs/>
          <w:sz w:val="24"/>
          <w:szCs w:val="24"/>
        </w:rPr>
        <w:t>Marlin Rogers</w:t>
      </w:r>
    </w:p>
    <w:p w14:paraId="5D4C95B9" w14:textId="77777777" w:rsidR="007E591B" w:rsidRPr="007E591B"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ABSTAINED: None</w:t>
      </w:r>
    </w:p>
    <w:p w14:paraId="2E989462" w14:textId="5E18B086" w:rsidR="005A77E4" w:rsidRPr="005A77E4" w:rsidRDefault="007E591B" w:rsidP="007E591B">
      <w:pPr>
        <w:spacing w:after="100" w:afterAutospacing="1" w:line="480" w:lineRule="auto"/>
        <w:ind w:firstLine="720"/>
        <w:contextualSpacing/>
        <w:rPr>
          <w:rFonts w:ascii="Georgia" w:hAnsi="Georgia"/>
          <w:bCs/>
          <w:sz w:val="24"/>
          <w:szCs w:val="24"/>
        </w:rPr>
      </w:pPr>
      <w:r w:rsidRPr="007E591B">
        <w:rPr>
          <w:rFonts w:ascii="Georgia" w:hAnsi="Georgia"/>
          <w:bCs/>
          <w:sz w:val="24"/>
          <w:szCs w:val="24"/>
        </w:rPr>
        <w:t>By a roll call vote of 10 yeas, 0 nay, 1 absent and 0 abstained.  The motion passed</w:t>
      </w:r>
      <w:r w:rsidR="005A77E4" w:rsidRPr="005A77E4">
        <w:rPr>
          <w:rFonts w:ascii="Georgia" w:hAnsi="Georgia"/>
          <w:bCs/>
          <w:sz w:val="24"/>
          <w:szCs w:val="24"/>
        </w:rPr>
        <w:t xml:space="preserve">.  </w:t>
      </w:r>
    </w:p>
    <w:bookmarkEnd w:id="5"/>
    <w:bookmarkEnd w:id="11"/>
    <w:p w14:paraId="5FBF264B" w14:textId="1B89B618" w:rsidR="00F6541F" w:rsidRDefault="00F6541F" w:rsidP="00897E1E">
      <w:pPr>
        <w:spacing w:after="100" w:afterAutospacing="1" w:line="480" w:lineRule="auto"/>
        <w:contextualSpacing/>
        <w:rPr>
          <w:rFonts w:ascii="Georgia" w:hAnsi="Georgia"/>
          <w:bCs/>
          <w:sz w:val="24"/>
          <w:szCs w:val="24"/>
        </w:rPr>
      </w:pPr>
      <w:r>
        <w:rPr>
          <w:rFonts w:ascii="Georgia" w:hAnsi="Georgia"/>
          <w:bCs/>
          <w:sz w:val="24"/>
          <w:szCs w:val="24"/>
        </w:rPr>
        <w:tab/>
        <w:t>Mr. Matthew Martinec, CSRS, Inc., gave the highlights of the Master Plan.</w:t>
      </w:r>
      <w:r w:rsidR="002A116E">
        <w:rPr>
          <w:rFonts w:ascii="Georgia" w:hAnsi="Georgia"/>
          <w:bCs/>
          <w:sz w:val="24"/>
          <w:szCs w:val="24"/>
        </w:rPr>
        <w:tab/>
      </w:r>
    </w:p>
    <w:p w14:paraId="2E026BAF" w14:textId="20A5ADEA" w:rsidR="00F6541F" w:rsidRDefault="00C25143" w:rsidP="00897E1E">
      <w:pPr>
        <w:spacing w:after="100" w:afterAutospacing="1" w:line="480" w:lineRule="auto"/>
        <w:contextualSpacing/>
        <w:rPr>
          <w:rFonts w:ascii="Georgia" w:hAnsi="Georgia"/>
          <w:bCs/>
          <w:sz w:val="24"/>
          <w:szCs w:val="24"/>
        </w:rPr>
      </w:pPr>
      <w:r w:rsidRPr="00C25143">
        <w:rPr>
          <w:rFonts w:ascii="Georgia" w:hAnsi="Georgia"/>
          <w:bCs/>
          <w:sz w:val="24"/>
          <w:szCs w:val="24"/>
        </w:rPr>
        <w:t>Strategic Plan Status</w:t>
      </w:r>
    </w:p>
    <w:p w14:paraId="341CF215" w14:textId="77777777" w:rsidR="00C25143" w:rsidRPr="00C25143" w:rsidRDefault="00C25143" w:rsidP="00C25143">
      <w:pPr>
        <w:numPr>
          <w:ilvl w:val="0"/>
          <w:numId w:val="173"/>
        </w:numPr>
        <w:spacing w:after="100" w:afterAutospacing="1" w:line="480" w:lineRule="auto"/>
        <w:contextualSpacing/>
        <w:rPr>
          <w:rFonts w:ascii="Georgia" w:hAnsi="Georgia"/>
          <w:bCs/>
          <w:sz w:val="24"/>
          <w:szCs w:val="24"/>
        </w:rPr>
      </w:pPr>
      <w:r w:rsidRPr="00C25143">
        <w:rPr>
          <w:rFonts w:ascii="Georgia" w:hAnsi="Georgia"/>
          <w:bCs/>
          <w:sz w:val="24"/>
          <w:szCs w:val="24"/>
        </w:rPr>
        <w:t>Draft Plan submitted and reviewed by ED and team on April 22</w:t>
      </w:r>
      <w:r w:rsidRPr="00C25143">
        <w:rPr>
          <w:rFonts w:ascii="Georgia" w:hAnsi="Georgia"/>
          <w:bCs/>
          <w:sz w:val="24"/>
          <w:szCs w:val="24"/>
          <w:vertAlign w:val="superscript"/>
        </w:rPr>
        <w:t>nd</w:t>
      </w:r>
      <w:r w:rsidRPr="00C25143">
        <w:rPr>
          <w:rFonts w:ascii="Georgia" w:hAnsi="Georgia"/>
          <w:bCs/>
          <w:sz w:val="24"/>
          <w:szCs w:val="24"/>
        </w:rPr>
        <w:t xml:space="preserve"> </w:t>
      </w:r>
    </w:p>
    <w:p w14:paraId="557FE98B" w14:textId="77777777" w:rsidR="00C25143" w:rsidRPr="00C25143" w:rsidRDefault="00C25143" w:rsidP="00C25143">
      <w:pPr>
        <w:numPr>
          <w:ilvl w:val="0"/>
          <w:numId w:val="173"/>
        </w:numPr>
        <w:spacing w:after="100" w:afterAutospacing="1" w:line="480" w:lineRule="auto"/>
        <w:contextualSpacing/>
        <w:rPr>
          <w:rFonts w:ascii="Georgia" w:hAnsi="Georgia"/>
          <w:bCs/>
          <w:sz w:val="24"/>
          <w:szCs w:val="24"/>
        </w:rPr>
      </w:pPr>
      <w:r w:rsidRPr="00C25143">
        <w:rPr>
          <w:rFonts w:ascii="Georgia" w:hAnsi="Georgia"/>
          <w:bCs/>
          <w:sz w:val="24"/>
          <w:szCs w:val="24"/>
        </w:rPr>
        <w:t>CSRS is making edits and changes based on ED direction</w:t>
      </w:r>
    </w:p>
    <w:p w14:paraId="272F5223" w14:textId="77777777" w:rsidR="00C25143" w:rsidRPr="00C25143" w:rsidRDefault="00C25143" w:rsidP="00C25143">
      <w:pPr>
        <w:numPr>
          <w:ilvl w:val="0"/>
          <w:numId w:val="173"/>
        </w:numPr>
        <w:spacing w:after="100" w:afterAutospacing="1" w:line="480" w:lineRule="auto"/>
        <w:contextualSpacing/>
        <w:rPr>
          <w:rFonts w:ascii="Georgia" w:hAnsi="Georgia"/>
          <w:bCs/>
          <w:sz w:val="24"/>
          <w:szCs w:val="24"/>
        </w:rPr>
      </w:pPr>
      <w:r w:rsidRPr="00C25143">
        <w:rPr>
          <w:rFonts w:ascii="Georgia" w:hAnsi="Georgia"/>
          <w:bCs/>
          <w:sz w:val="24"/>
          <w:szCs w:val="24"/>
        </w:rPr>
        <w:t>Subcommittee meeting to review Draft Strategic Master Plan, May 22</w:t>
      </w:r>
      <w:r w:rsidRPr="00C25143">
        <w:rPr>
          <w:rFonts w:ascii="Georgia" w:hAnsi="Georgia"/>
          <w:bCs/>
          <w:sz w:val="24"/>
          <w:szCs w:val="24"/>
          <w:vertAlign w:val="superscript"/>
        </w:rPr>
        <w:t>nd</w:t>
      </w:r>
      <w:r w:rsidRPr="00C25143">
        <w:rPr>
          <w:rFonts w:ascii="Georgia" w:hAnsi="Georgia"/>
          <w:bCs/>
          <w:sz w:val="24"/>
          <w:szCs w:val="24"/>
        </w:rPr>
        <w:t xml:space="preserve"> at 6:00 pm.</w:t>
      </w:r>
    </w:p>
    <w:p w14:paraId="5D6EDDFB" w14:textId="77777777" w:rsidR="00C25143" w:rsidRPr="00C25143" w:rsidRDefault="00C25143" w:rsidP="00C25143">
      <w:pPr>
        <w:numPr>
          <w:ilvl w:val="0"/>
          <w:numId w:val="173"/>
        </w:numPr>
        <w:spacing w:after="100" w:afterAutospacing="1" w:line="480" w:lineRule="auto"/>
        <w:contextualSpacing/>
        <w:rPr>
          <w:rFonts w:ascii="Georgia" w:hAnsi="Georgia"/>
          <w:bCs/>
          <w:sz w:val="24"/>
          <w:szCs w:val="24"/>
        </w:rPr>
      </w:pPr>
      <w:r w:rsidRPr="00C25143">
        <w:rPr>
          <w:rFonts w:ascii="Georgia" w:hAnsi="Georgia"/>
          <w:bCs/>
          <w:sz w:val="24"/>
          <w:szCs w:val="24"/>
        </w:rPr>
        <w:t>Final updates to Draft Strategic Master Plan will be made after comments from Subcommittee</w:t>
      </w:r>
    </w:p>
    <w:p w14:paraId="0146DB27" w14:textId="77777777" w:rsidR="00C25143" w:rsidRPr="00C25143" w:rsidRDefault="00C25143" w:rsidP="00C25143">
      <w:pPr>
        <w:numPr>
          <w:ilvl w:val="0"/>
          <w:numId w:val="173"/>
        </w:numPr>
        <w:spacing w:after="100" w:afterAutospacing="1" w:line="480" w:lineRule="auto"/>
        <w:contextualSpacing/>
        <w:rPr>
          <w:rFonts w:ascii="Georgia" w:hAnsi="Georgia"/>
          <w:bCs/>
          <w:sz w:val="24"/>
          <w:szCs w:val="24"/>
        </w:rPr>
      </w:pPr>
      <w:r w:rsidRPr="00C25143">
        <w:rPr>
          <w:rFonts w:ascii="Georgia" w:hAnsi="Georgia"/>
          <w:bCs/>
          <w:sz w:val="24"/>
          <w:szCs w:val="24"/>
        </w:rPr>
        <w:t>Strategic Plan will embrace name change to Lafourche Basin Conservation Levee and Drainage District and reflect the theme of this change throughout, while maintaining prioritization of flood risk reduction assets and mission</w:t>
      </w:r>
    </w:p>
    <w:p w14:paraId="1652090A" w14:textId="77777777" w:rsidR="00C25143" w:rsidRPr="00C25143" w:rsidRDefault="00C25143" w:rsidP="00C25143">
      <w:pPr>
        <w:numPr>
          <w:ilvl w:val="0"/>
          <w:numId w:val="173"/>
        </w:numPr>
        <w:spacing w:after="100" w:afterAutospacing="1" w:line="480" w:lineRule="auto"/>
        <w:contextualSpacing/>
        <w:rPr>
          <w:rFonts w:ascii="Georgia" w:hAnsi="Georgia"/>
          <w:bCs/>
          <w:sz w:val="24"/>
          <w:szCs w:val="24"/>
        </w:rPr>
      </w:pPr>
      <w:r w:rsidRPr="00C25143">
        <w:rPr>
          <w:rFonts w:ascii="Georgia" w:hAnsi="Georgia"/>
          <w:bCs/>
          <w:sz w:val="24"/>
          <w:szCs w:val="24"/>
        </w:rPr>
        <w:t xml:space="preserve">Distribution to key stakeholders (i.e., parishes, </w:t>
      </w:r>
      <w:proofErr w:type="gramStart"/>
      <w:r w:rsidRPr="00C25143">
        <w:rPr>
          <w:rFonts w:ascii="Georgia" w:hAnsi="Georgia"/>
          <w:bCs/>
          <w:sz w:val="24"/>
          <w:szCs w:val="24"/>
        </w:rPr>
        <w:t>state</w:t>
      </w:r>
      <w:proofErr w:type="gramEnd"/>
      <w:r w:rsidRPr="00C25143">
        <w:rPr>
          <w:rFonts w:ascii="Georgia" w:hAnsi="Georgia"/>
          <w:bCs/>
          <w:sz w:val="24"/>
          <w:szCs w:val="24"/>
        </w:rPr>
        <w:t xml:space="preserve"> and federal delegation) TBD</w:t>
      </w:r>
    </w:p>
    <w:p w14:paraId="2B00DB99" w14:textId="432CF010" w:rsidR="00DA0299" w:rsidRDefault="0054782C" w:rsidP="00897E1E">
      <w:pPr>
        <w:spacing w:after="100" w:afterAutospacing="1" w:line="480" w:lineRule="auto"/>
        <w:contextualSpacing/>
        <w:rPr>
          <w:rFonts w:ascii="Georgia" w:hAnsi="Georgia" w:cs="Courier New"/>
          <w:bCs/>
          <w:sz w:val="24"/>
          <w:szCs w:val="24"/>
        </w:rPr>
      </w:pPr>
      <w:r>
        <w:rPr>
          <w:rFonts w:ascii="Georgia" w:hAnsi="Georgia"/>
          <w:bCs/>
          <w:sz w:val="24"/>
          <w:szCs w:val="24"/>
        </w:rPr>
        <w:t xml:space="preserve">Mr. </w:t>
      </w:r>
      <w:r w:rsidR="00F6541F">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Sunset Levee Rebid</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6DC64C0" w14:textId="77777777" w:rsidR="00F6541F" w:rsidRPr="00F6541F" w:rsidRDefault="00F6541F" w:rsidP="00F6541F">
      <w:pPr>
        <w:numPr>
          <w:ilvl w:val="0"/>
          <w:numId w:val="163"/>
        </w:numPr>
        <w:spacing w:line="480" w:lineRule="auto"/>
        <w:contextualSpacing/>
        <w:rPr>
          <w:rFonts w:ascii="Georgia" w:hAnsi="Georgia" w:cs="Courier New"/>
          <w:sz w:val="24"/>
          <w:szCs w:val="24"/>
        </w:rPr>
      </w:pPr>
      <w:r w:rsidRPr="00F6541F">
        <w:rPr>
          <w:rFonts w:ascii="Georgia" w:hAnsi="Georgia" w:cs="Courier New"/>
          <w:sz w:val="24"/>
          <w:szCs w:val="24"/>
        </w:rPr>
        <w:t xml:space="preserve">Onshore Construction </w:t>
      </w:r>
    </w:p>
    <w:p w14:paraId="3012166F" w14:textId="77777777" w:rsidR="00F6541F" w:rsidRPr="00F6541F" w:rsidRDefault="00F6541F" w:rsidP="00F6541F">
      <w:pPr>
        <w:numPr>
          <w:ilvl w:val="1"/>
          <w:numId w:val="163"/>
        </w:numPr>
        <w:spacing w:line="480" w:lineRule="auto"/>
        <w:contextualSpacing/>
        <w:rPr>
          <w:rFonts w:ascii="Georgia" w:hAnsi="Georgia" w:cs="Courier New"/>
          <w:sz w:val="24"/>
          <w:szCs w:val="24"/>
        </w:rPr>
      </w:pPr>
      <w:r w:rsidRPr="00F6541F">
        <w:rPr>
          <w:rFonts w:ascii="Georgia" w:hAnsi="Georgia" w:cs="Courier New"/>
          <w:sz w:val="24"/>
          <w:szCs w:val="24"/>
        </w:rPr>
        <w:t>Completed clearing and grubbing for access route to DABL surcharge</w:t>
      </w:r>
    </w:p>
    <w:p w14:paraId="40F35D64" w14:textId="77777777" w:rsidR="00F6541F" w:rsidRPr="00F6541F" w:rsidRDefault="00F6541F" w:rsidP="00F6541F">
      <w:pPr>
        <w:numPr>
          <w:ilvl w:val="1"/>
          <w:numId w:val="163"/>
        </w:numPr>
        <w:spacing w:line="480" w:lineRule="auto"/>
        <w:contextualSpacing/>
        <w:rPr>
          <w:rFonts w:ascii="Georgia" w:hAnsi="Georgia" w:cs="Courier New"/>
          <w:sz w:val="24"/>
          <w:szCs w:val="24"/>
        </w:rPr>
      </w:pPr>
      <w:r w:rsidRPr="00F6541F">
        <w:rPr>
          <w:rFonts w:ascii="Georgia" w:hAnsi="Georgia" w:cs="Courier New"/>
          <w:sz w:val="24"/>
          <w:szCs w:val="24"/>
        </w:rPr>
        <w:t>Completed temporary access route entrance for DABL access route</w:t>
      </w:r>
    </w:p>
    <w:p w14:paraId="5352A097" w14:textId="77777777" w:rsidR="00F6541F" w:rsidRPr="00F6541F" w:rsidRDefault="00F6541F" w:rsidP="00F6541F">
      <w:pPr>
        <w:numPr>
          <w:ilvl w:val="1"/>
          <w:numId w:val="163"/>
        </w:numPr>
        <w:spacing w:line="480" w:lineRule="auto"/>
        <w:contextualSpacing/>
        <w:rPr>
          <w:rFonts w:ascii="Georgia" w:hAnsi="Georgia" w:cs="Courier New"/>
          <w:sz w:val="24"/>
          <w:szCs w:val="24"/>
        </w:rPr>
      </w:pPr>
      <w:r w:rsidRPr="00F6541F">
        <w:rPr>
          <w:rFonts w:ascii="Georgia" w:hAnsi="Georgia" w:cs="Courier New"/>
          <w:sz w:val="24"/>
          <w:szCs w:val="24"/>
        </w:rPr>
        <w:lastRenderedPageBreak/>
        <w:t>Installed silt fence along DABL access route</w:t>
      </w:r>
    </w:p>
    <w:p w14:paraId="23E7A3D6" w14:textId="77777777" w:rsidR="00F6541F" w:rsidRPr="00F6541F" w:rsidRDefault="00F6541F" w:rsidP="00F6541F">
      <w:pPr>
        <w:numPr>
          <w:ilvl w:val="0"/>
          <w:numId w:val="163"/>
        </w:numPr>
        <w:spacing w:line="480" w:lineRule="auto"/>
        <w:contextualSpacing/>
        <w:rPr>
          <w:rFonts w:ascii="Georgia" w:hAnsi="Georgia" w:cs="Courier New"/>
          <w:sz w:val="24"/>
          <w:szCs w:val="24"/>
        </w:rPr>
      </w:pPr>
      <w:r w:rsidRPr="00F6541F">
        <w:rPr>
          <w:rFonts w:ascii="Georgia" w:hAnsi="Georgia" w:cs="Courier New"/>
          <w:sz w:val="24"/>
          <w:szCs w:val="24"/>
        </w:rPr>
        <w:t xml:space="preserve">Onshore Construction remains on schedule  </w:t>
      </w:r>
    </w:p>
    <w:p w14:paraId="08852090" w14:textId="77777777" w:rsidR="00F6541F" w:rsidRPr="00F6541F" w:rsidRDefault="00F6541F" w:rsidP="00F6541F">
      <w:pPr>
        <w:numPr>
          <w:ilvl w:val="1"/>
          <w:numId w:val="163"/>
        </w:numPr>
        <w:spacing w:line="480" w:lineRule="auto"/>
        <w:contextualSpacing/>
        <w:rPr>
          <w:rFonts w:ascii="Georgia" w:hAnsi="Georgia" w:cs="Courier New"/>
          <w:sz w:val="24"/>
          <w:szCs w:val="24"/>
        </w:rPr>
      </w:pPr>
      <w:r w:rsidRPr="00F6541F">
        <w:rPr>
          <w:rFonts w:ascii="Georgia" w:hAnsi="Georgia" w:cs="Courier New"/>
          <w:sz w:val="24"/>
          <w:szCs w:val="24"/>
        </w:rPr>
        <w:t>Action item; Onshore to finalize borrow pit permit</w:t>
      </w:r>
    </w:p>
    <w:p w14:paraId="763EE34A" w14:textId="77777777" w:rsidR="00F6541F" w:rsidRPr="00F6541F" w:rsidRDefault="00F6541F" w:rsidP="00F6541F">
      <w:pPr>
        <w:numPr>
          <w:ilvl w:val="2"/>
          <w:numId w:val="163"/>
        </w:numPr>
        <w:spacing w:line="480" w:lineRule="auto"/>
        <w:contextualSpacing/>
        <w:rPr>
          <w:rFonts w:ascii="Georgia" w:hAnsi="Georgia" w:cs="Courier New"/>
          <w:sz w:val="24"/>
          <w:szCs w:val="24"/>
        </w:rPr>
      </w:pPr>
      <w:r w:rsidRPr="00F6541F">
        <w:rPr>
          <w:rFonts w:ascii="Georgia" w:hAnsi="Georgia" w:cs="Courier New"/>
          <w:sz w:val="24"/>
          <w:szCs w:val="24"/>
        </w:rPr>
        <w:t>DNR has not approved the dirt pit</w:t>
      </w:r>
    </w:p>
    <w:p w14:paraId="65A289D0" w14:textId="77777777" w:rsidR="00F6541F" w:rsidRPr="00F6541F" w:rsidRDefault="00F6541F" w:rsidP="00F6541F">
      <w:pPr>
        <w:spacing w:line="480" w:lineRule="auto"/>
        <w:contextualSpacing/>
        <w:rPr>
          <w:rFonts w:ascii="Georgia" w:hAnsi="Georgia" w:cs="Courier New"/>
          <w:sz w:val="24"/>
          <w:szCs w:val="24"/>
        </w:rPr>
      </w:pPr>
      <w:r w:rsidRPr="00F6541F">
        <w:rPr>
          <w:rFonts w:ascii="Georgia" w:hAnsi="Georgia" w:cs="Courier New"/>
          <w:sz w:val="24"/>
          <w:szCs w:val="24"/>
        </w:rPr>
        <w:t>Next Steps</w:t>
      </w:r>
    </w:p>
    <w:p w14:paraId="278DDB30" w14:textId="77777777" w:rsidR="00F6541F" w:rsidRPr="00F6541F" w:rsidRDefault="00F6541F" w:rsidP="00F6541F">
      <w:pPr>
        <w:numPr>
          <w:ilvl w:val="0"/>
          <w:numId w:val="164"/>
        </w:numPr>
        <w:spacing w:line="480" w:lineRule="auto"/>
        <w:contextualSpacing/>
        <w:rPr>
          <w:rFonts w:ascii="Georgia" w:hAnsi="Georgia" w:cs="Courier New"/>
          <w:sz w:val="24"/>
          <w:szCs w:val="24"/>
        </w:rPr>
      </w:pPr>
      <w:r w:rsidRPr="00F6541F">
        <w:rPr>
          <w:rFonts w:ascii="Georgia" w:hAnsi="Georgia" w:cs="Courier New"/>
          <w:sz w:val="24"/>
          <w:szCs w:val="24"/>
        </w:rPr>
        <w:t>Ongoing construction effort</w:t>
      </w:r>
    </w:p>
    <w:p w14:paraId="081E8620" w14:textId="77777777" w:rsidR="00F6541F" w:rsidRPr="00F6541F" w:rsidRDefault="00F6541F" w:rsidP="00F6541F">
      <w:pPr>
        <w:numPr>
          <w:ilvl w:val="0"/>
          <w:numId w:val="164"/>
        </w:numPr>
        <w:spacing w:line="480" w:lineRule="auto"/>
        <w:contextualSpacing/>
        <w:rPr>
          <w:rFonts w:ascii="Georgia" w:hAnsi="Georgia" w:cs="Courier New"/>
          <w:sz w:val="24"/>
          <w:szCs w:val="24"/>
        </w:rPr>
      </w:pPr>
      <w:r w:rsidRPr="00F6541F">
        <w:rPr>
          <w:rFonts w:ascii="Georgia" w:hAnsi="Georgia" w:cs="Courier New"/>
          <w:sz w:val="24"/>
          <w:szCs w:val="24"/>
        </w:rPr>
        <w:t>Borrow Pit Permit approval</w:t>
      </w:r>
    </w:p>
    <w:p w14:paraId="160C2A42" w14:textId="77777777" w:rsidR="00F6541F" w:rsidRPr="00F6541F" w:rsidRDefault="00F6541F" w:rsidP="00F6541F">
      <w:pPr>
        <w:spacing w:line="480" w:lineRule="auto"/>
        <w:contextualSpacing/>
        <w:rPr>
          <w:rFonts w:ascii="Georgia" w:hAnsi="Georgia" w:cs="Courier New"/>
          <w:sz w:val="24"/>
          <w:szCs w:val="24"/>
        </w:rPr>
      </w:pPr>
      <w:r w:rsidRPr="00F6541F">
        <w:rPr>
          <w:rFonts w:ascii="Georgia" w:hAnsi="Georgia" w:cs="Courier New"/>
          <w:sz w:val="24"/>
          <w:szCs w:val="24"/>
        </w:rPr>
        <w:t>Schedule</w:t>
      </w:r>
    </w:p>
    <w:p w14:paraId="6BBDD507" w14:textId="77777777" w:rsidR="00F6541F" w:rsidRPr="00F6541F" w:rsidRDefault="00F6541F" w:rsidP="00F6541F">
      <w:pPr>
        <w:numPr>
          <w:ilvl w:val="0"/>
          <w:numId w:val="165"/>
        </w:numPr>
        <w:spacing w:line="480" w:lineRule="auto"/>
        <w:contextualSpacing/>
        <w:rPr>
          <w:rFonts w:ascii="Georgia" w:hAnsi="Georgia" w:cs="Courier New"/>
          <w:sz w:val="24"/>
          <w:szCs w:val="24"/>
        </w:rPr>
      </w:pPr>
      <w:r w:rsidRPr="00F6541F">
        <w:rPr>
          <w:rFonts w:ascii="Georgia" w:hAnsi="Georgia" w:cs="Courier New"/>
          <w:sz w:val="24"/>
          <w:szCs w:val="24"/>
        </w:rPr>
        <w:t>Onshore scheduled substantial completion of scope Dec 2024</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AC611CD"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Independent Technical Review currently reviewing MEP 65% Design</w:t>
      </w:r>
    </w:p>
    <w:p w14:paraId="4BA5D0EB"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CPRA waiting to review Structural 65% Design until Design Criteria is Finalized by USACE</w:t>
      </w:r>
    </w:p>
    <w:p w14:paraId="334CB37E"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CPRA agreed the floodgate would not require operation under Peak Reverse Head Loading</w:t>
      </w:r>
    </w:p>
    <w:p w14:paraId="208EC6BC"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USACE Safety Assurance Reviews (SAR) submittal will be required for progression of Segment 3</w:t>
      </w:r>
    </w:p>
    <w:p w14:paraId="206AEB99"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FTN coordinating with USACE on methodology for storm selection</w:t>
      </w:r>
    </w:p>
    <w:p w14:paraId="40DD0321"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Segment 3 permitting is underway (combined with Segment 4)</w:t>
      </w:r>
    </w:p>
    <w:p w14:paraId="79CDEBD1" w14:textId="77777777" w:rsidR="00F6541F" w:rsidRPr="00F6541F" w:rsidRDefault="00F6541F" w:rsidP="00F6541F">
      <w:pPr>
        <w:numPr>
          <w:ilvl w:val="0"/>
          <w:numId w:val="166"/>
        </w:numPr>
        <w:spacing w:line="480" w:lineRule="auto"/>
        <w:contextualSpacing/>
        <w:rPr>
          <w:rFonts w:ascii="Georgia" w:hAnsi="Georgia" w:cs="Courier New"/>
          <w:sz w:val="24"/>
          <w:szCs w:val="24"/>
        </w:rPr>
      </w:pPr>
      <w:r w:rsidRPr="00F6541F">
        <w:rPr>
          <w:rFonts w:ascii="Georgia" w:hAnsi="Georgia" w:cs="Courier New"/>
          <w:sz w:val="24"/>
          <w:szCs w:val="24"/>
        </w:rPr>
        <w:t>Gordon Dove promised procurement of 90 million for the floodgate in the 2025 budget</w:t>
      </w:r>
    </w:p>
    <w:p w14:paraId="6BDCA12B" w14:textId="77777777" w:rsidR="00F6541F" w:rsidRPr="00F6541F" w:rsidRDefault="00F6541F" w:rsidP="00F6541F">
      <w:pPr>
        <w:spacing w:line="480" w:lineRule="auto"/>
        <w:contextualSpacing/>
        <w:rPr>
          <w:rFonts w:ascii="Georgia" w:hAnsi="Georgia" w:cs="Courier New"/>
          <w:sz w:val="24"/>
          <w:szCs w:val="24"/>
        </w:rPr>
      </w:pPr>
      <w:r w:rsidRPr="00F6541F">
        <w:rPr>
          <w:rFonts w:ascii="Georgia" w:hAnsi="Georgia" w:cs="Courier New"/>
          <w:sz w:val="24"/>
          <w:szCs w:val="24"/>
        </w:rPr>
        <w:t xml:space="preserve">Next Steps </w:t>
      </w:r>
    </w:p>
    <w:p w14:paraId="0A1FCC5C" w14:textId="77777777" w:rsidR="00F6541F" w:rsidRPr="00F6541F" w:rsidRDefault="00F6541F" w:rsidP="00F6541F">
      <w:pPr>
        <w:numPr>
          <w:ilvl w:val="0"/>
          <w:numId w:val="167"/>
        </w:numPr>
        <w:spacing w:line="480" w:lineRule="auto"/>
        <w:contextualSpacing/>
        <w:rPr>
          <w:rFonts w:ascii="Georgia" w:hAnsi="Georgia" w:cs="Courier New"/>
          <w:sz w:val="24"/>
          <w:szCs w:val="24"/>
        </w:rPr>
      </w:pPr>
      <w:r w:rsidRPr="00F6541F">
        <w:rPr>
          <w:rFonts w:ascii="Georgia" w:hAnsi="Georgia" w:cs="Courier New"/>
          <w:sz w:val="24"/>
          <w:szCs w:val="24"/>
        </w:rPr>
        <w:lastRenderedPageBreak/>
        <w:t>Critical Path Item: Complete H&amp;H modeling to inform Structural 95% and MEP 95% Designs</w:t>
      </w:r>
    </w:p>
    <w:p w14:paraId="00EFA1E5" w14:textId="77777777" w:rsidR="00F6541F" w:rsidRPr="00F6541F" w:rsidRDefault="00F6541F" w:rsidP="00F6541F">
      <w:pPr>
        <w:numPr>
          <w:ilvl w:val="1"/>
          <w:numId w:val="167"/>
        </w:numPr>
        <w:spacing w:line="480" w:lineRule="auto"/>
        <w:contextualSpacing/>
        <w:rPr>
          <w:rFonts w:ascii="Georgia" w:hAnsi="Georgia" w:cs="Courier New"/>
          <w:sz w:val="24"/>
          <w:szCs w:val="24"/>
        </w:rPr>
      </w:pPr>
      <w:r w:rsidRPr="00F6541F">
        <w:rPr>
          <w:rFonts w:ascii="Georgia" w:hAnsi="Georgia" w:cs="Courier New"/>
          <w:sz w:val="24"/>
          <w:szCs w:val="24"/>
        </w:rPr>
        <w:t>Reverse Head design elevations</w:t>
      </w:r>
    </w:p>
    <w:p w14:paraId="042271B6" w14:textId="77777777" w:rsidR="00F6541F" w:rsidRPr="00F6541F" w:rsidRDefault="00F6541F" w:rsidP="00F6541F">
      <w:pPr>
        <w:numPr>
          <w:ilvl w:val="1"/>
          <w:numId w:val="167"/>
        </w:numPr>
        <w:spacing w:line="480" w:lineRule="auto"/>
        <w:contextualSpacing/>
        <w:rPr>
          <w:rFonts w:ascii="Georgia" w:hAnsi="Georgia" w:cs="Courier New"/>
          <w:sz w:val="24"/>
          <w:szCs w:val="24"/>
        </w:rPr>
      </w:pPr>
      <w:r w:rsidRPr="00F6541F">
        <w:rPr>
          <w:rFonts w:ascii="Georgia" w:hAnsi="Georgia" w:cs="Courier New"/>
          <w:sz w:val="24"/>
          <w:szCs w:val="24"/>
        </w:rPr>
        <w:t>Wave design loads</w:t>
      </w:r>
    </w:p>
    <w:p w14:paraId="38710A57" w14:textId="77777777" w:rsidR="00F6541F" w:rsidRPr="00F6541F" w:rsidRDefault="00F6541F" w:rsidP="00F6541F">
      <w:pPr>
        <w:numPr>
          <w:ilvl w:val="1"/>
          <w:numId w:val="167"/>
        </w:numPr>
        <w:spacing w:line="480" w:lineRule="auto"/>
        <w:contextualSpacing/>
        <w:rPr>
          <w:rFonts w:ascii="Georgia" w:hAnsi="Georgia" w:cs="Courier New"/>
          <w:sz w:val="24"/>
          <w:szCs w:val="24"/>
        </w:rPr>
      </w:pPr>
      <w:r w:rsidRPr="00F6541F">
        <w:rPr>
          <w:rFonts w:ascii="Georgia" w:hAnsi="Georgia" w:cs="Courier New"/>
          <w:sz w:val="24"/>
          <w:szCs w:val="24"/>
        </w:rPr>
        <w:t>Induced flooding evaluation</w:t>
      </w:r>
    </w:p>
    <w:p w14:paraId="63A68BEB" w14:textId="77777777" w:rsidR="00F6541F" w:rsidRPr="00F6541F" w:rsidRDefault="00F6541F" w:rsidP="00F6541F">
      <w:pPr>
        <w:numPr>
          <w:ilvl w:val="0"/>
          <w:numId w:val="167"/>
        </w:numPr>
        <w:spacing w:line="480" w:lineRule="auto"/>
        <w:contextualSpacing/>
        <w:rPr>
          <w:rFonts w:ascii="Georgia" w:hAnsi="Georgia" w:cs="Courier New"/>
          <w:sz w:val="24"/>
          <w:szCs w:val="24"/>
        </w:rPr>
      </w:pPr>
      <w:r w:rsidRPr="00F6541F">
        <w:rPr>
          <w:rFonts w:ascii="Georgia" w:hAnsi="Georgia" w:cs="Courier New"/>
          <w:sz w:val="24"/>
          <w:szCs w:val="24"/>
        </w:rPr>
        <w:t>Confirmation of CORP ADCIRC modeling completion – Estimated End of April</w:t>
      </w:r>
    </w:p>
    <w:p w14:paraId="0752AEEF" w14:textId="77777777" w:rsidR="00F6541F" w:rsidRPr="00F6541F" w:rsidRDefault="00F6541F" w:rsidP="00F6541F">
      <w:pPr>
        <w:numPr>
          <w:ilvl w:val="0"/>
          <w:numId w:val="167"/>
        </w:numPr>
        <w:spacing w:line="480" w:lineRule="auto"/>
        <w:contextualSpacing/>
        <w:rPr>
          <w:rFonts w:ascii="Georgia" w:hAnsi="Georgia" w:cs="Courier New"/>
          <w:sz w:val="24"/>
          <w:szCs w:val="24"/>
        </w:rPr>
      </w:pPr>
      <w:r w:rsidRPr="00F6541F">
        <w:rPr>
          <w:rFonts w:ascii="Georgia" w:hAnsi="Georgia" w:cs="Courier New"/>
          <w:sz w:val="24"/>
          <w:szCs w:val="24"/>
        </w:rPr>
        <w:t>Independent Technical Review comments for MEP 65% Design</w:t>
      </w:r>
    </w:p>
    <w:p w14:paraId="0A0DC445" w14:textId="77777777" w:rsidR="00F6541F" w:rsidRPr="00F6541F" w:rsidRDefault="00F6541F" w:rsidP="00F6541F">
      <w:pPr>
        <w:numPr>
          <w:ilvl w:val="0"/>
          <w:numId w:val="167"/>
        </w:numPr>
        <w:spacing w:line="480" w:lineRule="auto"/>
        <w:contextualSpacing/>
        <w:rPr>
          <w:rFonts w:ascii="Georgia" w:hAnsi="Georgia" w:cs="Courier New"/>
          <w:sz w:val="24"/>
          <w:szCs w:val="24"/>
        </w:rPr>
      </w:pPr>
      <w:r w:rsidRPr="00F6541F">
        <w:rPr>
          <w:rFonts w:ascii="Georgia" w:hAnsi="Georgia" w:cs="Courier New"/>
          <w:sz w:val="24"/>
          <w:szCs w:val="24"/>
        </w:rPr>
        <w:t>(SAR) Safety Assurance Reviews development and coordination</w:t>
      </w:r>
    </w:p>
    <w:p w14:paraId="4D2F3C72" w14:textId="77777777" w:rsidR="00F6541F" w:rsidRPr="00F6541F" w:rsidRDefault="00F6541F" w:rsidP="00F6541F">
      <w:pPr>
        <w:numPr>
          <w:ilvl w:val="0"/>
          <w:numId w:val="167"/>
        </w:numPr>
        <w:spacing w:line="480" w:lineRule="auto"/>
        <w:contextualSpacing/>
        <w:rPr>
          <w:rFonts w:ascii="Georgia" w:hAnsi="Georgia" w:cs="Courier New"/>
          <w:sz w:val="24"/>
          <w:szCs w:val="24"/>
        </w:rPr>
      </w:pPr>
      <w:r w:rsidRPr="00F6541F">
        <w:rPr>
          <w:rFonts w:ascii="Georgia" w:hAnsi="Georgia" w:cs="Courier New"/>
          <w:sz w:val="24"/>
          <w:szCs w:val="24"/>
        </w:rPr>
        <w:t>Structural 95% Design kickoff workshop to address critical 65% design comments</w:t>
      </w:r>
    </w:p>
    <w:p w14:paraId="0AD97D38" w14:textId="54D68D13"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AF34601" w14:textId="77777777" w:rsidR="00F6541F" w:rsidRPr="00F6541F" w:rsidRDefault="00F6541F" w:rsidP="00F6541F">
      <w:pPr>
        <w:numPr>
          <w:ilvl w:val="0"/>
          <w:numId w:val="168"/>
        </w:numPr>
        <w:spacing w:line="480" w:lineRule="auto"/>
        <w:contextualSpacing/>
        <w:rPr>
          <w:rFonts w:ascii="Georgia" w:hAnsi="Georgia" w:cs="Courier New"/>
          <w:sz w:val="24"/>
          <w:szCs w:val="24"/>
        </w:rPr>
      </w:pPr>
      <w:r w:rsidRPr="00F6541F">
        <w:rPr>
          <w:rFonts w:ascii="Georgia" w:hAnsi="Georgia" w:cs="Courier New"/>
          <w:sz w:val="24"/>
          <w:szCs w:val="24"/>
        </w:rPr>
        <w:t>Segment 4 opinion of probable construction is currently approximately 75 million</w:t>
      </w:r>
    </w:p>
    <w:p w14:paraId="31D13A81" w14:textId="77777777" w:rsidR="00F6541F" w:rsidRPr="00F6541F" w:rsidRDefault="00F6541F" w:rsidP="00F6541F">
      <w:pPr>
        <w:numPr>
          <w:ilvl w:val="0"/>
          <w:numId w:val="168"/>
        </w:numPr>
        <w:spacing w:line="480" w:lineRule="auto"/>
        <w:contextualSpacing/>
        <w:rPr>
          <w:rFonts w:ascii="Georgia" w:hAnsi="Georgia" w:cs="Courier New"/>
          <w:sz w:val="24"/>
          <w:szCs w:val="24"/>
        </w:rPr>
      </w:pPr>
      <w:r w:rsidRPr="00F6541F">
        <w:rPr>
          <w:rFonts w:ascii="Georgia" w:hAnsi="Georgia" w:cs="Courier New"/>
          <w:sz w:val="24"/>
          <w:szCs w:val="24"/>
        </w:rPr>
        <w:t>BKI continuing progress of amended task order 10-A Alternatives Analysis</w:t>
      </w:r>
    </w:p>
    <w:p w14:paraId="42BE2BCC" w14:textId="77777777" w:rsidR="00F6541F" w:rsidRPr="00F6541F" w:rsidRDefault="00F6541F" w:rsidP="00F6541F">
      <w:pPr>
        <w:numPr>
          <w:ilvl w:val="1"/>
          <w:numId w:val="168"/>
        </w:numPr>
        <w:spacing w:line="480" w:lineRule="auto"/>
        <w:contextualSpacing/>
        <w:rPr>
          <w:rFonts w:ascii="Georgia" w:hAnsi="Georgia" w:cs="Courier New"/>
          <w:sz w:val="24"/>
          <w:szCs w:val="24"/>
        </w:rPr>
      </w:pPr>
      <w:r w:rsidRPr="00F6541F">
        <w:rPr>
          <w:rFonts w:ascii="Georgia" w:hAnsi="Georgia" w:cs="Courier New"/>
          <w:sz w:val="24"/>
          <w:szCs w:val="24"/>
        </w:rPr>
        <w:t>BKI has finalized the task 1-5 of the H&amp;H modeling scope</w:t>
      </w:r>
    </w:p>
    <w:p w14:paraId="14A30F26" w14:textId="77777777" w:rsidR="00F6541F" w:rsidRPr="00F6541F" w:rsidRDefault="00F6541F" w:rsidP="00F6541F">
      <w:pPr>
        <w:numPr>
          <w:ilvl w:val="1"/>
          <w:numId w:val="168"/>
        </w:numPr>
        <w:spacing w:line="480" w:lineRule="auto"/>
        <w:contextualSpacing/>
        <w:rPr>
          <w:rFonts w:ascii="Georgia" w:hAnsi="Georgia" w:cs="Courier New"/>
          <w:sz w:val="24"/>
          <w:szCs w:val="24"/>
        </w:rPr>
      </w:pPr>
      <w:r w:rsidRPr="00F6541F">
        <w:rPr>
          <w:rFonts w:ascii="Georgia" w:hAnsi="Georgia" w:cs="Courier New"/>
          <w:sz w:val="24"/>
          <w:szCs w:val="24"/>
        </w:rPr>
        <w:t xml:space="preserve">Tasks 6-10 are awaiting submittal for final review and draft deliverable. </w:t>
      </w:r>
    </w:p>
    <w:p w14:paraId="4E88D6B5" w14:textId="77777777" w:rsidR="00F6541F" w:rsidRPr="00F6541F" w:rsidRDefault="00F6541F" w:rsidP="00F6541F">
      <w:pPr>
        <w:numPr>
          <w:ilvl w:val="0"/>
          <w:numId w:val="168"/>
        </w:numPr>
        <w:spacing w:line="480" w:lineRule="auto"/>
        <w:contextualSpacing/>
        <w:rPr>
          <w:rFonts w:ascii="Georgia" w:hAnsi="Georgia" w:cs="Courier New"/>
          <w:sz w:val="24"/>
          <w:szCs w:val="24"/>
        </w:rPr>
      </w:pPr>
      <w:r w:rsidRPr="00F6541F">
        <w:rPr>
          <w:rFonts w:ascii="Georgia" w:hAnsi="Georgia" w:cs="Courier New"/>
          <w:sz w:val="24"/>
          <w:szCs w:val="24"/>
        </w:rPr>
        <w:t>Greenup Industries continuing effort on amended task order 10-B Alternatives Analysis – Environmental</w:t>
      </w:r>
    </w:p>
    <w:p w14:paraId="72A1B68B" w14:textId="77777777" w:rsidR="00F6541F" w:rsidRPr="00F6541F" w:rsidRDefault="00F6541F" w:rsidP="00F6541F">
      <w:pPr>
        <w:numPr>
          <w:ilvl w:val="1"/>
          <w:numId w:val="168"/>
        </w:numPr>
        <w:spacing w:line="480" w:lineRule="auto"/>
        <w:contextualSpacing/>
        <w:rPr>
          <w:rFonts w:ascii="Georgia" w:hAnsi="Georgia" w:cs="Courier New"/>
          <w:sz w:val="24"/>
          <w:szCs w:val="24"/>
        </w:rPr>
      </w:pPr>
      <w:r w:rsidRPr="00F6541F">
        <w:rPr>
          <w:rFonts w:ascii="Georgia" w:hAnsi="Georgia" w:cs="Courier New"/>
          <w:sz w:val="24"/>
          <w:szCs w:val="24"/>
        </w:rPr>
        <w:t>Greenup submitted environmental assessment to BKI for inclusion in Alternatives analysis report.</w:t>
      </w:r>
    </w:p>
    <w:p w14:paraId="40E4D5B4" w14:textId="77777777" w:rsidR="00F6541F" w:rsidRPr="00F6541F" w:rsidRDefault="00F6541F" w:rsidP="00F6541F">
      <w:pPr>
        <w:numPr>
          <w:ilvl w:val="1"/>
          <w:numId w:val="168"/>
        </w:numPr>
        <w:spacing w:line="480" w:lineRule="auto"/>
        <w:contextualSpacing/>
        <w:rPr>
          <w:rFonts w:ascii="Georgia" w:hAnsi="Georgia" w:cs="Courier New"/>
          <w:sz w:val="24"/>
          <w:szCs w:val="24"/>
        </w:rPr>
      </w:pPr>
      <w:r w:rsidRPr="00F6541F">
        <w:rPr>
          <w:rFonts w:ascii="Georgia" w:hAnsi="Georgia" w:cs="Courier New"/>
          <w:sz w:val="24"/>
          <w:szCs w:val="24"/>
        </w:rPr>
        <w:t>Operation of Godchaux canal to finalize Water Plan</w:t>
      </w:r>
    </w:p>
    <w:p w14:paraId="25E720C0" w14:textId="77777777" w:rsidR="00F6541F" w:rsidRPr="00F6541F" w:rsidRDefault="00F6541F" w:rsidP="00F6541F">
      <w:pPr>
        <w:numPr>
          <w:ilvl w:val="0"/>
          <w:numId w:val="168"/>
        </w:numPr>
        <w:spacing w:line="480" w:lineRule="auto"/>
        <w:contextualSpacing/>
        <w:rPr>
          <w:rFonts w:ascii="Georgia" w:hAnsi="Georgia" w:cs="Courier New"/>
          <w:sz w:val="24"/>
          <w:szCs w:val="24"/>
        </w:rPr>
      </w:pPr>
      <w:r w:rsidRPr="00F6541F">
        <w:rPr>
          <w:rFonts w:ascii="Georgia" w:hAnsi="Georgia" w:cs="Courier New"/>
          <w:sz w:val="24"/>
          <w:szCs w:val="24"/>
        </w:rPr>
        <w:t xml:space="preserve">Segment 4 permitting is underway (combined with Segment 3) </w:t>
      </w:r>
      <w:r w:rsidRPr="00F6541F">
        <w:rPr>
          <w:rFonts w:ascii="Georgia" w:hAnsi="Georgia" w:cs="Courier New"/>
          <w:sz w:val="24"/>
          <w:szCs w:val="24"/>
        </w:rPr>
        <w:tab/>
      </w:r>
    </w:p>
    <w:p w14:paraId="2EE02EBB" w14:textId="77777777" w:rsidR="00F6541F" w:rsidRPr="00F6541F" w:rsidRDefault="00F6541F" w:rsidP="00F6541F">
      <w:pPr>
        <w:spacing w:line="480" w:lineRule="auto"/>
        <w:contextualSpacing/>
        <w:rPr>
          <w:rFonts w:ascii="Georgia" w:hAnsi="Georgia" w:cs="Courier New"/>
          <w:sz w:val="24"/>
          <w:szCs w:val="24"/>
        </w:rPr>
      </w:pPr>
      <w:r w:rsidRPr="00F6541F">
        <w:rPr>
          <w:rFonts w:ascii="Georgia" w:hAnsi="Georgia" w:cs="Courier New"/>
          <w:sz w:val="24"/>
          <w:szCs w:val="24"/>
        </w:rPr>
        <w:t xml:space="preserve">Next Steps </w:t>
      </w:r>
    </w:p>
    <w:p w14:paraId="696D92A0" w14:textId="77777777" w:rsidR="00F6541F" w:rsidRPr="00F6541F" w:rsidRDefault="00F6541F" w:rsidP="00F6541F">
      <w:pPr>
        <w:numPr>
          <w:ilvl w:val="0"/>
          <w:numId w:val="169"/>
        </w:numPr>
        <w:spacing w:line="480" w:lineRule="auto"/>
        <w:contextualSpacing/>
        <w:rPr>
          <w:rFonts w:ascii="Georgia" w:hAnsi="Georgia" w:cs="Courier New"/>
          <w:sz w:val="24"/>
          <w:szCs w:val="24"/>
        </w:rPr>
      </w:pPr>
      <w:r w:rsidRPr="00F6541F">
        <w:rPr>
          <w:rFonts w:ascii="Georgia" w:hAnsi="Georgia" w:cs="Courier New"/>
          <w:sz w:val="24"/>
          <w:szCs w:val="24"/>
        </w:rPr>
        <w:t>Complete alternatives analysis BKI and Greenup Industries Scope of Services</w:t>
      </w:r>
    </w:p>
    <w:p w14:paraId="2B9EE409" w14:textId="77777777" w:rsidR="00F6541F" w:rsidRPr="00F6541F" w:rsidRDefault="00F6541F" w:rsidP="00F6541F">
      <w:pPr>
        <w:numPr>
          <w:ilvl w:val="0"/>
          <w:numId w:val="169"/>
        </w:numPr>
        <w:spacing w:line="480" w:lineRule="auto"/>
        <w:contextualSpacing/>
        <w:rPr>
          <w:rFonts w:ascii="Georgia" w:hAnsi="Georgia" w:cs="Courier New"/>
          <w:sz w:val="24"/>
          <w:szCs w:val="24"/>
        </w:rPr>
      </w:pPr>
      <w:r w:rsidRPr="00F6541F">
        <w:rPr>
          <w:rFonts w:ascii="Georgia" w:hAnsi="Georgia" w:cs="Courier New"/>
          <w:sz w:val="24"/>
          <w:szCs w:val="24"/>
        </w:rPr>
        <w:lastRenderedPageBreak/>
        <w:t>Provide CPRA results and identify path forward</w:t>
      </w:r>
    </w:p>
    <w:p w14:paraId="7842074D" w14:textId="547B7C1C"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9E3B7D8" w14:textId="77777777" w:rsidR="00F6541F" w:rsidRPr="00F6541F" w:rsidRDefault="00F6541F" w:rsidP="00F6541F">
      <w:pPr>
        <w:numPr>
          <w:ilvl w:val="0"/>
          <w:numId w:val="170"/>
        </w:numPr>
        <w:spacing w:line="480" w:lineRule="auto"/>
        <w:contextualSpacing/>
        <w:rPr>
          <w:rFonts w:ascii="Georgia" w:hAnsi="Georgia" w:cs="Courier New"/>
          <w:sz w:val="24"/>
          <w:szCs w:val="24"/>
        </w:rPr>
      </w:pPr>
      <w:r w:rsidRPr="00F6541F">
        <w:rPr>
          <w:rFonts w:ascii="Georgia" w:hAnsi="Georgia" w:cs="Courier New"/>
          <w:sz w:val="24"/>
          <w:szCs w:val="24"/>
        </w:rPr>
        <w:t xml:space="preserve">Currently working on 10% Design </w:t>
      </w:r>
    </w:p>
    <w:p w14:paraId="00109544" w14:textId="77777777" w:rsidR="00F6541F" w:rsidRPr="00F6541F" w:rsidRDefault="00F6541F" w:rsidP="00F6541F">
      <w:pPr>
        <w:numPr>
          <w:ilvl w:val="1"/>
          <w:numId w:val="170"/>
        </w:numPr>
        <w:spacing w:line="480" w:lineRule="auto"/>
        <w:contextualSpacing/>
        <w:rPr>
          <w:rFonts w:ascii="Georgia" w:hAnsi="Georgia" w:cs="Courier New"/>
          <w:sz w:val="24"/>
          <w:szCs w:val="24"/>
        </w:rPr>
      </w:pPr>
      <w:r w:rsidRPr="00F6541F">
        <w:rPr>
          <w:rFonts w:ascii="Georgia" w:hAnsi="Georgia" w:cs="Courier New"/>
          <w:sz w:val="24"/>
          <w:szCs w:val="24"/>
        </w:rPr>
        <w:t>H&amp;H Modeling</w:t>
      </w:r>
    </w:p>
    <w:p w14:paraId="173B033C" w14:textId="77777777" w:rsidR="00F6541F" w:rsidRPr="00F6541F" w:rsidRDefault="00F6541F" w:rsidP="00F6541F">
      <w:pPr>
        <w:numPr>
          <w:ilvl w:val="1"/>
          <w:numId w:val="170"/>
        </w:numPr>
        <w:spacing w:line="480" w:lineRule="auto"/>
        <w:contextualSpacing/>
        <w:rPr>
          <w:rFonts w:ascii="Georgia" w:hAnsi="Georgia" w:cs="Courier New"/>
          <w:sz w:val="24"/>
          <w:szCs w:val="24"/>
        </w:rPr>
      </w:pPr>
      <w:r w:rsidRPr="00F6541F">
        <w:rPr>
          <w:rFonts w:ascii="Georgia" w:hAnsi="Georgia" w:cs="Courier New"/>
          <w:sz w:val="24"/>
          <w:szCs w:val="24"/>
        </w:rPr>
        <w:t>Drone Flight completed</w:t>
      </w:r>
    </w:p>
    <w:p w14:paraId="4DF7CABF" w14:textId="77777777" w:rsidR="00F6541F" w:rsidRPr="00F6541F" w:rsidRDefault="00F6541F" w:rsidP="00F6541F">
      <w:pPr>
        <w:numPr>
          <w:ilvl w:val="1"/>
          <w:numId w:val="170"/>
        </w:numPr>
        <w:spacing w:line="480" w:lineRule="auto"/>
        <w:contextualSpacing/>
        <w:rPr>
          <w:rFonts w:ascii="Georgia" w:hAnsi="Georgia" w:cs="Courier New"/>
          <w:sz w:val="24"/>
          <w:szCs w:val="24"/>
        </w:rPr>
      </w:pPr>
      <w:r w:rsidRPr="00F6541F">
        <w:rPr>
          <w:rFonts w:ascii="Georgia" w:hAnsi="Georgia" w:cs="Courier New"/>
          <w:sz w:val="24"/>
          <w:szCs w:val="24"/>
        </w:rPr>
        <w:t>Risk Assessment Coordination</w:t>
      </w:r>
    </w:p>
    <w:p w14:paraId="3629E07E"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5-6 Months, 55k estimate</w:t>
      </w:r>
    </w:p>
    <w:p w14:paraId="7F9600A2" w14:textId="77777777" w:rsidR="00F6541F" w:rsidRPr="00F6541F" w:rsidRDefault="00F6541F" w:rsidP="00F6541F">
      <w:pPr>
        <w:numPr>
          <w:ilvl w:val="1"/>
          <w:numId w:val="170"/>
        </w:numPr>
        <w:spacing w:line="480" w:lineRule="auto"/>
        <w:contextualSpacing/>
        <w:rPr>
          <w:rFonts w:ascii="Georgia" w:hAnsi="Georgia" w:cs="Courier New"/>
          <w:sz w:val="24"/>
          <w:szCs w:val="24"/>
        </w:rPr>
      </w:pPr>
      <w:r w:rsidRPr="00F6541F">
        <w:rPr>
          <w:rFonts w:ascii="Georgia" w:hAnsi="Georgia" w:cs="Courier New"/>
          <w:sz w:val="24"/>
          <w:szCs w:val="24"/>
        </w:rPr>
        <w:t>Geotechnical Exploration</w:t>
      </w:r>
    </w:p>
    <w:p w14:paraId="38A35644"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 xml:space="preserve">Soil Borings &amp; Topo Surveys </w:t>
      </w:r>
    </w:p>
    <w:p w14:paraId="6D313BA7" w14:textId="77777777" w:rsidR="00F6541F" w:rsidRPr="00F6541F" w:rsidRDefault="00F6541F" w:rsidP="00F6541F">
      <w:pPr>
        <w:numPr>
          <w:ilvl w:val="3"/>
          <w:numId w:val="170"/>
        </w:numPr>
        <w:spacing w:line="480" w:lineRule="auto"/>
        <w:contextualSpacing/>
        <w:rPr>
          <w:rFonts w:ascii="Georgia" w:hAnsi="Georgia" w:cs="Courier New"/>
          <w:sz w:val="24"/>
          <w:szCs w:val="24"/>
        </w:rPr>
      </w:pPr>
      <w:r w:rsidRPr="00F6541F">
        <w:rPr>
          <w:rFonts w:ascii="Georgia" w:hAnsi="Georgia" w:cs="Courier New"/>
          <w:sz w:val="24"/>
          <w:szCs w:val="24"/>
        </w:rPr>
        <w:t>Waiting on update from MVD for when money will be released</w:t>
      </w:r>
    </w:p>
    <w:p w14:paraId="14CA646A"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 xml:space="preserve">Geotech </w:t>
      </w:r>
    </w:p>
    <w:p w14:paraId="337AFBF8" w14:textId="77777777" w:rsidR="00F6541F" w:rsidRPr="00F6541F" w:rsidRDefault="00F6541F" w:rsidP="00F6541F">
      <w:pPr>
        <w:numPr>
          <w:ilvl w:val="3"/>
          <w:numId w:val="170"/>
        </w:numPr>
        <w:spacing w:line="480" w:lineRule="auto"/>
        <w:contextualSpacing/>
        <w:rPr>
          <w:rFonts w:ascii="Georgia" w:hAnsi="Georgia" w:cs="Courier New"/>
          <w:sz w:val="24"/>
          <w:szCs w:val="24"/>
        </w:rPr>
      </w:pPr>
      <w:r w:rsidRPr="00F6541F">
        <w:rPr>
          <w:rFonts w:ascii="Georgia" w:hAnsi="Georgia" w:cs="Courier New"/>
          <w:sz w:val="24"/>
          <w:szCs w:val="24"/>
        </w:rPr>
        <w:t>Focusing on getting drilling exploration finalized</w:t>
      </w:r>
    </w:p>
    <w:p w14:paraId="10211B2F" w14:textId="77777777" w:rsidR="00F6541F" w:rsidRPr="00F6541F" w:rsidRDefault="00F6541F" w:rsidP="00F6541F">
      <w:pPr>
        <w:numPr>
          <w:ilvl w:val="3"/>
          <w:numId w:val="170"/>
        </w:numPr>
        <w:spacing w:line="480" w:lineRule="auto"/>
        <w:contextualSpacing/>
        <w:rPr>
          <w:rFonts w:ascii="Georgia" w:hAnsi="Georgia" w:cs="Courier New"/>
          <w:sz w:val="24"/>
          <w:szCs w:val="24"/>
        </w:rPr>
      </w:pPr>
      <w:r w:rsidRPr="00F6541F">
        <w:rPr>
          <w:rFonts w:ascii="Georgia" w:hAnsi="Georgia" w:cs="Courier New"/>
          <w:sz w:val="24"/>
          <w:szCs w:val="24"/>
        </w:rPr>
        <w:t>Moved forward with Technical Analysis</w:t>
      </w:r>
    </w:p>
    <w:p w14:paraId="611C957E" w14:textId="77777777" w:rsidR="00F6541F" w:rsidRPr="00F6541F" w:rsidRDefault="00F6541F" w:rsidP="00F6541F">
      <w:pPr>
        <w:numPr>
          <w:ilvl w:val="1"/>
          <w:numId w:val="170"/>
        </w:numPr>
        <w:spacing w:line="480" w:lineRule="auto"/>
        <w:contextualSpacing/>
        <w:rPr>
          <w:rFonts w:ascii="Georgia" w:hAnsi="Georgia" w:cs="Courier New"/>
          <w:sz w:val="24"/>
          <w:szCs w:val="24"/>
        </w:rPr>
      </w:pPr>
      <w:r w:rsidRPr="00F6541F">
        <w:rPr>
          <w:rFonts w:ascii="Georgia" w:hAnsi="Georgia" w:cs="Courier New"/>
          <w:sz w:val="24"/>
          <w:szCs w:val="24"/>
        </w:rPr>
        <w:t>Civil</w:t>
      </w:r>
    </w:p>
    <w:p w14:paraId="209FDE30"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Topo contract is awaiting funding</w:t>
      </w:r>
    </w:p>
    <w:p w14:paraId="301BA1FE"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Aims to reach out to Geotech for layout on access road</w:t>
      </w:r>
    </w:p>
    <w:p w14:paraId="2F225CD9" w14:textId="77777777" w:rsidR="00F6541F" w:rsidRPr="00F6541F" w:rsidRDefault="00F6541F" w:rsidP="00F6541F">
      <w:pPr>
        <w:numPr>
          <w:ilvl w:val="1"/>
          <w:numId w:val="170"/>
        </w:numPr>
        <w:spacing w:line="480" w:lineRule="auto"/>
        <w:contextualSpacing/>
        <w:rPr>
          <w:rFonts w:ascii="Georgia" w:hAnsi="Georgia" w:cs="Courier New"/>
          <w:sz w:val="24"/>
          <w:szCs w:val="24"/>
        </w:rPr>
      </w:pPr>
      <w:r w:rsidRPr="00F6541F">
        <w:rPr>
          <w:rFonts w:ascii="Georgia" w:hAnsi="Georgia" w:cs="Courier New"/>
          <w:sz w:val="24"/>
          <w:szCs w:val="24"/>
        </w:rPr>
        <w:t>Environmental</w:t>
      </w:r>
    </w:p>
    <w:p w14:paraId="5450C6EC"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Hoping to start drafting this summer</w:t>
      </w:r>
    </w:p>
    <w:p w14:paraId="39EC40A0" w14:textId="77777777" w:rsidR="00F6541F" w:rsidRPr="00F6541F" w:rsidRDefault="00F6541F" w:rsidP="00F6541F">
      <w:pPr>
        <w:numPr>
          <w:ilvl w:val="2"/>
          <w:numId w:val="170"/>
        </w:numPr>
        <w:spacing w:line="480" w:lineRule="auto"/>
        <w:contextualSpacing/>
        <w:rPr>
          <w:rFonts w:ascii="Georgia" w:hAnsi="Georgia" w:cs="Courier New"/>
          <w:sz w:val="24"/>
          <w:szCs w:val="24"/>
        </w:rPr>
      </w:pPr>
      <w:r w:rsidRPr="00F6541F">
        <w:rPr>
          <w:rFonts w:ascii="Georgia" w:hAnsi="Georgia" w:cs="Courier New"/>
          <w:sz w:val="24"/>
          <w:szCs w:val="24"/>
        </w:rPr>
        <w:t>EA to include induced flooding report</w:t>
      </w:r>
    </w:p>
    <w:p w14:paraId="2495F81B" w14:textId="54457A29" w:rsidR="00903150" w:rsidRPr="00903150" w:rsidRDefault="00903150" w:rsidP="00903150">
      <w:pPr>
        <w:spacing w:line="480" w:lineRule="auto"/>
        <w:contextualSpacing/>
        <w:rPr>
          <w:rFonts w:ascii="Georgia" w:hAnsi="Georgia" w:cs="Courier New"/>
          <w:sz w:val="24"/>
          <w:szCs w:val="24"/>
        </w:rPr>
      </w:pPr>
      <w:r w:rsidRPr="00903150">
        <w:rPr>
          <w:rFonts w:ascii="Georgia" w:hAnsi="Georgia" w:cs="Courier New"/>
          <w:sz w:val="24"/>
          <w:szCs w:val="24"/>
        </w:rPr>
        <w:t xml:space="preserve">Next Steps </w:t>
      </w:r>
    </w:p>
    <w:p w14:paraId="78AF2D6B" w14:textId="77777777" w:rsidR="00DB3CDC" w:rsidRPr="00DB3CDC" w:rsidRDefault="00DB3CDC" w:rsidP="00DB3CDC">
      <w:pPr>
        <w:numPr>
          <w:ilvl w:val="0"/>
          <w:numId w:val="171"/>
        </w:numPr>
        <w:spacing w:line="480" w:lineRule="auto"/>
        <w:contextualSpacing/>
        <w:rPr>
          <w:rFonts w:ascii="Georgia" w:hAnsi="Georgia" w:cs="Courier New"/>
          <w:sz w:val="24"/>
          <w:szCs w:val="24"/>
        </w:rPr>
      </w:pPr>
      <w:r w:rsidRPr="00DB3CDC">
        <w:rPr>
          <w:rFonts w:ascii="Georgia" w:hAnsi="Georgia" w:cs="Courier New"/>
          <w:sz w:val="24"/>
          <w:szCs w:val="24"/>
        </w:rPr>
        <w:t>PED Progress</w:t>
      </w:r>
    </w:p>
    <w:p w14:paraId="736E49B8" w14:textId="77777777" w:rsidR="00DB3CDC" w:rsidRPr="00DB3CDC" w:rsidRDefault="00DB3CDC" w:rsidP="00DB3CDC">
      <w:pPr>
        <w:numPr>
          <w:ilvl w:val="1"/>
          <w:numId w:val="171"/>
        </w:numPr>
        <w:spacing w:line="480" w:lineRule="auto"/>
        <w:contextualSpacing/>
        <w:rPr>
          <w:rFonts w:ascii="Georgia" w:hAnsi="Georgia" w:cs="Courier New"/>
          <w:sz w:val="24"/>
          <w:szCs w:val="24"/>
        </w:rPr>
      </w:pPr>
      <w:r w:rsidRPr="00DB3CDC">
        <w:rPr>
          <w:rFonts w:ascii="Georgia" w:hAnsi="Georgia" w:cs="Courier New"/>
          <w:sz w:val="24"/>
          <w:szCs w:val="24"/>
        </w:rPr>
        <w:lastRenderedPageBreak/>
        <w:t>Critical Path Item: ADCIRC model completion by end of April</w:t>
      </w:r>
    </w:p>
    <w:p w14:paraId="690F0EC1" w14:textId="77777777" w:rsidR="00DB3CDC" w:rsidRPr="00DB3CDC" w:rsidRDefault="00DB3CDC" w:rsidP="00DB3CDC">
      <w:pPr>
        <w:numPr>
          <w:ilvl w:val="1"/>
          <w:numId w:val="171"/>
        </w:numPr>
        <w:spacing w:line="480" w:lineRule="auto"/>
        <w:contextualSpacing/>
        <w:rPr>
          <w:rFonts w:ascii="Georgia" w:hAnsi="Georgia" w:cs="Courier New"/>
          <w:sz w:val="24"/>
          <w:szCs w:val="24"/>
        </w:rPr>
      </w:pPr>
      <w:r w:rsidRPr="00DB3CDC">
        <w:rPr>
          <w:rFonts w:ascii="Georgia" w:hAnsi="Georgia" w:cs="Courier New"/>
          <w:sz w:val="24"/>
          <w:szCs w:val="24"/>
        </w:rPr>
        <w:t>Data collection</w:t>
      </w:r>
    </w:p>
    <w:p w14:paraId="01B5E626" w14:textId="77777777" w:rsidR="00DB3CDC" w:rsidRPr="00DB3CDC" w:rsidRDefault="00DB3CDC" w:rsidP="00DB3CDC">
      <w:pPr>
        <w:numPr>
          <w:ilvl w:val="1"/>
          <w:numId w:val="171"/>
        </w:numPr>
        <w:spacing w:line="480" w:lineRule="auto"/>
        <w:contextualSpacing/>
        <w:rPr>
          <w:rFonts w:ascii="Georgia" w:hAnsi="Georgia" w:cs="Courier New"/>
          <w:sz w:val="24"/>
          <w:szCs w:val="24"/>
        </w:rPr>
      </w:pPr>
      <w:r w:rsidRPr="00DB3CDC">
        <w:rPr>
          <w:rFonts w:ascii="Georgia" w:hAnsi="Georgia" w:cs="Courier New"/>
          <w:sz w:val="24"/>
          <w:szCs w:val="24"/>
        </w:rPr>
        <w:t>Begin Risk Assessment and Value Engineering Study</w:t>
      </w:r>
    </w:p>
    <w:p w14:paraId="3A4ADFBA" w14:textId="77777777" w:rsidR="00DB3CDC" w:rsidRPr="00DB3CDC" w:rsidRDefault="00DB3CDC" w:rsidP="00DB3CDC">
      <w:pPr>
        <w:numPr>
          <w:ilvl w:val="0"/>
          <w:numId w:val="171"/>
        </w:numPr>
        <w:spacing w:line="480" w:lineRule="auto"/>
        <w:contextualSpacing/>
        <w:rPr>
          <w:rFonts w:ascii="Georgia" w:hAnsi="Georgia" w:cs="Courier New"/>
          <w:sz w:val="24"/>
          <w:szCs w:val="24"/>
        </w:rPr>
      </w:pPr>
      <w:r w:rsidRPr="00DB3CDC">
        <w:rPr>
          <w:rFonts w:ascii="Georgia" w:hAnsi="Georgia" w:cs="Courier New"/>
          <w:sz w:val="24"/>
          <w:szCs w:val="24"/>
        </w:rPr>
        <w:t>Implementation of strategy to accept LBLD design efforts as independent utility for community stake holders</w:t>
      </w:r>
    </w:p>
    <w:p w14:paraId="6575A495" w14:textId="77777777" w:rsidR="00DB3CDC" w:rsidRPr="00DB3CDC" w:rsidRDefault="00DB3CDC" w:rsidP="00DB3CDC">
      <w:pPr>
        <w:numPr>
          <w:ilvl w:val="0"/>
          <w:numId w:val="171"/>
        </w:numPr>
        <w:spacing w:line="480" w:lineRule="auto"/>
        <w:contextualSpacing/>
        <w:rPr>
          <w:rFonts w:ascii="Georgia" w:hAnsi="Georgia" w:cs="Courier New"/>
          <w:sz w:val="24"/>
          <w:szCs w:val="24"/>
        </w:rPr>
      </w:pPr>
      <w:r w:rsidRPr="00DB3CDC">
        <w:rPr>
          <w:rFonts w:ascii="Georgia" w:hAnsi="Georgia" w:cs="Courier New"/>
          <w:sz w:val="24"/>
          <w:szCs w:val="24"/>
        </w:rPr>
        <w:t>LBLD coordination strategy implementation</w:t>
      </w:r>
    </w:p>
    <w:p w14:paraId="6D37D9F1" w14:textId="77777777" w:rsidR="00DB3CDC" w:rsidRPr="00DB3CDC" w:rsidRDefault="00DB3CDC" w:rsidP="00DB3CDC">
      <w:pPr>
        <w:numPr>
          <w:ilvl w:val="1"/>
          <w:numId w:val="171"/>
        </w:numPr>
        <w:spacing w:line="480" w:lineRule="auto"/>
        <w:contextualSpacing/>
        <w:rPr>
          <w:rFonts w:ascii="Georgia" w:hAnsi="Georgia" w:cs="Courier New"/>
          <w:sz w:val="24"/>
          <w:szCs w:val="24"/>
        </w:rPr>
      </w:pPr>
      <w:r w:rsidRPr="00DB3CDC">
        <w:rPr>
          <w:rFonts w:ascii="Georgia" w:hAnsi="Georgia" w:cs="Courier New"/>
          <w:sz w:val="24"/>
          <w:szCs w:val="24"/>
        </w:rPr>
        <w:t>Agree to Interim protection approach moving Forward</w:t>
      </w:r>
    </w:p>
    <w:p w14:paraId="12B0EF62" w14:textId="77777777" w:rsidR="00DB3CDC" w:rsidRPr="00DB3CDC" w:rsidRDefault="00DB3CDC" w:rsidP="00DB3CDC">
      <w:pPr>
        <w:numPr>
          <w:ilvl w:val="1"/>
          <w:numId w:val="171"/>
        </w:numPr>
        <w:spacing w:line="480" w:lineRule="auto"/>
        <w:contextualSpacing/>
        <w:rPr>
          <w:rFonts w:ascii="Georgia" w:hAnsi="Georgia" w:cs="Courier New"/>
          <w:sz w:val="24"/>
          <w:szCs w:val="24"/>
        </w:rPr>
      </w:pPr>
      <w:r w:rsidRPr="00DB3CDC">
        <w:rPr>
          <w:rFonts w:ascii="Georgia" w:hAnsi="Georgia" w:cs="Courier New"/>
          <w:sz w:val="24"/>
          <w:szCs w:val="24"/>
        </w:rPr>
        <w:t>Coordination of plans and alternatives with CORP, State, and LBLD</w:t>
      </w:r>
    </w:p>
    <w:p w14:paraId="28DC4DC2" w14:textId="77777777" w:rsidR="00DB3CDC" w:rsidRPr="00DB3CDC" w:rsidRDefault="00DB3CDC" w:rsidP="00DB3CDC">
      <w:pPr>
        <w:numPr>
          <w:ilvl w:val="0"/>
          <w:numId w:val="171"/>
        </w:numPr>
        <w:spacing w:line="480" w:lineRule="auto"/>
        <w:contextualSpacing/>
        <w:rPr>
          <w:rFonts w:ascii="Georgia" w:hAnsi="Georgia" w:cs="Courier New"/>
          <w:sz w:val="24"/>
          <w:szCs w:val="24"/>
        </w:rPr>
      </w:pPr>
      <w:r w:rsidRPr="00DB3CDC">
        <w:rPr>
          <w:rFonts w:ascii="Georgia" w:hAnsi="Georgia" w:cs="Courier New"/>
          <w:sz w:val="24"/>
          <w:szCs w:val="24"/>
        </w:rPr>
        <w:t>Value Engineering</w:t>
      </w:r>
    </w:p>
    <w:p w14:paraId="269FC613" w14:textId="77777777" w:rsidR="00DB3CDC" w:rsidRPr="00DB3CDC" w:rsidRDefault="00DB3CDC" w:rsidP="00DB3CDC">
      <w:pPr>
        <w:numPr>
          <w:ilvl w:val="1"/>
          <w:numId w:val="171"/>
        </w:numPr>
        <w:spacing w:line="480" w:lineRule="auto"/>
        <w:contextualSpacing/>
        <w:rPr>
          <w:rFonts w:ascii="Georgia" w:hAnsi="Georgia" w:cs="Courier New"/>
          <w:sz w:val="24"/>
          <w:szCs w:val="24"/>
        </w:rPr>
      </w:pPr>
      <w:r w:rsidRPr="00DB3CDC">
        <w:rPr>
          <w:rFonts w:ascii="Georgia" w:hAnsi="Georgia" w:cs="Courier New"/>
          <w:sz w:val="24"/>
          <w:szCs w:val="24"/>
        </w:rPr>
        <w:t>Week of May 6th</w:t>
      </w:r>
    </w:p>
    <w:p w14:paraId="3DF4CFFB"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Scheduled Completion of Tasks</w:t>
      </w:r>
    </w:p>
    <w:p w14:paraId="73DBAA8B"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10% Design </w:t>
      </w:r>
      <w:r w:rsidRPr="002C6132">
        <w:rPr>
          <w:rFonts w:ascii="Georgia" w:hAnsi="Georgia" w:cs="Courier New"/>
          <w:sz w:val="24"/>
          <w:szCs w:val="24"/>
        </w:rPr>
        <w:tab/>
        <w:t>– May 2024</w:t>
      </w:r>
    </w:p>
    <w:p w14:paraId="4D2A98F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35% Design </w:t>
      </w:r>
      <w:r w:rsidRPr="002C6132">
        <w:rPr>
          <w:rFonts w:ascii="Georgia" w:hAnsi="Georgia" w:cs="Courier New"/>
          <w:sz w:val="24"/>
          <w:szCs w:val="24"/>
        </w:rPr>
        <w:tab/>
        <w:t>– August 2024</w:t>
      </w:r>
    </w:p>
    <w:p w14:paraId="763A5EE4"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65% Design </w:t>
      </w:r>
      <w:r w:rsidRPr="002C6132">
        <w:rPr>
          <w:rFonts w:ascii="Georgia" w:hAnsi="Georgia" w:cs="Courier New"/>
          <w:sz w:val="24"/>
          <w:szCs w:val="24"/>
        </w:rPr>
        <w:tab/>
        <w:t>– March 2025</w:t>
      </w:r>
    </w:p>
    <w:p w14:paraId="38574F0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95% Design </w:t>
      </w:r>
      <w:r w:rsidRPr="002C6132">
        <w:rPr>
          <w:rFonts w:ascii="Georgia" w:hAnsi="Georgia" w:cs="Courier New"/>
          <w:sz w:val="24"/>
          <w:szCs w:val="24"/>
        </w:rPr>
        <w:tab/>
        <w:t>– September 2025</w:t>
      </w:r>
    </w:p>
    <w:p w14:paraId="087ED513" w14:textId="4B359BAA"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100% Design</w:t>
      </w:r>
      <w:r>
        <w:rPr>
          <w:rFonts w:ascii="Georgia" w:hAnsi="Georgia" w:cs="Courier New"/>
          <w:sz w:val="24"/>
          <w:szCs w:val="24"/>
        </w:rPr>
        <w:t xml:space="preserve"> </w:t>
      </w:r>
      <w:r w:rsidRPr="002C6132">
        <w:rPr>
          <w:rFonts w:ascii="Georgia" w:hAnsi="Georgia" w:cs="Courier New"/>
          <w:sz w:val="24"/>
          <w:szCs w:val="24"/>
        </w:rPr>
        <w:t>– December 2025</w:t>
      </w:r>
    </w:p>
    <w:p w14:paraId="0C20D452" w14:textId="24F26416" w:rsidR="00C25143" w:rsidRDefault="00C25143" w:rsidP="00C25143">
      <w:pPr>
        <w:spacing w:line="480" w:lineRule="auto"/>
        <w:contextualSpacing/>
        <w:rPr>
          <w:rFonts w:ascii="Georgia" w:hAnsi="Georgia" w:cs="Courier New"/>
          <w:bCs/>
          <w:sz w:val="24"/>
          <w:szCs w:val="24"/>
        </w:rPr>
      </w:pPr>
      <w:r>
        <w:rPr>
          <w:rFonts w:ascii="Georgia" w:hAnsi="Georgia" w:cs="Courier New"/>
          <w:bCs/>
          <w:sz w:val="24"/>
          <w:szCs w:val="24"/>
        </w:rPr>
        <w:t>Mr. Domoine Rutledge, CSRS, spoke to the Board informing them of how interesting it was to attend the Mississippi River High Water Tour.  It was very significant in its capacity and very informative.</w:t>
      </w:r>
    </w:p>
    <w:p w14:paraId="54DD1CDA" w14:textId="5FA305C2" w:rsidR="002B6E38" w:rsidRDefault="002B6E38" w:rsidP="00C25143">
      <w:pPr>
        <w:spacing w:line="480" w:lineRule="auto"/>
        <w:contextualSpacing/>
        <w:rPr>
          <w:rFonts w:ascii="Georgia" w:hAnsi="Georgia" w:cs="Courier New"/>
          <w:bCs/>
          <w:sz w:val="24"/>
          <w:szCs w:val="24"/>
        </w:rPr>
      </w:pPr>
      <w:r>
        <w:rPr>
          <w:rFonts w:ascii="Georgia" w:hAnsi="Georgia" w:cs="Courier New"/>
          <w:bCs/>
          <w:sz w:val="24"/>
          <w:szCs w:val="24"/>
        </w:rPr>
        <w:t>Mr. Martinec updated on agency engagement.</w:t>
      </w:r>
    </w:p>
    <w:p w14:paraId="2729D677" w14:textId="77777777" w:rsidR="002B6E38" w:rsidRPr="002B6E38" w:rsidRDefault="002B6E38" w:rsidP="002B6E38">
      <w:pPr>
        <w:spacing w:line="480" w:lineRule="auto"/>
        <w:ind w:firstLine="720"/>
        <w:contextualSpacing/>
        <w:rPr>
          <w:rFonts w:ascii="Georgia" w:hAnsi="Georgia" w:cs="Courier New"/>
          <w:sz w:val="24"/>
          <w:szCs w:val="24"/>
        </w:rPr>
      </w:pPr>
      <w:r w:rsidRPr="002B6E38">
        <w:rPr>
          <w:rFonts w:ascii="Georgia" w:hAnsi="Georgia" w:cs="Courier New"/>
          <w:sz w:val="24"/>
          <w:szCs w:val="24"/>
        </w:rPr>
        <w:t>Update</w:t>
      </w:r>
    </w:p>
    <w:p w14:paraId="0B155D0A" w14:textId="77777777" w:rsidR="002B6E38" w:rsidRPr="002B6E38" w:rsidRDefault="002B6E38" w:rsidP="002B6E38">
      <w:pPr>
        <w:numPr>
          <w:ilvl w:val="0"/>
          <w:numId w:val="172"/>
        </w:numPr>
        <w:spacing w:line="480" w:lineRule="auto"/>
        <w:contextualSpacing/>
        <w:rPr>
          <w:rFonts w:ascii="Georgia" w:hAnsi="Georgia" w:cs="Courier New"/>
          <w:bCs/>
          <w:sz w:val="24"/>
          <w:szCs w:val="24"/>
        </w:rPr>
      </w:pPr>
      <w:r w:rsidRPr="002B6E38">
        <w:rPr>
          <w:rFonts w:ascii="Georgia" w:hAnsi="Georgia" w:cs="Courier New"/>
          <w:bCs/>
          <w:sz w:val="24"/>
          <w:szCs w:val="24"/>
        </w:rPr>
        <w:t>4/11/2024</w:t>
      </w:r>
    </w:p>
    <w:p w14:paraId="4D9EF8E3" w14:textId="77777777" w:rsidR="002B6E38" w:rsidRPr="002B6E38" w:rsidRDefault="002B6E38" w:rsidP="002B6E38">
      <w:pPr>
        <w:numPr>
          <w:ilvl w:val="1"/>
          <w:numId w:val="172"/>
        </w:numPr>
        <w:spacing w:line="480" w:lineRule="auto"/>
        <w:contextualSpacing/>
        <w:rPr>
          <w:rFonts w:ascii="Georgia" w:hAnsi="Georgia" w:cs="Courier New"/>
          <w:bCs/>
          <w:sz w:val="24"/>
          <w:szCs w:val="24"/>
        </w:rPr>
      </w:pPr>
      <w:r w:rsidRPr="002B6E38">
        <w:rPr>
          <w:rFonts w:ascii="Georgia" w:hAnsi="Georgia" w:cs="Courier New"/>
          <w:bCs/>
          <w:sz w:val="24"/>
          <w:szCs w:val="24"/>
        </w:rPr>
        <w:t>Attended USACE Mississippi River High Water Mark Tour</w:t>
      </w:r>
    </w:p>
    <w:p w14:paraId="680C27A7" w14:textId="0DECC49E"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Mr. Kyle Galloway, GIS, gave an update on the Sunset Levee.</w:t>
      </w:r>
      <w:r w:rsidR="00C25143">
        <w:rPr>
          <w:rFonts w:ascii="Georgia" w:hAnsi="Georgia" w:cs="Courier New"/>
          <w:bCs/>
          <w:sz w:val="24"/>
          <w:szCs w:val="24"/>
        </w:rPr>
        <w:t xml:space="preserve">  He informed the Board that construction for Sunset is well on the way.  St. Charles parish is anxious about receiving reimbursement requests so that they can use their grant money on this project before it expires.  Commissioner Eric Matherne asked about all the curves in the road that is being prepared as a part of this project.  Mr. Galloway stated it was to avoid some areas as neighborhoods and soft areas in the ground.  Mr. Donald Henry informed the board to check their emails for pictures that will update them on the project.  Commissioner Kevin Hebert said that maybe it can be posted on the website, but oh wait, there’s no website.  Mr. Henry informed him that there isn’t one…yet.</w:t>
      </w:r>
    </w:p>
    <w:p w14:paraId="001252A5" w14:textId="173C81E5"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Rene Chopin, BKI, gave an update.</w:t>
      </w:r>
      <w:r w:rsidR="006672CF">
        <w:rPr>
          <w:rFonts w:ascii="Georgia" w:hAnsi="Georgia" w:cs="Courier New"/>
          <w:bCs/>
          <w:sz w:val="24"/>
          <w:szCs w:val="24"/>
        </w:rPr>
        <w:t xml:space="preserve">  He informed the board that the internal analysis should be submitted tomorrow to CSRS for review.</w:t>
      </w:r>
    </w:p>
    <w:p w14:paraId="50177F02" w14:textId="41A8B41B"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Jeffery Henry </w:t>
      </w:r>
      <w:r w:rsidR="004F1EC2">
        <w:rPr>
          <w:rFonts w:ascii="Georgia" w:hAnsi="Georgia" w:cs="Courier New"/>
          <w:bCs/>
          <w:sz w:val="24"/>
          <w:szCs w:val="24"/>
        </w:rPr>
        <w:t>made a motion to adjourn and</w:t>
      </w:r>
      <w:r w:rsidR="00372320" w:rsidRPr="00372320">
        <w:t xml:space="preserve"> </w:t>
      </w:r>
      <w:r w:rsidR="00372320" w:rsidRPr="00372320">
        <w:rPr>
          <w:rFonts w:ascii="Georgia" w:hAnsi="Georgia" w:cs="Courier New"/>
          <w:bCs/>
          <w:sz w:val="24"/>
          <w:szCs w:val="24"/>
        </w:rPr>
        <w:t xml:space="preserve">Commissioner </w:t>
      </w:r>
      <w:r w:rsidR="00DB3CDC">
        <w:rPr>
          <w:rFonts w:ascii="Georgia" w:hAnsi="Georgia" w:cs="Courier New"/>
          <w:bCs/>
          <w:sz w:val="24"/>
          <w:szCs w:val="24"/>
        </w:rPr>
        <w:t>Craig Carter</w:t>
      </w:r>
      <w:r w:rsidR="004F1EC2">
        <w:rPr>
          <w:rFonts w:ascii="Georgia" w:hAnsi="Georgia" w:cs="Courier New"/>
          <w:bCs/>
          <w:sz w:val="24"/>
          <w:szCs w:val="24"/>
        </w:rPr>
        <w:t xml:space="preserve"> seconded his motion.</w:t>
      </w:r>
    </w:p>
    <w:p w14:paraId="7CB34BA4" w14:textId="77777777" w:rsidR="0090765D" w:rsidRDefault="0090765D" w:rsidP="002F681B">
      <w:pPr>
        <w:spacing w:line="480" w:lineRule="auto"/>
        <w:ind w:firstLine="720"/>
        <w:contextualSpacing/>
        <w:rPr>
          <w:rFonts w:ascii="Georgia" w:hAnsi="Georgia" w:cs="Courier New"/>
          <w:bCs/>
          <w:sz w:val="24"/>
          <w:szCs w:val="24"/>
        </w:rPr>
      </w:pPr>
    </w:p>
    <w:p w14:paraId="447DDA5F" w14:textId="77777777" w:rsidR="0090765D" w:rsidRDefault="0090765D" w:rsidP="002F681B">
      <w:pPr>
        <w:spacing w:line="480" w:lineRule="auto"/>
        <w:ind w:firstLine="720"/>
        <w:contextualSpacing/>
        <w:rPr>
          <w:rFonts w:ascii="Georgia" w:hAnsi="Georgia" w:cs="Courier New"/>
          <w:bCs/>
          <w:sz w:val="24"/>
          <w:szCs w:val="24"/>
        </w:rPr>
      </w:pPr>
    </w:p>
    <w:p w14:paraId="4EF7A1E0" w14:textId="77777777" w:rsidR="0090765D" w:rsidRDefault="0090765D"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E855342" w14:textId="77777777" w:rsidR="00BE6EB4" w:rsidRDefault="00BE6EB4" w:rsidP="000F372E">
      <w:pPr>
        <w:spacing w:line="480" w:lineRule="auto"/>
        <w:ind w:firstLine="720"/>
        <w:contextualSpacing/>
        <w:rPr>
          <w:rFonts w:ascii="Georgia" w:hAnsi="Georgia" w:cs="Courier New"/>
          <w:bCs/>
          <w:sz w:val="24"/>
          <w:szCs w:val="24"/>
        </w:rPr>
      </w:pPr>
    </w:p>
    <w:p w14:paraId="4756B420" w14:textId="5C0C7069"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DB3CDC">
        <w:rPr>
          <w:rFonts w:ascii="Georgia" w:hAnsi="Georgia" w:cs="Courier New"/>
          <w:bCs/>
          <w:sz w:val="24"/>
          <w:szCs w:val="24"/>
        </w:rPr>
        <w:t>5</w:t>
      </w:r>
      <w:r w:rsidR="00A4479E">
        <w:rPr>
          <w:rFonts w:ascii="Georgia" w:hAnsi="Georgia" w:cs="Courier New"/>
          <w:bCs/>
          <w:sz w:val="24"/>
          <w:szCs w:val="24"/>
        </w:rPr>
        <w:t>/</w:t>
      </w:r>
      <w:r w:rsidR="00DB3CDC">
        <w:rPr>
          <w:rFonts w:ascii="Georgia" w:hAnsi="Georgia" w:cs="Courier New"/>
          <w:bCs/>
          <w:sz w:val="24"/>
          <w:szCs w:val="24"/>
        </w:rPr>
        <w:t>20</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E0CFC" w14:textId="77777777" w:rsidR="0069005F" w:rsidRDefault="0069005F" w:rsidP="00E85474">
      <w:r>
        <w:separator/>
      </w:r>
    </w:p>
  </w:endnote>
  <w:endnote w:type="continuationSeparator" w:id="0">
    <w:p w14:paraId="4E33B4F3" w14:textId="77777777" w:rsidR="0069005F" w:rsidRDefault="0069005F"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6CB1A" w14:textId="77777777" w:rsidR="0069005F" w:rsidRDefault="0069005F" w:rsidP="00E85474">
      <w:r>
        <w:separator/>
      </w:r>
    </w:p>
  </w:footnote>
  <w:footnote w:type="continuationSeparator" w:id="0">
    <w:p w14:paraId="11869389" w14:textId="77777777" w:rsidR="0069005F" w:rsidRDefault="0069005F"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5"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2"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88"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92"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13"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19"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48"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68"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72"/>
  </w:num>
  <w:num w:numId="2" w16cid:durableId="1042679573">
    <w:abstractNumId w:val="3"/>
  </w:num>
  <w:num w:numId="3" w16cid:durableId="1952787091">
    <w:abstractNumId w:val="31"/>
  </w:num>
  <w:num w:numId="4" w16cid:durableId="912154824">
    <w:abstractNumId w:val="67"/>
  </w:num>
  <w:num w:numId="5" w16cid:durableId="2059931258">
    <w:abstractNumId w:val="56"/>
  </w:num>
  <w:num w:numId="6" w16cid:durableId="598562497">
    <w:abstractNumId w:val="107"/>
  </w:num>
  <w:num w:numId="7" w16cid:durableId="1577671251">
    <w:abstractNumId w:val="37"/>
  </w:num>
  <w:num w:numId="8" w16cid:durableId="1509565798">
    <w:abstractNumId w:val="73"/>
  </w:num>
  <w:num w:numId="9" w16cid:durableId="25564581">
    <w:abstractNumId w:val="24"/>
  </w:num>
  <w:num w:numId="10" w16cid:durableId="262618975">
    <w:abstractNumId w:val="61"/>
  </w:num>
  <w:num w:numId="11" w16cid:durableId="873738674">
    <w:abstractNumId w:val="35"/>
  </w:num>
  <w:num w:numId="12" w16cid:durableId="976951539">
    <w:abstractNumId w:val="64"/>
  </w:num>
  <w:num w:numId="13" w16cid:durableId="1910532019">
    <w:abstractNumId w:val="25"/>
  </w:num>
  <w:num w:numId="14" w16cid:durableId="414934719">
    <w:abstractNumId w:val="130"/>
  </w:num>
  <w:num w:numId="15" w16cid:durableId="1329090072">
    <w:abstractNumId w:val="116"/>
  </w:num>
  <w:num w:numId="16" w16cid:durableId="560556032">
    <w:abstractNumId w:val="105"/>
  </w:num>
  <w:num w:numId="17" w16cid:durableId="1233660737">
    <w:abstractNumId w:val="54"/>
  </w:num>
  <w:num w:numId="18" w16cid:durableId="116142436">
    <w:abstractNumId w:val="32"/>
  </w:num>
  <w:num w:numId="19" w16cid:durableId="751123256">
    <w:abstractNumId w:val="44"/>
  </w:num>
  <w:num w:numId="20" w16cid:durableId="1782148044">
    <w:abstractNumId w:val="85"/>
  </w:num>
  <w:num w:numId="21" w16cid:durableId="1830511631">
    <w:abstractNumId w:val="117"/>
  </w:num>
  <w:num w:numId="22" w16cid:durableId="1421833061">
    <w:abstractNumId w:val="78"/>
  </w:num>
  <w:num w:numId="23" w16cid:durableId="1396468614">
    <w:abstractNumId w:val="110"/>
  </w:num>
  <w:num w:numId="24" w16cid:durableId="601883280">
    <w:abstractNumId w:val="46"/>
  </w:num>
  <w:num w:numId="25" w16cid:durableId="1786344670">
    <w:abstractNumId w:val="170"/>
  </w:num>
  <w:num w:numId="26" w16cid:durableId="629631078">
    <w:abstractNumId w:val="139"/>
  </w:num>
  <w:num w:numId="27" w16cid:durableId="1711414765">
    <w:abstractNumId w:val="133"/>
  </w:num>
  <w:num w:numId="28" w16cid:durableId="915632977">
    <w:abstractNumId w:val="68"/>
  </w:num>
  <w:num w:numId="29" w16cid:durableId="1011833092">
    <w:abstractNumId w:val="4"/>
  </w:num>
  <w:num w:numId="30" w16cid:durableId="505436712">
    <w:abstractNumId w:val="146"/>
  </w:num>
  <w:num w:numId="31" w16cid:durableId="945648974">
    <w:abstractNumId w:val="123"/>
  </w:num>
  <w:num w:numId="32" w16cid:durableId="1707950130">
    <w:abstractNumId w:val="103"/>
  </w:num>
  <w:num w:numId="33" w16cid:durableId="2143889484">
    <w:abstractNumId w:val="115"/>
  </w:num>
  <w:num w:numId="34" w16cid:durableId="140315948">
    <w:abstractNumId w:val="66"/>
  </w:num>
  <w:num w:numId="35" w16cid:durableId="13894095">
    <w:abstractNumId w:val="16"/>
  </w:num>
  <w:num w:numId="36" w16cid:durableId="1144080777">
    <w:abstractNumId w:val="14"/>
  </w:num>
  <w:num w:numId="37" w16cid:durableId="1187282836">
    <w:abstractNumId w:val="147"/>
  </w:num>
  <w:num w:numId="38" w16cid:durableId="1991862309">
    <w:abstractNumId w:val="38"/>
  </w:num>
  <w:num w:numId="39" w16cid:durableId="585576626">
    <w:abstractNumId w:val="43"/>
  </w:num>
  <w:num w:numId="40" w16cid:durableId="935598461">
    <w:abstractNumId w:val="28"/>
  </w:num>
  <w:num w:numId="41" w16cid:durableId="2057660684">
    <w:abstractNumId w:val="53"/>
  </w:num>
  <w:num w:numId="42" w16cid:durableId="1750154259">
    <w:abstractNumId w:val="126"/>
  </w:num>
  <w:num w:numId="43" w16cid:durableId="1428041762">
    <w:abstractNumId w:val="37"/>
  </w:num>
  <w:num w:numId="44" w16cid:durableId="557784409">
    <w:abstractNumId w:val="8"/>
  </w:num>
  <w:num w:numId="45" w16cid:durableId="732506950">
    <w:abstractNumId w:val="94"/>
  </w:num>
  <w:num w:numId="46" w16cid:durableId="1301573281">
    <w:abstractNumId w:val="132"/>
  </w:num>
  <w:num w:numId="47" w16cid:durableId="1806775607">
    <w:abstractNumId w:val="111"/>
  </w:num>
  <w:num w:numId="48" w16cid:durableId="251865598">
    <w:abstractNumId w:val="97"/>
  </w:num>
  <w:num w:numId="49" w16cid:durableId="651759626">
    <w:abstractNumId w:val="127"/>
  </w:num>
  <w:num w:numId="50" w16cid:durableId="182595433">
    <w:abstractNumId w:val="98"/>
  </w:num>
  <w:num w:numId="51" w16cid:durableId="2033844573">
    <w:abstractNumId w:val="134"/>
  </w:num>
  <w:num w:numId="52" w16cid:durableId="1280259057">
    <w:abstractNumId w:val="48"/>
  </w:num>
  <w:num w:numId="53" w16cid:durableId="1831828909">
    <w:abstractNumId w:val="79"/>
  </w:num>
  <w:num w:numId="54" w16cid:durableId="653530180">
    <w:abstractNumId w:val="161"/>
  </w:num>
  <w:num w:numId="55" w16cid:durableId="1401902212">
    <w:abstractNumId w:val="91"/>
  </w:num>
  <w:num w:numId="56" w16cid:durableId="589315201">
    <w:abstractNumId w:val="167"/>
  </w:num>
  <w:num w:numId="57" w16cid:durableId="1537812390">
    <w:abstractNumId w:val="148"/>
  </w:num>
  <w:num w:numId="58" w16cid:durableId="1138642669">
    <w:abstractNumId w:val="153"/>
  </w:num>
  <w:num w:numId="59" w16cid:durableId="624428680">
    <w:abstractNumId w:val="81"/>
  </w:num>
  <w:num w:numId="60" w16cid:durableId="1182016411">
    <w:abstractNumId w:val="89"/>
  </w:num>
  <w:num w:numId="61" w16cid:durableId="797382492">
    <w:abstractNumId w:val="152"/>
  </w:num>
  <w:num w:numId="62" w16cid:durableId="1721586462">
    <w:abstractNumId w:val="102"/>
  </w:num>
  <w:num w:numId="63" w16cid:durableId="2061319377">
    <w:abstractNumId w:val="125"/>
  </w:num>
  <w:num w:numId="64" w16cid:durableId="1556812342">
    <w:abstractNumId w:val="80"/>
  </w:num>
  <w:num w:numId="65" w16cid:durableId="703099608">
    <w:abstractNumId w:val="39"/>
  </w:num>
  <w:num w:numId="66" w16cid:durableId="334694411">
    <w:abstractNumId w:val="23"/>
  </w:num>
  <w:num w:numId="67" w16cid:durableId="307323507">
    <w:abstractNumId w:val="20"/>
  </w:num>
  <w:num w:numId="68" w16cid:durableId="417337660">
    <w:abstractNumId w:val="140"/>
  </w:num>
  <w:num w:numId="69" w16cid:durableId="1698121175">
    <w:abstractNumId w:val="88"/>
  </w:num>
  <w:num w:numId="70" w16cid:durableId="1889612561">
    <w:abstractNumId w:val="87"/>
  </w:num>
  <w:num w:numId="71" w16cid:durableId="1846477346">
    <w:abstractNumId w:val="84"/>
  </w:num>
  <w:num w:numId="72" w16cid:durableId="341588796">
    <w:abstractNumId w:val="77"/>
  </w:num>
  <w:num w:numId="73" w16cid:durableId="1441609662">
    <w:abstractNumId w:val="121"/>
  </w:num>
  <w:num w:numId="74" w16cid:durableId="900793421">
    <w:abstractNumId w:val="164"/>
  </w:num>
  <w:num w:numId="75" w16cid:durableId="347753733">
    <w:abstractNumId w:val="93"/>
  </w:num>
  <w:num w:numId="76" w16cid:durableId="1729037585">
    <w:abstractNumId w:val="37"/>
  </w:num>
  <w:num w:numId="77" w16cid:durableId="194268731">
    <w:abstractNumId w:val="142"/>
  </w:num>
  <w:num w:numId="78" w16cid:durableId="1582712356">
    <w:abstractNumId w:val="150"/>
  </w:num>
  <w:num w:numId="79" w16cid:durableId="1029911913">
    <w:abstractNumId w:val="41"/>
  </w:num>
  <w:num w:numId="80" w16cid:durableId="506291223">
    <w:abstractNumId w:val="49"/>
  </w:num>
  <w:num w:numId="81" w16cid:durableId="76370216">
    <w:abstractNumId w:val="13"/>
  </w:num>
  <w:num w:numId="82" w16cid:durableId="1205095503">
    <w:abstractNumId w:val="96"/>
  </w:num>
  <w:num w:numId="83" w16cid:durableId="1076829356">
    <w:abstractNumId w:val="82"/>
  </w:num>
  <w:num w:numId="84" w16cid:durableId="1906911205">
    <w:abstractNumId w:val="26"/>
  </w:num>
  <w:num w:numId="85" w16cid:durableId="1673141823">
    <w:abstractNumId w:val="6"/>
  </w:num>
  <w:num w:numId="86" w16cid:durableId="1671642299">
    <w:abstractNumId w:val="100"/>
  </w:num>
  <w:num w:numId="87" w16cid:durableId="2053455278">
    <w:abstractNumId w:val="7"/>
  </w:num>
  <w:num w:numId="88" w16cid:durableId="749500351">
    <w:abstractNumId w:val="17"/>
  </w:num>
  <w:num w:numId="89" w16cid:durableId="1518084207">
    <w:abstractNumId w:val="34"/>
  </w:num>
  <w:num w:numId="90" w16cid:durableId="907886394">
    <w:abstractNumId w:val="29"/>
  </w:num>
  <w:num w:numId="91" w16cid:durableId="1527602627">
    <w:abstractNumId w:val="169"/>
  </w:num>
  <w:num w:numId="92" w16cid:durableId="1071393709">
    <w:abstractNumId w:val="30"/>
  </w:num>
  <w:num w:numId="93" w16cid:durableId="1342320833">
    <w:abstractNumId w:val="137"/>
  </w:num>
  <w:num w:numId="94" w16cid:durableId="1405646034">
    <w:abstractNumId w:val="136"/>
  </w:num>
  <w:num w:numId="95" w16cid:durableId="1257444204">
    <w:abstractNumId w:val="33"/>
  </w:num>
  <w:num w:numId="96" w16cid:durableId="393741933">
    <w:abstractNumId w:val="158"/>
  </w:num>
  <w:num w:numId="97" w16cid:durableId="719791876">
    <w:abstractNumId w:val="57"/>
  </w:num>
  <w:num w:numId="98" w16cid:durableId="375862550">
    <w:abstractNumId w:val="149"/>
  </w:num>
  <w:num w:numId="99" w16cid:durableId="1670213854">
    <w:abstractNumId w:val="47"/>
  </w:num>
  <w:num w:numId="100" w16cid:durableId="217861847">
    <w:abstractNumId w:val="156"/>
  </w:num>
  <w:num w:numId="101" w16cid:durableId="583345065">
    <w:abstractNumId w:val="109"/>
  </w:num>
  <w:num w:numId="102" w16cid:durableId="1801803204">
    <w:abstractNumId w:val="21"/>
  </w:num>
  <w:num w:numId="103" w16cid:durableId="1806269845">
    <w:abstractNumId w:val="52"/>
  </w:num>
  <w:num w:numId="104" w16cid:durableId="1495336662">
    <w:abstractNumId w:val="58"/>
  </w:num>
  <w:num w:numId="105" w16cid:durableId="130178312">
    <w:abstractNumId w:val="95"/>
  </w:num>
  <w:num w:numId="106" w16cid:durableId="834806748">
    <w:abstractNumId w:val="114"/>
  </w:num>
  <w:num w:numId="107" w16cid:durableId="1044672190">
    <w:abstractNumId w:val="118"/>
  </w:num>
  <w:num w:numId="108" w16cid:durableId="1947541256">
    <w:abstractNumId w:val="112"/>
  </w:num>
  <w:num w:numId="109" w16cid:durableId="1157303716">
    <w:abstractNumId w:val="5"/>
  </w:num>
  <w:num w:numId="110" w16cid:durableId="1705522056">
    <w:abstractNumId w:val="51"/>
  </w:num>
  <w:num w:numId="111" w16cid:durableId="204368894">
    <w:abstractNumId w:val="154"/>
  </w:num>
  <w:num w:numId="112" w16cid:durableId="760297753">
    <w:abstractNumId w:val="69"/>
  </w:num>
  <w:num w:numId="113" w16cid:durableId="1497182367">
    <w:abstractNumId w:val="120"/>
  </w:num>
  <w:num w:numId="114" w16cid:durableId="387847529">
    <w:abstractNumId w:val="63"/>
  </w:num>
  <w:num w:numId="115" w16cid:durableId="168251364">
    <w:abstractNumId w:val="76"/>
  </w:num>
  <w:num w:numId="116" w16cid:durableId="1411586584">
    <w:abstractNumId w:val="151"/>
  </w:num>
  <w:num w:numId="117" w16cid:durableId="1378965063">
    <w:abstractNumId w:val="86"/>
  </w:num>
  <w:num w:numId="118" w16cid:durableId="319817390">
    <w:abstractNumId w:val="62"/>
  </w:num>
  <w:num w:numId="119" w16cid:durableId="1398090920">
    <w:abstractNumId w:val="165"/>
  </w:num>
  <w:num w:numId="120" w16cid:durableId="454908318">
    <w:abstractNumId w:val="42"/>
  </w:num>
  <w:num w:numId="121" w16cid:durableId="1070813388">
    <w:abstractNumId w:val="59"/>
  </w:num>
  <w:num w:numId="122" w16cid:durableId="1008095810">
    <w:abstractNumId w:val="163"/>
  </w:num>
  <w:num w:numId="123" w16cid:durableId="1399740389">
    <w:abstractNumId w:val="155"/>
  </w:num>
  <w:num w:numId="124" w16cid:durableId="1538466650">
    <w:abstractNumId w:val="55"/>
  </w:num>
  <w:num w:numId="125" w16cid:durableId="78254720">
    <w:abstractNumId w:val="106"/>
  </w:num>
  <w:num w:numId="126" w16cid:durableId="1131703653">
    <w:abstractNumId w:val="19"/>
  </w:num>
  <w:num w:numId="127" w16cid:durableId="385880145">
    <w:abstractNumId w:val="92"/>
  </w:num>
  <w:num w:numId="128" w16cid:durableId="1874879680">
    <w:abstractNumId w:val="162"/>
  </w:num>
  <w:num w:numId="129" w16cid:durableId="1052734052">
    <w:abstractNumId w:val="131"/>
  </w:num>
  <w:num w:numId="130" w16cid:durableId="329910426">
    <w:abstractNumId w:val="83"/>
  </w:num>
  <w:num w:numId="131" w16cid:durableId="1853494665">
    <w:abstractNumId w:val="141"/>
  </w:num>
  <w:num w:numId="132" w16cid:durableId="915552392">
    <w:abstractNumId w:val="12"/>
  </w:num>
  <w:num w:numId="133" w16cid:durableId="91320137">
    <w:abstractNumId w:val="104"/>
  </w:num>
  <w:num w:numId="134" w16cid:durableId="1932853487">
    <w:abstractNumId w:val="1"/>
  </w:num>
  <w:num w:numId="135" w16cid:durableId="1100176649">
    <w:abstractNumId w:val="2"/>
  </w:num>
  <w:num w:numId="136" w16cid:durableId="1605191794">
    <w:abstractNumId w:val="0"/>
  </w:num>
  <w:num w:numId="137" w16cid:durableId="1405570646">
    <w:abstractNumId w:val="27"/>
  </w:num>
  <w:num w:numId="138" w16cid:durableId="1930962688">
    <w:abstractNumId w:val="138"/>
  </w:num>
  <w:num w:numId="139" w16cid:durableId="187062912">
    <w:abstractNumId w:val="10"/>
  </w:num>
  <w:num w:numId="140" w16cid:durableId="2083209916">
    <w:abstractNumId w:val="90"/>
  </w:num>
  <w:num w:numId="141" w16cid:durableId="743338774">
    <w:abstractNumId w:val="145"/>
  </w:num>
  <w:num w:numId="142" w16cid:durableId="1777601204">
    <w:abstractNumId w:val="168"/>
  </w:num>
  <w:num w:numId="143" w16cid:durableId="374820058">
    <w:abstractNumId w:val="128"/>
  </w:num>
  <w:num w:numId="144" w16cid:durableId="720716914">
    <w:abstractNumId w:val="65"/>
  </w:num>
  <w:num w:numId="145" w16cid:durableId="911933569">
    <w:abstractNumId w:val="75"/>
  </w:num>
  <w:num w:numId="146" w16cid:durableId="1279949194">
    <w:abstractNumId w:val="166"/>
  </w:num>
  <w:num w:numId="147" w16cid:durableId="1756977159">
    <w:abstractNumId w:val="143"/>
  </w:num>
  <w:num w:numId="148" w16cid:durableId="25257225">
    <w:abstractNumId w:val="45"/>
  </w:num>
  <w:num w:numId="149" w16cid:durableId="580261668">
    <w:abstractNumId w:val="124"/>
  </w:num>
  <w:num w:numId="150" w16cid:durableId="1515266450">
    <w:abstractNumId w:val="22"/>
  </w:num>
  <w:num w:numId="151" w16cid:durableId="471411102">
    <w:abstractNumId w:val="159"/>
  </w:num>
  <w:num w:numId="152" w16cid:durableId="2059161924">
    <w:abstractNumId w:val="160"/>
  </w:num>
  <w:num w:numId="153" w16cid:durableId="1390694009">
    <w:abstractNumId w:val="40"/>
  </w:num>
  <w:num w:numId="154" w16cid:durableId="1072504660">
    <w:abstractNumId w:val="135"/>
  </w:num>
  <w:num w:numId="155" w16cid:durableId="1914586868">
    <w:abstractNumId w:val="129"/>
  </w:num>
  <w:num w:numId="156" w16cid:durableId="1255431870">
    <w:abstractNumId w:val="119"/>
  </w:num>
  <w:num w:numId="157" w16cid:durableId="863861798">
    <w:abstractNumId w:val="144"/>
  </w:num>
  <w:num w:numId="158" w16cid:durableId="1237011412">
    <w:abstractNumId w:val="74"/>
  </w:num>
  <w:num w:numId="159" w16cid:durableId="88622275">
    <w:abstractNumId w:val="36"/>
  </w:num>
  <w:num w:numId="160" w16cid:durableId="135298621">
    <w:abstractNumId w:val="50"/>
  </w:num>
  <w:num w:numId="161" w16cid:durableId="390739213">
    <w:abstractNumId w:val="60"/>
  </w:num>
  <w:num w:numId="162" w16cid:durableId="1835100667">
    <w:abstractNumId w:val="15"/>
  </w:num>
  <w:num w:numId="163" w16cid:durableId="1029375993">
    <w:abstractNumId w:val="122"/>
  </w:num>
  <w:num w:numId="164" w16cid:durableId="569660042">
    <w:abstractNumId w:val="70"/>
  </w:num>
  <w:num w:numId="165" w16cid:durableId="157814866">
    <w:abstractNumId w:val="11"/>
  </w:num>
  <w:num w:numId="166" w16cid:durableId="903636340">
    <w:abstractNumId w:val="108"/>
  </w:num>
  <w:num w:numId="167" w16cid:durableId="1162500425">
    <w:abstractNumId w:val="9"/>
  </w:num>
  <w:num w:numId="168" w16cid:durableId="137571103">
    <w:abstractNumId w:val="18"/>
  </w:num>
  <w:num w:numId="169" w16cid:durableId="993264141">
    <w:abstractNumId w:val="113"/>
  </w:num>
  <w:num w:numId="170" w16cid:durableId="246815814">
    <w:abstractNumId w:val="71"/>
  </w:num>
  <w:num w:numId="171" w16cid:durableId="824122508">
    <w:abstractNumId w:val="157"/>
  </w:num>
  <w:num w:numId="172" w16cid:durableId="1041903611">
    <w:abstractNumId w:val="99"/>
  </w:num>
  <w:num w:numId="173" w16cid:durableId="518659638">
    <w:abstractNumId w:val="10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324B"/>
    <w:rsid w:val="000B3D1E"/>
    <w:rsid w:val="000B61E7"/>
    <w:rsid w:val="000B7CAF"/>
    <w:rsid w:val="000C2A2E"/>
    <w:rsid w:val="000C3C0B"/>
    <w:rsid w:val="000D1412"/>
    <w:rsid w:val="000D2551"/>
    <w:rsid w:val="000D5033"/>
    <w:rsid w:val="000D553F"/>
    <w:rsid w:val="000D629E"/>
    <w:rsid w:val="000D6F7F"/>
    <w:rsid w:val="000D7C08"/>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218E2"/>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E15F8"/>
    <w:rsid w:val="002E5D19"/>
    <w:rsid w:val="002E6879"/>
    <w:rsid w:val="002F05B9"/>
    <w:rsid w:val="002F0903"/>
    <w:rsid w:val="002F3D42"/>
    <w:rsid w:val="002F40FC"/>
    <w:rsid w:val="002F681B"/>
    <w:rsid w:val="002F7397"/>
    <w:rsid w:val="003000E9"/>
    <w:rsid w:val="003002A7"/>
    <w:rsid w:val="0031173D"/>
    <w:rsid w:val="003139D8"/>
    <w:rsid w:val="00315C84"/>
    <w:rsid w:val="00320804"/>
    <w:rsid w:val="00320983"/>
    <w:rsid w:val="00320A5B"/>
    <w:rsid w:val="00321DC6"/>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7785"/>
    <w:rsid w:val="003B19BC"/>
    <w:rsid w:val="003B5FC0"/>
    <w:rsid w:val="003C026B"/>
    <w:rsid w:val="003C69C8"/>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6581"/>
    <w:rsid w:val="00437A5D"/>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44F7"/>
    <w:rsid w:val="0052624B"/>
    <w:rsid w:val="0053063E"/>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682C"/>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6C30"/>
    <w:rsid w:val="00621576"/>
    <w:rsid w:val="006225A3"/>
    <w:rsid w:val="00622876"/>
    <w:rsid w:val="00624219"/>
    <w:rsid w:val="00624277"/>
    <w:rsid w:val="00634709"/>
    <w:rsid w:val="00637B79"/>
    <w:rsid w:val="00637DE3"/>
    <w:rsid w:val="00641DE9"/>
    <w:rsid w:val="006458A2"/>
    <w:rsid w:val="00645F90"/>
    <w:rsid w:val="00653BB8"/>
    <w:rsid w:val="00656AF9"/>
    <w:rsid w:val="0066105D"/>
    <w:rsid w:val="00661951"/>
    <w:rsid w:val="00664787"/>
    <w:rsid w:val="00664903"/>
    <w:rsid w:val="006650B6"/>
    <w:rsid w:val="006672CF"/>
    <w:rsid w:val="006709BD"/>
    <w:rsid w:val="00672A17"/>
    <w:rsid w:val="00676516"/>
    <w:rsid w:val="00683216"/>
    <w:rsid w:val="00683CDB"/>
    <w:rsid w:val="0069005F"/>
    <w:rsid w:val="0069063A"/>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91B"/>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902975"/>
    <w:rsid w:val="00902AA1"/>
    <w:rsid w:val="00903150"/>
    <w:rsid w:val="0090765D"/>
    <w:rsid w:val="00911A09"/>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46E"/>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7622"/>
    <w:rsid w:val="00C07F11"/>
    <w:rsid w:val="00C137CD"/>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866"/>
    <w:rsid w:val="00D74DB8"/>
    <w:rsid w:val="00D75066"/>
    <w:rsid w:val="00D7782A"/>
    <w:rsid w:val="00D77874"/>
    <w:rsid w:val="00D805D3"/>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E4"/>
    <w:rsid w:val="00DB5853"/>
    <w:rsid w:val="00DB797B"/>
    <w:rsid w:val="00DC0B44"/>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1B"/>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17</Pages>
  <Words>2301</Words>
  <Characters>13117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8</cp:revision>
  <cp:lastPrinted>2024-06-05T18:45:00Z</cp:lastPrinted>
  <dcterms:created xsi:type="dcterms:W3CDTF">2024-05-20T21:34:00Z</dcterms:created>
  <dcterms:modified xsi:type="dcterms:W3CDTF">2024-06-05T18:45:00Z</dcterms:modified>
</cp:coreProperties>
</file>