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0CC84BF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201CFC">
        <w:rPr>
          <w:rFonts w:ascii="Times New Roman" w:hAnsi="Times New Roman" w:cs="Times New Roman"/>
        </w:rPr>
        <w:t>10</w:t>
      </w:r>
      <w:r w:rsidR="00241AF6">
        <w:rPr>
          <w:rFonts w:ascii="Times New Roman" w:hAnsi="Times New Roman" w:cs="Times New Roman"/>
        </w:rPr>
        <w:t xml:space="preserve"> </w:t>
      </w:r>
      <w:r w:rsidR="00201CFC">
        <w:rPr>
          <w:rFonts w:ascii="Times New Roman" w:hAnsi="Times New Roman" w:cs="Times New Roman"/>
        </w:rPr>
        <w:t>September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777AD6C2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 </w:t>
      </w:r>
      <w:r w:rsidR="00F51BF2" w:rsidRPr="00951CEF">
        <w:rPr>
          <w:rFonts w:ascii="Times New Roman" w:hAnsi="Times New Roman" w:cs="Times New Roman"/>
        </w:rPr>
        <w:t>Randy Maxwell, President</w:t>
      </w:r>
      <w:r w:rsidR="006A2F8D">
        <w:rPr>
          <w:rFonts w:ascii="Times New Roman" w:hAnsi="Times New Roman" w:cs="Times New Roman"/>
        </w:rPr>
        <w:t>,</w:t>
      </w:r>
      <w:r w:rsidR="00F51BF2" w:rsidRPr="00951CEF">
        <w:rPr>
          <w:rFonts w:ascii="Times New Roman" w:hAnsi="Times New Roman" w:cs="Times New Roman"/>
        </w:rPr>
        <w:t xml:space="preserve"> w</w:t>
      </w:r>
      <w:r w:rsidR="006A2F8D">
        <w:rPr>
          <w:rFonts w:ascii="Times New Roman" w:hAnsi="Times New Roman" w:cs="Times New Roman"/>
        </w:rPr>
        <w:t>as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6A2F8D">
        <w:rPr>
          <w:rFonts w:ascii="Times New Roman" w:hAnsi="Times New Roman" w:cs="Times New Roman"/>
        </w:rPr>
        <w:t xml:space="preserve">, &amp; </w:t>
      </w:r>
      <w:r w:rsidR="00201CFC">
        <w:rPr>
          <w:rFonts w:ascii="Times New Roman" w:hAnsi="Times New Roman" w:cs="Times New Roman"/>
        </w:rPr>
        <w:t>Ryan Frey</w:t>
      </w:r>
      <w:r w:rsidR="00241AF6">
        <w:rPr>
          <w:rFonts w:ascii="Times New Roman" w:hAnsi="Times New Roman" w:cs="Times New Roman"/>
        </w:rPr>
        <w:t xml:space="preserve">. </w:t>
      </w:r>
      <w:r w:rsidR="00201CFC">
        <w:rPr>
          <w:rFonts w:ascii="Times New Roman" w:hAnsi="Times New Roman" w:cs="Times New Roman"/>
        </w:rPr>
        <w:t xml:space="preserve">Austin Lipsey, Vice President, </w:t>
      </w:r>
      <w:r w:rsidR="006A2F8D" w:rsidRPr="00951CEF">
        <w:rPr>
          <w:rFonts w:ascii="Times New Roman" w:hAnsi="Times New Roman" w:cs="Times New Roman"/>
        </w:rPr>
        <w:t>Tanya Richardson, Secretary/Treasurer</w:t>
      </w:r>
      <w:r w:rsidR="006A2F8D">
        <w:rPr>
          <w:rFonts w:ascii="Times New Roman" w:hAnsi="Times New Roman" w:cs="Times New Roman"/>
        </w:rPr>
        <w:t xml:space="preserve">, &amp; </w:t>
      </w:r>
      <w:r w:rsidR="00201CFC">
        <w:rPr>
          <w:rFonts w:ascii="Times New Roman" w:hAnsi="Times New Roman" w:cs="Times New Roman"/>
        </w:rPr>
        <w:t xml:space="preserve">Commissioner </w:t>
      </w:r>
      <w:r w:rsidR="006A2F8D">
        <w:rPr>
          <w:rFonts w:ascii="Times New Roman" w:hAnsi="Times New Roman" w:cs="Times New Roman"/>
        </w:rPr>
        <w:t xml:space="preserve">Helen Wyatt </w:t>
      </w:r>
      <w:r w:rsidR="00F51BF2">
        <w:rPr>
          <w:rFonts w:ascii="Times New Roman" w:hAnsi="Times New Roman" w:cs="Times New Roman"/>
        </w:rPr>
        <w:t>w</w:t>
      </w:r>
      <w:r w:rsidR="006A2F8D">
        <w:rPr>
          <w:rFonts w:ascii="Times New Roman" w:hAnsi="Times New Roman" w:cs="Times New Roman"/>
        </w:rPr>
        <w:t>ere</w:t>
      </w:r>
      <w:r w:rsidR="00F51BF2">
        <w:rPr>
          <w:rFonts w:ascii="Times New Roman" w:hAnsi="Times New Roman" w:cs="Times New Roman"/>
        </w:rPr>
        <w:t xml:space="preserve"> absent</w:t>
      </w:r>
      <w:r w:rsidR="00241AF6">
        <w:rPr>
          <w:rFonts w:ascii="Times New Roman" w:hAnsi="Times New Roman" w:cs="Times New Roman"/>
        </w:rPr>
        <w:t xml:space="preserve">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6A2F8D">
        <w:rPr>
          <w:rFonts w:ascii="Times New Roman" w:hAnsi="Times New Roman" w:cs="Times New Roman"/>
        </w:rPr>
        <w:t xml:space="preserve">, </w:t>
      </w:r>
      <w:r w:rsidR="00201CFC">
        <w:rPr>
          <w:rFonts w:ascii="Times New Roman" w:hAnsi="Times New Roman" w:cs="Times New Roman"/>
        </w:rPr>
        <w:t>Mayor Craft, &amp; Winn Nettles (BHA)</w:t>
      </w:r>
      <w:r w:rsidR="00F5015E">
        <w:rPr>
          <w:rFonts w:ascii="Times New Roman" w:hAnsi="Times New Roman" w:cs="Times New Roman"/>
        </w:rPr>
        <w:t xml:space="preserve"> </w:t>
      </w:r>
      <w:r w:rsidR="000E57D1">
        <w:rPr>
          <w:rFonts w:ascii="Times New Roman" w:hAnsi="Times New Roman" w:cs="Times New Roman"/>
        </w:rPr>
        <w:t>were also present.</w:t>
      </w:r>
    </w:p>
    <w:p w14:paraId="60FDB8A6" w14:textId="605ED4C6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6A2F8D">
        <w:rPr>
          <w:rFonts w:ascii="Times New Roman" w:hAnsi="Times New Roman" w:cs="Times New Roman"/>
        </w:rPr>
        <w:t>Ju</w:t>
      </w:r>
      <w:r w:rsidR="00201CFC">
        <w:rPr>
          <w:rFonts w:ascii="Times New Roman" w:hAnsi="Times New Roman" w:cs="Times New Roman"/>
        </w:rPr>
        <w:t>ly</w:t>
      </w:r>
      <w:r w:rsidR="0038529B">
        <w:rPr>
          <w:rFonts w:ascii="Times New Roman" w:hAnsi="Times New Roman" w:cs="Times New Roman"/>
        </w:rPr>
        <w:t xml:space="preserve"> </w:t>
      </w:r>
      <w:r w:rsidR="00201CFC">
        <w:rPr>
          <w:rFonts w:ascii="Times New Roman" w:hAnsi="Times New Roman" w:cs="Times New Roman"/>
        </w:rPr>
        <w:t>9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01CFC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r. </w:t>
      </w:r>
      <w:r w:rsidR="00201CFC">
        <w:rPr>
          <w:rFonts w:ascii="Times New Roman" w:hAnsi="Times New Roman" w:cs="Times New Roman"/>
        </w:rPr>
        <w:t>Arthur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56D15702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5015E">
        <w:rPr>
          <w:rFonts w:ascii="Times New Roman" w:hAnsi="Times New Roman" w:cs="Times New Roman"/>
        </w:rPr>
        <w:t>. Weeks</w:t>
      </w:r>
      <w:r w:rsidRPr="00951CEF">
        <w:rPr>
          <w:rFonts w:ascii="Times New Roman" w:hAnsi="Times New Roman" w:cs="Times New Roman"/>
        </w:rPr>
        <w:t>.</w:t>
      </w:r>
    </w:p>
    <w:p w14:paraId="00A1AEB2" w14:textId="78CAC491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>Mr. Killen updated the commission that regulatory is wanting to update the file, in which they completed 7 months of work on from the Fall of 2020 to the Spring of 2021.</w:t>
      </w:r>
      <w:r w:rsidR="00201CFC">
        <w:rPr>
          <w:rFonts w:ascii="Times New Roman" w:hAnsi="Times New Roman" w:cs="Times New Roman"/>
        </w:rPr>
        <w:t xml:space="preserve"> Mr. Killen notified the commission that </w:t>
      </w:r>
      <w:r w:rsidR="006424B1">
        <w:rPr>
          <w:rFonts w:ascii="Times New Roman" w:hAnsi="Times New Roman" w:cs="Times New Roman"/>
        </w:rPr>
        <w:t>the archeological survey, which the USACE required, came back showing no signs of deterr</w:t>
      </w:r>
      <w:r w:rsidR="00C40145">
        <w:rPr>
          <w:rFonts w:ascii="Times New Roman" w:hAnsi="Times New Roman" w:cs="Times New Roman"/>
        </w:rPr>
        <w:t>e</w:t>
      </w:r>
      <w:r w:rsidR="006424B1">
        <w:rPr>
          <w:rFonts w:ascii="Times New Roman" w:hAnsi="Times New Roman" w:cs="Times New Roman"/>
        </w:rPr>
        <w:t xml:space="preserve">nts to the slip project. Discussion was made regarding </w:t>
      </w:r>
      <w:r w:rsidR="00201CFC">
        <w:rPr>
          <w:rFonts w:ascii="Times New Roman" w:hAnsi="Times New Roman" w:cs="Times New Roman"/>
        </w:rPr>
        <w:t xml:space="preserve">bids to purchase mitigation credits </w:t>
      </w:r>
      <w:r w:rsidR="006424B1">
        <w:rPr>
          <w:rFonts w:ascii="Times New Roman" w:hAnsi="Times New Roman" w:cs="Times New Roman"/>
        </w:rPr>
        <w:t xml:space="preserve">which </w:t>
      </w:r>
      <w:r w:rsidR="00201CFC">
        <w:rPr>
          <w:rFonts w:ascii="Times New Roman" w:hAnsi="Times New Roman" w:cs="Times New Roman"/>
        </w:rPr>
        <w:t>w</w:t>
      </w:r>
      <w:r w:rsidR="006424B1">
        <w:rPr>
          <w:rFonts w:ascii="Times New Roman" w:hAnsi="Times New Roman" w:cs="Times New Roman"/>
        </w:rPr>
        <w:t>ill</w:t>
      </w:r>
      <w:r w:rsidR="00201CFC">
        <w:rPr>
          <w:rFonts w:ascii="Times New Roman" w:hAnsi="Times New Roman" w:cs="Times New Roman"/>
        </w:rPr>
        <w:t xml:space="preserve"> be opened on 9/17. A resolution was passed on a motion by Mr. Arthur and a second by Mr. Frey to authorize advertisement of</w:t>
      </w:r>
      <w:r w:rsidR="00C40145">
        <w:rPr>
          <w:rFonts w:ascii="Times New Roman" w:hAnsi="Times New Roman" w:cs="Times New Roman"/>
        </w:rPr>
        <w:t xml:space="preserve"> construction of the</w:t>
      </w:r>
      <w:r w:rsidR="00201CFC">
        <w:rPr>
          <w:rFonts w:ascii="Times New Roman" w:hAnsi="Times New Roman" w:cs="Times New Roman"/>
        </w:rPr>
        <w:t xml:space="preserve"> slack</w:t>
      </w:r>
      <w:r w:rsidR="00C40145">
        <w:rPr>
          <w:rFonts w:ascii="Times New Roman" w:hAnsi="Times New Roman" w:cs="Times New Roman"/>
        </w:rPr>
        <w:t>-</w:t>
      </w:r>
      <w:r w:rsidR="00201CFC">
        <w:rPr>
          <w:rFonts w:ascii="Times New Roman" w:hAnsi="Times New Roman" w:cs="Times New Roman"/>
        </w:rPr>
        <w:t>water slip project</w:t>
      </w:r>
      <w:r w:rsidR="00F5015E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>M</w:t>
      </w:r>
      <w:r w:rsidR="006424B1">
        <w:rPr>
          <w:rFonts w:ascii="Times New Roman" w:hAnsi="Times New Roman" w:cs="Times New Roman"/>
        </w:rPr>
        <w:t>r. Frey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300728C4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6424B1">
        <w:rPr>
          <w:rFonts w:ascii="Times New Roman" w:hAnsi="Times New Roman" w:cs="Times New Roman"/>
        </w:rPr>
        <w:t>an election of officers was held resulting in Randy Maxwell, President, Austin Lipsey, Vice President, &amp; Tanya Richardson, Secretary/Treasurer</w:t>
      </w:r>
      <w:r w:rsidR="00A26724" w:rsidRPr="00951CEF">
        <w:rPr>
          <w:rFonts w:ascii="Times New Roman" w:hAnsi="Times New Roman" w:cs="Times New Roman"/>
        </w:rPr>
        <w:t>.</w:t>
      </w:r>
      <w:r w:rsidR="00FC5CD8">
        <w:rPr>
          <w:rFonts w:ascii="Times New Roman" w:hAnsi="Times New Roman" w:cs="Times New Roman"/>
        </w:rPr>
        <w:t xml:space="preserve"> Mr. Killen </w:t>
      </w:r>
      <w:r w:rsidR="006424B1">
        <w:rPr>
          <w:rFonts w:ascii="Times New Roman" w:hAnsi="Times New Roman" w:cs="Times New Roman"/>
        </w:rPr>
        <w:t xml:space="preserve">updated the commission regarding Project Fertilizer, in which </w:t>
      </w:r>
      <w:proofErr w:type="spellStart"/>
      <w:proofErr w:type="gramStart"/>
      <w:r w:rsidR="006424B1">
        <w:rPr>
          <w:rFonts w:ascii="Times New Roman" w:hAnsi="Times New Roman" w:cs="Times New Roman"/>
        </w:rPr>
        <w:t>a</w:t>
      </w:r>
      <w:proofErr w:type="spellEnd"/>
      <w:proofErr w:type="gramEnd"/>
      <w:r w:rsidR="006424B1">
        <w:rPr>
          <w:rFonts w:ascii="Times New Roman" w:hAnsi="Times New Roman" w:cs="Times New Roman"/>
        </w:rPr>
        <w:t xml:space="preserve"> option has been executed for a lot on the port access road. </w:t>
      </w:r>
      <w:r w:rsidR="002C36D2">
        <w:rPr>
          <w:rFonts w:ascii="Times New Roman" w:hAnsi="Times New Roman" w:cs="Times New Roman"/>
        </w:rPr>
        <w:t>A re</w:t>
      </w:r>
      <w:r w:rsidR="006C3134">
        <w:rPr>
          <w:rFonts w:ascii="Times New Roman" w:hAnsi="Times New Roman" w:cs="Times New Roman"/>
        </w:rPr>
        <w:t>s</w:t>
      </w:r>
      <w:r w:rsidR="002C36D2">
        <w:rPr>
          <w:rFonts w:ascii="Times New Roman" w:hAnsi="Times New Roman" w:cs="Times New Roman"/>
        </w:rPr>
        <w:t xml:space="preserve">olution authorizing </w:t>
      </w:r>
      <w:r w:rsidR="006424B1">
        <w:rPr>
          <w:rFonts w:ascii="Times New Roman" w:hAnsi="Times New Roman" w:cs="Times New Roman"/>
        </w:rPr>
        <w:t xml:space="preserve">the submittal of a request to Louisiana Capital Outlay </w:t>
      </w:r>
      <w:r w:rsidR="002C36D2">
        <w:rPr>
          <w:rFonts w:ascii="Times New Roman" w:hAnsi="Times New Roman" w:cs="Times New Roman"/>
        </w:rPr>
        <w:t xml:space="preserve">was approved on a motion by Mr. </w:t>
      </w:r>
      <w:r w:rsidR="006424B1">
        <w:rPr>
          <w:rFonts w:ascii="Times New Roman" w:hAnsi="Times New Roman" w:cs="Times New Roman"/>
        </w:rPr>
        <w:t>Frey</w:t>
      </w:r>
      <w:r w:rsidR="002C36D2">
        <w:rPr>
          <w:rFonts w:ascii="Times New Roman" w:hAnsi="Times New Roman" w:cs="Times New Roman"/>
        </w:rPr>
        <w:t xml:space="preserve"> and a second by Mr. Arthur. </w:t>
      </w:r>
      <w:r w:rsidR="006424B1">
        <w:rPr>
          <w:rFonts w:ascii="Times New Roman" w:hAnsi="Times New Roman" w:cs="Times New Roman"/>
        </w:rPr>
        <w:t xml:space="preserve">Mr. Killen went into detailed discussion regarding a Grain Storage Project to take place before next harvest. </w:t>
      </w:r>
      <w:r w:rsidR="00B91812">
        <w:rPr>
          <w:rFonts w:ascii="Times New Roman" w:hAnsi="Times New Roman" w:cs="Times New Roman"/>
        </w:rPr>
        <w:t>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>)</w:t>
      </w:r>
      <w:r w:rsidR="00F5015E">
        <w:rPr>
          <w:rFonts w:ascii="Times New Roman" w:hAnsi="Times New Roman" w:cs="Times New Roman"/>
        </w:rPr>
        <w:t xml:space="preserve">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6424B1">
        <w:rPr>
          <w:rFonts w:ascii="Times New Roman" w:hAnsi="Times New Roman" w:cs="Times New Roman"/>
        </w:rPr>
        <w:t>. Arthur</w:t>
      </w:r>
      <w:r w:rsidR="00FC5CD8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1AA7F05F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5015E">
        <w:rPr>
          <w:rFonts w:ascii="Times New Roman" w:hAnsi="Times New Roman" w:cs="Times New Roman"/>
        </w:rPr>
        <w:t>9</w:t>
      </w:r>
      <w:r w:rsidR="00FC5CD8">
        <w:rPr>
          <w:rFonts w:ascii="Times New Roman" w:hAnsi="Times New Roman" w:cs="Times New Roman"/>
        </w:rPr>
        <w:t>:</w:t>
      </w:r>
      <w:r w:rsidR="002C36D2">
        <w:rPr>
          <w:rFonts w:ascii="Times New Roman" w:hAnsi="Times New Roman" w:cs="Times New Roman"/>
        </w:rPr>
        <w:t>25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6424B1">
        <w:rPr>
          <w:rFonts w:ascii="Times New Roman" w:hAnsi="Times New Roman" w:cs="Times New Roman"/>
        </w:rPr>
        <w:t xml:space="preserve"> Frey</w:t>
      </w:r>
      <w:r w:rsidRPr="00951CEF">
        <w:rPr>
          <w:rFonts w:ascii="Times New Roman" w:hAnsi="Times New Roman" w:cs="Times New Roman"/>
        </w:rPr>
        <w:t xml:space="preserve"> and a second my Mr</w:t>
      </w:r>
      <w:r w:rsidR="00FC5CD8">
        <w:rPr>
          <w:rFonts w:ascii="Times New Roman" w:hAnsi="Times New Roman" w:cs="Times New Roman"/>
        </w:rPr>
        <w:t>. Weeks.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56B92B06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201CFC">
      <w:rPr>
        <w:rFonts w:ascii="Times New Roman" w:hAnsi="Times New Roman" w:cs="Times New Roman"/>
        <w:b/>
        <w:sz w:val="24"/>
        <w:szCs w:val="24"/>
      </w:rPr>
      <w:t>SEPTEMBER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201CFC">
      <w:rPr>
        <w:rFonts w:ascii="Times New Roman" w:hAnsi="Times New Roman" w:cs="Times New Roman"/>
        <w:b/>
        <w:sz w:val="24"/>
        <w:szCs w:val="24"/>
      </w:rPr>
      <w:t>10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4F25"/>
    <w:rsid w:val="001B7E44"/>
    <w:rsid w:val="001C2339"/>
    <w:rsid w:val="001C4301"/>
    <w:rsid w:val="001D35F2"/>
    <w:rsid w:val="001D5366"/>
    <w:rsid w:val="001D7971"/>
    <w:rsid w:val="001E3B9C"/>
    <w:rsid w:val="001E7BEB"/>
    <w:rsid w:val="00201CFC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B12F8"/>
    <w:rsid w:val="002C36D2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24F60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37B4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24B1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2F8D"/>
    <w:rsid w:val="006A5B7B"/>
    <w:rsid w:val="006B2453"/>
    <w:rsid w:val="006C3134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3B61"/>
    <w:rsid w:val="009F7B64"/>
    <w:rsid w:val="00A00BEE"/>
    <w:rsid w:val="00A069F8"/>
    <w:rsid w:val="00A21866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0145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015E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5</cp:revision>
  <cp:lastPrinted>2024-10-06T13:04:00Z</cp:lastPrinted>
  <dcterms:created xsi:type="dcterms:W3CDTF">2024-10-06T13:00:00Z</dcterms:created>
  <dcterms:modified xsi:type="dcterms:W3CDTF">2024-10-06T13:17:00Z</dcterms:modified>
</cp:coreProperties>
</file>