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5511887D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F51BF2">
        <w:rPr>
          <w:rFonts w:ascii="Times New Roman" w:hAnsi="Times New Roman" w:cs="Times New Roman"/>
        </w:rPr>
        <w:t>9</w:t>
      </w:r>
      <w:r w:rsidRPr="00951CEF">
        <w:rPr>
          <w:rFonts w:ascii="Times New Roman" w:hAnsi="Times New Roman" w:cs="Times New Roman"/>
        </w:rPr>
        <w:t xml:space="preserve"> </w:t>
      </w:r>
      <w:r w:rsidR="00BA187A">
        <w:rPr>
          <w:rFonts w:ascii="Times New Roman" w:hAnsi="Times New Roman" w:cs="Times New Roman"/>
        </w:rPr>
        <w:t>December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1A4A7D49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s </w:t>
      </w:r>
      <w:r w:rsidR="00F51BF2" w:rsidRPr="00951CEF">
        <w:rPr>
          <w:rFonts w:ascii="Times New Roman" w:hAnsi="Times New Roman" w:cs="Times New Roman"/>
        </w:rPr>
        <w:t xml:space="preserve">Randy Maxwell, President </w:t>
      </w:r>
      <w:r w:rsidR="00F51BF2">
        <w:rPr>
          <w:rFonts w:ascii="Times New Roman" w:hAnsi="Times New Roman" w:cs="Times New Roman"/>
        </w:rPr>
        <w:t xml:space="preserve">&amp; </w:t>
      </w:r>
      <w:r w:rsidR="00F51BF2" w:rsidRPr="00951CEF">
        <w:rPr>
          <w:rFonts w:ascii="Times New Roman" w:hAnsi="Times New Roman" w:cs="Times New Roman"/>
        </w:rPr>
        <w:t>Tanya Richardson, Secretary/Treasurer w</w:t>
      </w:r>
      <w:r w:rsidR="00F51BF2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A26724" w:rsidRPr="00951CEF">
        <w:rPr>
          <w:rFonts w:ascii="Times New Roman" w:hAnsi="Times New Roman" w:cs="Times New Roman"/>
        </w:rPr>
        <w:t xml:space="preserve">, </w:t>
      </w:r>
      <w:r w:rsidR="00BA187A" w:rsidRPr="00951CEF">
        <w:rPr>
          <w:rFonts w:ascii="Times New Roman" w:hAnsi="Times New Roman" w:cs="Times New Roman"/>
        </w:rPr>
        <w:t>Richard Young</w:t>
      </w:r>
      <w:r w:rsidR="00BA187A">
        <w:rPr>
          <w:rFonts w:ascii="Times New Roman" w:hAnsi="Times New Roman" w:cs="Times New Roman"/>
        </w:rPr>
        <w:t xml:space="preserve">, </w:t>
      </w:r>
      <w:r w:rsidR="00B7415D" w:rsidRPr="00951CEF">
        <w:rPr>
          <w:rFonts w:ascii="Times New Roman" w:hAnsi="Times New Roman" w:cs="Times New Roman"/>
        </w:rPr>
        <w:t>Brannon Arthur</w:t>
      </w:r>
      <w:r w:rsidR="0004393B" w:rsidRPr="00951CEF">
        <w:rPr>
          <w:rFonts w:ascii="Times New Roman" w:hAnsi="Times New Roman" w:cs="Times New Roman"/>
        </w:rPr>
        <w:t>, Helen Wyatt</w:t>
      </w:r>
      <w:r w:rsidR="00A26724" w:rsidRPr="00951CEF">
        <w:rPr>
          <w:rFonts w:ascii="Times New Roman" w:hAnsi="Times New Roman" w:cs="Times New Roman"/>
        </w:rPr>
        <w:t xml:space="preserve">. </w:t>
      </w:r>
      <w:r w:rsidR="00530B0D">
        <w:rPr>
          <w:rFonts w:ascii="Times New Roman" w:hAnsi="Times New Roman" w:cs="Times New Roman"/>
        </w:rPr>
        <w:t xml:space="preserve">Officer </w:t>
      </w:r>
      <w:r w:rsidR="00F51BF2" w:rsidRPr="00951CEF">
        <w:rPr>
          <w:rFonts w:ascii="Times New Roman" w:hAnsi="Times New Roman" w:cs="Times New Roman"/>
        </w:rPr>
        <w:t>David Yates, Vice President</w:t>
      </w:r>
      <w:r w:rsidR="00F51BF2">
        <w:rPr>
          <w:rFonts w:ascii="Times New Roman" w:hAnsi="Times New Roman" w:cs="Times New Roman"/>
        </w:rPr>
        <w:t xml:space="preserve"> was absent</w:t>
      </w:r>
      <w:r w:rsidR="00BB6F39" w:rsidRPr="00951CEF">
        <w:rPr>
          <w:rFonts w:ascii="Times New Roman" w:hAnsi="Times New Roman" w:cs="Times New Roman"/>
        </w:rPr>
        <w:t xml:space="preserve">. 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F51BF2">
        <w:rPr>
          <w:rFonts w:ascii="Times New Roman" w:hAnsi="Times New Roman" w:cs="Times New Roman"/>
        </w:rPr>
        <w:t xml:space="preserve">, </w:t>
      </w:r>
      <w:r w:rsidR="000E57D1">
        <w:rPr>
          <w:rFonts w:ascii="Times New Roman" w:hAnsi="Times New Roman" w:cs="Times New Roman"/>
        </w:rPr>
        <w:t xml:space="preserve">were also present. </w:t>
      </w:r>
    </w:p>
    <w:p w14:paraId="60FDB8A6" w14:textId="4D61FDD5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BA187A">
        <w:rPr>
          <w:rFonts w:ascii="Times New Roman" w:hAnsi="Times New Roman" w:cs="Times New Roman"/>
        </w:rPr>
        <w:t>October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A26724" w:rsidRPr="00951CEF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rs. </w:t>
      </w:r>
      <w:r w:rsidR="00F51BF2">
        <w:rPr>
          <w:rFonts w:ascii="Times New Roman" w:hAnsi="Times New Roman" w:cs="Times New Roman"/>
        </w:rPr>
        <w:t>Richardson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6D5F6AB3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04393B" w:rsidRPr="00951CEF">
        <w:rPr>
          <w:rFonts w:ascii="Times New Roman" w:hAnsi="Times New Roman" w:cs="Times New Roman"/>
        </w:rPr>
        <w:t>. W</w:t>
      </w:r>
      <w:r w:rsidR="00BA187A">
        <w:rPr>
          <w:rFonts w:ascii="Times New Roman" w:hAnsi="Times New Roman" w:cs="Times New Roman"/>
        </w:rPr>
        <w:t>eeks</w:t>
      </w:r>
      <w:r w:rsidRPr="00951CEF">
        <w:rPr>
          <w:rFonts w:ascii="Times New Roman" w:hAnsi="Times New Roman" w:cs="Times New Roman"/>
        </w:rPr>
        <w:t>.</w:t>
      </w:r>
    </w:p>
    <w:p w14:paraId="00A1AEB2" w14:textId="27F0014E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still being reviewed by the USACE</w:t>
      </w:r>
      <w:r w:rsidR="00BB6F39" w:rsidRPr="00951CEF">
        <w:rPr>
          <w:rFonts w:ascii="Times New Roman" w:hAnsi="Times New Roman" w:cs="Times New Roman"/>
        </w:rPr>
        <w:t>.</w:t>
      </w:r>
      <w:r w:rsidR="004933E7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A resolution to approve Chairman Maxwell to execute a hold harmless letter to USACE pertaining to the slack</w:t>
      </w:r>
      <w:r w:rsidR="0038343D">
        <w:rPr>
          <w:rFonts w:ascii="Times New Roman" w:hAnsi="Times New Roman" w:cs="Times New Roman"/>
        </w:rPr>
        <w:t>-</w:t>
      </w:r>
      <w:r w:rsidR="00F51BF2">
        <w:rPr>
          <w:rFonts w:ascii="Times New Roman" w:hAnsi="Times New Roman" w:cs="Times New Roman"/>
        </w:rPr>
        <w:t xml:space="preserve">water slip construction was approved with a motion by Mr. Weeks and a second by Mr. Young.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 xml:space="preserve">Ms. </w:t>
      </w:r>
      <w:r w:rsidR="00F51BF2">
        <w:rPr>
          <w:rFonts w:ascii="Times New Roman" w:hAnsi="Times New Roman" w:cs="Times New Roman"/>
        </w:rPr>
        <w:t>Richardson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1044F33F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B91812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A26724" w:rsidRPr="00951CEF">
        <w:rPr>
          <w:rFonts w:ascii="Times New Roman" w:hAnsi="Times New Roman" w:cs="Times New Roman"/>
        </w:rPr>
        <w:t xml:space="preserve">Alternate Energy Development Copiah, a wood pellet producer, was discussed as a potential future port tenant. Fertilizer line construction was discussed after a potential future tenant made an inquiry regarding leasing land and building fertilizer tanks on the protected side of the levee, north of the access road. </w:t>
      </w:r>
      <w:r w:rsidR="008E1EA8">
        <w:rPr>
          <w:rFonts w:ascii="Times New Roman" w:hAnsi="Times New Roman" w:cs="Times New Roman"/>
        </w:rPr>
        <w:t>Further discussion was made regarding reconfiguring the current receiving pit to be able to unload trucks faster and more efficiently.</w:t>
      </w:r>
      <w:r w:rsidR="006E6F59">
        <w:rPr>
          <w:rFonts w:ascii="Times New Roman" w:hAnsi="Times New Roman" w:cs="Times New Roman"/>
        </w:rPr>
        <w:t xml:space="preserve"> Quotes were reviewed for said re</w:t>
      </w:r>
      <w:r w:rsidR="00530B0D">
        <w:rPr>
          <w:rFonts w:ascii="Times New Roman" w:hAnsi="Times New Roman" w:cs="Times New Roman"/>
        </w:rPr>
        <w:t>-</w:t>
      </w:r>
      <w:proofErr w:type="spellStart"/>
      <w:r w:rsidR="006E6F59">
        <w:rPr>
          <w:rFonts w:ascii="Times New Roman" w:hAnsi="Times New Roman" w:cs="Times New Roman"/>
        </w:rPr>
        <w:t>configurement</w:t>
      </w:r>
      <w:proofErr w:type="spellEnd"/>
      <w:r w:rsidR="006E6F59">
        <w:rPr>
          <w:rFonts w:ascii="Times New Roman" w:hAnsi="Times New Roman" w:cs="Times New Roman"/>
        </w:rPr>
        <w:t>.</w:t>
      </w:r>
      <w:r w:rsidR="00B91812">
        <w:rPr>
          <w:rFonts w:ascii="Times New Roman" w:hAnsi="Times New Roman" w:cs="Times New Roman"/>
        </w:rPr>
        <w:t xml:space="preserve"> A brief update was given with regards to ADM. 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 xml:space="preserve">). A motion was made my Mr. Young and a second by Mr. Arthur to approve the resolution.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 xml:space="preserve">Mr. Weeks and a second by Mrs. Richardson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19ECAE86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04393B" w:rsidRPr="00951CEF">
        <w:rPr>
          <w:rFonts w:ascii="Times New Roman" w:hAnsi="Times New Roman" w:cs="Times New Roman"/>
        </w:rPr>
        <w:t>9</w:t>
      </w:r>
      <w:r w:rsidR="00BB6F39" w:rsidRPr="00951CEF">
        <w:rPr>
          <w:rFonts w:ascii="Times New Roman" w:hAnsi="Times New Roman" w:cs="Times New Roman"/>
        </w:rPr>
        <w:t>:</w:t>
      </w:r>
      <w:r w:rsidR="00E5692D">
        <w:rPr>
          <w:rFonts w:ascii="Times New Roman" w:hAnsi="Times New Roman" w:cs="Times New Roman"/>
        </w:rPr>
        <w:t>0</w:t>
      </w:r>
      <w:r w:rsidR="0038343D">
        <w:rPr>
          <w:rFonts w:ascii="Times New Roman" w:hAnsi="Times New Roman" w:cs="Times New Roman"/>
        </w:rPr>
        <w:t>2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38343D">
        <w:rPr>
          <w:rFonts w:ascii="Times New Roman" w:hAnsi="Times New Roman" w:cs="Times New Roman"/>
        </w:rPr>
        <w:t>Weeks</w:t>
      </w:r>
      <w:r w:rsidRPr="00951CEF">
        <w:rPr>
          <w:rFonts w:ascii="Times New Roman" w:hAnsi="Times New Roman" w:cs="Times New Roman"/>
        </w:rPr>
        <w:t xml:space="preserve"> and a second my Mr</w:t>
      </w:r>
      <w:r w:rsidR="0038343D">
        <w:rPr>
          <w:rFonts w:ascii="Times New Roman" w:hAnsi="Times New Roman" w:cs="Times New Roman"/>
        </w:rPr>
        <w:t>s. Richardson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007583BE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51BF2">
      <w:rPr>
        <w:rFonts w:ascii="Times New Roman" w:hAnsi="Times New Roman" w:cs="Times New Roman"/>
        <w:b/>
        <w:sz w:val="24"/>
        <w:szCs w:val="24"/>
      </w:rPr>
      <w:t>JANUARY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51BF2">
      <w:rPr>
        <w:rFonts w:ascii="Times New Roman" w:hAnsi="Times New Roman" w:cs="Times New Roman"/>
        <w:b/>
        <w:sz w:val="24"/>
        <w:szCs w:val="24"/>
      </w:rPr>
      <w:t>9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</w:t>
    </w:r>
    <w:r w:rsidR="00F51BF2">
      <w:rPr>
        <w:rFonts w:ascii="Times New Roman" w:hAnsi="Times New Roman" w:cs="Times New Roman"/>
        <w:b/>
        <w:sz w:val="24"/>
        <w:szCs w:val="24"/>
      </w:rPr>
      <w:t>4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323BF"/>
    <w:rsid w:val="00362016"/>
    <w:rsid w:val="00362DB3"/>
    <w:rsid w:val="003632F0"/>
    <w:rsid w:val="00373B70"/>
    <w:rsid w:val="0037715E"/>
    <w:rsid w:val="0038343D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1BF2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2</cp:revision>
  <cp:lastPrinted>2024-01-05T20:34:00Z</cp:lastPrinted>
  <dcterms:created xsi:type="dcterms:W3CDTF">2024-02-09T15:06:00Z</dcterms:created>
  <dcterms:modified xsi:type="dcterms:W3CDTF">2024-02-09T15:06:00Z</dcterms:modified>
</cp:coreProperties>
</file>