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FA79E" w14:textId="504A2B56" w:rsidR="00EF107C" w:rsidRPr="00F463B8" w:rsidRDefault="00EF107C" w:rsidP="00294CD6">
      <w:pPr>
        <w:pStyle w:val="Title"/>
        <w:rPr>
          <w:rFonts w:ascii="Times New Roman" w:hAnsi="Times New Roman"/>
          <w:sz w:val="28"/>
          <w:szCs w:val="28"/>
        </w:rPr>
      </w:pPr>
      <w:r w:rsidRPr="00F463B8">
        <w:rPr>
          <w:rFonts w:ascii="Times New Roman" w:hAnsi="Times New Roman"/>
          <w:sz w:val="28"/>
          <w:szCs w:val="28"/>
        </w:rPr>
        <w:t xml:space="preserve">PROCEEDINGS OF A </w:t>
      </w:r>
      <w:r w:rsidR="00DC76FA">
        <w:rPr>
          <w:rFonts w:ascii="Times New Roman" w:hAnsi="Times New Roman"/>
          <w:sz w:val="28"/>
          <w:szCs w:val="28"/>
        </w:rPr>
        <w:t>REGULAR</w:t>
      </w:r>
      <w:r w:rsidR="00A35809" w:rsidRPr="00F463B8">
        <w:rPr>
          <w:rFonts w:ascii="Times New Roman" w:hAnsi="Times New Roman"/>
          <w:sz w:val="28"/>
          <w:szCs w:val="28"/>
          <w:lang w:val="en-US"/>
        </w:rPr>
        <w:t xml:space="preserve"> </w:t>
      </w:r>
      <w:r w:rsidR="006323FF" w:rsidRPr="00F463B8">
        <w:rPr>
          <w:rFonts w:ascii="Times New Roman" w:hAnsi="Times New Roman"/>
          <w:sz w:val="28"/>
          <w:szCs w:val="28"/>
          <w:lang w:val="en-US"/>
        </w:rPr>
        <w:t>MEE</w:t>
      </w:r>
      <w:r w:rsidR="00B135ED">
        <w:rPr>
          <w:rFonts w:ascii="Times New Roman" w:hAnsi="Times New Roman"/>
          <w:sz w:val="28"/>
          <w:szCs w:val="28"/>
          <w:lang w:val="en-US"/>
        </w:rPr>
        <w:t>TING</w:t>
      </w:r>
      <w:r w:rsidR="00743E2A">
        <w:rPr>
          <w:rFonts w:ascii="Times New Roman" w:hAnsi="Times New Roman"/>
          <w:sz w:val="28"/>
          <w:szCs w:val="28"/>
          <w:lang w:val="en-US"/>
        </w:rPr>
        <w:t xml:space="preserve">                          </w:t>
      </w:r>
    </w:p>
    <w:p w14:paraId="61AE1504" w14:textId="77777777" w:rsidR="00EF107C" w:rsidRPr="00F463B8" w:rsidRDefault="00EF107C" w:rsidP="00F242F3">
      <w:pPr>
        <w:pStyle w:val="BodyText"/>
        <w:jc w:val="center"/>
        <w:rPr>
          <w:rFonts w:ascii="Times New Roman" w:hAnsi="Times New Roman"/>
          <w:b/>
        </w:rPr>
      </w:pPr>
      <w:r w:rsidRPr="00F463B8">
        <w:rPr>
          <w:rFonts w:ascii="Times New Roman" w:hAnsi="Times New Roman"/>
          <w:b/>
        </w:rPr>
        <w:t>THE BOARD OF COMMISSIONERS OF</w:t>
      </w:r>
    </w:p>
    <w:p w14:paraId="6E691244" w14:textId="77777777" w:rsidR="00A35809" w:rsidRPr="00F463B8" w:rsidRDefault="00EF107C" w:rsidP="00F242F3">
      <w:pPr>
        <w:pStyle w:val="BodyText"/>
        <w:jc w:val="center"/>
        <w:rPr>
          <w:rFonts w:ascii="Times New Roman" w:hAnsi="Times New Roman"/>
          <w:b/>
        </w:rPr>
      </w:pPr>
      <w:r w:rsidRPr="00F463B8">
        <w:rPr>
          <w:rFonts w:ascii="Times New Roman" w:hAnsi="Times New Roman"/>
          <w:b/>
        </w:rPr>
        <w:t xml:space="preserve">THE </w:t>
      </w:r>
      <w:r w:rsidR="004C5DC1" w:rsidRPr="00F463B8">
        <w:rPr>
          <w:rFonts w:ascii="Times New Roman" w:hAnsi="Times New Roman"/>
          <w:b/>
        </w:rPr>
        <w:t>MORGAN</w:t>
      </w:r>
      <w:r w:rsidR="0005735B" w:rsidRPr="00F463B8">
        <w:rPr>
          <w:rFonts w:ascii="Times New Roman" w:hAnsi="Times New Roman"/>
          <w:b/>
        </w:rPr>
        <w:t xml:space="preserve"> C</w:t>
      </w:r>
      <w:r w:rsidR="004C5DC1" w:rsidRPr="00F463B8">
        <w:rPr>
          <w:rFonts w:ascii="Times New Roman" w:hAnsi="Times New Roman"/>
          <w:b/>
        </w:rPr>
        <w:t>ITY</w:t>
      </w:r>
      <w:r w:rsidRPr="00F463B8">
        <w:rPr>
          <w:rFonts w:ascii="Times New Roman" w:hAnsi="Times New Roman"/>
          <w:b/>
        </w:rPr>
        <w:t xml:space="preserve"> HARBOR AND TERMINAL DISTRIC</w:t>
      </w:r>
      <w:r w:rsidR="00A35809" w:rsidRPr="00F463B8">
        <w:rPr>
          <w:rFonts w:ascii="Times New Roman" w:hAnsi="Times New Roman"/>
          <w:b/>
        </w:rPr>
        <w:t>T</w:t>
      </w:r>
    </w:p>
    <w:p w14:paraId="4FEEB669" w14:textId="4886CD3D" w:rsidR="00EF107C" w:rsidRPr="00F463B8" w:rsidRDefault="00637A59" w:rsidP="00272716">
      <w:pPr>
        <w:pStyle w:val="BodyText"/>
        <w:jc w:val="center"/>
        <w:rPr>
          <w:rFonts w:ascii="Times New Roman" w:hAnsi="Times New Roman"/>
          <w:b/>
          <w:sz w:val="23"/>
          <w:szCs w:val="23"/>
          <w:lang w:val="en-US"/>
        </w:rPr>
      </w:pPr>
      <w:r>
        <w:rPr>
          <w:rFonts w:ascii="Times New Roman" w:hAnsi="Times New Roman"/>
          <w:b/>
          <w:sz w:val="23"/>
          <w:szCs w:val="23"/>
          <w:lang w:val="en-US"/>
        </w:rPr>
        <w:t>August 17</w:t>
      </w:r>
      <w:r w:rsidR="00B74886">
        <w:rPr>
          <w:rFonts w:ascii="Times New Roman" w:hAnsi="Times New Roman"/>
          <w:b/>
          <w:sz w:val="23"/>
          <w:szCs w:val="23"/>
          <w:lang w:val="en-US"/>
        </w:rPr>
        <w:t>, 20</w:t>
      </w:r>
      <w:r w:rsidR="00521925" w:rsidRPr="00F463B8">
        <w:rPr>
          <w:rFonts w:ascii="Times New Roman" w:hAnsi="Times New Roman"/>
          <w:b/>
          <w:sz w:val="23"/>
          <w:szCs w:val="23"/>
          <w:lang w:val="en-US"/>
        </w:rPr>
        <w:t>2</w:t>
      </w:r>
      <w:r w:rsidR="00322865">
        <w:rPr>
          <w:rFonts w:ascii="Times New Roman" w:hAnsi="Times New Roman"/>
          <w:b/>
          <w:sz w:val="23"/>
          <w:szCs w:val="23"/>
          <w:lang w:val="en-US"/>
        </w:rPr>
        <w:t>6</w:t>
      </w:r>
    </w:p>
    <w:p w14:paraId="13D8AFCA" w14:textId="77777777" w:rsidR="00B02223" w:rsidRPr="00F463B8" w:rsidRDefault="00B02223" w:rsidP="00F242F3">
      <w:pPr>
        <w:pStyle w:val="BodyText"/>
        <w:jc w:val="center"/>
        <w:rPr>
          <w:rFonts w:ascii="Times New Roman" w:hAnsi="Times New Roman"/>
          <w:b/>
          <w:lang w:val="en-US"/>
        </w:rPr>
      </w:pPr>
    </w:p>
    <w:p w14:paraId="7D77BFDA" w14:textId="78A4D777" w:rsidR="00EF107C" w:rsidRPr="00711B6E" w:rsidRDefault="00BD1C96" w:rsidP="00F242F3">
      <w:pPr>
        <w:pStyle w:val="BodyText"/>
        <w:rPr>
          <w:rFonts w:ascii="Times New Roman" w:hAnsi="Times New Roman"/>
        </w:rPr>
      </w:pPr>
      <w:r w:rsidRPr="00F463B8">
        <w:rPr>
          <w:rFonts w:ascii="Times New Roman" w:hAnsi="Times New Roman"/>
        </w:rPr>
        <w:tab/>
      </w:r>
      <w:r w:rsidR="00EF107C" w:rsidRPr="00711B6E">
        <w:rPr>
          <w:rFonts w:ascii="Times New Roman" w:hAnsi="Times New Roman"/>
        </w:rPr>
        <w:t>The Board of Commissioners (“Board”) of the Morgan City Harbor and Termina</w:t>
      </w:r>
      <w:r w:rsidR="00B842B4" w:rsidRPr="00711B6E">
        <w:rPr>
          <w:rFonts w:ascii="Times New Roman" w:hAnsi="Times New Roman"/>
        </w:rPr>
        <w:t xml:space="preserve">l District (“District”) met in </w:t>
      </w:r>
      <w:r w:rsidR="00D14A62" w:rsidRPr="00711B6E">
        <w:rPr>
          <w:rFonts w:ascii="Times New Roman" w:hAnsi="Times New Roman"/>
        </w:rPr>
        <w:t>regular</w:t>
      </w:r>
      <w:r w:rsidR="00EF107C" w:rsidRPr="00711B6E">
        <w:rPr>
          <w:rFonts w:ascii="Times New Roman" w:hAnsi="Times New Roman"/>
        </w:rPr>
        <w:t xml:space="preserve"> session </w:t>
      </w:r>
      <w:r w:rsidR="00BE0B91" w:rsidRPr="00711B6E">
        <w:rPr>
          <w:rFonts w:ascii="Times New Roman" w:hAnsi="Times New Roman"/>
          <w:lang w:val="en-US"/>
        </w:rPr>
        <w:t xml:space="preserve">at the District’s office at 7327 Highway 182, Morgan City, Louisiana </w:t>
      </w:r>
      <w:r w:rsidR="00C41C5A" w:rsidRPr="00711B6E">
        <w:rPr>
          <w:rFonts w:ascii="Times New Roman" w:hAnsi="Times New Roman"/>
          <w:lang w:val="en-US"/>
        </w:rPr>
        <w:t>on</w:t>
      </w:r>
      <w:r w:rsidR="00731CC1" w:rsidRPr="00711B6E">
        <w:rPr>
          <w:rFonts w:ascii="Times New Roman" w:hAnsi="Times New Roman"/>
        </w:rPr>
        <w:t xml:space="preserve"> </w:t>
      </w:r>
      <w:r w:rsidR="00637A59">
        <w:rPr>
          <w:rFonts w:ascii="Times New Roman" w:hAnsi="Times New Roman"/>
        </w:rPr>
        <w:t>August 17</w:t>
      </w:r>
      <w:r w:rsidR="00B74886" w:rsidRPr="00711B6E">
        <w:rPr>
          <w:rFonts w:ascii="Times New Roman" w:hAnsi="Times New Roman"/>
          <w:lang w:val="en-US"/>
        </w:rPr>
        <w:t>,</w:t>
      </w:r>
      <w:r w:rsidR="00A35809" w:rsidRPr="00711B6E">
        <w:rPr>
          <w:rFonts w:ascii="Times New Roman" w:hAnsi="Times New Roman"/>
          <w:lang w:val="en-US"/>
        </w:rPr>
        <w:t xml:space="preserve"> </w:t>
      </w:r>
      <w:r w:rsidR="0061221B" w:rsidRPr="00711B6E">
        <w:rPr>
          <w:rFonts w:ascii="Times New Roman" w:hAnsi="Times New Roman"/>
          <w:lang w:val="en-US"/>
        </w:rPr>
        <w:t>20</w:t>
      </w:r>
      <w:r w:rsidR="003B7436" w:rsidRPr="00711B6E">
        <w:rPr>
          <w:rFonts w:ascii="Times New Roman" w:hAnsi="Times New Roman"/>
          <w:lang w:val="en-US"/>
        </w:rPr>
        <w:t>2</w:t>
      </w:r>
      <w:r w:rsidR="00322865" w:rsidRPr="00711B6E">
        <w:rPr>
          <w:rFonts w:ascii="Times New Roman" w:hAnsi="Times New Roman"/>
          <w:lang w:val="en-US"/>
        </w:rPr>
        <w:t>6</w:t>
      </w:r>
      <w:r w:rsidR="00EF107C" w:rsidRPr="00711B6E">
        <w:rPr>
          <w:rFonts w:ascii="Times New Roman" w:hAnsi="Times New Roman"/>
        </w:rPr>
        <w:t xml:space="preserve"> at </w:t>
      </w:r>
      <w:r w:rsidR="008A3BB5" w:rsidRPr="00711B6E">
        <w:rPr>
          <w:rFonts w:ascii="Times New Roman" w:hAnsi="Times New Roman"/>
        </w:rPr>
        <w:t>12:</w:t>
      </w:r>
      <w:r w:rsidR="00EF107C" w:rsidRPr="00711B6E">
        <w:rPr>
          <w:rFonts w:ascii="Times New Roman" w:hAnsi="Times New Roman"/>
        </w:rPr>
        <w:t>00 p.m.</w:t>
      </w:r>
      <w:r w:rsidR="00A40875" w:rsidRPr="00711B6E">
        <w:rPr>
          <w:rFonts w:ascii="Times New Roman" w:hAnsi="Times New Roman"/>
          <w:lang w:val="en-US"/>
        </w:rPr>
        <w:t xml:space="preserve"> </w:t>
      </w:r>
      <w:r w:rsidR="000F77A9">
        <w:rPr>
          <w:rFonts w:ascii="Times New Roman" w:hAnsi="Times New Roman"/>
          <w:lang w:val="en-US"/>
        </w:rPr>
        <w:t>Ben Adams</w:t>
      </w:r>
      <w:r w:rsidR="00C15503">
        <w:rPr>
          <w:rFonts w:ascii="Times New Roman" w:hAnsi="Times New Roman"/>
          <w:lang w:val="en-US"/>
        </w:rPr>
        <w:t>, Pres</w:t>
      </w:r>
      <w:r w:rsidR="008A3BB5" w:rsidRPr="00711B6E">
        <w:rPr>
          <w:rFonts w:ascii="Times New Roman" w:hAnsi="Times New Roman"/>
          <w:lang w:val="en-US"/>
        </w:rPr>
        <w:t>ident</w:t>
      </w:r>
      <w:r w:rsidR="000D5ED4">
        <w:rPr>
          <w:rFonts w:ascii="Times New Roman" w:hAnsi="Times New Roman"/>
          <w:lang w:val="en-US"/>
        </w:rPr>
        <w:t>,</w:t>
      </w:r>
      <w:r w:rsidR="009472B1" w:rsidRPr="00711B6E">
        <w:rPr>
          <w:rFonts w:ascii="Times New Roman" w:hAnsi="Times New Roman"/>
          <w:lang w:val="en-US"/>
        </w:rPr>
        <w:t xml:space="preserve"> </w:t>
      </w:r>
      <w:r w:rsidR="0019196B" w:rsidRPr="00711B6E">
        <w:rPr>
          <w:rFonts w:ascii="Times New Roman" w:hAnsi="Times New Roman"/>
        </w:rPr>
        <w:t>convened</w:t>
      </w:r>
      <w:r w:rsidR="00EF107C" w:rsidRPr="00711B6E">
        <w:rPr>
          <w:rFonts w:ascii="Times New Roman" w:hAnsi="Times New Roman"/>
        </w:rPr>
        <w:t xml:space="preserve"> the meeting with Commissioners</w:t>
      </w:r>
      <w:r w:rsidR="000D5ED4">
        <w:rPr>
          <w:rFonts w:ascii="Times New Roman" w:hAnsi="Times New Roman"/>
        </w:rPr>
        <w:t>,</w:t>
      </w:r>
      <w:r w:rsidR="009472B1" w:rsidRPr="00711B6E">
        <w:rPr>
          <w:rFonts w:ascii="Times New Roman" w:hAnsi="Times New Roman"/>
          <w:lang w:val="en-US"/>
        </w:rPr>
        <w:t xml:space="preserve"> </w:t>
      </w:r>
      <w:r w:rsidR="00D14A62" w:rsidRPr="00711B6E">
        <w:rPr>
          <w:rFonts w:ascii="Times New Roman" w:hAnsi="Times New Roman"/>
          <w:lang w:val="en-US"/>
        </w:rPr>
        <w:t xml:space="preserve">Steven Cornes, </w:t>
      </w:r>
      <w:r w:rsidR="006E1CCD">
        <w:rPr>
          <w:rFonts w:ascii="Times New Roman" w:hAnsi="Times New Roman"/>
          <w:lang w:val="en-US"/>
        </w:rPr>
        <w:t xml:space="preserve">Matthew Glover, </w:t>
      </w:r>
      <w:r w:rsidR="00481422" w:rsidRPr="00711B6E">
        <w:rPr>
          <w:rFonts w:ascii="Times New Roman" w:hAnsi="Times New Roman"/>
          <w:lang w:val="en-US"/>
        </w:rPr>
        <w:t>Tro</w:t>
      </w:r>
      <w:r w:rsidR="00ED6AA8" w:rsidRPr="00711B6E">
        <w:rPr>
          <w:rFonts w:ascii="Times New Roman" w:hAnsi="Times New Roman"/>
          <w:lang w:val="en-US"/>
        </w:rPr>
        <w:t xml:space="preserve">y Lombardo, </w:t>
      </w:r>
      <w:r w:rsidR="000F77A9">
        <w:rPr>
          <w:rFonts w:ascii="Times New Roman" w:hAnsi="Times New Roman"/>
          <w:lang w:val="en-US"/>
        </w:rPr>
        <w:t>Matthew Tycer,</w:t>
      </w:r>
      <w:r w:rsidR="006F4CBC" w:rsidRPr="00711B6E">
        <w:rPr>
          <w:rFonts w:ascii="Times New Roman" w:hAnsi="Times New Roman"/>
          <w:lang w:val="en-US"/>
        </w:rPr>
        <w:t xml:space="preserve"> </w:t>
      </w:r>
      <w:r w:rsidR="002F058C" w:rsidRPr="00711B6E">
        <w:rPr>
          <w:rFonts w:ascii="Times New Roman" w:hAnsi="Times New Roman"/>
          <w:lang w:val="en-US"/>
        </w:rPr>
        <w:t>Michael Wise</w:t>
      </w:r>
      <w:r w:rsidR="006E1CCD">
        <w:rPr>
          <w:rFonts w:ascii="Times New Roman" w:hAnsi="Times New Roman"/>
          <w:lang w:val="en-US"/>
        </w:rPr>
        <w:t>, and Marc Felterman</w:t>
      </w:r>
      <w:r w:rsidR="00836B8D" w:rsidRPr="00711B6E">
        <w:rPr>
          <w:rFonts w:ascii="Times New Roman" w:hAnsi="Times New Roman"/>
          <w:lang w:val="en-US"/>
        </w:rPr>
        <w:t xml:space="preserve"> in attendance.</w:t>
      </w:r>
      <w:r w:rsidR="00ED6AA8" w:rsidRPr="00711B6E">
        <w:rPr>
          <w:rFonts w:ascii="Times New Roman" w:hAnsi="Times New Roman"/>
          <w:lang w:val="en-US"/>
        </w:rPr>
        <w:t xml:space="preserve">  </w:t>
      </w:r>
      <w:r w:rsidR="00637A59">
        <w:rPr>
          <w:rFonts w:ascii="Times New Roman" w:hAnsi="Times New Roman"/>
          <w:lang w:val="en-US"/>
        </w:rPr>
        <w:t xml:space="preserve">Deborah Garber and Adam Mayon were absent.  </w:t>
      </w:r>
      <w:r w:rsidR="00583490" w:rsidRPr="00711B6E">
        <w:rPr>
          <w:rFonts w:ascii="Times New Roman" w:hAnsi="Times New Roman"/>
          <w:lang w:val="en-US"/>
        </w:rPr>
        <w:t>Also pre</w:t>
      </w:r>
      <w:r w:rsidR="00EF107C" w:rsidRPr="00711B6E">
        <w:rPr>
          <w:rFonts w:ascii="Times New Roman" w:hAnsi="Times New Roman"/>
        </w:rPr>
        <w:t xml:space="preserve">sent </w:t>
      </w:r>
      <w:r w:rsidR="00641950" w:rsidRPr="00711B6E">
        <w:rPr>
          <w:rFonts w:ascii="Times New Roman" w:hAnsi="Times New Roman"/>
          <w:lang w:val="en-US"/>
        </w:rPr>
        <w:t xml:space="preserve">in </w:t>
      </w:r>
      <w:r w:rsidR="00EF107C" w:rsidRPr="00711B6E">
        <w:rPr>
          <w:rFonts w:ascii="Times New Roman" w:hAnsi="Times New Roman"/>
        </w:rPr>
        <w:t xml:space="preserve">the meeting </w:t>
      </w:r>
      <w:r w:rsidR="00026496" w:rsidRPr="00711B6E">
        <w:rPr>
          <w:rFonts w:ascii="Times New Roman" w:hAnsi="Times New Roman"/>
          <w:lang w:val="en-US"/>
        </w:rPr>
        <w:t xml:space="preserve">were </w:t>
      </w:r>
      <w:r w:rsidR="00B00579" w:rsidRPr="00711B6E">
        <w:rPr>
          <w:rFonts w:ascii="Times New Roman" w:hAnsi="Times New Roman"/>
          <w:lang w:val="en-US"/>
        </w:rPr>
        <w:t xml:space="preserve">Raymond Wade, Executive Director; </w:t>
      </w:r>
      <w:r w:rsidR="00C15503">
        <w:rPr>
          <w:rFonts w:ascii="Times New Roman" w:hAnsi="Times New Roman"/>
          <w:lang w:val="en-US"/>
        </w:rPr>
        <w:t xml:space="preserve">Simon Gottung, Deputy Director; </w:t>
      </w:r>
      <w:r w:rsidR="006E1CCD">
        <w:rPr>
          <w:rFonts w:ascii="Times New Roman" w:hAnsi="Times New Roman"/>
          <w:lang w:val="en-US"/>
        </w:rPr>
        <w:t xml:space="preserve">Cindy Cutrera, Economic Development Manager; </w:t>
      </w:r>
      <w:r w:rsidR="00FD3E70" w:rsidRPr="00711B6E">
        <w:rPr>
          <w:rFonts w:ascii="Times New Roman" w:hAnsi="Times New Roman"/>
          <w:lang w:val="en-US"/>
        </w:rPr>
        <w:t>M</w:t>
      </w:r>
      <w:r w:rsidR="007F58A3" w:rsidRPr="00711B6E">
        <w:rPr>
          <w:rFonts w:ascii="Times New Roman" w:hAnsi="Times New Roman"/>
          <w:lang w:val="en-US"/>
        </w:rPr>
        <w:t xml:space="preserve">ichael Knobloch, </w:t>
      </w:r>
      <w:r w:rsidR="009472B1" w:rsidRPr="00711B6E">
        <w:rPr>
          <w:rFonts w:ascii="Times New Roman" w:hAnsi="Times New Roman"/>
          <w:lang w:val="en-US"/>
        </w:rPr>
        <w:t>Special Projects Manager;</w:t>
      </w:r>
      <w:r w:rsidR="007F58A3" w:rsidRPr="00711B6E">
        <w:rPr>
          <w:rFonts w:ascii="Times New Roman" w:hAnsi="Times New Roman"/>
          <w:lang w:val="en-US"/>
        </w:rPr>
        <w:t xml:space="preserve"> </w:t>
      </w:r>
      <w:r w:rsidR="00637A59">
        <w:rPr>
          <w:rFonts w:ascii="Times New Roman" w:hAnsi="Times New Roman"/>
          <w:lang w:val="en-US"/>
        </w:rPr>
        <w:t>Tori Henry, Office Manager</w:t>
      </w:r>
      <w:r w:rsidR="006E1CCD">
        <w:rPr>
          <w:rFonts w:ascii="Times New Roman" w:hAnsi="Times New Roman"/>
          <w:lang w:val="en-US"/>
        </w:rPr>
        <w:t xml:space="preserve">; </w:t>
      </w:r>
      <w:r w:rsidR="00C6427F" w:rsidRPr="00711B6E">
        <w:rPr>
          <w:rFonts w:ascii="Times New Roman" w:hAnsi="Times New Roman"/>
          <w:lang w:val="en-US"/>
        </w:rPr>
        <w:t>Gerar</w:t>
      </w:r>
      <w:r w:rsidR="0020099E" w:rsidRPr="00711B6E">
        <w:rPr>
          <w:rFonts w:ascii="Times New Roman" w:hAnsi="Times New Roman"/>
          <w:lang w:val="en-US"/>
        </w:rPr>
        <w:t>d</w:t>
      </w:r>
      <w:r w:rsidR="0019196B" w:rsidRPr="00711B6E">
        <w:rPr>
          <w:rFonts w:ascii="Times New Roman" w:hAnsi="Times New Roman"/>
          <w:lang w:val="en-US"/>
        </w:rPr>
        <w:t xml:space="preserve"> </w:t>
      </w:r>
      <w:r w:rsidR="009230F7" w:rsidRPr="00711B6E">
        <w:rPr>
          <w:rFonts w:ascii="Times New Roman" w:hAnsi="Times New Roman"/>
        </w:rPr>
        <w:t>Bourgeois</w:t>
      </w:r>
      <w:r w:rsidR="008172B0" w:rsidRPr="00711B6E">
        <w:rPr>
          <w:rFonts w:ascii="Times New Roman" w:hAnsi="Times New Roman"/>
        </w:rPr>
        <w:t>,</w:t>
      </w:r>
      <w:r w:rsidR="009230F7" w:rsidRPr="00711B6E">
        <w:rPr>
          <w:rFonts w:ascii="Times New Roman" w:hAnsi="Times New Roman"/>
        </w:rPr>
        <w:t xml:space="preserve"> </w:t>
      </w:r>
      <w:r w:rsidR="00DF585D" w:rsidRPr="00711B6E">
        <w:rPr>
          <w:rFonts w:ascii="Times New Roman" w:hAnsi="Times New Roman"/>
          <w:lang w:val="en-US"/>
        </w:rPr>
        <w:t xml:space="preserve">Board </w:t>
      </w:r>
      <w:r w:rsidR="00C6427F" w:rsidRPr="00711B6E">
        <w:rPr>
          <w:rFonts w:ascii="Times New Roman" w:hAnsi="Times New Roman"/>
          <w:lang w:val="en-US"/>
        </w:rPr>
        <w:t>Attorne</w:t>
      </w:r>
      <w:r w:rsidR="00D73EFB" w:rsidRPr="00711B6E">
        <w:rPr>
          <w:rFonts w:ascii="Times New Roman" w:hAnsi="Times New Roman"/>
          <w:lang w:val="en-US"/>
        </w:rPr>
        <w:t>y</w:t>
      </w:r>
      <w:r w:rsidR="006E1CCD">
        <w:rPr>
          <w:rFonts w:ascii="Times New Roman" w:hAnsi="Times New Roman"/>
          <w:lang w:val="en-US"/>
        </w:rPr>
        <w:t>s</w:t>
      </w:r>
      <w:r w:rsidR="009230F7" w:rsidRPr="00711B6E">
        <w:rPr>
          <w:rFonts w:ascii="Times New Roman" w:hAnsi="Times New Roman"/>
        </w:rPr>
        <w:t>;</w:t>
      </w:r>
      <w:r w:rsidR="00B00579" w:rsidRPr="00711B6E">
        <w:rPr>
          <w:rFonts w:ascii="Times New Roman" w:hAnsi="Times New Roman"/>
        </w:rPr>
        <w:t xml:space="preserve"> </w:t>
      </w:r>
      <w:r w:rsidR="00637A59" w:rsidRPr="00637A59">
        <w:rPr>
          <w:rFonts w:ascii="Times New Roman" w:hAnsi="Times New Roman"/>
        </w:rPr>
        <w:t>Timothy Connell</w:t>
      </w:r>
      <w:r w:rsidR="00637A59">
        <w:rPr>
          <w:rFonts w:ascii="Times New Roman" w:hAnsi="Times New Roman"/>
        </w:rPr>
        <w:t xml:space="preserve"> and Victor Garcia</w:t>
      </w:r>
      <w:r w:rsidR="00637A59" w:rsidRPr="00637A59">
        <w:rPr>
          <w:rFonts w:ascii="Times New Roman" w:hAnsi="Times New Roman"/>
        </w:rPr>
        <w:t xml:space="preserve">, U.S. Army Corps of Engineers (“USACE”); </w:t>
      </w:r>
      <w:r w:rsidR="00637A59">
        <w:rPr>
          <w:rFonts w:ascii="Times New Roman" w:hAnsi="Times New Roman"/>
        </w:rPr>
        <w:t>MST1 Alberto Perez</w:t>
      </w:r>
      <w:r w:rsidR="00637A59" w:rsidRPr="00637A59">
        <w:rPr>
          <w:rFonts w:ascii="Times New Roman" w:hAnsi="Times New Roman"/>
        </w:rPr>
        <w:t>, United States Coast Guard ("USCG")</w:t>
      </w:r>
      <w:r w:rsidR="00637A59">
        <w:rPr>
          <w:rFonts w:ascii="Times New Roman" w:hAnsi="Times New Roman"/>
        </w:rPr>
        <w:t>; Robert Karam and Philip Chauvin, T. Baker Smith; Bill Blanc</w:t>
      </w:r>
      <w:r w:rsidR="000E6D24">
        <w:rPr>
          <w:rFonts w:ascii="Times New Roman" w:hAnsi="Times New Roman"/>
        </w:rPr>
        <w:t>hard</w:t>
      </w:r>
      <w:r w:rsidR="006F4CBC" w:rsidRPr="00711B6E">
        <w:rPr>
          <w:rFonts w:ascii="Times New Roman" w:hAnsi="Times New Roman"/>
          <w:lang w:val="en-US"/>
        </w:rPr>
        <w:t>, G</w:t>
      </w:r>
      <w:r w:rsidR="006156B7" w:rsidRPr="00711B6E">
        <w:rPr>
          <w:rFonts w:ascii="Times New Roman" w:hAnsi="Times New Roman"/>
          <w:lang w:val="en-US"/>
        </w:rPr>
        <w:t>IS Engineering;</w:t>
      </w:r>
      <w:r w:rsidR="008A3BB5" w:rsidRPr="00711B6E">
        <w:rPr>
          <w:rFonts w:ascii="Times New Roman" w:hAnsi="Times New Roman"/>
          <w:lang w:val="en-US"/>
        </w:rPr>
        <w:t xml:space="preserve"> </w:t>
      </w:r>
      <w:r w:rsidR="006E1CCD">
        <w:rPr>
          <w:rFonts w:ascii="Times New Roman" w:hAnsi="Times New Roman"/>
          <w:lang w:val="en-US"/>
        </w:rPr>
        <w:t xml:space="preserve">St. Mary Parish Councilman Les Rulf; </w:t>
      </w:r>
      <w:r w:rsidR="00483916" w:rsidRPr="00711B6E">
        <w:rPr>
          <w:rFonts w:ascii="Times New Roman" w:hAnsi="Times New Roman"/>
          <w:lang w:val="en-US"/>
        </w:rPr>
        <w:t>and members</w:t>
      </w:r>
      <w:r w:rsidR="00D14EE0" w:rsidRPr="00711B6E">
        <w:rPr>
          <w:rFonts w:ascii="Times New Roman" w:hAnsi="Times New Roman"/>
          <w:lang w:val="en-US"/>
        </w:rPr>
        <w:t xml:space="preserve"> of</w:t>
      </w:r>
      <w:r w:rsidR="00483916" w:rsidRPr="00711B6E">
        <w:rPr>
          <w:rFonts w:ascii="Times New Roman" w:hAnsi="Times New Roman"/>
          <w:lang w:val="en-US"/>
        </w:rPr>
        <w:t xml:space="preserve"> </w:t>
      </w:r>
      <w:r w:rsidR="00EF107C" w:rsidRPr="00711B6E">
        <w:rPr>
          <w:rFonts w:ascii="Times New Roman" w:hAnsi="Times New Roman"/>
        </w:rPr>
        <w:t>the general</w:t>
      </w:r>
      <w:r w:rsidR="002F31D7" w:rsidRPr="00711B6E">
        <w:rPr>
          <w:rFonts w:ascii="Times New Roman" w:hAnsi="Times New Roman"/>
          <w:lang w:val="en-US"/>
        </w:rPr>
        <w:t xml:space="preserve"> </w:t>
      </w:r>
      <w:r w:rsidR="00EF107C" w:rsidRPr="00711B6E">
        <w:rPr>
          <w:rFonts w:ascii="Times New Roman" w:hAnsi="Times New Roman"/>
        </w:rPr>
        <w:t>public.</w:t>
      </w:r>
    </w:p>
    <w:p w14:paraId="7608143D" w14:textId="77777777" w:rsidR="00E613BD" w:rsidRPr="00711B6E" w:rsidRDefault="00E613BD" w:rsidP="00F242F3">
      <w:pPr>
        <w:pStyle w:val="BodyText"/>
        <w:rPr>
          <w:rFonts w:ascii="Times New Roman" w:hAnsi="Times New Roman"/>
          <w:lang w:val="en-US"/>
        </w:rPr>
      </w:pPr>
    </w:p>
    <w:p w14:paraId="43D3C3D9" w14:textId="35A3381E" w:rsidR="00597604" w:rsidRPr="00711B6E" w:rsidRDefault="00BD1C96" w:rsidP="00597604">
      <w:pPr>
        <w:pStyle w:val="BodyText"/>
        <w:rPr>
          <w:rFonts w:ascii="Times New Roman" w:hAnsi="Times New Roman"/>
          <w:lang w:val="en-US"/>
        </w:rPr>
      </w:pPr>
      <w:r w:rsidRPr="00711B6E">
        <w:rPr>
          <w:rFonts w:ascii="Times New Roman" w:hAnsi="Times New Roman"/>
          <w:lang w:val="en-US"/>
        </w:rPr>
        <w:tab/>
      </w:r>
      <w:r w:rsidR="00D904BB" w:rsidRPr="00711B6E">
        <w:rPr>
          <w:rFonts w:ascii="Times New Roman" w:hAnsi="Times New Roman"/>
          <w:lang w:val="en-US"/>
        </w:rPr>
        <w:t xml:space="preserve">The meeting was called to </w:t>
      </w:r>
      <w:r w:rsidR="00B135ED" w:rsidRPr="00711B6E">
        <w:rPr>
          <w:rFonts w:ascii="Times New Roman" w:hAnsi="Times New Roman"/>
          <w:lang w:val="en-US"/>
        </w:rPr>
        <w:t>order,</w:t>
      </w:r>
      <w:r w:rsidR="00D904BB" w:rsidRPr="00711B6E">
        <w:rPr>
          <w:rFonts w:ascii="Times New Roman" w:hAnsi="Times New Roman"/>
          <w:lang w:val="en-US"/>
        </w:rPr>
        <w:t xml:space="preserve"> </w:t>
      </w:r>
      <w:r w:rsidR="00103EB4" w:rsidRPr="00711B6E">
        <w:rPr>
          <w:rFonts w:ascii="Times New Roman" w:hAnsi="Times New Roman"/>
          <w:lang w:val="en-US"/>
        </w:rPr>
        <w:t xml:space="preserve">and the </w:t>
      </w:r>
      <w:r w:rsidR="00D904BB" w:rsidRPr="00711B6E">
        <w:rPr>
          <w:rFonts w:ascii="Times New Roman" w:hAnsi="Times New Roman"/>
          <w:lang w:val="en-US"/>
        </w:rPr>
        <w:t>presence of a quorum</w:t>
      </w:r>
      <w:r w:rsidR="00103EB4" w:rsidRPr="00711B6E">
        <w:rPr>
          <w:rFonts w:ascii="Times New Roman" w:hAnsi="Times New Roman"/>
          <w:lang w:val="en-US"/>
        </w:rPr>
        <w:t xml:space="preserve"> was noted</w:t>
      </w:r>
      <w:r w:rsidR="00D904BB" w:rsidRPr="00711B6E">
        <w:rPr>
          <w:rFonts w:ascii="Times New Roman" w:hAnsi="Times New Roman"/>
          <w:lang w:val="en-US"/>
        </w:rPr>
        <w:t xml:space="preserve">. </w:t>
      </w:r>
      <w:r w:rsidR="00B00579" w:rsidRPr="00711B6E">
        <w:rPr>
          <w:rFonts w:ascii="Times New Roman" w:hAnsi="Times New Roman"/>
          <w:lang w:val="en-US"/>
        </w:rPr>
        <w:t>Raymond Wade</w:t>
      </w:r>
      <w:r w:rsidR="00584E1B" w:rsidRPr="00711B6E">
        <w:rPr>
          <w:rFonts w:ascii="Times New Roman" w:hAnsi="Times New Roman"/>
          <w:lang w:val="en-US"/>
        </w:rPr>
        <w:t xml:space="preserve"> </w:t>
      </w:r>
      <w:r w:rsidR="000C6849" w:rsidRPr="00711B6E">
        <w:rPr>
          <w:rFonts w:ascii="Times New Roman" w:hAnsi="Times New Roman"/>
          <w:lang w:val="en-US"/>
        </w:rPr>
        <w:t xml:space="preserve">led the </w:t>
      </w:r>
      <w:r w:rsidR="004538E4" w:rsidRPr="00711B6E">
        <w:rPr>
          <w:rFonts w:ascii="Times New Roman" w:hAnsi="Times New Roman"/>
          <w:lang w:val="en-US"/>
        </w:rPr>
        <w:t>invocation,</w:t>
      </w:r>
      <w:r w:rsidR="000C6849" w:rsidRPr="00711B6E">
        <w:rPr>
          <w:rFonts w:ascii="Times New Roman" w:hAnsi="Times New Roman"/>
          <w:lang w:val="en-US"/>
        </w:rPr>
        <w:t xml:space="preserve"> and the Pledge of Allegiance</w:t>
      </w:r>
      <w:r w:rsidR="00A72F6C" w:rsidRPr="00711B6E">
        <w:rPr>
          <w:rFonts w:ascii="Times New Roman" w:hAnsi="Times New Roman"/>
          <w:lang w:val="en-US"/>
        </w:rPr>
        <w:t xml:space="preserve"> </w:t>
      </w:r>
      <w:r w:rsidR="000C6849" w:rsidRPr="00711B6E">
        <w:rPr>
          <w:rFonts w:ascii="Times New Roman" w:hAnsi="Times New Roman"/>
          <w:lang w:val="en-US"/>
        </w:rPr>
        <w:t>was recited.</w:t>
      </w:r>
      <w:r w:rsidR="00584E1B" w:rsidRPr="00711B6E">
        <w:rPr>
          <w:rFonts w:ascii="Times New Roman" w:hAnsi="Times New Roman"/>
          <w:lang w:val="en-US"/>
        </w:rPr>
        <w:t xml:space="preserve"> </w:t>
      </w:r>
    </w:p>
    <w:p w14:paraId="7E95D15D" w14:textId="77777777" w:rsidR="009619BA" w:rsidRPr="00711B6E" w:rsidRDefault="009619BA" w:rsidP="00597604">
      <w:pPr>
        <w:pStyle w:val="BodyText"/>
        <w:rPr>
          <w:rFonts w:ascii="Times New Roman" w:hAnsi="Times New Roman"/>
          <w:lang w:val="en-US"/>
        </w:rPr>
      </w:pPr>
    </w:p>
    <w:p w14:paraId="4070E9ED" w14:textId="07238E8D" w:rsidR="006C3A0D" w:rsidRPr="00711B6E" w:rsidRDefault="009619BA" w:rsidP="00CA4997">
      <w:pPr>
        <w:pStyle w:val="BodyText"/>
        <w:rPr>
          <w:rFonts w:ascii="Times New Roman" w:hAnsi="Times New Roman"/>
          <w:lang w:val="en-US"/>
        </w:rPr>
      </w:pPr>
      <w:r w:rsidRPr="00711B6E">
        <w:rPr>
          <w:rFonts w:ascii="Times New Roman" w:hAnsi="Times New Roman"/>
          <w:lang w:val="en-US"/>
        </w:rPr>
        <w:tab/>
      </w:r>
      <w:r w:rsidR="006C3A0D" w:rsidRPr="00711B6E">
        <w:rPr>
          <w:rFonts w:ascii="Times New Roman" w:hAnsi="Times New Roman"/>
        </w:rPr>
        <w:t>It was moved by M</w:t>
      </w:r>
      <w:r w:rsidR="00343EF5" w:rsidRPr="00711B6E">
        <w:rPr>
          <w:rFonts w:ascii="Times New Roman" w:hAnsi="Times New Roman"/>
          <w:lang w:val="en-US"/>
        </w:rPr>
        <w:t>r</w:t>
      </w:r>
      <w:r w:rsidR="006C3A0D" w:rsidRPr="00711B6E">
        <w:rPr>
          <w:rFonts w:ascii="Times New Roman" w:hAnsi="Times New Roman"/>
          <w:lang w:val="en-US"/>
        </w:rPr>
        <w:t xml:space="preserve">. </w:t>
      </w:r>
      <w:r w:rsidR="00626BE3">
        <w:rPr>
          <w:rFonts w:ascii="Times New Roman" w:hAnsi="Times New Roman"/>
          <w:lang w:val="en-US"/>
        </w:rPr>
        <w:t>Tycer</w:t>
      </w:r>
      <w:r w:rsidR="00ED6AA8" w:rsidRPr="00711B6E">
        <w:rPr>
          <w:rFonts w:ascii="Times New Roman" w:hAnsi="Times New Roman"/>
          <w:lang w:val="en-US"/>
        </w:rPr>
        <w:t xml:space="preserve"> a</w:t>
      </w:r>
      <w:r w:rsidR="002F31D7" w:rsidRPr="00711B6E">
        <w:rPr>
          <w:rFonts w:ascii="Times New Roman" w:hAnsi="Times New Roman"/>
          <w:lang w:val="en-US"/>
        </w:rPr>
        <w:t>nd</w:t>
      </w:r>
      <w:r w:rsidR="006C3A0D" w:rsidRPr="00711B6E">
        <w:rPr>
          <w:rFonts w:ascii="Times New Roman" w:hAnsi="Times New Roman"/>
        </w:rPr>
        <w:t xml:space="preserve"> seconded by M</w:t>
      </w:r>
      <w:r w:rsidR="006C3A0D" w:rsidRPr="00711B6E">
        <w:rPr>
          <w:rFonts w:ascii="Times New Roman" w:hAnsi="Times New Roman"/>
          <w:lang w:val="en-US"/>
        </w:rPr>
        <w:t>r</w:t>
      </w:r>
      <w:r w:rsidR="006156B7" w:rsidRPr="00711B6E">
        <w:rPr>
          <w:rFonts w:ascii="Times New Roman" w:hAnsi="Times New Roman"/>
          <w:lang w:val="en-US"/>
        </w:rPr>
        <w:t>.</w:t>
      </w:r>
      <w:r w:rsidR="000643E9" w:rsidRPr="00711B6E">
        <w:rPr>
          <w:rFonts w:ascii="Times New Roman" w:hAnsi="Times New Roman"/>
          <w:lang w:val="en-US"/>
        </w:rPr>
        <w:t xml:space="preserve"> </w:t>
      </w:r>
      <w:r w:rsidR="00626BE3">
        <w:rPr>
          <w:rFonts w:ascii="Times New Roman" w:hAnsi="Times New Roman"/>
          <w:lang w:val="en-US"/>
        </w:rPr>
        <w:t>Cornes</w:t>
      </w:r>
      <w:r w:rsidR="00D14A62" w:rsidRPr="00711B6E">
        <w:rPr>
          <w:rFonts w:ascii="Times New Roman" w:hAnsi="Times New Roman"/>
          <w:lang w:val="en-US"/>
        </w:rPr>
        <w:t xml:space="preserve"> </w:t>
      </w:r>
      <w:r w:rsidR="002F31D7" w:rsidRPr="00711B6E">
        <w:rPr>
          <w:rFonts w:ascii="Times New Roman" w:hAnsi="Times New Roman"/>
          <w:lang w:val="en-US"/>
        </w:rPr>
        <w:t>that the</w:t>
      </w:r>
      <w:r w:rsidR="006C3A0D" w:rsidRPr="00711B6E">
        <w:rPr>
          <w:rFonts w:ascii="Times New Roman" w:hAnsi="Times New Roman"/>
        </w:rPr>
        <w:t xml:space="preserve"> minutes of </w:t>
      </w:r>
      <w:r w:rsidR="00AF0460" w:rsidRPr="00711B6E">
        <w:rPr>
          <w:rFonts w:ascii="Times New Roman" w:hAnsi="Times New Roman"/>
          <w:lang w:val="en-US"/>
        </w:rPr>
        <w:t xml:space="preserve">the </w:t>
      </w:r>
      <w:r w:rsidR="00B00579" w:rsidRPr="00711B6E">
        <w:rPr>
          <w:rFonts w:ascii="Times New Roman" w:hAnsi="Times New Roman"/>
          <w:lang w:val="en-US"/>
        </w:rPr>
        <w:t>regular</w:t>
      </w:r>
      <w:r w:rsidR="006B1487" w:rsidRPr="00711B6E">
        <w:rPr>
          <w:rFonts w:ascii="Times New Roman" w:hAnsi="Times New Roman"/>
          <w:lang w:val="en-US"/>
        </w:rPr>
        <w:t xml:space="preserve"> </w:t>
      </w:r>
      <w:r w:rsidR="00A62CFD" w:rsidRPr="00711B6E">
        <w:rPr>
          <w:rFonts w:ascii="Times New Roman" w:hAnsi="Times New Roman"/>
        </w:rPr>
        <w:t>meeting</w:t>
      </w:r>
      <w:r w:rsidR="006C3A0D" w:rsidRPr="00711B6E">
        <w:rPr>
          <w:rFonts w:ascii="Times New Roman" w:hAnsi="Times New Roman"/>
        </w:rPr>
        <w:t xml:space="preserve"> of</w:t>
      </w:r>
      <w:r w:rsidR="006C3A0D" w:rsidRPr="00711B6E">
        <w:rPr>
          <w:rFonts w:ascii="Times New Roman" w:hAnsi="Times New Roman"/>
          <w:lang w:val="en-US"/>
        </w:rPr>
        <w:t xml:space="preserve"> </w:t>
      </w:r>
      <w:r w:rsidR="006E1CCD">
        <w:rPr>
          <w:rFonts w:ascii="Times New Roman" w:hAnsi="Times New Roman"/>
          <w:lang w:val="en-US"/>
        </w:rPr>
        <w:t>Ju</w:t>
      </w:r>
      <w:r w:rsidR="00626BE3">
        <w:rPr>
          <w:rFonts w:ascii="Times New Roman" w:hAnsi="Times New Roman"/>
          <w:lang w:val="en-US"/>
        </w:rPr>
        <w:t>ly 20</w:t>
      </w:r>
      <w:r w:rsidR="008172B0" w:rsidRPr="00711B6E">
        <w:rPr>
          <w:rFonts w:ascii="Times New Roman" w:hAnsi="Times New Roman"/>
          <w:lang w:val="en-US"/>
        </w:rPr>
        <w:t>,</w:t>
      </w:r>
      <w:r w:rsidR="00EF7297" w:rsidRPr="00711B6E">
        <w:rPr>
          <w:rFonts w:ascii="Times New Roman" w:hAnsi="Times New Roman"/>
          <w:lang w:val="en-US"/>
        </w:rPr>
        <w:t xml:space="preserve"> </w:t>
      </w:r>
      <w:proofErr w:type="gramStart"/>
      <w:r w:rsidR="00EF7297" w:rsidRPr="00711B6E">
        <w:rPr>
          <w:rFonts w:ascii="Times New Roman" w:hAnsi="Times New Roman"/>
          <w:lang w:val="en-US"/>
        </w:rPr>
        <w:t>202</w:t>
      </w:r>
      <w:r w:rsidR="00481422" w:rsidRPr="00711B6E">
        <w:rPr>
          <w:rFonts w:ascii="Times New Roman" w:hAnsi="Times New Roman"/>
          <w:lang w:val="en-US"/>
        </w:rPr>
        <w:t>6</w:t>
      </w:r>
      <w:proofErr w:type="gramEnd"/>
      <w:r w:rsidR="008A3BB5" w:rsidRPr="00711B6E">
        <w:rPr>
          <w:rFonts w:ascii="Times New Roman" w:hAnsi="Times New Roman"/>
          <w:lang w:val="en-US"/>
        </w:rPr>
        <w:t xml:space="preserve"> </w:t>
      </w:r>
      <w:r w:rsidR="00AF0460" w:rsidRPr="00711B6E">
        <w:rPr>
          <w:rFonts w:ascii="Times New Roman" w:hAnsi="Times New Roman"/>
          <w:lang w:val="en-US"/>
        </w:rPr>
        <w:t>b</w:t>
      </w:r>
      <w:r w:rsidR="006C3A0D" w:rsidRPr="00711B6E">
        <w:rPr>
          <w:rFonts w:ascii="Times New Roman" w:hAnsi="Times New Roman"/>
          <w:lang w:val="en-US"/>
        </w:rPr>
        <w:t xml:space="preserve">e approved and adopted, with said motion carrying unanimously.  </w:t>
      </w:r>
    </w:p>
    <w:p w14:paraId="4864C73F" w14:textId="77777777" w:rsidR="00B26D21" w:rsidRPr="00711B6E" w:rsidRDefault="00B26D21" w:rsidP="00CA4997">
      <w:pPr>
        <w:pStyle w:val="BodyText"/>
        <w:rPr>
          <w:rFonts w:ascii="Times New Roman" w:hAnsi="Times New Roman"/>
          <w:lang w:val="en-US"/>
        </w:rPr>
      </w:pPr>
    </w:p>
    <w:p w14:paraId="61C727C5" w14:textId="24A721DA" w:rsidR="00B22E3C" w:rsidRDefault="00B26D21" w:rsidP="00522585">
      <w:pPr>
        <w:pStyle w:val="BodyText"/>
        <w:rPr>
          <w:rFonts w:ascii="Times New Roman" w:hAnsi="Times New Roman"/>
        </w:rPr>
      </w:pPr>
      <w:r w:rsidRPr="00711B6E">
        <w:rPr>
          <w:rFonts w:ascii="Times New Roman" w:hAnsi="Times New Roman"/>
          <w:lang w:val="en-US"/>
        </w:rPr>
        <w:tab/>
      </w:r>
      <w:r w:rsidR="006C3A0D" w:rsidRPr="00711B6E">
        <w:rPr>
          <w:rFonts w:ascii="Times New Roman" w:hAnsi="Times New Roman"/>
        </w:rPr>
        <w:t xml:space="preserve">It was moved by Mr. </w:t>
      </w:r>
      <w:r w:rsidR="00626BE3">
        <w:rPr>
          <w:rFonts w:ascii="Times New Roman" w:hAnsi="Times New Roman"/>
        </w:rPr>
        <w:t>Tycer</w:t>
      </w:r>
      <w:r w:rsidR="00D568C1" w:rsidRPr="00711B6E">
        <w:rPr>
          <w:rFonts w:ascii="Times New Roman" w:hAnsi="Times New Roman"/>
        </w:rPr>
        <w:t xml:space="preserve"> </w:t>
      </w:r>
      <w:r w:rsidR="00CA4997" w:rsidRPr="00711B6E">
        <w:rPr>
          <w:rFonts w:ascii="Times New Roman" w:hAnsi="Times New Roman"/>
        </w:rPr>
        <w:t>t</w:t>
      </w:r>
      <w:r w:rsidR="006C3A0D" w:rsidRPr="00711B6E">
        <w:rPr>
          <w:rFonts w:ascii="Times New Roman" w:hAnsi="Times New Roman"/>
        </w:rPr>
        <w:t>hat the report of receipts and disbursements for the month of</w:t>
      </w:r>
      <w:r w:rsidR="002822F4" w:rsidRPr="00711B6E">
        <w:rPr>
          <w:rFonts w:ascii="Times New Roman" w:hAnsi="Times New Roman"/>
        </w:rPr>
        <w:t xml:space="preserve"> </w:t>
      </w:r>
      <w:r w:rsidR="006E1CCD">
        <w:rPr>
          <w:rFonts w:ascii="Times New Roman" w:hAnsi="Times New Roman"/>
        </w:rPr>
        <w:t>Ju</w:t>
      </w:r>
      <w:r w:rsidR="00626BE3">
        <w:rPr>
          <w:rFonts w:ascii="Times New Roman" w:hAnsi="Times New Roman"/>
        </w:rPr>
        <w:t>ly</w:t>
      </w:r>
      <w:r w:rsidR="00432AD2" w:rsidRPr="00711B6E">
        <w:rPr>
          <w:rFonts w:ascii="Times New Roman" w:hAnsi="Times New Roman"/>
        </w:rPr>
        <w:t xml:space="preserve">, </w:t>
      </w:r>
      <w:r w:rsidR="00515805" w:rsidRPr="00711B6E">
        <w:rPr>
          <w:rFonts w:ascii="Times New Roman" w:hAnsi="Times New Roman"/>
        </w:rPr>
        <w:t>202</w:t>
      </w:r>
      <w:r w:rsidR="00481422" w:rsidRPr="00711B6E">
        <w:rPr>
          <w:rFonts w:ascii="Times New Roman" w:hAnsi="Times New Roman"/>
        </w:rPr>
        <w:t>6</w:t>
      </w:r>
      <w:r w:rsidR="00515805" w:rsidRPr="00711B6E">
        <w:rPr>
          <w:rFonts w:ascii="Times New Roman" w:hAnsi="Times New Roman"/>
        </w:rPr>
        <w:t xml:space="preserve"> be</w:t>
      </w:r>
      <w:r w:rsidR="006C3A0D" w:rsidRPr="00711B6E">
        <w:rPr>
          <w:rFonts w:ascii="Times New Roman" w:hAnsi="Times New Roman"/>
        </w:rPr>
        <w:t xml:space="preserve"> received and accepted and that all invoices presented to the Board for the month of</w:t>
      </w:r>
      <w:r w:rsidR="004C3089" w:rsidRPr="00711B6E">
        <w:rPr>
          <w:rFonts w:ascii="Times New Roman" w:hAnsi="Times New Roman"/>
        </w:rPr>
        <w:t xml:space="preserve"> </w:t>
      </w:r>
      <w:r w:rsidR="006E1CCD">
        <w:rPr>
          <w:rFonts w:ascii="Times New Roman" w:hAnsi="Times New Roman"/>
        </w:rPr>
        <w:t>Ju</w:t>
      </w:r>
      <w:r w:rsidR="00626BE3">
        <w:rPr>
          <w:rFonts w:ascii="Times New Roman" w:hAnsi="Times New Roman"/>
        </w:rPr>
        <w:t>ly</w:t>
      </w:r>
      <w:r w:rsidR="00730581" w:rsidRPr="00711B6E">
        <w:rPr>
          <w:rFonts w:ascii="Times New Roman" w:hAnsi="Times New Roman"/>
        </w:rPr>
        <w:t>,</w:t>
      </w:r>
      <w:r w:rsidR="00C75AA1" w:rsidRPr="00711B6E">
        <w:rPr>
          <w:rFonts w:ascii="Times New Roman" w:hAnsi="Times New Roman"/>
        </w:rPr>
        <w:t xml:space="preserve"> 202</w:t>
      </w:r>
      <w:r w:rsidR="00481422" w:rsidRPr="00711B6E">
        <w:rPr>
          <w:rFonts w:ascii="Times New Roman" w:hAnsi="Times New Roman"/>
        </w:rPr>
        <w:t>6</w:t>
      </w:r>
      <w:r w:rsidR="006C3A0D" w:rsidRPr="00711B6E">
        <w:rPr>
          <w:rFonts w:ascii="Times New Roman" w:hAnsi="Times New Roman"/>
        </w:rPr>
        <w:t xml:space="preserve"> be paid.  </w:t>
      </w:r>
      <w:r w:rsidR="004C3089" w:rsidRPr="00711B6E">
        <w:rPr>
          <w:rFonts w:ascii="Times New Roman" w:hAnsi="Times New Roman"/>
        </w:rPr>
        <w:t>M</w:t>
      </w:r>
      <w:r w:rsidR="001D768C">
        <w:rPr>
          <w:rFonts w:ascii="Times New Roman" w:hAnsi="Times New Roman"/>
        </w:rPr>
        <w:t>r</w:t>
      </w:r>
      <w:r w:rsidR="004C3089" w:rsidRPr="00711B6E">
        <w:rPr>
          <w:rFonts w:ascii="Times New Roman" w:hAnsi="Times New Roman"/>
        </w:rPr>
        <w:t>.</w:t>
      </w:r>
      <w:r w:rsidR="00041120">
        <w:rPr>
          <w:rFonts w:ascii="Times New Roman" w:hAnsi="Times New Roman"/>
        </w:rPr>
        <w:t xml:space="preserve"> </w:t>
      </w:r>
      <w:r w:rsidR="00626BE3">
        <w:rPr>
          <w:rFonts w:ascii="Times New Roman" w:hAnsi="Times New Roman"/>
        </w:rPr>
        <w:t>Lombardo s</w:t>
      </w:r>
      <w:r w:rsidR="006C3A0D" w:rsidRPr="00711B6E">
        <w:rPr>
          <w:rFonts w:ascii="Times New Roman" w:hAnsi="Times New Roman"/>
        </w:rPr>
        <w:t xml:space="preserve">econded that motion, which </w:t>
      </w:r>
      <w:r w:rsidR="002B6285" w:rsidRPr="00711B6E">
        <w:rPr>
          <w:rFonts w:ascii="Times New Roman" w:hAnsi="Times New Roman"/>
        </w:rPr>
        <w:t>c</w:t>
      </w:r>
      <w:r w:rsidR="006C3A0D" w:rsidRPr="00711B6E">
        <w:rPr>
          <w:rFonts w:ascii="Times New Roman" w:hAnsi="Times New Roman"/>
        </w:rPr>
        <w:t>arried unanimously.</w:t>
      </w:r>
      <w:r w:rsidR="008F05B3" w:rsidRPr="00711B6E">
        <w:rPr>
          <w:rFonts w:ascii="Times New Roman" w:hAnsi="Times New Roman"/>
        </w:rPr>
        <w:t xml:space="preserve"> </w:t>
      </w:r>
    </w:p>
    <w:p w14:paraId="6F52983D" w14:textId="77777777" w:rsidR="00DD0BDD" w:rsidRDefault="00DD0BDD" w:rsidP="00522585">
      <w:pPr>
        <w:pStyle w:val="BodyText"/>
        <w:rPr>
          <w:rFonts w:ascii="Times New Roman" w:hAnsi="Times New Roman"/>
        </w:rPr>
      </w:pPr>
    </w:p>
    <w:p w14:paraId="03F9DFD9" w14:textId="71333AE3" w:rsidR="00DD0BDD" w:rsidRDefault="00DD0BDD" w:rsidP="00522585">
      <w:pPr>
        <w:pStyle w:val="BodyText"/>
        <w:rPr>
          <w:rFonts w:ascii="Times New Roman" w:hAnsi="Times New Roman"/>
          <w:lang w:val="en-US"/>
        </w:rPr>
      </w:pPr>
      <w:r>
        <w:rPr>
          <w:rFonts w:ascii="Times New Roman" w:hAnsi="Times New Roman"/>
        </w:rPr>
        <w:tab/>
        <w:t xml:space="preserve">Alberto Perez reported that </w:t>
      </w:r>
      <w:r w:rsidRPr="0086027C">
        <w:rPr>
          <w:rFonts w:ascii="Times New Roman" w:hAnsi="Times New Roman"/>
          <w:lang w:val="en-US"/>
        </w:rPr>
        <w:t>there were 2,</w:t>
      </w:r>
      <w:r>
        <w:rPr>
          <w:rFonts w:ascii="Times New Roman" w:hAnsi="Times New Roman"/>
          <w:lang w:val="en-US"/>
        </w:rPr>
        <w:t>541</w:t>
      </w:r>
      <w:r w:rsidRPr="0086027C">
        <w:rPr>
          <w:rFonts w:ascii="Times New Roman" w:hAnsi="Times New Roman"/>
          <w:lang w:val="en-US"/>
        </w:rPr>
        <w:t xml:space="preserve"> total transits in </w:t>
      </w:r>
      <w:r>
        <w:rPr>
          <w:rFonts w:ascii="Times New Roman" w:hAnsi="Times New Roman"/>
          <w:lang w:val="en-US"/>
        </w:rPr>
        <w:t>July</w:t>
      </w:r>
      <w:r w:rsidRPr="0086027C">
        <w:rPr>
          <w:rFonts w:ascii="Times New Roman" w:hAnsi="Times New Roman"/>
          <w:lang w:val="en-US"/>
        </w:rPr>
        <w:t xml:space="preserve"> through the VTS zone, averaging </w:t>
      </w:r>
      <w:r>
        <w:rPr>
          <w:rFonts w:ascii="Times New Roman" w:hAnsi="Times New Roman"/>
          <w:lang w:val="en-US"/>
        </w:rPr>
        <w:t>82</w:t>
      </w:r>
      <w:r w:rsidRPr="0086027C">
        <w:rPr>
          <w:rFonts w:ascii="Times New Roman" w:hAnsi="Times New Roman"/>
          <w:lang w:val="en-US"/>
        </w:rPr>
        <w:t xml:space="preserve"> per day</w:t>
      </w:r>
      <w:r>
        <w:rPr>
          <w:rFonts w:ascii="Times New Roman" w:hAnsi="Times New Roman"/>
          <w:lang w:val="en-US"/>
        </w:rPr>
        <w:t>, which was a 19.1</w:t>
      </w:r>
      <w:r w:rsidR="00A274A7">
        <w:rPr>
          <w:rFonts w:ascii="Times New Roman" w:hAnsi="Times New Roman"/>
          <w:lang w:val="en-US"/>
        </w:rPr>
        <w:t>%</w:t>
      </w:r>
      <w:r>
        <w:rPr>
          <w:rFonts w:ascii="Times New Roman" w:hAnsi="Times New Roman"/>
          <w:lang w:val="en-US"/>
        </w:rPr>
        <w:t xml:space="preserve"> increase from 2025.</w:t>
      </w:r>
    </w:p>
    <w:p w14:paraId="442399E3" w14:textId="77777777" w:rsidR="00DD0BDD" w:rsidRDefault="00DD0BDD" w:rsidP="00522585">
      <w:pPr>
        <w:pStyle w:val="BodyText"/>
        <w:rPr>
          <w:rFonts w:ascii="Times New Roman" w:hAnsi="Times New Roman"/>
          <w:lang w:val="en-US"/>
        </w:rPr>
      </w:pPr>
    </w:p>
    <w:p w14:paraId="5D7CFA35" w14:textId="7DC45B61" w:rsidR="00DD0BDD" w:rsidRDefault="00DD0BDD" w:rsidP="00522585">
      <w:pPr>
        <w:pStyle w:val="BodyText"/>
        <w:rPr>
          <w:rFonts w:ascii="Times New Roman" w:hAnsi="Times New Roman"/>
        </w:rPr>
      </w:pPr>
      <w:r>
        <w:rPr>
          <w:rFonts w:ascii="Times New Roman" w:hAnsi="Times New Roman"/>
          <w:lang w:val="en-US"/>
        </w:rPr>
        <w:tab/>
        <w:t>Timothy Con</w:t>
      </w:r>
      <w:r w:rsidR="00A274A7">
        <w:rPr>
          <w:rFonts w:ascii="Times New Roman" w:hAnsi="Times New Roman"/>
          <w:lang w:val="en-US"/>
        </w:rPr>
        <w:t>n</w:t>
      </w:r>
      <w:r>
        <w:rPr>
          <w:rFonts w:ascii="Times New Roman" w:hAnsi="Times New Roman"/>
          <w:lang w:val="en-US"/>
        </w:rPr>
        <w:t xml:space="preserve">ell introduced Victor Garcia as part of their team.  He also reported that: (i) </w:t>
      </w:r>
      <w:r w:rsidRPr="00F00493">
        <w:rPr>
          <w:rFonts w:ascii="Times New Roman" w:hAnsi="Times New Roman"/>
        </w:rPr>
        <w:t xml:space="preserve">Dredge </w:t>
      </w:r>
      <w:proofErr w:type="spellStart"/>
      <w:r w:rsidRPr="00F00493">
        <w:rPr>
          <w:rFonts w:ascii="Times New Roman" w:hAnsi="Times New Roman"/>
          <w:i/>
          <w:iCs/>
          <w:lang w:val="en-US"/>
        </w:rPr>
        <w:t>Arulaq</w:t>
      </w:r>
      <w:proofErr w:type="spellEnd"/>
      <w:r w:rsidRPr="00F00493">
        <w:rPr>
          <w:rFonts w:ascii="Times New Roman" w:hAnsi="Times New Roman"/>
          <w:lang w:val="en-US"/>
        </w:rPr>
        <w:t xml:space="preserve"> </w:t>
      </w:r>
      <w:r>
        <w:rPr>
          <w:rFonts w:ascii="Times New Roman" w:hAnsi="Times New Roman"/>
          <w:lang w:val="en-US"/>
        </w:rPr>
        <w:t xml:space="preserve">is currently in the shipyard for annual maintenance so the Dredge Newport will be heading down to the Bar Channel to keep it agitated and dredged out; </w:t>
      </w:r>
      <w:r w:rsidRPr="00F00493">
        <w:rPr>
          <w:rFonts w:ascii="Times New Roman" w:hAnsi="Times New Roman"/>
          <w:lang w:val="en-US"/>
        </w:rPr>
        <w:t xml:space="preserve">(ii) </w:t>
      </w:r>
      <w:r>
        <w:rPr>
          <w:rFonts w:ascii="Times New Roman" w:hAnsi="Times New Roman"/>
          <w:lang w:val="en-US"/>
        </w:rPr>
        <w:t xml:space="preserve">a major change is tentatively coming in FY27 to dredging processes that will affect how the Corps manages contracts nationwide </w:t>
      </w:r>
      <w:r w:rsidR="00A274A7">
        <w:rPr>
          <w:rFonts w:ascii="Times New Roman" w:hAnsi="Times New Roman"/>
          <w:lang w:val="en-US"/>
        </w:rPr>
        <w:t>called</w:t>
      </w:r>
      <w:r>
        <w:rPr>
          <w:rFonts w:ascii="Times New Roman" w:hAnsi="Times New Roman"/>
          <w:lang w:val="en-US"/>
        </w:rPr>
        <w:t xml:space="preserve"> the “Hopper Program” and </w:t>
      </w:r>
      <w:r w:rsidR="00A274A7">
        <w:rPr>
          <w:rFonts w:ascii="Times New Roman" w:hAnsi="Times New Roman"/>
          <w:lang w:val="en-US"/>
        </w:rPr>
        <w:t xml:space="preserve">in </w:t>
      </w:r>
      <w:r>
        <w:rPr>
          <w:rFonts w:ascii="Times New Roman" w:hAnsi="Times New Roman"/>
          <w:lang w:val="en-US"/>
        </w:rPr>
        <w:t xml:space="preserve">FY28 as the “Cutterhead Program”.  It is unknown how it will affect the </w:t>
      </w:r>
      <w:r w:rsidR="00522E70">
        <w:rPr>
          <w:rFonts w:ascii="Times New Roman" w:hAnsi="Times New Roman"/>
          <w:lang w:val="en-US"/>
        </w:rPr>
        <w:t>specialty-built</w:t>
      </w:r>
      <w:r>
        <w:rPr>
          <w:rFonts w:ascii="Times New Roman" w:hAnsi="Times New Roman"/>
          <w:lang w:val="en-US"/>
        </w:rPr>
        <w:t xml:space="preserve"> Brice dredge </w:t>
      </w:r>
      <w:r w:rsidR="007313C4">
        <w:rPr>
          <w:rFonts w:ascii="Times New Roman" w:hAnsi="Times New Roman"/>
          <w:lang w:val="en-US"/>
        </w:rPr>
        <w:t>but</w:t>
      </w:r>
      <w:r>
        <w:rPr>
          <w:rFonts w:ascii="Times New Roman" w:hAnsi="Times New Roman"/>
          <w:lang w:val="en-US"/>
        </w:rPr>
        <w:t xml:space="preserve"> hopefully it can be insulated from it.  The main focus </w:t>
      </w:r>
      <w:r w:rsidR="00522E70">
        <w:rPr>
          <w:rFonts w:ascii="Times New Roman" w:hAnsi="Times New Roman"/>
          <w:lang w:val="en-US"/>
        </w:rPr>
        <w:t>is on</w:t>
      </w:r>
      <w:r>
        <w:rPr>
          <w:rFonts w:ascii="Times New Roman" w:hAnsi="Times New Roman"/>
          <w:lang w:val="en-US"/>
        </w:rPr>
        <w:t xml:space="preserve"> consolidation and running it from the national </w:t>
      </w:r>
      <w:r w:rsidR="0075756B">
        <w:rPr>
          <w:rFonts w:ascii="Times New Roman" w:hAnsi="Times New Roman"/>
          <w:lang w:val="en-US"/>
        </w:rPr>
        <w:t>level,</w:t>
      </w:r>
      <w:r>
        <w:rPr>
          <w:rFonts w:ascii="Times New Roman" w:hAnsi="Times New Roman"/>
          <w:lang w:val="en-US"/>
        </w:rPr>
        <w:t xml:space="preserve"> which will </w:t>
      </w:r>
      <w:r w:rsidR="00BF3826">
        <w:rPr>
          <w:rFonts w:ascii="Times New Roman" w:hAnsi="Times New Roman"/>
          <w:lang w:val="en-US"/>
        </w:rPr>
        <w:t>offer</w:t>
      </w:r>
      <w:r>
        <w:rPr>
          <w:rFonts w:ascii="Times New Roman" w:hAnsi="Times New Roman"/>
          <w:lang w:val="en-US"/>
        </w:rPr>
        <w:t xml:space="preserve"> better pricing.  </w:t>
      </w:r>
    </w:p>
    <w:p w14:paraId="3AD87FF9" w14:textId="77777777" w:rsidR="006E1CCD" w:rsidRDefault="006E1CCD" w:rsidP="00522585">
      <w:pPr>
        <w:pStyle w:val="BodyText"/>
        <w:rPr>
          <w:rFonts w:ascii="Times New Roman" w:hAnsi="Times New Roman"/>
        </w:rPr>
      </w:pPr>
    </w:p>
    <w:p w14:paraId="4781CCD5" w14:textId="634A67EF" w:rsidR="005C673B" w:rsidRDefault="005C673B" w:rsidP="00BD234D">
      <w:pPr>
        <w:pStyle w:val="BodyText"/>
        <w:rPr>
          <w:rFonts w:ascii="Times New Roman" w:hAnsi="Times New Roman"/>
          <w:lang w:val="en-US"/>
        </w:rPr>
      </w:pPr>
      <w:r>
        <w:rPr>
          <w:rFonts w:ascii="Times New Roman" w:hAnsi="Times New Roman"/>
          <w:lang w:val="en-US"/>
        </w:rPr>
        <w:tab/>
        <w:t xml:space="preserve">Charles Brittingham reported: (i) he will do some digging </w:t>
      </w:r>
      <w:proofErr w:type="gramStart"/>
      <w:r>
        <w:rPr>
          <w:rFonts w:ascii="Times New Roman" w:hAnsi="Times New Roman"/>
          <w:lang w:val="en-US"/>
        </w:rPr>
        <w:t>on</w:t>
      </w:r>
      <w:proofErr w:type="gramEnd"/>
      <w:r>
        <w:rPr>
          <w:rFonts w:ascii="Times New Roman" w:hAnsi="Times New Roman"/>
          <w:lang w:val="en-US"/>
        </w:rPr>
        <w:t xml:space="preserve"> the new Corps programs Tim Con</w:t>
      </w:r>
      <w:r w:rsidR="007313C4">
        <w:rPr>
          <w:rFonts w:ascii="Times New Roman" w:hAnsi="Times New Roman"/>
          <w:lang w:val="en-US"/>
        </w:rPr>
        <w:t>n</w:t>
      </w:r>
      <w:r>
        <w:rPr>
          <w:rFonts w:ascii="Times New Roman" w:hAnsi="Times New Roman"/>
          <w:lang w:val="en-US"/>
        </w:rPr>
        <w:t>ell mentioned; and (ii) the House and Sen</w:t>
      </w:r>
      <w:r w:rsidR="00715674">
        <w:rPr>
          <w:rFonts w:ascii="Times New Roman" w:hAnsi="Times New Roman"/>
          <w:lang w:val="en-US"/>
        </w:rPr>
        <w:t>a</w:t>
      </w:r>
      <w:r>
        <w:rPr>
          <w:rFonts w:ascii="Times New Roman" w:hAnsi="Times New Roman"/>
          <w:lang w:val="en-US"/>
        </w:rPr>
        <w:t>te have passed their respective CR to fund the government until December and does not believe there will be a government shutdown.</w:t>
      </w:r>
    </w:p>
    <w:p w14:paraId="4AF9A014" w14:textId="77777777" w:rsidR="005C673B" w:rsidRDefault="005C673B" w:rsidP="00BD234D">
      <w:pPr>
        <w:pStyle w:val="BodyText"/>
        <w:rPr>
          <w:rFonts w:ascii="Times New Roman" w:hAnsi="Times New Roman"/>
          <w:lang w:val="en-US"/>
        </w:rPr>
      </w:pPr>
    </w:p>
    <w:p w14:paraId="176626D7" w14:textId="1098C730" w:rsidR="00BF3826" w:rsidRDefault="005C673B" w:rsidP="00BF3826">
      <w:pPr>
        <w:pStyle w:val="BodyText"/>
        <w:rPr>
          <w:rFonts w:ascii="Times New Roman" w:hAnsi="Times New Roman"/>
          <w:sz w:val="23"/>
          <w:szCs w:val="23"/>
          <w:lang w:val="en-US"/>
        </w:rPr>
      </w:pPr>
      <w:r>
        <w:rPr>
          <w:rFonts w:ascii="Times New Roman" w:hAnsi="Times New Roman"/>
          <w:lang w:val="en-US"/>
        </w:rPr>
        <w:tab/>
      </w:r>
      <w:r w:rsidR="000C3BF1" w:rsidRPr="00D60E44">
        <w:rPr>
          <w:rFonts w:ascii="Times New Roman" w:hAnsi="Times New Roman"/>
          <w:lang w:val="en-US"/>
        </w:rPr>
        <w:t>Michael Knobloch reported</w:t>
      </w:r>
      <w:r w:rsidR="0098470E" w:rsidRPr="00D60E44">
        <w:rPr>
          <w:rFonts w:ascii="Times New Roman" w:hAnsi="Times New Roman"/>
          <w:lang w:val="en-US"/>
        </w:rPr>
        <w:t xml:space="preserve">: (i) </w:t>
      </w:r>
      <w:r>
        <w:rPr>
          <w:rFonts w:ascii="Times New Roman" w:hAnsi="Times New Roman"/>
          <w:lang w:val="en-US"/>
        </w:rPr>
        <w:t xml:space="preserve">we have received approval from FP&amp;C to proceed on the </w:t>
      </w:r>
      <w:r w:rsidR="002729B6" w:rsidRPr="00D60E44">
        <w:rPr>
          <w:rFonts w:ascii="Times New Roman" w:hAnsi="Times New Roman"/>
          <w:lang w:val="en-US"/>
        </w:rPr>
        <w:t>warehouse re-roofing project</w:t>
      </w:r>
      <w:r>
        <w:rPr>
          <w:rFonts w:ascii="Times New Roman" w:hAnsi="Times New Roman"/>
          <w:lang w:val="en-US"/>
        </w:rPr>
        <w:t xml:space="preserve"> and hope to be able to begin in October after our current tenant vacate</w:t>
      </w:r>
      <w:r w:rsidR="007313C4">
        <w:rPr>
          <w:rFonts w:ascii="Times New Roman" w:hAnsi="Times New Roman"/>
          <w:lang w:val="en-US"/>
        </w:rPr>
        <w:t>s</w:t>
      </w:r>
      <w:r>
        <w:rPr>
          <w:rFonts w:ascii="Times New Roman" w:hAnsi="Times New Roman"/>
          <w:lang w:val="en-US"/>
        </w:rPr>
        <w:t xml:space="preserve"> the property; (ii) </w:t>
      </w:r>
      <w:r w:rsidR="00BD234D">
        <w:rPr>
          <w:rFonts w:ascii="Times New Roman" w:hAnsi="Times New Roman"/>
          <w:lang w:val="en-US"/>
        </w:rPr>
        <w:t xml:space="preserve">we </w:t>
      </w:r>
      <w:r>
        <w:rPr>
          <w:rFonts w:ascii="Times New Roman" w:hAnsi="Times New Roman"/>
          <w:lang w:val="en-US"/>
        </w:rPr>
        <w:t xml:space="preserve">successfully submitted our </w:t>
      </w:r>
      <w:r w:rsidR="008358D0" w:rsidRPr="00D60E44">
        <w:rPr>
          <w:rFonts w:ascii="Times New Roman" w:hAnsi="Times New Roman"/>
          <w:lang w:val="en-US"/>
        </w:rPr>
        <w:t>FY26 Port Security Grant program application</w:t>
      </w:r>
      <w:r w:rsidR="007313C4">
        <w:rPr>
          <w:rFonts w:ascii="Times New Roman" w:hAnsi="Times New Roman"/>
          <w:lang w:val="en-US"/>
        </w:rPr>
        <w:t xml:space="preserve"> prior to the July 24</w:t>
      </w:r>
      <w:r w:rsidR="007313C4" w:rsidRPr="007313C4">
        <w:rPr>
          <w:rFonts w:ascii="Times New Roman" w:hAnsi="Times New Roman"/>
          <w:vertAlign w:val="superscript"/>
          <w:lang w:val="en-US"/>
        </w:rPr>
        <w:t>th</w:t>
      </w:r>
      <w:r w:rsidR="007313C4">
        <w:rPr>
          <w:rFonts w:ascii="Times New Roman" w:hAnsi="Times New Roman"/>
          <w:lang w:val="en-US"/>
        </w:rPr>
        <w:t xml:space="preserve"> deadline</w:t>
      </w:r>
      <w:r>
        <w:rPr>
          <w:rFonts w:ascii="Times New Roman" w:hAnsi="Times New Roman"/>
          <w:lang w:val="en-US"/>
        </w:rPr>
        <w:t>;</w:t>
      </w:r>
      <w:r w:rsidR="00DE00C8">
        <w:rPr>
          <w:rFonts w:ascii="Times New Roman" w:hAnsi="Times New Roman"/>
          <w:lang w:val="en-US"/>
        </w:rPr>
        <w:t xml:space="preserve"> </w:t>
      </w:r>
      <w:r w:rsidR="003C695C">
        <w:rPr>
          <w:rFonts w:ascii="Times New Roman" w:hAnsi="Times New Roman"/>
          <w:lang w:val="en-US"/>
        </w:rPr>
        <w:t>(i</w:t>
      </w:r>
      <w:r w:rsidR="008C4296">
        <w:rPr>
          <w:rFonts w:ascii="Times New Roman" w:hAnsi="Times New Roman"/>
          <w:lang w:val="en-US"/>
        </w:rPr>
        <w:t>ii</w:t>
      </w:r>
      <w:r w:rsidR="003C695C">
        <w:rPr>
          <w:rFonts w:ascii="Times New Roman" w:hAnsi="Times New Roman"/>
          <w:lang w:val="en-US"/>
        </w:rPr>
        <w:t xml:space="preserve">) our forklift </w:t>
      </w:r>
      <w:r>
        <w:rPr>
          <w:rFonts w:ascii="Times New Roman" w:hAnsi="Times New Roman"/>
          <w:lang w:val="en-US"/>
        </w:rPr>
        <w:t>was delivered last week so we will submit our final reimbursement for th</w:t>
      </w:r>
      <w:r w:rsidR="003C695C">
        <w:rPr>
          <w:rFonts w:ascii="Times New Roman" w:hAnsi="Times New Roman"/>
          <w:lang w:val="en-US"/>
        </w:rPr>
        <w:t>e FY23 US Marine Highways grant</w:t>
      </w:r>
      <w:r>
        <w:rPr>
          <w:rFonts w:ascii="Times New Roman" w:hAnsi="Times New Roman"/>
          <w:lang w:val="en-US"/>
        </w:rPr>
        <w:t xml:space="preserve">; (iv) </w:t>
      </w:r>
      <w:r w:rsidR="003C695C">
        <w:rPr>
          <w:rFonts w:ascii="Times New Roman" w:hAnsi="Times New Roman"/>
          <w:lang w:val="en-US"/>
        </w:rPr>
        <w:t>the MARAD agreement for FY25 US Marine Highways grant has been approv</w:t>
      </w:r>
      <w:r>
        <w:rPr>
          <w:rFonts w:ascii="Times New Roman" w:hAnsi="Times New Roman"/>
          <w:lang w:val="en-US"/>
        </w:rPr>
        <w:t xml:space="preserve">ed by MARAD so </w:t>
      </w:r>
      <w:r w:rsidR="00BF3826">
        <w:rPr>
          <w:rFonts w:ascii="Times New Roman" w:hAnsi="Times New Roman"/>
          <w:lang w:val="en-US"/>
        </w:rPr>
        <w:t xml:space="preserve">T. Baker Smith will </w:t>
      </w:r>
      <w:r w:rsidR="007313C4">
        <w:rPr>
          <w:rFonts w:ascii="Times New Roman" w:hAnsi="Times New Roman"/>
          <w:lang w:val="en-US"/>
        </w:rPr>
        <w:t>provide</w:t>
      </w:r>
      <w:r w:rsidR="00BF3826">
        <w:rPr>
          <w:rFonts w:ascii="Times New Roman" w:hAnsi="Times New Roman"/>
          <w:lang w:val="en-US"/>
        </w:rPr>
        <w:t xml:space="preserve"> bid specs for equipment procurement by October 1</w:t>
      </w:r>
      <w:r w:rsidR="00BF3826" w:rsidRPr="00BF3826">
        <w:rPr>
          <w:rFonts w:ascii="Times New Roman" w:hAnsi="Times New Roman"/>
          <w:vertAlign w:val="superscript"/>
          <w:lang w:val="en-US"/>
        </w:rPr>
        <w:t>st</w:t>
      </w:r>
      <w:r w:rsidR="00BF3826">
        <w:rPr>
          <w:rFonts w:ascii="Times New Roman" w:hAnsi="Times New Roman"/>
          <w:lang w:val="en-US"/>
        </w:rPr>
        <w:t xml:space="preserve">; and (v) we </w:t>
      </w:r>
      <w:r w:rsidR="00BF3826" w:rsidRPr="00F47D16">
        <w:rPr>
          <w:rFonts w:ascii="Times New Roman" w:hAnsi="Times New Roman"/>
          <w:sz w:val="23"/>
          <w:szCs w:val="23"/>
          <w:lang w:val="en-US"/>
        </w:rPr>
        <w:t>will be requesting funding from FY 202</w:t>
      </w:r>
      <w:r w:rsidR="00BF3826">
        <w:rPr>
          <w:rFonts w:ascii="Times New Roman" w:hAnsi="Times New Roman"/>
          <w:sz w:val="23"/>
          <w:szCs w:val="23"/>
          <w:lang w:val="en-US"/>
        </w:rPr>
        <w:t>6</w:t>
      </w:r>
      <w:r w:rsidR="00BF3826" w:rsidRPr="00F47D16">
        <w:rPr>
          <w:rFonts w:ascii="Times New Roman" w:hAnsi="Times New Roman"/>
          <w:sz w:val="23"/>
          <w:szCs w:val="23"/>
          <w:lang w:val="en-US"/>
        </w:rPr>
        <w:t xml:space="preserve"> US Marine Highways Program (USMHP) Grant Program, with application due on </w:t>
      </w:r>
      <w:r w:rsidR="00BF3826">
        <w:rPr>
          <w:rFonts w:ascii="Times New Roman" w:hAnsi="Times New Roman"/>
          <w:sz w:val="23"/>
          <w:szCs w:val="23"/>
          <w:lang w:val="en-US"/>
        </w:rPr>
        <w:t>August 31</w:t>
      </w:r>
      <w:r w:rsidR="00BF3826" w:rsidRPr="00BF3826">
        <w:rPr>
          <w:rFonts w:ascii="Times New Roman" w:hAnsi="Times New Roman"/>
          <w:sz w:val="23"/>
          <w:szCs w:val="23"/>
          <w:vertAlign w:val="superscript"/>
          <w:lang w:val="en-US"/>
        </w:rPr>
        <w:t>st</w:t>
      </w:r>
      <w:r w:rsidR="009E1B9A">
        <w:rPr>
          <w:rFonts w:ascii="Times New Roman" w:hAnsi="Times New Roman"/>
          <w:sz w:val="23"/>
          <w:szCs w:val="23"/>
          <w:lang w:val="en-US"/>
        </w:rPr>
        <w:t>, which he requested approval.</w:t>
      </w:r>
      <w:r w:rsidR="00BF3826" w:rsidRPr="00F47D16">
        <w:rPr>
          <w:rFonts w:ascii="Times New Roman" w:hAnsi="Times New Roman"/>
          <w:sz w:val="23"/>
          <w:szCs w:val="23"/>
          <w:lang w:val="en-US"/>
        </w:rPr>
        <w:t xml:space="preserve">  It was moved by Mr. </w:t>
      </w:r>
      <w:r w:rsidR="00BF3826">
        <w:rPr>
          <w:rFonts w:ascii="Times New Roman" w:hAnsi="Times New Roman"/>
          <w:sz w:val="23"/>
          <w:szCs w:val="23"/>
          <w:lang w:val="en-US"/>
        </w:rPr>
        <w:t xml:space="preserve">Lombardo </w:t>
      </w:r>
      <w:r w:rsidR="00BF3826" w:rsidRPr="00F47D16">
        <w:rPr>
          <w:rFonts w:ascii="Times New Roman" w:hAnsi="Times New Roman"/>
          <w:sz w:val="23"/>
          <w:szCs w:val="23"/>
          <w:lang w:val="en-US"/>
        </w:rPr>
        <w:t>and seconded by M</w:t>
      </w:r>
      <w:r w:rsidR="00BF3826">
        <w:rPr>
          <w:rFonts w:ascii="Times New Roman" w:hAnsi="Times New Roman"/>
          <w:sz w:val="23"/>
          <w:szCs w:val="23"/>
          <w:lang w:val="en-US"/>
        </w:rPr>
        <w:t>r</w:t>
      </w:r>
      <w:r w:rsidR="00BF3826" w:rsidRPr="00F47D16">
        <w:rPr>
          <w:rFonts w:ascii="Times New Roman" w:hAnsi="Times New Roman"/>
          <w:sz w:val="23"/>
          <w:szCs w:val="23"/>
          <w:lang w:val="en-US"/>
        </w:rPr>
        <w:t xml:space="preserve">. </w:t>
      </w:r>
      <w:r w:rsidR="00BF3826">
        <w:rPr>
          <w:rFonts w:ascii="Times New Roman" w:hAnsi="Times New Roman"/>
          <w:sz w:val="23"/>
          <w:szCs w:val="23"/>
          <w:lang w:val="en-US"/>
        </w:rPr>
        <w:t xml:space="preserve">Tycer </w:t>
      </w:r>
      <w:r w:rsidR="00BF3826" w:rsidRPr="00F47D16">
        <w:rPr>
          <w:rFonts w:ascii="Times New Roman" w:hAnsi="Times New Roman"/>
          <w:sz w:val="23"/>
          <w:szCs w:val="23"/>
          <w:lang w:val="en-US"/>
        </w:rPr>
        <w:t>that the following resolution be submitted for $</w:t>
      </w:r>
      <w:r w:rsidR="00BF3826">
        <w:rPr>
          <w:rFonts w:ascii="Times New Roman" w:hAnsi="Times New Roman"/>
          <w:sz w:val="23"/>
          <w:szCs w:val="23"/>
          <w:lang w:val="en-US"/>
        </w:rPr>
        <w:t>864</w:t>
      </w:r>
      <w:r w:rsidR="00BF3826" w:rsidRPr="00F47D16">
        <w:rPr>
          <w:rFonts w:ascii="Times New Roman" w:hAnsi="Times New Roman"/>
          <w:sz w:val="23"/>
          <w:szCs w:val="23"/>
          <w:lang w:val="en-US"/>
        </w:rPr>
        <w:t>,</w:t>
      </w:r>
      <w:r w:rsidR="00BF3826">
        <w:rPr>
          <w:rFonts w:ascii="Times New Roman" w:hAnsi="Times New Roman"/>
          <w:sz w:val="23"/>
          <w:szCs w:val="23"/>
          <w:lang w:val="en-US"/>
        </w:rPr>
        <w:t xml:space="preserve">483.37 </w:t>
      </w:r>
      <w:r w:rsidR="00BF3826" w:rsidRPr="00F47D16">
        <w:rPr>
          <w:rFonts w:ascii="Times New Roman" w:hAnsi="Times New Roman"/>
          <w:sz w:val="23"/>
          <w:szCs w:val="23"/>
          <w:lang w:val="en-US"/>
        </w:rPr>
        <w:t>for equipment and be matched by $</w:t>
      </w:r>
      <w:r w:rsidR="00BF3826">
        <w:rPr>
          <w:rFonts w:ascii="Times New Roman" w:hAnsi="Times New Roman"/>
          <w:sz w:val="23"/>
          <w:szCs w:val="23"/>
          <w:lang w:val="en-US"/>
        </w:rPr>
        <w:t>216</w:t>
      </w:r>
      <w:r w:rsidR="00BF3826" w:rsidRPr="00F47D16">
        <w:rPr>
          <w:rFonts w:ascii="Times New Roman" w:hAnsi="Times New Roman"/>
          <w:sz w:val="23"/>
          <w:szCs w:val="23"/>
          <w:lang w:val="en-US"/>
        </w:rPr>
        <w:t>,</w:t>
      </w:r>
      <w:r w:rsidR="00BF3826">
        <w:rPr>
          <w:rFonts w:ascii="Times New Roman" w:hAnsi="Times New Roman"/>
          <w:sz w:val="23"/>
          <w:szCs w:val="23"/>
          <w:lang w:val="en-US"/>
        </w:rPr>
        <w:t>120.84</w:t>
      </w:r>
      <w:r w:rsidR="00BF3826" w:rsidRPr="00F47D16">
        <w:rPr>
          <w:rFonts w:ascii="Times New Roman" w:hAnsi="Times New Roman"/>
          <w:sz w:val="23"/>
          <w:szCs w:val="23"/>
          <w:lang w:val="en-US"/>
        </w:rPr>
        <w:t xml:space="preserve"> local funds, which resolution was unanimously adopted.  </w:t>
      </w:r>
    </w:p>
    <w:p w14:paraId="20706E55" w14:textId="77777777" w:rsidR="00BF3826" w:rsidRDefault="00BF3826" w:rsidP="00BF3826">
      <w:pPr>
        <w:pStyle w:val="BodyText"/>
        <w:rPr>
          <w:rFonts w:ascii="Times New Roman" w:hAnsi="Times New Roman"/>
          <w:sz w:val="23"/>
          <w:szCs w:val="23"/>
          <w:lang w:val="en-US"/>
        </w:rPr>
      </w:pPr>
    </w:p>
    <w:p w14:paraId="7495B355" w14:textId="42653C50" w:rsidR="00BF3826" w:rsidRPr="00263F1A" w:rsidRDefault="00BF3826" w:rsidP="00BF3826">
      <w:pPr>
        <w:pStyle w:val="BodyText"/>
        <w:jc w:val="center"/>
        <w:rPr>
          <w:rFonts w:ascii="Times New Roman" w:hAnsi="Times New Roman"/>
          <w:sz w:val="23"/>
          <w:szCs w:val="23"/>
          <w:lang w:val="en-US"/>
        </w:rPr>
      </w:pPr>
      <w:r w:rsidRPr="00263F1A">
        <w:rPr>
          <w:rFonts w:ascii="Times New Roman" w:hAnsi="Times New Roman"/>
          <w:b/>
          <w:bCs/>
          <w:sz w:val="23"/>
          <w:szCs w:val="23"/>
          <w:u w:val="single"/>
        </w:rPr>
        <w:t>RESOLUTION</w:t>
      </w:r>
    </w:p>
    <w:p w14:paraId="2FBDB044" w14:textId="77777777" w:rsidR="00BF3826" w:rsidRPr="00263F1A" w:rsidRDefault="00BF3826" w:rsidP="00BF3826">
      <w:pPr>
        <w:pStyle w:val="BodyText"/>
        <w:rPr>
          <w:rFonts w:ascii="Times New Roman" w:hAnsi="Times New Roman"/>
          <w:b/>
          <w:iCs/>
          <w:sz w:val="23"/>
          <w:szCs w:val="23"/>
        </w:rPr>
      </w:pPr>
      <w:r w:rsidRPr="00263F1A">
        <w:rPr>
          <w:rFonts w:ascii="Times New Roman" w:hAnsi="Times New Roman"/>
          <w:b/>
          <w:iCs/>
          <w:sz w:val="23"/>
          <w:szCs w:val="23"/>
        </w:rPr>
        <w:tab/>
      </w:r>
    </w:p>
    <w:p w14:paraId="1D21968E" w14:textId="33980107" w:rsidR="00BF3826" w:rsidRPr="00263F1A" w:rsidRDefault="00BF3826" w:rsidP="00BF3826">
      <w:pPr>
        <w:pStyle w:val="BodyText"/>
        <w:rPr>
          <w:rFonts w:ascii="Times New Roman" w:hAnsi="Times New Roman"/>
          <w:i/>
          <w:sz w:val="23"/>
          <w:szCs w:val="23"/>
        </w:rPr>
      </w:pPr>
      <w:r w:rsidRPr="00263F1A">
        <w:rPr>
          <w:rFonts w:ascii="Times New Roman" w:hAnsi="Times New Roman"/>
          <w:b/>
          <w:iCs/>
          <w:sz w:val="23"/>
          <w:szCs w:val="23"/>
        </w:rPr>
        <w:tab/>
        <w:t>BE IT RESOLVED,</w:t>
      </w:r>
      <w:r w:rsidRPr="00263F1A">
        <w:rPr>
          <w:rFonts w:ascii="Times New Roman" w:hAnsi="Times New Roman"/>
          <w:iCs/>
          <w:sz w:val="23"/>
          <w:szCs w:val="23"/>
        </w:rPr>
        <w:t xml:space="preserve"> that the Board of Commissioners of the Morgan City Harbor and Terminal District does hereby authorize and support the submission of its proposed funding request entitled </w:t>
      </w:r>
      <w:r w:rsidRPr="00263F1A">
        <w:rPr>
          <w:rFonts w:ascii="Times New Roman" w:hAnsi="Times New Roman"/>
          <w:bCs/>
          <w:sz w:val="23"/>
          <w:szCs w:val="23"/>
        </w:rPr>
        <w:t>“</w:t>
      </w:r>
      <w:bookmarkStart w:id="0" w:name="_Hlk171166809"/>
      <w:r w:rsidRPr="00263F1A">
        <w:rPr>
          <w:rFonts w:ascii="Times New Roman" w:hAnsi="Times New Roman"/>
          <w:bCs/>
          <w:i/>
          <w:iCs/>
          <w:sz w:val="23"/>
          <w:szCs w:val="23"/>
        </w:rPr>
        <w:t>Procuring Cargo Transloading Equipment – Phase 4C</w:t>
      </w:r>
      <w:bookmarkEnd w:id="0"/>
      <w:r w:rsidRPr="00263F1A">
        <w:rPr>
          <w:rFonts w:ascii="Times New Roman" w:hAnsi="Times New Roman"/>
          <w:bCs/>
          <w:sz w:val="23"/>
          <w:szCs w:val="23"/>
        </w:rPr>
        <w:t>”</w:t>
      </w:r>
      <w:r w:rsidRPr="00263F1A">
        <w:rPr>
          <w:rFonts w:ascii="Times New Roman" w:hAnsi="Times New Roman"/>
          <w:iCs/>
          <w:sz w:val="23"/>
          <w:szCs w:val="23"/>
        </w:rPr>
        <w:t xml:space="preserve"> to the US Department of Transportation’s (USDOT’s) “</w:t>
      </w:r>
      <w:r w:rsidRPr="00263F1A">
        <w:rPr>
          <w:rFonts w:ascii="Times New Roman" w:hAnsi="Times New Roman"/>
          <w:i/>
          <w:sz w:val="23"/>
          <w:szCs w:val="23"/>
        </w:rPr>
        <w:t xml:space="preserve">FY 2026 US Marine Highways Program” (USMHP) </w:t>
      </w:r>
      <w:r w:rsidRPr="00263F1A">
        <w:rPr>
          <w:rFonts w:ascii="Times New Roman" w:hAnsi="Times New Roman"/>
          <w:iCs/>
          <w:sz w:val="23"/>
          <w:szCs w:val="23"/>
        </w:rPr>
        <w:t xml:space="preserve">Grant Program.  In addition, since the project totals </w:t>
      </w:r>
      <w:r w:rsidRPr="00263F1A">
        <w:rPr>
          <w:rFonts w:ascii="Times New Roman" w:hAnsi="Times New Roman"/>
          <w:iCs/>
          <w:sz w:val="23"/>
          <w:szCs w:val="23"/>
          <w:u w:val="single"/>
        </w:rPr>
        <w:t xml:space="preserve">  $1,080,604.22 </w:t>
      </w:r>
      <w:r w:rsidRPr="00263F1A">
        <w:rPr>
          <w:rFonts w:ascii="Times New Roman" w:hAnsi="Times New Roman"/>
          <w:iCs/>
          <w:sz w:val="23"/>
          <w:szCs w:val="23"/>
        </w:rPr>
        <w:t xml:space="preserve">, the MCHTD requests </w:t>
      </w:r>
      <w:r w:rsidRPr="00263F1A">
        <w:rPr>
          <w:rFonts w:ascii="Times New Roman" w:hAnsi="Times New Roman"/>
          <w:iCs/>
          <w:sz w:val="23"/>
          <w:szCs w:val="23"/>
          <w:u w:val="single"/>
        </w:rPr>
        <w:t xml:space="preserve">  $864,483.37  </w:t>
      </w:r>
      <w:r w:rsidRPr="00263F1A">
        <w:rPr>
          <w:rFonts w:ascii="Times New Roman" w:hAnsi="Times New Roman"/>
          <w:iCs/>
          <w:sz w:val="23"/>
          <w:szCs w:val="23"/>
        </w:rPr>
        <w:t xml:space="preserve"> from the FY 2026 USMHP program and agrees to provide a local, non-federal match of </w:t>
      </w:r>
      <w:r w:rsidRPr="00263F1A">
        <w:rPr>
          <w:rFonts w:ascii="Times New Roman" w:hAnsi="Times New Roman"/>
          <w:iCs/>
          <w:sz w:val="23"/>
          <w:szCs w:val="23"/>
          <w:u w:val="single"/>
        </w:rPr>
        <w:t xml:space="preserve">  $216,120.84</w:t>
      </w:r>
      <w:r w:rsidRPr="00263F1A">
        <w:rPr>
          <w:rFonts w:ascii="Times New Roman" w:hAnsi="Times New Roman"/>
          <w:i/>
          <w:sz w:val="23"/>
          <w:szCs w:val="23"/>
        </w:rPr>
        <w:t>.</w:t>
      </w:r>
    </w:p>
    <w:p w14:paraId="71943C43" w14:textId="0C1196A8" w:rsidR="00BF3826" w:rsidRDefault="00BF3826" w:rsidP="00BF3826">
      <w:pPr>
        <w:pStyle w:val="BodyText"/>
        <w:rPr>
          <w:rFonts w:ascii="Times New Roman" w:hAnsi="Times New Roman"/>
        </w:rPr>
      </w:pPr>
      <w:r>
        <w:rPr>
          <w:rFonts w:ascii="Times New Roman" w:hAnsi="Times New Roman"/>
        </w:rPr>
        <w:lastRenderedPageBreak/>
        <w:tab/>
      </w:r>
      <w:r w:rsidR="007028B3">
        <w:rPr>
          <w:rFonts w:ascii="Times New Roman" w:hAnsi="Times New Roman"/>
        </w:rPr>
        <w:t>Philip Chauvin</w:t>
      </w:r>
      <w:r w:rsidR="005603B2" w:rsidRPr="00C226FB">
        <w:rPr>
          <w:rFonts w:ascii="Times New Roman" w:hAnsi="Times New Roman"/>
        </w:rPr>
        <w:t xml:space="preserve"> reported </w:t>
      </w:r>
      <w:r w:rsidRPr="008F4432">
        <w:rPr>
          <w:rFonts w:ascii="Times New Roman" w:hAnsi="Times New Roman"/>
        </w:rPr>
        <w:t>the following on the West Dock Project: (</w:t>
      </w:r>
      <w:r>
        <w:rPr>
          <w:rFonts w:ascii="Times New Roman" w:hAnsi="Times New Roman"/>
        </w:rPr>
        <w:t>i</w:t>
      </w:r>
      <w:r w:rsidRPr="008F4432">
        <w:rPr>
          <w:rFonts w:ascii="Times New Roman" w:hAnsi="Times New Roman"/>
        </w:rPr>
        <w:t xml:space="preserve">) </w:t>
      </w:r>
      <w:proofErr w:type="spellStart"/>
      <w:r w:rsidRPr="008F4432">
        <w:rPr>
          <w:rFonts w:ascii="Times New Roman" w:hAnsi="Times New Roman"/>
        </w:rPr>
        <w:t>Sealevel</w:t>
      </w:r>
      <w:proofErr w:type="spellEnd"/>
      <w:r w:rsidRPr="008F4432">
        <w:rPr>
          <w:rFonts w:ascii="Times New Roman" w:hAnsi="Times New Roman"/>
        </w:rPr>
        <w:t xml:space="preserve"> </w:t>
      </w:r>
      <w:r w:rsidR="007028B3">
        <w:rPr>
          <w:rFonts w:ascii="Times New Roman" w:hAnsi="Times New Roman"/>
        </w:rPr>
        <w:t xml:space="preserve">Construction </w:t>
      </w:r>
      <w:r w:rsidRPr="008F4432">
        <w:rPr>
          <w:rFonts w:ascii="Times New Roman" w:hAnsi="Times New Roman"/>
        </w:rPr>
        <w:t>was the low bid</w:t>
      </w:r>
      <w:r>
        <w:rPr>
          <w:rFonts w:ascii="Times New Roman" w:hAnsi="Times New Roman"/>
        </w:rPr>
        <w:t xml:space="preserve">der at $30,626,038.25, only slightly above the engineer’s probable cost </w:t>
      </w:r>
      <w:r w:rsidR="004B7619">
        <w:rPr>
          <w:rFonts w:ascii="Times New Roman" w:hAnsi="Times New Roman"/>
        </w:rPr>
        <w:t xml:space="preserve">by $49,000.  </w:t>
      </w:r>
      <w:r w:rsidRPr="008F4432">
        <w:rPr>
          <w:rFonts w:ascii="Times New Roman" w:hAnsi="Times New Roman"/>
        </w:rPr>
        <w:t xml:space="preserve">Mr. </w:t>
      </w:r>
      <w:r w:rsidR="007028B3">
        <w:rPr>
          <w:rFonts w:ascii="Times New Roman" w:hAnsi="Times New Roman"/>
        </w:rPr>
        <w:t>Glover</w:t>
      </w:r>
      <w:r w:rsidRPr="008F4432">
        <w:rPr>
          <w:rFonts w:ascii="Times New Roman" w:hAnsi="Times New Roman"/>
        </w:rPr>
        <w:t xml:space="preserve"> moved to </w:t>
      </w:r>
      <w:r w:rsidR="004B7619">
        <w:rPr>
          <w:rFonts w:ascii="Times New Roman" w:hAnsi="Times New Roman"/>
        </w:rPr>
        <w:t>authorize Mr. Wade to execute</w:t>
      </w:r>
      <w:r w:rsidR="00263F1A">
        <w:rPr>
          <w:rFonts w:ascii="Times New Roman" w:hAnsi="Times New Roman"/>
        </w:rPr>
        <w:t xml:space="preserve"> FP&amp;C’s</w:t>
      </w:r>
      <w:r w:rsidR="004B7619">
        <w:rPr>
          <w:rFonts w:ascii="Times New Roman" w:hAnsi="Times New Roman"/>
        </w:rPr>
        <w:t xml:space="preserve"> Concurrence in Construction Contract Award </w:t>
      </w:r>
      <w:r w:rsidR="007028B3">
        <w:rPr>
          <w:rFonts w:ascii="Times New Roman" w:hAnsi="Times New Roman"/>
        </w:rPr>
        <w:t xml:space="preserve">based on T. Baker Smith’s recommendation </w:t>
      </w:r>
      <w:r w:rsidR="004B7619">
        <w:rPr>
          <w:rFonts w:ascii="Times New Roman" w:hAnsi="Times New Roman"/>
        </w:rPr>
        <w:t xml:space="preserve">and </w:t>
      </w:r>
      <w:r w:rsidR="009E1B9A">
        <w:rPr>
          <w:rFonts w:ascii="Times New Roman" w:hAnsi="Times New Roman"/>
        </w:rPr>
        <w:t>approve the</w:t>
      </w:r>
      <w:r w:rsidR="007028B3">
        <w:rPr>
          <w:rFonts w:ascii="Times New Roman" w:hAnsi="Times New Roman"/>
        </w:rPr>
        <w:t xml:space="preserve"> </w:t>
      </w:r>
      <w:r w:rsidR="00263F1A">
        <w:rPr>
          <w:rFonts w:ascii="Times New Roman" w:hAnsi="Times New Roman"/>
        </w:rPr>
        <w:t xml:space="preserve">FP&amp;C and DOTD </w:t>
      </w:r>
      <w:r w:rsidR="007028B3">
        <w:rPr>
          <w:rFonts w:ascii="Times New Roman" w:hAnsi="Times New Roman"/>
        </w:rPr>
        <w:t>resolution</w:t>
      </w:r>
      <w:r w:rsidR="00263F1A">
        <w:rPr>
          <w:rFonts w:ascii="Times New Roman" w:hAnsi="Times New Roman"/>
        </w:rPr>
        <w:t>s</w:t>
      </w:r>
      <w:r w:rsidR="007028B3">
        <w:rPr>
          <w:rFonts w:ascii="Times New Roman" w:hAnsi="Times New Roman"/>
        </w:rPr>
        <w:t xml:space="preserve"> </w:t>
      </w:r>
      <w:r w:rsidR="004B7619">
        <w:rPr>
          <w:rFonts w:ascii="Times New Roman" w:hAnsi="Times New Roman"/>
        </w:rPr>
        <w:t>Certify</w:t>
      </w:r>
      <w:r w:rsidR="007028B3">
        <w:rPr>
          <w:rFonts w:ascii="Times New Roman" w:hAnsi="Times New Roman"/>
        </w:rPr>
        <w:t>ing</w:t>
      </w:r>
      <w:r w:rsidR="004B7619">
        <w:rPr>
          <w:rFonts w:ascii="Times New Roman" w:hAnsi="Times New Roman"/>
        </w:rPr>
        <w:t xml:space="preserve"> Compliance with Public Bid Laws </w:t>
      </w:r>
      <w:r w:rsidR="007028B3">
        <w:rPr>
          <w:rFonts w:ascii="Times New Roman" w:hAnsi="Times New Roman"/>
        </w:rPr>
        <w:t xml:space="preserve">and Awarding Project, </w:t>
      </w:r>
      <w:r w:rsidR="004B7619">
        <w:rPr>
          <w:rFonts w:ascii="Times New Roman" w:hAnsi="Times New Roman"/>
        </w:rPr>
        <w:t>which was seconded by Mr. Lombardo and carried unanimously</w:t>
      </w:r>
      <w:r w:rsidR="00715674">
        <w:rPr>
          <w:rFonts w:ascii="Times New Roman" w:hAnsi="Times New Roman"/>
        </w:rPr>
        <w:t>; a</w:t>
      </w:r>
      <w:r w:rsidR="007028B3">
        <w:rPr>
          <w:rFonts w:ascii="Times New Roman" w:hAnsi="Times New Roman"/>
        </w:rPr>
        <w:t xml:space="preserve">nd (ii) he is in receipt of </w:t>
      </w:r>
      <w:proofErr w:type="spellStart"/>
      <w:r w:rsidR="007028B3">
        <w:rPr>
          <w:rFonts w:ascii="Times New Roman" w:hAnsi="Times New Roman"/>
        </w:rPr>
        <w:t>Sealevel</w:t>
      </w:r>
      <w:proofErr w:type="spellEnd"/>
      <w:r w:rsidR="007028B3">
        <w:rPr>
          <w:rFonts w:ascii="Times New Roman" w:hAnsi="Times New Roman"/>
        </w:rPr>
        <w:t xml:space="preserve"> Construction’s 10 day submittal documents.</w:t>
      </w:r>
    </w:p>
    <w:p w14:paraId="771002E9" w14:textId="77777777" w:rsidR="00263F1A" w:rsidRDefault="00263F1A" w:rsidP="00BF3826">
      <w:pPr>
        <w:pStyle w:val="BodyText"/>
        <w:rPr>
          <w:rFonts w:ascii="Times New Roman" w:hAnsi="Times New Roman"/>
        </w:rPr>
      </w:pPr>
    </w:p>
    <w:p w14:paraId="5BED5051" w14:textId="2840C57C" w:rsidR="00263F1A" w:rsidRPr="00263F1A" w:rsidRDefault="00263F1A" w:rsidP="00263F1A">
      <w:pPr>
        <w:pStyle w:val="BodyText"/>
        <w:jc w:val="center"/>
        <w:rPr>
          <w:rFonts w:ascii="Times New Roman" w:hAnsi="Times New Roman"/>
          <w:b/>
          <w:bCs/>
          <w:sz w:val="23"/>
          <w:szCs w:val="23"/>
          <w:u w:val="single"/>
          <w:lang w:val="en-US"/>
        </w:rPr>
      </w:pPr>
      <w:r w:rsidRPr="00263F1A">
        <w:rPr>
          <w:rFonts w:ascii="Times New Roman" w:hAnsi="Times New Roman"/>
          <w:b/>
          <w:bCs/>
          <w:sz w:val="23"/>
          <w:szCs w:val="23"/>
          <w:u w:val="single"/>
          <w:lang w:val="en-US"/>
        </w:rPr>
        <w:t>RESOLUTION</w:t>
      </w:r>
    </w:p>
    <w:p w14:paraId="4E8D948A" w14:textId="77777777" w:rsidR="00263F1A" w:rsidRPr="00263F1A" w:rsidRDefault="00263F1A" w:rsidP="00263F1A">
      <w:pPr>
        <w:pStyle w:val="BodyText"/>
        <w:rPr>
          <w:rFonts w:ascii="Times New Roman" w:hAnsi="Times New Roman"/>
          <w:sz w:val="23"/>
          <w:szCs w:val="23"/>
          <w:lang w:val="en-US"/>
        </w:rPr>
      </w:pPr>
    </w:p>
    <w:p w14:paraId="38661207" w14:textId="288857F6"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ab/>
        <w:t>Whereas, the Morgan City Harbor and Terminal District has solicited bids for State Project No. H.014774 (332) in accordance with the current bid laws of the state of Louisiana, including, but not limited to R.S. 38:2211 et. seq; and</w:t>
      </w:r>
    </w:p>
    <w:p w14:paraId="3ECE7554" w14:textId="77777777" w:rsidR="00263F1A" w:rsidRPr="00263F1A" w:rsidRDefault="00263F1A" w:rsidP="00263F1A">
      <w:pPr>
        <w:pStyle w:val="BodyText"/>
        <w:rPr>
          <w:rFonts w:ascii="Times New Roman" w:hAnsi="Times New Roman"/>
          <w:sz w:val="23"/>
          <w:szCs w:val="23"/>
          <w:lang w:val="en-US"/>
        </w:rPr>
      </w:pPr>
    </w:p>
    <w:p w14:paraId="1177E8BE" w14:textId="11A34C71"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ab/>
        <w:t>Whereas, the Morgan City Harbor and Terminal District has submitted to DOTD Certification of proof of publication, one (1) copy of the bid proposals and bid bonds as submitted by each of the three (3) lowest bidders, a legible copy of the bid tabulation of all bids received, and certified to be correct by the Engineer and an authorized official of the Sponsor, a copy of the engineer’s recommendation, contract documents, Notice of Award of Contract, and a copy of the</w:t>
      </w:r>
    </w:p>
    <w:p w14:paraId="4028709A" w14:textId="77777777"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recordation data in the Clerk of Court’s Office.</w:t>
      </w:r>
    </w:p>
    <w:p w14:paraId="64E3D8FD" w14:textId="77777777" w:rsidR="00263F1A" w:rsidRDefault="00263F1A" w:rsidP="00BF3826">
      <w:pPr>
        <w:pStyle w:val="BodyText"/>
        <w:rPr>
          <w:rFonts w:ascii="Times New Roman" w:hAnsi="Times New Roman"/>
        </w:rPr>
      </w:pPr>
    </w:p>
    <w:p w14:paraId="4528FCFB" w14:textId="17F2EA81" w:rsidR="00263F1A" w:rsidRPr="00263F1A" w:rsidRDefault="00263F1A" w:rsidP="00263F1A">
      <w:pPr>
        <w:pStyle w:val="BodyText"/>
        <w:jc w:val="center"/>
        <w:rPr>
          <w:rFonts w:ascii="Times New Roman" w:hAnsi="Times New Roman"/>
          <w:b/>
          <w:bCs/>
          <w:sz w:val="23"/>
          <w:szCs w:val="23"/>
          <w:u w:val="single"/>
          <w:lang w:val="en-US"/>
        </w:rPr>
      </w:pPr>
      <w:r w:rsidRPr="00263F1A">
        <w:rPr>
          <w:rFonts w:ascii="Times New Roman" w:hAnsi="Times New Roman"/>
          <w:b/>
          <w:bCs/>
          <w:sz w:val="23"/>
          <w:szCs w:val="23"/>
          <w:u w:val="single"/>
          <w:lang w:val="en-US"/>
        </w:rPr>
        <w:t>RESOLUTION</w:t>
      </w:r>
    </w:p>
    <w:p w14:paraId="072CD827" w14:textId="77777777" w:rsidR="00263F1A" w:rsidRPr="00263F1A" w:rsidRDefault="00263F1A" w:rsidP="00263F1A">
      <w:pPr>
        <w:pStyle w:val="BodyText"/>
        <w:jc w:val="center"/>
        <w:rPr>
          <w:rFonts w:ascii="Times New Roman" w:hAnsi="Times New Roman"/>
          <w:b/>
          <w:bCs/>
          <w:sz w:val="23"/>
          <w:szCs w:val="23"/>
          <w:lang w:val="en-US"/>
        </w:rPr>
      </w:pPr>
    </w:p>
    <w:p w14:paraId="507E0113" w14:textId="5E6D05E4" w:rsidR="00263F1A" w:rsidRPr="00263F1A" w:rsidRDefault="00263F1A" w:rsidP="00263F1A">
      <w:pPr>
        <w:pStyle w:val="BodyText"/>
        <w:rPr>
          <w:rFonts w:ascii="Times New Roman" w:hAnsi="Times New Roman"/>
          <w:sz w:val="23"/>
          <w:szCs w:val="23"/>
          <w:lang w:val="en-US"/>
        </w:rPr>
      </w:pPr>
      <w:r>
        <w:rPr>
          <w:rFonts w:ascii="Times New Roman" w:hAnsi="Times New Roman"/>
          <w:sz w:val="23"/>
          <w:szCs w:val="23"/>
          <w:lang w:val="en-US"/>
        </w:rPr>
        <w:tab/>
      </w:r>
      <w:r w:rsidRPr="00263F1A">
        <w:rPr>
          <w:rFonts w:ascii="Times New Roman" w:hAnsi="Times New Roman"/>
          <w:sz w:val="23"/>
          <w:szCs w:val="23"/>
          <w:lang w:val="en-US"/>
        </w:rPr>
        <w:t xml:space="preserve">WHEREAS, the Morgan City Harbor and Termina District has received bids </w:t>
      </w:r>
      <w:proofErr w:type="gramStart"/>
      <w:r w:rsidRPr="00263F1A">
        <w:rPr>
          <w:rFonts w:ascii="Times New Roman" w:hAnsi="Times New Roman"/>
          <w:sz w:val="23"/>
          <w:szCs w:val="23"/>
          <w:lang w:val="en-US"/>
        </w:rPr>
        <w:t>on</w:t>
      </w:r>
      <w:proofErr w:type="gramEnd"/>
      <w:r w:rsidRPr="00263F1A">
        <w:rPr>
          <w:rFonts w:ascii="Times New Roman" w:hAnsi="Times New Roman"/>
          <w:sz w:val="23"/>
          <w:szCs w:val="23"/>
          <w:lang w:val="en-US"/>
        </w:rPr>
        <w:t xml:space="preserve"> August</w:t>
      </w:r>
    </w:p>
    <w:p w14:paraId="0CFC1238" w14:textId="77777777"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13, 2026 at 10:00 a.m. on the Morgan City Harbor and Terminal’s West Side Dock Expansion project under the Louisiana Port Construction &amp; Development Priority Program; and</w:t>
      </w:r>
    </w:p>
    <w:p w14:paraId="3D53996E" w14:textId="77777777" w:rsid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 xml:space="preserve">WHEREAS, T. Baker Smith has recommended that award of contract be </w:t>
      </w:r>
      <w:proofErr w:type="gramStart"/>
      <w:r w:rsidRPr="00263F1A">
        <w:rPr>
          <w:rFonts w:ascii="Times New Roman" w:hAnsi="Times New Roman"/>
          <w:sz w:val="23"/>
          <w:szCs w:val="23"/>
          <w:lang w:val="en-US"/>
        </w:rPr>
        <w:t>made</w:t>
      </w:r>
      <w:proofErr w:type="gramEnd"/>
      <w:r w:rsidRPr="00263F1A">
        <w:rPr>
          <w:rFonts w:ascii="Times New Roman" w:hAnsi="Times New Roman"/>
          <w:sz w:val="23"/>
          <w:szCs w:val="23"/>
          <w:lang w:val="en-US"/>
        </w:rPr>
        <w:t xml:space="preserve"> to the lowest qualified bidder; </w:t>
      </w:r>
      <w:proofErr w:type="spellStart"/>
      <w:r w:rsidRPr="00263F1A">
        <w:rPr>
          <w:rFonts w:ascii="Times New Roman" w:hAnsi="Times New Roman"/>
          <w:sz w:val="23"/>
          <w:szCs w:val="23"/>
          <w:lang w:val="en-US"/>
        </w:rPr>
        <w:t>Sealevel</w:t>
      </w:r>
      <w:proofErr w:type="spellEnd"/>
      <w:r w:rsidRPr="00263F1A">
        <w:rPr>
          <w:rFonts w:ascii="Times New Roman" w:hAnsi="Times New Roman"/>
          <w:sz w:val="23"/>
          <w:szCs w:val="23"/>
          <w:lang w:val="en-US"/>
        </w:rPr>
        <w:t xml:space="preserve"> Construction, Inc.</w:t>
      </w:r>
    </w:p>
    <w:p w14:paraId="5278A325" w14:textId="77777777" w:rsidR="00263F1A" w:rsidRPr="00263F1A" w:rsidRDefault="00263F1A" w:rsidP="00263F1A">
      <w:pPr>
        <w:pStyle w:val="BodyText"/>
        <w:rPr>
          <w:rFonts w:ascii="Times New Roman" w:hAnsi="Times New Roman"/>
          <w:sz w:val="23"/>
          <w:szCs w:val="23"/>
          <w:lang w:val="en-US"/>
        </w:rPr>
      </w:pPr>
    </w:p>
    <w:p w14:paraId="51D65100" w14:textId="3B9940F9" w:rsidR="00263F1A" w:rsidRPr="00263F1A" w:rsidRDefault="00263F1A" w:rsidP="00263F1A">
      <w:pPr>
        <w:pStyle w:val="BodyText"/>
        <w:rPr>
          <w:rFonts w:ascii="Times New Roman" w:hAnsi="Times New Roman"/>
          <w:sz w:val="23"/>
          <w:szCs w:val="23"/>
          <w:lang w:val="en-US"/>
        </w:rPr>
      </w:pPr>
      <w:r>
        <w:rPr>
          <w:rFonts w:ascii="Times New Roman" w:hAnsi="Times New Roman"/>
          <w:sz w:val="23"/>
          <w:szCs w:val="23"/>
          <w:lang w:val="en-US"/>
        </w:rPr>
        <w:tab/>
      </w:r>
      <w:r w:rsidRPr="00263F1A">
        <w:rPr>
          <w:rFonts w:ascii="Times New Roman" w:hAnsi="Times New Roman"/>
          <w:sz w:val="23"/>
          <w:szCs w:val="23"/>
          <w:lang w:val="en-US"/>
        </w:rPr>
        <w:t>NOW, THEREFORE, BE IT RESOLVED by the Morgan City Harbor and Terminal District, Regular session, assembled on this 17</w:t>
      </w:r>
      <w:r w:rsidRPr="00263F1A">
        <w:rPr>
          <w:rFonts w:ascii="Times New Roman" w:hAnsi="Times New Roman"/>
          <w:sz w:val="23"/>
          <w:szCs w:val="23"/>
          <w:vertAlign w:val="superscript"/>
          <w:lang w:val="en-US"/>
        </w:rPr>
        <w:t>th</w:t>
      </w:r>
      <w:r w:rsidRPr="00263F1A">
        <w:rPr>
          <w:rFonts w:ascii="Times New Roman" w:hAnsi="Times New Roman"/>
          <w:sz w:val="23"/>
          <w:szCs w:val="23"/>
          <w:lang w:val="en-US"/>
        </w:rPr>
        <w:t xml:space="preserve"> day of </w:t>
      </w:r>
      <w:proofErr w:type="gramStart"/>
      <w:r w:rsidRPr="00263F1A">
        <w:rPr>
          <w:rFonts w:ascii="Times New Roman" w:hAnsi="Times New Roman"/>
          <w:sz w:val="23"/>
          <w:szCs w:val="23"/>
          <w:lang w:val="en-US"/>
        </w:rPr>
        <w:t>August,</w:t>
      </w:r>
      <w:proofErr w:type="gramEnd"/>
      <w:r w:rsidRPr="00263F1A">
        <w:rPr>
          <w:rFonts w:ascii="Times New Roman" w:hAnsi="Times New Roman"/>
          <w:sz w:val="23"/>
          <w:szCs w:val="23"/>
          <w:lang w:val="en-US"/>
        </w:rPr>
        <w:t xml:space="preserve"> 2026, acting pursuant to the recommendation of T. Baker Smith that the Base Bid in the Amount of $30,626,038.25 by </w:t>
      </w:r>
      <w:proofErr w:type="spellStart"/>
      <w:r w:rsidRPr="00263F1A">
        <w:rPr>
          <w:rFonts w:ascii="Times New Roman" w:hAnsi="Times New Roman"/>
          <w:sz w:val="23"/>
          <w:szCs w:val="23"/>
          <w:lang w:val="en-US"/>
        </w:rPr>
        <w:t>Sealevel</w:t>
      </w:r>
      <w:proofErr w:type="spellEnd"/>
      <w:r w:rsidR="007313C4">
        <w:rPr>
          <w:rFonts w:ascii="Times New Roman" w:hAnsi="Times New Roman"/>
          <w:sz w:val="23"/>
          <w:szCs w:val="23"/>
          <w:lang w:val="en-US"/>
        </w:rPr>
        <w:t xml:space="preserve"> </w:t>
      </w:r>
      <w:r w:rsidRPr="00263F1A">
        <w:rPr>
          <w:rFonts w:ascii="Times New Roman" w:hAnsi="Times New Roman"/>
          <w:sz w:val="23"/>
          <w:szCs w:val="23"/>
          <w:lang w:val="en-US"/>
        </w:rPr>
        <w:t>Construction, Inc. be accepted and a contract be awarded to them.</w:t>
      </w:r>
    </w:p>
    <w:p w14:paraId="42B61BDB" w14:textId="77777777" w:rsidR="00263F1A" w:rsidRPr="008F4432" w:rsidRDefault="00263F1A" w:rsidP="00BF3826">
      <w:pPr>
        <w:pStyle w:val="BodyText"/>
        <w:rPr>
          <w:rFonts w:ascii="Times New Roman" w:hAnsi="Times New Roman"/>
        </w:rPr>
      </w:pPr>
    </w:p>
    <w:p w14:paraId="43775E77" w14:textId="77777777" w:rsidR="00263F1A" w:rsidRPr="00263F1A" w:rsidRDefault="00263F1A" w:rsidP="00263F1A">
      <w:pPr>
        <w:pStyle w:val="BodyText"/>
        <w:jc w:val="center"/>
        <w:rPr>
          <w:rFonts w:ascii="Times New Roman" w:hAnsi="Times New Roman"/>
          <w:b/>
          <w:bCs/>
          <w:sz w:val="23"/>
          <w:szCs w:val="23"/>
          <w:u w:val="single"/>
          <w:lang w:val="en-US"/>
        </w:rPr>
      </w:pPr>
      <w:r w:rsidRPr="00263F1A">
        <w:rPr>
          <w:rFonts w:ascii="Times New Roman" w:hAnsi="Times New Roman"/>
          <w:b/>
          <w:bCs/>
          <w:sz w:val="23"/>
          <w:szCs w:val="23"/>
          <w:u w:val="single"/>
          <w:lang w:val="en-US"/>
        </w:rPr>
        <w:t>RESOLUTION</w:t>
      </w:r>
    </w:p>
    <w:p w14:paraId="58AF49FD" w14:textId="77777777" w:rsidR="00263F1A" w:rsidRDefault="00263F1A" w:rsidP="00815945">
      <w:pPr>
        <w:pStyle w:val="BodyText"/>
        <w:rPr>
          <w:rFonts w:ascii="Times New Roman" w:hAnsi="Times New Roman"/>
        </w:rPr>
      </w:pPr>
    </w:p>
    <w:p w14:paraId="2E1E1BCE" w14:textId="49723CC6" w:rsidR="00263F1A" w:rsidRPr="00263F1A" w:rsidRDefault="00263F1A" w:rsidP="00263F1A">
      <w:pPr>
        <w:pStyle w:val="BodyText"/>
        <w:rPr>
          <w:rFonts w:ascii="Times New Roman" w:hAnsi="Times New Roman"/>
          <w:sz w:val="23"/>
          <w:szCs w:val="23"/>
          <w:lang w:val="en-US"/>
        </w:rPr>
      </w:pPr>
      <w:r>
        <w:rPr>
          <w:rFonts w:ascii="Times New Roman" w:hAnsi="Times New Roman"/>
          <w:lang w:val="en-US"/>
        </w:rPr>
        <w:tab/>
      </w:r>
      <w:r w:rsidRPr="00263F1A">
        <w:rPr>
          <w:rFonts w:ascii="Times New Roman" w:hAnsi="Times New Roman"/>
          <w:sz w:val="23"/>
          <w:szCs w:val="23"/>
          <w:lang w:val="en-US"/>
        </w:rPr>
        <w:t xml:space="preserve">WHEREAS, the Morgan City Harbor and Terminal District (“District”) has received bids on August 13, </w:t>
      </w:r>
      <w:proofErr w:type="gramStart"/>
      <w:r w:rsidRPr="00263F1A">
        <w:rPr>
          <w:rFonts w:ascii="Times New Roman" w:hAnsi="Times New Roman"/>
          <w:sz w:val="23"/>
          <w:szCs w:val="23"/>
          <w:lang w:val="en-US"/>
        </w:rPr>
        <w:t>2026</w:t>
      </w:r>
      <w:proofErr w:type="gramEnd"/>
      <w:r w:rsidRPr="00263F1A">
        <w:rPr>
          <w:rFonts w:ascii="Times New Roman" w:hAnsi="Times New Roman"/>
          <w:sz w:val="23"/>
          <w:szCs w:val="23"/>
          <w:lang w:val="en-US"/>
        </w:rPr>
        <w:t xml:space="preserve"> at 10:00 a.m. for its West Side Dock Expansion, which is identified by Louisiana Facility Planning and Control under Project No. 36-P15-23-01; and</w:t>
      </w:r>
    </w:p>
    <w:p w14:paraId="541D71DF" w14:textId="77777777" w:rsidR="00263F1A" w:rsidRPr="00263F1A" w:rsidRDefault="00263F1A" w:rsidP="00263F1A">
      <w:pPr>
        <w:pStyle w:val="BodyText"/>
        <w:rPr>
          <w:rFonts w:ascii="Times New Roman" w:hAnsi="Times New Roman"/>
          <w:sz w:val="23"/>
          <w:szCs w:val="23"/>
          <w:lang w:val="en-US"/>
        </w:rPr>
      </w:pPr>
    </w:p>
    <w:p w14:paraId="08A64F28" w14:textId="3E924388"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ab/>
        <w:t xml:space="preserve">WHEREAS, T. Baker Smith, the District’s engineer on this project, has recommended the award of the contract for this project to the lowest qualified bidder: </w:t>
      </w:r>
      <w:proofErr w:type="spellStart"/>
      <w:r w:rsidRPr="00263F1A">
        <w:rPr>
          <w:rFonts w:ascii="Times New Roman" w:hAnsi="Times New Roman"/>
          <w:sz w:val="23"/>
          <w:szCs w:val="23"/>
          <w:lang w:val="en-US"/>
        </w:rPr>
        <w:t>Sealevel</w:t>
      </w:r>
      <w:proofErr w:type="spellEnd"/>
      <w:r w:rsidRPr="00263F1A">
        <w:rPr>
          <w:rFonts w:ascii="Times New Roman" w:hAnsi="Times New Roman"/>
          <w:sz w:val="23"/>
          <w:szCs w:val="23"/>
          <w:lang w:val="en-US"/>
        </w:rPr>
        <w:t xml:space="preserve"> Construction, Inc.</w:t>
      </w:r>
    </w:p>
    <w:p w14:paraId="6F376E85" w14:textId="77777777" w:rsidR="00263F1A" w:rsidRPr="00263F1A" w:rsidRDefault="00263F1A" w:rsidP="00263F1A">
      <w:pPr>
        <w:pStyle w:val="BodyText"/>
        <w:rPr>
          <w:rFonts w:ascii="Times New Roman" w:hAnsi="Times New Roman"/>
          <w:sz w:val="23"/>
          <w:szCs w:val="23"/>
          <w:lang w:val="en-US"/>
        </w:rPr>
      </w:pPr>
    </w:p>
    <w:p w14:paraId="3C97DEF9" w14:textId="0C359CD0"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ab/>
        <w:t>NOW, THEREFORE, BE IT RESOLVED by the Morgan City Harbor and Terminal District at a Regular Meeting, assembled on this 17</w:t>
      </w:r>
      <w:r w:rsidRPr="00263F1A">
        <w:rPr>
          <w:rFonts w:ascii="Times New Roman" w:hAnsi="Times New Roman"/>
          <w:sz w:val="23"/>
          <w:szCs w:val="23"/>
          <w:vertAlign w:val="superscript"/>
          <w:lang w:val="en-US"/>
        </w:rPr>
        <w:t>th</w:t>
      </w:r>
      <w:r w:rsidRPr="00263F1A">
        <w:rPr>
          <w:rFonts w:ascii="Times New Roman" w:hAnsi="Times New Roman"/>
          <w:sz w:val="23"/>
          <w:szCs w:val="23"/>
          <w:lang w:val="en-US"/>
        </w:rPr>
        <w:t xml:space="preserve"> day of </w:t>
      </w:r>
      <w:proofErr w:type="gramStart"/>
      <w:r w:rsidRPr="00263F1A">
        <w:rPr>
          <w:rFonts w:ascii="Times New Roman" w:hAnsi="Times New Roman"/>
          <w:sz w:val="23"/>
          <w:szCs w:val="23"/>
          <w:lang w:val="en-US"/>
        </w:rPr>
        <w:t>August,</w:t>
      </w:r>
      <w:proofErr w:type="gramEnd"/>
      <w:r w:rsidRPr="00263F1A">
        <w:rPr>
          <w:rFonts w:ascii="Times New Roman" w:hAnsi="Times New Roman"/>
          <w:sz w:val="23"/>
          <w:szCs w:val="23"/>
          <w:lang w:val="en-US"/>
        </w:rPr>
        <w:t xml:space="preserve"> 2026, that the Base Bid in the Amount of $30,626,038.25 by </w:t>
      </w:r>
      <w:proofErr w:type="spellStart"/>
      <w:r w:rsidRPr="00263F1A">
        <w:rPr>
          <w:rFonts w:ascii="Times New Roman" w:hAnsi="Times New Roman"/>
          <w:sz w:val="23"/>
          <w:szCs w:val="23"/>
          <w:lang w:val="en-US"/>
        </w:rPr>
        <w:t>Sealevel</w:t>
      </w:r>
      <w:proofErr w:type="spellEnd"/>
      <w:r w:rsidRPr="00263F1A">
        <w:rPr>
          <w:rFonts w:ascii="Times New Roman" w:hAnsi="Times New Roman"/>
          <w:sz w:val="23"/>
          <w:szCs w:val="23"/>
          <w:lang w:val="en-US"/>
        </w:rPr>
        <w:t xml:space="preserve"> Construction, Inc. be accepted, a contract be awarded to </w:t>
      </w:r>
      <w:proofErr w:type="spellStart"/>
      <w:r w:rsidRPr="00263F1A">
        <w:rPr>
          <w:rFonts w:ascii="Times New Roman" w:hAnsi="Times New Roman"/>
          <w:sz w:val="23"/>
          <w:szCs w:val="23"/>
          <w:lang w:val="en-US"/>
        </w:rPr>
        <w:t>Sealevel</w:t>
      </w:r>
      <w:proofErr w:type="spellEnd"/>
      <w:r w:rsidRPr="00263F1A">
        <w:rPr>
          <w:rFonts w:ascii="Times New Roman" w:hAnsi="Times New Roman"/>
          <w:sz w:val="23"/>
          <w:szCs w:val="23"/>
          <w:lang w:val="en-US"/>
        </w:rPr>
        <w:t xml:space="preserve"> Construction, Inc. and the District provide all appropriate funding needed to award the base bid and any change orders for said West Side Dock Expansion project.</w:t>
      </w:r>
    </w:p>
    <w:p w14:paraId="2951DDA3" w14:textId="77777777" w:rsidR="00263F1A" w:rsidRPr="00263F1A" w:rsidRDefault="00263F1A" w:rsidP="00263F1A">
      <w:pPr>
        <w:pStyle w:val="BodyText"/>
        <w:rPr>
          <w:rFonts w:ascii="Times New Roman" w:hAnsi="Times New Roman"/>
          <w:sz w:val="23"/>
          <w:szCs w:val="23"/>
          <w:lang w:val="en-US"/>
        </w:rPr>
      </w:pPr>
    </w:p>
    <w:p w14:paraId="3F82D516" w14:textId="3C6F7B92" w:rsidR="00263F1A" w:rsidRPr="00263F1A" w:rsidRDefault="00263F1A" w:rsidP="00263F1A">
      <w:pPr>
        <w:pStyle w:val="BodyText"/>
        <w:rPr>
          <w:rFonts w:ascii="Times New Roman" w:hAnsi="Times New Roman"/>
          <w:sz w:val="23"/>
          <w:szCs w:val="23"/>
          <w:lang w:val="en-US"/>
        </w:rPr>
      </w:pPr>
      <w:r w:rsidRPr="00263F1A">
        <w:rPr>
          <w:rFonts w:ascii="Times New Roman" w:hAnsi="Times New Roman"/>
          <w:sz w:val="23"/>
          <w:szCs w:val="23"/>
          <w:lang w:val="en-US"/>
        </w:rPr>
        <w:tab/>
        <w:t xml:space="preserve">BE IT FURTHER RESOLVED that Raymond M. Wade, Executive Director be and is hereby authorized and directed to do any and all acts and things on behalf and in the name of the </w:t>
      </w:r>
      <w:proofErr w:type="gramStart"/>
      <w:r w:rsidRPr="00263F1A">
        <w:rPr>
          <w:rFonts w:ascii="Times New Roman" w:hAnsi="Times New Roman"/>
          <w:sz w:val="23"/>
          <w:szCs w:val="23"/>
          <w:lang w:val="en-US"/>
        </w:rPr>
        <w:t>District</w:t>
      </w:r>
      <w:proofErr w:type="gramEnd"/>
      <w:r w:rsidRPr="00263F1A">
        <w:rPr>
          <w:rFonts w:ascii="Times New Roman" w:hAnsi="Times New Roman"/>
          <w:sz w:val="23"/>
          <w:szCs w:val="23"/>
          <w:lang w:val="en-US"/>
        </w:rPr>
        <w:t xml:space="preserve"> that he deems necessary, proper, or that may be required in regards for the award and execution of said contract and approval of any or all alternates and any related change order.</w:t>
      </w:r>
    </w:p>
    <w:p w14:paraId="0B28105A" w14:textId="77777777" w:rsidR="00263F1A" w:rsidRDefault="00263F1A" w:rsidP="00815945">
      <w:pPr>
        <w:pStyle w:val="BodyText"/>
        <w:rPr>
          <w:rFonts w:ascii="Times New Roman" w:hAnsi="Times New Roman"/>
        </w:rPr>
      </w:pPr>
    </w:p>
    <w:p w14:paraId="5CE99B7D" w14:textId="59E5FB65" w:rsidR="008358D0" w:rsidRDefault="005603B2" w:rsidP="00815945">
      <w:pPr>
        <w:pStyle w:val="BodyText"/>
        <w:rPr>
          <w:rFonts w:ascii="Times New Roman" w:hAnsi="Times New Roman"/>
          <w:highlight w:val="yellow"/>
        </w:rPr>
      </w:pPr>
      <w:r>
        <w:rPr>
          <w:rFonts w:ascii="Times New Roman" w:hAnsi="Times New Roman"/>
        </w:rPr>
        <w:tab/>
      </w:r>
      <w:r w:rsidR="008358D0" w:rsidRPr="008358D0">
        <w:rPr>
          <w:rFonts w:ascii="Times New Roman" w:hAnsi="Times New Roman"/>
        </w:rPr>
        <w:t>Bill Blanchard reported</w:t>
      </w:r>
      <w:r w:rsidR="007028B3">
        <w:rPr>
          <w:rFonts w:ascii="Times New Roman" w:hAnsi="Times New Roman"/>
        </w:rPr>
        <w:t xml:space="preserve"> the following on the Access Channel Dredging Project: (i) tomorrow will be a pre-bid meeting, with bids due on August 25th; </w:t>
      </w:r>
      <w:r w:rsidR="007313C4">
        <w:rPr>
          <w:rFonts w:ascii="Times New Roman" w:hAnsi="Times New Roman"/>
        </w:rPr>
        <w:t xml:space="preserve">and </w:t>
      </w:r>
      <w:r w:rsidR="007028B3">
        <w:rPr>
          <w:rFonts w:ascii="Times New Roman" w:hAnsi="Times New Roman"/>
        </w:rPr>
        <w:t>(ii) a gate code has been received for contractors to be able to view the right of entry.</w:t>
      </w:r>
    </w:p>
    <w:p w14:paraId="371DFAA9" w14:textId="77777777" w:rsidR="008358D0" w:rsidRDefault="008358D0" w:rsidP="00815945">
      <w:pPr>
        <w:pStyle w:val="BodyText"/>
        <w:rPr>
          <w:rFonts w:ascii="Times New Roman" w:hAnsi="Times New Roman"/>
          <w:highlight w:val="yellow"/>
        </w:rPr>
      </w:pPr>
    </w:p>
    <w:p w14:paraId="391133DD" w14:textId="68040BBE" w:rsidR="005603B2" w:rsidRDefault="008358D0" w:rsidP="00483916">
      <w:pPr>
        <w:pStyle w:val="BodyText"/>
        <w:rPr>
          <w:rFonts w:ascii="Times New Roman" w:hAnsi="Times New Roman"/>
          <w:lang w:val="en-US"/>
        </w:rPr>
      </w:pPr>
      <w:r w:rsidRPr="00C226FB">
        <w:rPr>
          <w:rFonts w:ascii="Times New Roman" w:hAnsi="Times New Roman"/>
        </w:rPr>
        <w:tab/>
      </w:r>
      <w:r w:rsidR="005603B2">
        <w:rPr>
          <w:rFonts w:ascii="Times New Roman" w:hAnsi="Times New Roman"/>
          <w:lang w:val="en-US"/>
        </w:rPr>
        <w:t>Cindy Cutrera reported: (i)</w:t>
      </w:r>
      <w:r w:rsidR="00D049B5">
        <w:rPr>
          <w:rFonts w:ascii="Times New Roman" w:hAnsi="Times New Roman"/>
          <w:lang w:val="en-US"/>
        </w:rPr>
        <w:t xml:space="preserve"> </w:t>
      </w:r>
      <w:r w:rsidR="007028B3">
        <w:rPr>
          <w:rFonts w:ascii="Times New Roman" w:hAnsi="Times New Roman"/>
          <w:lang w:val="en-US"/>
        </w:rPr>
        <w:t>the Mississippi River Commission will hold their annual public low water meeting on August 21</w:t>
      </w:r>
      <w:r w:rsidR="007028B3" w:rsidRPr="005603B2">
        <w:rPr>
          <w:rFonts w:ascii="Times New Roman" w:hAnsi="Times New Roman"/>
          <w:vertAlign w:val="superscript"/>
          <w:lang w:val="en-US"/>
        </w:rPr>
        <w:t>st</w:t>
      </w:r>
      <w:r w:rsidR="007028B3">
        <w:rPr>
          <w:rFonts w:ascii="Times New Roman" w:hAnsi="Times New Roman"/>
          <w:lang w:val="en-US"/>
        </w:rPr>
        <w:t xml:space="preserve"> at our dock and </w:t>
      </w:r>
      <w:r w:rsidR="0011635D">
        <w:rPr>
          <w:rFonts w:ascii="Times New Roman" w:hAnsi="Times New Roman"/>
          <w:lang w:val="en-US"/>
        </w:rPr>
        <w:t>is</w:t>
      </w:r>
      <w:r w:rsidR="007028B3">
        <w:rPr>
          <w:rFonts w:ascii="Times New Roman" w:hAnsi="Times New Roman"/>
          <w:lang w:val="en-US"/>
        </w:rPr>
        <w:t xml:space="preserve"> </w:t>
      </w:r>
      <w:r w:rsidR="007313C4">
        <w:rPr>
          <w:rFonts w:ascii="Times New Roman" w:hAnsi="Times New Roman"/>
          <w:lang w:val="en-US"/>
        </w:rPr>
        <w:t xml:space="preserve">currently </w:t>
      </w:r>
      <w:r w:rsidR="0011635D">
        <w:rPr>
          <w:rFonts w:ascii="Times New Roman" w:hAnsi="Times New Roman"/>
          <w:lang w:val="en-US"/>
        </w:rPr>
        <w:t>working</w:t>
      </w:r>
      <w:r w:rsidR="007028B3">
        <w:rPr>
          <w:rFonts w:ascii="Times New Roman" w:hAnsi="Times New Roman"/>
          <w:lang w:val="en-US"/>
        </w:rPr>
        <w:t xml:space="preserve"> </w:t>
      </w:r>
      <w:r w:rsidR="0011635D">
        <w:rPr>
          <w:rFonts w:ascii="Times New Roman" w:hAnsi="Times New Roman"/>
          <w:lang w:val="en-US"/>
        </w:rPr>
        <w:t>on our public testimony and public comment letter.  She and Simon will be riding the boat down from Krotz Springs then will meet up with Mac and take some of the commissioners on a</w:t>
      </w:r>
      <w:r w:rsidR="007028B3">
        <w:rPr>
          <w:rFonts w:ascii="Times New Roman" w:hAnsi="Times New Roman"/>
          <w:lang w:val="en-US"/>
        </w:rPr>
        <w:t>n industry boat tour</w:t>
      </w:r>
      <w:r w:rsidR="0011635D">
        <w:rPr>
          <w:rFonts w:ascii="Times New Roman" w:hAnsi="Times New Roman"/>
          <w:lang w:val="en-US"/>
        </w:rPr>
        <w:t xml:space="preserve"> and hopefully return in time for the reception at Nico Bella.  She reminded commissioners if they plan to attend </w:t>
      </w:r>
      <w:r w:rsidR="007313C4">
        <w:rPr>
          <w:rFonts w:ascii="Times New Roman" w:hAnsi="Times New Roman"/>
          <w:lang w:val="en-US"/>
        </w:rPr>
        <w:t xml:space="preserve">the reception </w:t>
      </w:r>
      <w:r w:rsidR="0011635D">
        <w:rPr>
          <w:rFonts w:ascii="Times New Roman" w:hAnsi="Times New Roman"/>
          <w:lang w:val="en-US"/>
        </w:rPr>
        <w:t xml:space="preserve">and are bringing a </w:t>
      </w:r>
      <w:r w:rsidR="007313C4">
        <w:rPr>
          <w:rFonts w:ascii="Times New Roman" w:hAnsi="Times New Roman"/>
          <w:lang w:val="en-US"/>
        </w:rPr>
        <w:t xml:space="preserve">guest to </w:t>
      </w:r>
      <w:r w:rsidR="0011635D">
        <w:rPr>
          <w:rFonts w:ascii="Times New Roman" w:hAnsi="Times New Roman"/>
          <w:lang w:val="en-US"/>
        </w:rPr>
        <w:t>please RSVP so that we can have the name tags ready</w:t>
      </w:r>
      <w:r w:rsidR="00715674">
        <w:rPr>
          <w:rFonts w:ascii="Times New Roman" w:hAnsi="Times New Roman"/>
          <w:lang w:val="en-US"/>
        </w:rPr>
        <w:t>;</w:t>
      </w:r>
      <w:r w:rsidR="0011635D">
        <w:rPr>
          <w:rFonts w:ascii="Times New Roman" w:hAnsi="Times New Roman"/>
          <w:lang w:val="en-US"/>
        </w:rPr>
        <w:t xml:space="preserve">  </w:t>
      </w:r>
      <w:r w:rsidR="0011635D">
        <w:rPr>
          <w:rFonts w:ascii="Times New Roman" w:hAnsi="Times New Roman"/>
          <w:lang w:val="en-US"/>
        </w:rPr>
        <w:lastRenderedPageBreak/>
        <w:t xml:space="preserve">(ii) </w:t>
      </w:r>
      <w:r w:rsidR="00715674">
        <w:rPr>
          <w:rFonts w:ascii="Times New Roman" w:hAnsi="Times New Roman"/>
          <w:lang w:val="en-US"/>
        </w:rPr>
        <w:t>s</w:t>
      </w:r>
      <w:r w:rsidR="0011635D">
        <w:rPr>
          <w:rFonts w:ascii="Times New Roman" w:hAnsi="Times New Roman"/>
          <w:lang w:val="en-US"/>
        </w:rPr>
        <w:t>he, Mac and Simon attended GICA in New Orleans, which always provide</w:t>
      </w:r>
      <w:r w:rsidR="007313C4">
        <w:rPr>
          <w:rFonts w:ascii="Times New Roman" w:hAnsi="Times New Roman"/>
          <w:lang w:val="en-US"/>
        </w:rPr>
        <w:t>s</w:t>
      </w:r>
      <w:r w:rsidR="0011635D">
        <w:rPr>
          <w:rFonts w:ascii="Times New Roman" w:hAnsi="Times New Roman"/>
          <w:lang w:val="en-US"/>
        </w:rPr>
        <w:t xml:space="preserve"> an excellent way to communicate with the Corps, Coast Guard, DOTD and marine operators; (iii) </w:t>
      </w:r>
      <w:r w:rsidR="00715674">
        <w:rPr>
          <w:rFonts w:ascii="Times New Roman" w:hAnsi="Times New Roman"/>
          <w:lang w:val="en-US"/>
        </w:rPr>
        <w:t>s</w:t>
      </w:r>
      <w:r w:rsidR="0011635D">
        <w:rPr>
          <w:rFonts w:ascii="Times New Roman" w:hAnsi="Times New Roman"/>
          <w:lang w:val="en-US"/>
        </w:rPr>
        <w:t>he made a presentation at the BTNEP Quarterly Management meeting held in Morgan City about port operations, industrial activities around our area, channel maintenance and beneficial use.  Mike Brocato of the Levee District also presented on flood control in St. Mary Parish</w:t>
      </w:r>
      <w:r w:rsidR="00715674">
        <w:rPr>
          <w:rFonts w:ascii="Times New Roman" w:hAnsi="Times New Roman"/>
          <w:lang w:val="en-US"/>
        </w:rPr>
        <w:t>; a</w:t>
      </w:r>
      <w:r w:rsidR="00152AD2">
        <w:rPr>
          <w:rFonts w:ascii="Times New Roman" w:hAnsi="Times New Roman"/>
          <w:lang w:val="en-US"/>
        </w:rPr>
        <w:t>nd (iv) she, along with Mac, Simon, Mike, Tori and Shelley attended USCG Day and thanked them for having us.  Mac reminded the commissioners that we are hosting the monthly CPRA meeting here at the Port</w:t>
      </w:r>
      <w:r w:rsidR="007313C4">
        <w:rPr>
          <w:rFonts w:ascii="Times New Roman" w:hAnsi="Times New Roman"/>
          <w:lang w:val="en-US"/>
        </w:rPr>
        <w:t xml:space="preserve"> Wednesday</w:t>
      </w:r>
      <w:r w:rsidR="00152AD2">
        <w:rPr>
          <w:rFonts w:ascii="Times New Roman" w:hAnsi="Times New Roman"/>
          <w:lang w:val="en-US"/>
        </w:rPr>
        <w:t xml:space="preserve"> and asked any available commissioners to please attend.  </w:t>
      </w:r>
    </w:p>
    <w:p w14:paraId="63EA0C38" w14:textId="77777777" w:rsidR="00626BE3" w:rsidRDefault="00D049B5" w:rsidP="00483916">
      <w:pPr>
        <w:pStyle w:val="BodyText"/>
        <w:rPr>
          <w:rFonts w:ascii="Times New Roman" w:hAnsi="Times New Roman"/>
          <w:lang w:val="en-US"/>
        </w:rPr>
      </w:pPr>
      <w:r>
        <w:rPr>
          <w:rFonts w:ascii="Times New Roman" w:hAnsi="Times New Roman"/>
          <w:lang w:val="en-US"/>
        </w:rPr>
        <w:tab/>
      </w:r>
    </w:p>
    <w:p w14:paraId="30F37800" w14:textId="45C23417" w:rsidR="005603B2" w:rsidRDefault="00626BE3" w:rsidP="00152AD2">
      <w:pPr>
        <w:pStyle w:val="BodyText"/>
        <w:rPr>
          <w:rFonts w:ascii="Times New Roman" w:hAnsi="Times New Roman"/>
          <w:lang w:val="en-US"/>
        </w:rPr>
      </w:pPr>
      <w:r>
        <w:rPr>
          <w:rFonts w:ascii="Times New Roman" w:hAnsi="Times New Roman"/>
          <w:lang w:val="en-US"/>
        </w:rPr>
        <w:tab/>
      </w:r>
      <w:r w:rsidR="00D049B5">
        <w:rPr>
          <w:rFonts w:ascii="Times New Roman" w:hAnsi="Times New Roman"/>
          <w:lang w:val="en-US"/>
        </w:rPr>
        <w:t xml:space="preserve">Simon Gottung reported: (i) </w:t>
      </w:r>
      <w:r w:rsidR="00152AD2">
        <w:rPr>
          <w:rFonts w:ascii="Times New Roman" w:hAnsi="Times New Roman"/>
          <w:lang w:val="en-US"/>
        </w:rPr>
        <w:t>lots of preparation has gone into preparing our facilities for not only the Low Water Tour but also for the CPRA meeting</w:t>
      </w:r>
      <w:r w:rsidR="007313C4">
        <w:rPr>
          <w:rFonts w:ascii="Times New Roman" w:hAnsi="Times New Roman"/>
          <w:lang w:val="en-US"/>
        </w:rPr>
        <w:t>,</w:t>
      </w:r>
      <w:r w:rsidR="00152AD2">
        <w:rPr>
          <w:rFonts w:ascii="Times New Roman" w:hAnsi="Times New Roman"/>
          <w:lang w:val="en-US"/>
        </w:rPr>
        <w:t xml:space="preserve"> including rebranding;</w:t>
      </w:r>
      <w:r w:rsidR="00D049B5">
        <w:rPr>
          <w:rFonts w:ascii="Times New Roman" w:hAnsi="Times New Roman"/>
          <w:lang w:val="en-US"/>
        </w:rPr>
        <w:t xml:space="preserve"> (ii) </w:t>
      </w:r>
      <w:r w:rsidR="00152AD2">
        <w:rPr>
          <w:rFonts w:ascii="Times New Roman" w:hAnsi="Times New Roman"/>
          <w:lang w:val="en-US"/>
        </w:rPr>
        <w:t xml:space="preserve">we received the 55,000 </w:t>
      </w:r>
      <w:proofErr w:type="spellStart"/>
      <w:r w:rsidR="00152AD2">
        <w:rPr>
          <w:rFonts w:ascii="Times New Roman" w:hAnsi="Times New Roman"/>
          <w:lang w:val="en-US"/>
        </w:rPr>
        <w:t>lb</w:t>
      </w:r>
      <w:proofErr w:type="spellEnd"/>
      <w:r w:rsidR="00152AD2">
        <w:rPr>
          <w:rFonts w:ascii="Times New Roman" w:hAnsi="Times New Roman"/>
          <w:lang w:val="en-US"/>
        </w:rPr>
        <w:t xml:space="preserve"> forklift last week with attachments; (iii) </w:t>
      </w:r>
      <w:r w:rsidR="00D049B5">
        <w:rPr>
          <w:rFonts w:ascii="Times New Roman" w:hAnsi="Times New Roman"/>
          <w:lang w:val="en-US"/>
        </w:rPr>
        <w:t xml:space="preserve">we </w:t>
      </w:r>
      <w:r w:rsidR="00152AD2">
        <w:rPr>
          <w:rFonts w:ascii="Times New Roman" w:hAnsi="Times New Roman"/>
          <w:lang w:val="en-US"/>
        </w:rPr>
        <w:t>have agreed to provide Saronic support services during their sea trials for 2 more vessels this year, progressing to 14 in 2027 and 25 in 2028; and (iv) we provided a de</w:t>
      </w:r>
      <w:r w:rsidR="00715674">
        <w:rPr>
          <w:rFonts w:ascii="Times New Roman" w:hAnsi="Times New Roman"/>
          <w:lang w:val="en-US"/>
        </w:rPr>
        <w:t xml:space="preserve"> </w:t>
      </w:r>
      <w:proofErr w:type="spellStart"/>
      <w:r w:rsidR="00152AD2">
        <w:rPr>
          <w:rFonts w:ascii="Times New Roman" w:hAnsi="Times New Roman"/>
          <w:lang w:val="en-US"/>
        </w:rPr>
        <w:t>mob</w:t>
      </w:r>
      <w:r w:rsidR="00715674">
        <w:rPr>
          <w:rFonts w:ascii="Times New Roman" w:hAnsi="Times New Roman"/>
          <w:lang w:val="en-US"/>
        </w:rPr>
        <w:t>ilzation</w:t>
      </w:r>
      <w:proofErr w:type="spellEnd"/>
      <w:r w:rsidR="00152AD2">
        <w:rPr>
          <w:rFonts w:ascii="Times New Roman" w:hAnsi="Times New Roman"/>
          <w:lang w:val="en-US"/>
        </w:rPr>
        <w:t xml:space="preserve"> lift for Weeks Marine </w:t>
      </w:r>
      <w:r w:rsidR="00152AD2" w:rsidRPr="00715674">
        <w:rPr>
          <w:rFonts w:ascii="Times New Roman" w:hAnsi="Times New Roman"/>
          <w:i/>
          <w:iCs/>
          <w:lang w:val="en-US"/>
        </w:rPr>
        <w:t>Captain Frank</w:t>
      </w:r>
      <w:r w:rsidR="00152AD2">
        <w:rPr>
          <w:rFonts w:ascii="Times New Roman" w:hAnsi="Times New Roman"/>
          <w:lang w:val="en-US"/>
        </w:rPr>
        <w:t>.</w:t>
      </w:r>
    </w:p>
    <w:p w14:paraId="0C7BE60B" w14:textId="77777777" w:rsidR="005603B2" w:rsidRDefault="005603B2" w:rsidP="00483916">
      <w:pPr>
        <w:pStyle w:val="BodyText"/>
        <w:rPr>
          <w:rFonts w:ascii="Times New Roman" w:hAnsi="Times New Roman"/>
          <w:lang w:val="en-US"/>
        </w:rPr>
      </w:pPr>
    </w:p>
    <w:p w14:paraId="250C4AEC" w14:textId="7FBE6005" w:rsidR="00263F1A" w:rsidRDefault="00643190" w:rsidP="00483916">
      <w:pPr>
        <w:pStyle w:val="BodyText"/>
        <w:rPr>
          <w:rFonts w:ascii="Times New Roman" w:hAnsi="Times New Roman"/>
          <w:lang w:val="en-US"/>
        </w:rPr>
      </w:pPr>
      <w:r>
        <w:rPr>
          <w:rFonts w:ascii="Times New Roman" w:hAnsi="Times New Roman"/>
          <w:lang w:val="en-US"/>
        </w:rPr>
        <w:tab/>
      </w:r>
      <w:r w:rsidR="00F04E47">
        <w:rPr>
          <w:rFonts w:ascii="Times New Roman" w:hAnsi="Times New Roman"/>
          <w:lang w:val="en-US"/>
        </w:rPr>
        <w:t xml:space="preserve">Gerard Bourgeois presented: (i) </w:t>
      </w:r>
      <w:r w:rsidR="00263F1A">
        <w:rPr>
          <w:rFonts w:ascii="Times New Roman" w:hAnsi="Times New Roman"/>
          <w:lang w:val="en-US"/>
        </w:rPr>
        <w:t>a lease agreement between the District and St. Mary Levee District</w:t>
      </w:r>
      <w:r w:rsidR="007313C4">
        <w:rPr>
          <w:rFonts w:ascii="Times New Roman" w:hAnsi="Times New Roman"/>
          <w:lang w:val="en-US"/>
        </w:rPr>
        <w:t xml:space="preserve"> with</w:t>
      </w:r>
      <w:r w:rsidR="00263F1A">
        <w:rPr>
          <w:rFonts w:ascii="Times New Roman" w:hAnsi="Times New Roman"/>
          <w:lang w:val="en-US"/>
        </w:rPr>
        <w:t xml:space="preserve"> </w:t>
      </w:r>
      <w:r w:rsidR="00A274A7">
        <w:rPr>
          <w:rFonts w:ascii="Times New Roman" w:hAnsi="Times New Roman"/>
          <w:lang w:val="en-US"/>
        </w:rPr>
        <w:t xml:space="preserve">a </w:t>
      </w:r>
      <w:r w:rsidR="00263F1A">
        <w:rPr>
          <w:rFonts w:ascii="Times New Roman" w:hAnsi="Times New Roman"/>
          <w:lang w:val="en-US"/>
        </w:rPr>
        <w:t>term of five (5) years</w:t>
      </w:r>
      <w:r w:rsidR="007313C4">
        <w:rPr>
          <w:rFonts w:ascii="Times New Roman" w:hAnsi="Times New Roman"/>
          <w:lang w:val="en-US"/>
        </w:rPr>
        <w:t xml:space="preserve"> and</w:t>
      </w:r>
      <w:r w:rsidR="00263F1A">
        <w:rPr>
          <w:rFonts w:ascii="Times New Roman" w:hAnsi="Times New Roman"/>
          <w:lang w:val="en-US"/>
        </w:rPr>
        <w:t xml:space="preserve"> an option </w:t>
      </w:r>
      <w:r w:rsidR="00A274A7">
        <w:rPr>
          <w:rFonts w:ascii="Times New Roman" w:hAnsi="Times New Roman"/>
          <w:lang w:val="en-US"/>
        </w:rPr>
        <w:t>of</w:t>
      </w:r>
      <w:r w:rsidR="00263F1A">
        <w:rPr>
          <w:rFonts w:ascii="Times New Roman" w:hAnsi="Times New Roman"/>
          <w:lang w:val="en-US"/>
        </w:rPr>
        <w:t xml:space="preserve"> another five (5)</w:t>
      </w:r>
      <w:r w:rsidR="00A274A7">
        <w:rPr>
          <w:rFonts w:ascii="Times New Roman" w:hAnsi="Times New Roman"/>
          <w:lang w:val="en-US"/>
        </w:rPr>
        <w:t xml:space="preserve"> year</w:t>
      </w:r>
      <w:r w:rsidR="007313C4">
        <w:rPr>
          <w:rFonts w:ascii="Times New Roman" w:hAnsi="Times New Roman"/>
          <w:lang w:val="en-US"/>
        </w:rPr>
        <w:t>s</w:t>
      </w:r>
      <w:r w:rsidR="00A274A7">
        <w:rPr>
          <w:rFonts w:ascii="Times New Roman" w:hAnsi="Times New Roman"/>
          <w:lang w:val="en-US"/>
        </w:rPr>
        <w:t xml:space="preserve"> </w:t>
      </w:r>
      <w:r w:rsidR="00263F1A">
        <w:rPr>
          <w:rFonts w:ascii="Times New Roman" w:hAnsi="Times New Roman"/>
          <w:lang w:val="en-US"/>
        </w:rPr>
        <w:t xml:space="preserve">in the annul amount of $44,940.  Mr. Tycer moved to authorize Mr. Adams to execute said lease, which was seconded by Mr. Lombardo and </w:t>
      </w:r>
      <w:proofErr w:type="gramStart"/>
      <w:r w:rsidR="00263F1A">
        <w:rPr>
          <w:rFonts w:ascii="Times New Roman" w:hAnsi="Times New Roman"/>
          <w:lang w:val="en-US"/>
        </w:rPr>
        <w:t>carried</w:t>
      </w:r>
      <w:proofErr w:type="gramEnd"/>
      <w:r w:rsidR="00263F1A">
        <w:rPr>
          <w:rFonts w:ascii="Times New Roman" w:hAnsi="Times New Roman"/>
          <w:lang w:val="en-US"/>
        </w:rPr>
        <w:t xml:space="preserve"> unanimously.  </w:t>
      </w:r>
    </w:p>
    <w:p w14:paraId="6065199F" w14:textId="77777777" w:rsidR="00263F1A" w:rsidRDefault="00263F1A" w:rsidP="00263F1A">
      <w:pPr>
        <w:pStyle w:val="BodyText"/>
        <w:rPr>
          <w:rFonts w:ascii="Times New Roman" w:hAnsi="Times New Roman"/>
          <w:b/>
          <w:u w:val="single"/>
        </w:rPr>
      </w:pPr>
    </w:p>
    <w:p w14:paraId="64147869" w14:textId="06A41923" w:rsidR="00263F1A" w:rsidRPr="00263F1A" w:rsidRDefault="00263F1A" w:rsidP="00263F1A">
      <w:pPr>
        <w:pStyle w:val="BodyText"/>
        <w:jc w:val="center"/>
        <w:rPr>
          <w:rFonts w:ascii="Times New Roman" w:hAnsi="Times New Roman"/>
          <w:b/>
          <w:sz w:val="23"/>
          <w:szCs w:val="23"/>
          <w:u w:val="single"/>
        </w:rPr>
      </w:pPr>
      <w:r w:rsidRPr="00263F1A">
        <w:rPr>
          <w:rFonts w:ascii="Times New Roman" w:hAnsi="Times New Roman"/>
          <w:b/>
          <w:sz w:val="23"/>
          <w:szCs w:val="23"/>
          <w:u w:val="single"/>
        </w:rPr>
        <w:t>RESOLUTION</w:t>
      </w:r>
    </w:p>
    <w:p w14:paraId="005C38A1" w14:textId="77777777" w:rsidR="00263F1A" w:rsidRPr="00263F1A" w:rsidRDefault="00263F1A" w:rsidP="00263F1A">
      <w:pPr>
        <w:pStyle w:val="BodyText"/>
        <w:rPr>
          <w:rFonts w:ascii="Times New Roman" w:hAnsi="Times New Roman"/>
          <w:b/>
          <w:sz w:val="23"/>
          <w:szCs w:val="23"/>
          <w:u w:val="single"/>
        </w:rPr>
      </w:pPr>
    </w:p>
    <w:p w14:paraId="6CF51BDA" w14:textId="09F51BD2" w:rsidR="00263F1A" w:rsidRPr="00263F1A" w:rsidRDefault="00263F1A" w:rsidP="00263F1A">
      <w:pPr>
        <w:pStyle w:val="BodyText"/>
        <w:rPr>
          <w:rFonts w:ascii="Times New Roman" w:hAnsi="Times New Roman"/>
          <w:sz w:val="23"/>
          <w:szCs w:val="23"/>
        </w:rPr>
      </w:pPr>
      <w:r w:rsidRPr="00263F1A">
        <w:rPr>
          <w:rFonts w:ascii="Times New Roman" w:hAnsi="Times New Roman"/>
          <w:sz w:val="23"/>
          <w:szCs w:val="23"/>
        </w:rPr>
        <w:tab/>
        <w:t xml:space="preserve">BE IT RESOLVED by the Morgan City Harbor and Terminal District (“District”), the governing authority of said District, that Ben A. Adams, President, be and is hereby authorized to sign a lease agreement in consideration of the sum of $44,940.00 per annum, with the St. Mary Levee District, for the lease of approximately 2,685 square feet of office space located at 7327 Hwy. 182 East, Morgan City, Louisiana together with parking and lobby access areas.  </w:t>
      </w:r>
    </w:p>
    <w:p w14:paraId="123A7036" w14:textId="77777777" w:rsidR="00263F1A" w:rsidRPr="00263F1A" w:rsidRDefault="00263F1A" w:rsidP="00263F1A">
      <w:pPr>
        <w:pStyle w:val="BodyText"/>
        <w:rPr>
          <w:rFonts w:ascii="Times New Roman" w:hAnsi="Times New Roman"/>
          <w:b/>
          <w:sz w:val="23"/>
          <w:szCs w:val="23"/>
        </w:rPr>
      </w:pPr>
    </w:p>
    <w:p w14:paraId="66EF8CC6" w14:textId="77777777" w:rsidR="00263F1A" w:rsidRPr="00263F1A" w:rsidRDefault="00263F1A" w:rsidP="00263F1A">
      <w:pPr>
        <w:pStyle w:val="BodyText"/>
        <w:rPr>
          <w:rFonts w:ascii="Times New Roman" w:hAnsi="Times New Roman"/>
          <w:sz w:val="23"/>
          <w:szCs w:val="23"/>
        </w:rPr>
      </w:pPr>
      <w:r w:rsidRPr="00263F1A">
        <w:rPr>
          <w:rFonts w:ascii="Times New Roman" w:hAnsi="Times New Roman"/>
          <w:b/>
          <w:sz w:val="23"/>
          <w:szCs w:val="23"/>
        </w:rPr>
        <w:tab/>
      </w:r>
      <w:r w:rsidRPr="00263F1A">
        <w:rPr>
          <w:rFonts w:ascii="Times New Roman" w:hAnsi="Times New Roman"/>
          <w:sz w:val="23"/>
          <w:szCs w:val="23"/>
        </w:rPr>
        <w:t xml:space="preserve">BE IT FURTHER RESOLVED that Ben A. Adams, President, be authorized and directed to do any and all act and things necessary, proper, or that may be required to carry out and accomplish the transactions contemplated with regards to said lease and/or supplemental agreement with the St. Mary Levee District. </w:t>
      </w:r>
    </w:p>
    <w:p w14:paraId="7DDA8A77" w14:textId="77777777" w:rsidR="00263F1A" w:rsidRDefault="00263F1A" w:rsidP="00483916">
      <w:pPr>
        <w:pStyle w:val="BodyText"/>
        <w:rPr>
          <w:rFonts w:ascii="Times New Roman" w:hAnsi="Times New Roman"/>
          <w:lang w:val="en-US"/>
        </w:rPr>
      </w:pPr>
    </w:p>
    <w:p w14:paraId="3F48DAB7" w14:textId="19C3697D" w:rsidR="00A86F22" w:rsidRDefault="00263F1A" w:rsidP="00483916">
      <w:pPr>
        <w:pStyle w:val="BodyText"/>
        <w:rPr>
          <w:rFonts w:ascii="Times New Roman" w:hAnsi="Times New Roman"/>
          <w:lang w:val="en-US"/>
        </w:rPr>
      </w:pPr>
      <w:r>
        <w:rPr>
          <w:rFonts w:ascii="Times New Roman" w:hAnsi="Times New Roman"/>
          <w:lang w:val="en-US"/>
        </w:rPr>
        <w:t xml:space="preserve">(ii) </w:t>
      </w:r>
      <w:r w:rsidR="00A274A7">
        <w:rPr>
          <w:rFonts w:ascii="Times New Roman" w:hAnsi="Times New Roman"/>
          <w:lang w:val="en-US"/>
        </w:rPr>
        <w:t>Right of Entry from the Corps for open water dredging around Crew Boat Cut above Disposal Area I.  Mr. Tycer moved to authorize Mr. Adams to execute said Right of Entry, which was seconded by Mr. Lombardo and carried unanimously</w:t>
      </w:r>
      <w:r w:rsidR="00715674">
        <w:rPr>
          <w:rFonts w:ascii="Times New Roman" w:hAnsi="Times New Roman"/>
          <w:lang w:val="en-US"/>
        </w:rPr>
        <w:t>; and</w:t>
      </w:r>
      <w:r w:rsidR="00A274A7">
        <w:rPr>
          <w:rFonts w:ascii="Times New Roman" w:hAnsi="Times New Roman"/>
          <w:lang w:val="en-US"/>
        </w:rPr>
        <w:t xml:space="preserve"> (iii) </w:t>
      </w:r>
      <w:r w:rsidR="009E1B9A">
        <w:rPr>
          <w:rFonts w:ascii="Times New Roman" w:hAnsi="Times New Roman"/>
          <w:lang w:val="en-US"/>
        </w:rPr>
        <w:t>presented p</w:t>
      </w:r>
      <w:r w:rsidR="00A274A7">
        <w:rPr>
          <w:rFonts w:ascii="Times New Roman" w:hAnsi="Times New Roman"/>
          <w:lang w:val="en-US"/>
        </w:rPr>
        <w:t>roposed tariff rate changes due to recent market research</w:t>
      </w:r>
      <w:r w:rsidR="009E1B9A">
        <w:rPr>
          <w:rFonts w:ascii="Times New Roman" w:hAnsi="Times New Roman"/>
          <w:lang w:val="en-US"/>
        </w:rPr>
        <w:t xml:space="preserve"> by Mr. Gottung and Mr. Wade</w:t>
      </w:r>
      <w:r w:rsidR="00A274A7">
        <w:rPr>
          <w:rFonts w:ascii="Times New Roman" w:hAnsi="Times New Roman"/>
          <w:lang w:val="en-US"/>
        </w:rPr>
        <w:t xml:space="preserve">.  Mr. Lombardo moved to ratify the Tariff as proposed, which was seconded by Mr. Wise and </w:t>
      </w:r>
      <w:proofErr w:type="gramStart"/>
      <w:r w:rsidR="00A274A7">
        <w:rPr>
          <w:rFonts w:ascii="Times New Roman" w:hAnsi="Times New Roman"/>
          <w:lang w:val="en-US"/>
        </w:rPr>
        <w:t>carried</w:t>
      </w:r>
      <w:proofErr w:type="gramEnd"/>
      <w:r w:rsidR="00A274A7">
        <w:rPr>
          <w:rFonts w:ascii="Times New Roman" w:hAnsi="Times New Roman"/>
          <w:lang w:val="en-US"/>
        </w:rPr>
        <w:t xml:space="preserve"> unanimously.</w:t>
      </w:r>
    </w:p>
    <w:p w14:paraId="33A2D88E" w14:textId="77777777" w:rsidR="008C4296" w:rsidRDefault="008C4296" w:rsidP="00483916">
      <w:pPr>
        <w:pStyle w:val="BodyText"/>
        <w:rPr>
          <w:rFonts w:ascii="Times New Roman" w:hAnsi="Times New Roman"/>
          <w:lang w:val="en-US"/>
        </w:rPr>
      </w:pPr>
    </w:p>
    <w:p w14:paraId="6E50C58E" w14:textId="24539E2C" w:rsidR="003D7700" w:rsidRPr="0029619B" w:rsidRDefault="00643190" w:rsidP="00483916">
      <w:pPr>
        <w:pStyle w:val="BodyText"/>
        <w:rPr>
          <w:rFonts w:ascii="Times New Roman" w:hAnsi="Times New Roman"/>
        </w:rPr>
      </w:pPr>
      <w:r>
        <w:rPr>
          <w:rFonts w:ascii="Times New Roman" w:hAnsi="Times New Roman"/>
          <w:lang w:val="en-US"/>
        </w:rPr>
        <w:tab/>
      </w:r>
      <w:r w:rsidR="001C11F5" w:rsidRPr="0029619B">
        <w:rPr>
          <w:rFonts w:ascii="Times New Roman" w:hAnsi="Times New Roman"/>
        </w:rPr>
        <w:t>With</w:t>
      </w:r>
      <w:r w:rsidR="003D7700" w:rsidRPr="0029619B">
        <w:rPr>
          <w:rFonts w:ascii="Times New Roman" w:hAnsi="Times New Roman"/>
        </w:rPr>
        <w:t xml:space="preserve"> there being no further business to come before the Board, </w:t>
      </w:r>
      <w:r w:rsidR="005F4BE3" w:rsidRPr="0029619B">
        <w:rPr>
          <w:rFonts w:ascii="Times New Roman" w:hAnsi="Times New Roman"/>
          <w:lang w:val="en-US"/>
        </w:rPr>
        <w:t>it was moved by Mr.</w:t>
      </w:r>
      <w:r w:rsidR="000643E9" w:rsidRPr="0029619B">
        <w:rPr>
          <w:rFonts w:ascii="Times New Roman" w:hAnsi="Times New Roman"/>
          <w:lang w:val="en-US"/>
        </w:rPr>
        <w:t xml:space="preserve"> </w:t>
      </w:r>
      <w:r w:rsidR="00A86F22">
        <w:rPr>
          <w:rFonts w:ascii="Times New Roman" w:hAnsi="Times New Roman"/>
          <w:lang w:val="en-US"/>
        </w:rPr>
        <w:t>Wise</w:t>
      </w:r>
      <w:r w:rsidR="00B936EE" w:rsidRPr="0029619B">
        <w:rPr>
          <w:rFonts w:ascii="Times New Roman" w:hAnsi="Times New Roman"/>
          <w:lang w:val="en-US"/>
        </w:rPr>
        <w:t xml:space="preserve"> and se</w:t>
      </w:r>
      <w:r w:rsidR="005F4BE3" w:rsidRPr="0029619B">
        <w:rPr>
          <w:rFonts w:ascii="Times New Roman" w:hAnsi="Times New Roman"/>
          <w:lang w:val="en-US"/>
        </w:rPr>
        <w:t xml:space="preserve">conded by Mr. </w:t>
      </w:r>
      <w:r w:rsidR="00A86F22">
        <w:rPr>
          <w:rFonts w:ascii="Times New Roman" w:hAnsi="Times New Roman"/>
          <w:lang w:val="en-US"/>
        </w:rPr>
        <w:t>Mayon</w:t>
      </w:r>
      <w:r w:rsidR="002E71CF" w:rsidRPr="0029619B">
        <w:rPr>
          <w:rFonts w:ascii="Times New Roman" w:hAnsi="Times New Roman"/>
          <w:lang w:val="en-US"/>
        </w:rPr>
        <w:t xml:space="preserve"> th</w:t>
      </w:r>
      <w:r w:rsidR="006B5633" w:rsidRPr="0029619B">
        <w:rPr>
          <w:rFonts w:ascii="Times New Roman" w:hAnsi="Times New Roman"/>
          <w:lang w:val="en-US"/>
        </w:rPr>
        <w:t xml:space="preserve">at </w:t>
      </w:r>
      <w:r w:rsidR="003D7700" w:rsidRPr="0029619B">
        <w:rPr>
          <w:rFonts w:ascii="Times New Roman" w:hAnsi="Times New Roman"/>
        </w:rPr>
        <w:t>the meeting was adjourned.</w:t>
      </w:r>
    </w:p>
    <w:p w14:paraId="6117AC6D" w14:textId="77777777" w:rsidR="003D7700" w:rsidRPr="0029619B" w:rsidRDefault="003D7700" w:rsidP="00501735">
      <w:pPr>
        <w:spacing w:line="268" w:lineRule="auto"/>
        <w:jc w:val="both"/>
        <w:rPr>
          <w:rFonts w:ascii="Times New Roman" w:hAnsi="Times New Roman"/>
        </w:rPr>
      </w:pPr>
    </w:p>
    <w:p w14:paraId="4EF98225" w14:textId="580520B3" w:rsidR="00433AC9" w:rsidRPr="0029619B" w:rsidRDefault="00A506D3" w:rsidP="00027C60">
      <w:pPr>
        <w:spacing w:line="268" w:lineRule="auto"/>
        <w:ind w:firstLine="720"/>
        <w:jc w:val="both"/>
        <w:rPr>
          <w:rFonts w:ascii="Times New Roman" w:hAnsi="Times New Roman"/>
        </w:rPr>
      </w:pPr>
      <w:r w:rsidRPr="0029619B">
        <w:rPr>
          <w:rFonts w:ascii="Times New Roman" w:hAnsi="Times New Roman"/>
        </w:rPr>
        <w:tab/>
      </w:r>
      <w:r w:rsidR="008B782C" w:rsidRPr="0029619B">
        <w:rPr>
          <w:rFonts w:ascii="Times New Roman" w:hAnsi="Times New Roman"/>
        </w:rPr>
        <w:tab/>
      </w:r>
      <w:r w:rsidR="008B782C" w:rsidRPr="0029619B">
        <w:rPr>
          <w:rFonts w:ascii="Times New Roman" w:hAnsi="Times New Roman"/>
        </w:rPr>
        <w:tab/>
      </w:r>
      <w:r w:rsidR="002C1F5C" w:rsidRPr="0029619B">
        <w:rPr>
          <w:rFonts w:ascii="Times New Roman" w:hAnsi="Times New Roman"/>
        </w:rPr>
        <w:tab/>
      </w:r>
      <w:r w:rsidR="002C1F5C" w:rsidRPr="0029619B">
        <w:rPr>
          <w:rFonts w:ascii="Times New Roman" w:hAnsi="Times New Roman"/>
        </w:rPr>
        <w:tab/>
      </w:r>
      <w:r w:rsidR="008B782C" w:rsidRPr="0029619B">
        <w:rPr>
          <w:rFonts w:ascii="Times New Roman" w:hAnsi="Times New Roman"/>
        </w:rPr>
        <w:tab/>
      </w:r>
      <w:r w:rsidR="00A66DCB" w:rsidRPr="0029619B">
        <w:rPr>
          <w:rFonts w:ascii="Times New Roman" w:hAnsi="Times New Roman"/>
        </w:rPr>
        <w:t>Attest:</w:t>
      </w:r>
      <w:r w:rsidR="007A0A21" w:rsidRPr="0029619B">
        <w:rPr>
          <w:rFonts w:ascii="Times New Roman" w:hAnsi="Times New Roman"/>
        </w:rPr>
        <w:t xml:space="preserve"> </w:t>
      </w:r>
      <w:r w:rsidR="00A66DCB" w:rsidRPr="0029619B">
        <w:rPr>
          <w:rFonts w:ascii="Times New Roman" w:hAnsi="Times New Roman"/>
        </w:rPr>
        <w:tab/>
      </w:r>
      <w:r w:rsidR="000F753E" w:rsidRPr="0029619B">
        <w:rPr>
          <w:rFonts w:ascii="Times New Roman" w:hAnsi="Times New Roman"/>
        </w:rPr>
        <w:t xml:space="preserve"> </w:t>
      </w:r>
      <w:r w:rsidR="00ED2DCA" w:rsidRPr="0029619B">
        <w:rPr>
          <w:rFonts w:ascii="Times New Roman" w:hAnsi="Times New Roman"/>
        </w:rPr>
        <w:t xml:space="preserve"> </w:t>
      </w:r>
    </w:p>
    <w:p w14:paraId="5F830BE3" w14:textId="77777777" w:rsidR="00433AC9" w:rsidRPr="0029619B" w:rsidRDefault="00433AC9" w:rsidP="00027C60">
      <w:pPr>
        <w:spacing w:line="268" w:lineRule="auto"/>
        <w:ind w:firstLine="720"/>
        <w:jc w:val="both"/>
        <w:rPr>
          <w:rFonts w:ascii="Times New Roman" w:hAnsi="Times New Roman"/>
        </w:rPr>
      </w:pPr>
    </w:p>
    <w:p w14:paraId="21C64ED1" w14:textId="77777777" w:rsidR="00280DAE" w:rsidRPr="0029619B" w:rsidRDefault="00280DAE" w:rsidP="00027C60">
      <w:pPr>
        <w:spacing w:line="268" w:lineRule="auto"/>
        <w:ind w:firstLine="720"/>
        <w:jc w:val="both"/>
        <w:rPr>
          <w:rFonts w:ascii="Times New Roman" w:hAnsi="Times New Roman"/>
        </w:rPr>
      </w:pPr>
    </w:p>
    <w:p w14:paraId="3EF35D19" w14:textId="4175148C" w:rsidR="00A66DCB" w:rsidRPr="0029619B" w:rsidRDefault="00433AC9" w:rsidP="00433AC9">
      <w:pPr>
        <w:spacing w:line="268" w:lineRule="auto"/>
        <w:ind w:left="5040"/>
        <w:jc w:val="both"/>
        <w:rPr>
          <w:rFonts w:ascii="Times New Roman" w:hAnsi="Times New Roman"/>
        </w:rPr>
      </w:pPr>
      <w:r w:rsidRPr="0029619B">
        <w:rPr>
          <w:rFonts w:ascii="Times New Roman" w:hAnsi="Times New Roman"/>
        </w:rPr>
        <w:t>__</w:t>
      </w:r>
      <w:r w:rsidR="00A66DCB" w:rsidRPr="0029619B">
        <w:rPr>
          <w:rFonts w:ascii="Times New Roman" w:hAnsi="Times New Roman"/>
        </w:rPr>
        <w:t>______________________________</w:t>
      </w:r>
    </w:p>
    <w:p w14:paraId="1C0D32E7" w14:textId="0FF198A7" w:rsidR="00086155" w:rsidRPr="00711B6E" w:rsidRDefault="00C706A9" w:rsidP="00302B00">
      <w:pPr>
        <w:ind w:left="4320" w:firstLine="720"/>
        <w:jc w:val="both"/>
        <w:rPr>
          <w:rFonts w:ascii="Times New Roman" w:hAnsi="Times New Roman"/>
        </w:rPr>
      </w:pPr>
      <w:bookmarkStart w:id="1" w:name="_Hlk53431707"/>
      <w:r w:rsidRPr="0029619B">
        <w:rPr>
          <w:rFonts w:ascii="Times New Roman" w:hAnsi="Times New Roman"/>
        </w:rPr>
        <w:t>Matthew K. Glover</w:t>
      </w:r>
      <w:r w:rsidR="00236C6C" w:rsidRPr="0029619B">
        <w:rPr>
          <w:rFonts w:ascii="Times New Roman" w:hAnsi="Times New Roman"/>
        </w:rPr>
        <w:t xml:space="preserve">, </w:t>
      </w:r>
      <w:bookmarkEnd w:id="1"/>
      <w:r w:rsidR="00236C6C" w:rsidRPr="0029619B">
        <w:rPr>
          <w:rFonts w:ascii="Times New Roman" w:hAnsi="Times New Roman"/>
        </w:rPr>
        <w:t>Secretary</w:t>
      </w:r>
    </w:p>
    <w:sectPr w:rsidR="00086155" w:rsidRPr="00711B6E" w:rsidSect="00372399">
      <w:pgSz w:w="12240" w:h="20160" w:code="5"/>
      <w:pgMar w:top="1440" w:right="1440" w:bottom="1440" w:left="1440" w:header="821" w:footer="113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57717" w14:textId="77777777" w:rsidR="00622524" w:rsidRDefault="00622524" w:rsidP="00F242F3">
      <w:r>
        <w:separator/>
      </w:r>
    </w:p>
  </w:endnote>
  <w:endnote w:type="continuationSeparator" w:id="0">
    <w:p w14:paraId="10F60F42" w14:textId="77777777" w:rsidR="00622524" w:rsidRDefault="00622524" w:rsidP="00F2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GarmdITC BkCn B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943BD" w14:textId="77777777" w:rsidR="00622524" w:rsidRDefault="00622524" w:rsidP="00F242F3">
      <w:r>
        <w:separator/>
      </w:r>
    </w:p>
  </w:footnote>
  <w:footnote w:type="continuationSeparator" w:id="0">
    <w:p w14:paraId="0350A272" w14:textId="77777777" w:rsidR="00622524" w:rsidRDefault="00622524" w:rsidP="00F24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80B6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82B5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864C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7BCF2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686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4A3B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2F82C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13EFC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C1E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50CF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name w:val="AutoList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1" w15:restartNumberingAfterBreak="0">
    <w:nsid w:val="00000002"/>
    <w:multiLevelType w:val="multilevel"/>
    <w:tmpl w:val="00000000"/>
    <w:name w:val="AutoList3"/>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2" w15:restartNumberingAfterBreak="0">
    <w:nsid w:val="0A78613E"/>
    <w:multiLevelType w:val="hybridMultilevel"/>
    <w:tmpl w:val="394A572A"/>
    <w:lvl w:ilvl="0" w:tplc="0F3A75C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51449F2"/>
    <w:multiLevelType w:val="hybridMultilevel"/>
    <w:tmpl w:val="F808D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5E9323E"/>
    <w:multiLevelType w:val="singleLevel"/>
    <w:tmpl w:val="7DFA676C"/>
    <w:lvl w:ilvl="0">
      <w:start w:val="1"/>
      <w:numFmt w:val="lowerLetter"/>
      <w:lvlText w:val="(%1)"/>
      <w:lvlJc w:val="left"/>
      <w:pPr>
        <w:tabs>
          <w:tab w:val="num" w:pos="1815"/>
        </w:tabs>
        <w:ind w:left="1815" w:hanging="375"/>
      </w:pPr>
      <w:rPr>
        <w:rFonts w:hint="default"/>
      </w:rPr>
    </w:lvl>
  </w:abstractNum>
  <w:abstractNum w:abstractNumId="15" w15:restartNumberingAfterBreak="0">
    <w:nsid w:val="1A777B39"/>
    <w:multiLevelType w:val="hybridMultilevel"/>
    <w:tmpl w:val="FB48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02054F"/>
    <w:multiLevelType w:val="singleLevel"/>
    <w:tmpl w:val="9BB4F402"/>
    <w:lvl w:ilvl="0">
      <w:start w:val="1"/>
      <w:numFmt w:val="decimal"/>
      <w:lvlText w:val="%1."/>
      <w:lvlJc w:val="left"/>
      <w:pPr>
        <w:tabs>
          <w:tab w:val="num" w:pos="720"/>
        </w:tabs>
        <w:ind w:left="720" w:hanging="720"/>
      </w:pPr>
      <w:rPr>
        <w:rFonts w:hint="default"/>
      </w:rPr>
    </w:lvl>
  </w:abstractNum>
  <w:abstractNum w:abstractNumId="17" w15:restartNumberingAfterBreak="0">
    <w:nsid w:val="1D322BA0"/>
    <w:multiLevelType w:val="hybridMultilevel"/>
    <w:tmpl w:val="4E28C96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2DC46F89"/>
    <w:multiLevelType w:val="hybridMultilevel"/>
    <w:tmpl w:val="4ED84E26"/>
    <w:lvl w:ilvl="0" w:tplc="FC0E5E1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7A44F610">
      <w:start w:val="1"/>
      <w:numFmt w:val="lowerRoman"/>
      <w:lvlText w:val="(%3)"/>
      <w:lvlJc w:val="left"/>
      <w:pPr>
        <w:tabs>
          <w:tab w:val="num" w:pos="2700"/>
        </w:tabs>
        <w:ind w:left="2700" w:hanging="720"/>
      </w:pPr>
      <w:rPr>
        <w:rFonts w:hint="default"/>
      </w:rPr>
    </w:lvl>
    <w:lvl w:ilvl="3" w:tplc="5710979E">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5F19BF"/>
    <w:multiLevelType w:val="hybridMultilevel"/>
    <w:tmpl w:val="35A8D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966424"/>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21" w15:restartNumberingAfterBreak="0">
    <w:nsid w:val="416E50D7"/>
    <w:multiLevelType w:val="hybridMultilevel"/>
    <w:tmpl w:val="F328E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55640"/>
    <w:multiLevelType w:val="singleLevel"/>
    <w:tmpl w:val="23525F80"/>
    <w:lvl w:ilvl="0">
      <w:start w:val="1"/>
      <w:numFmt w:val="decimal"/>
      <w:lvlText w:val="%1."/>
      <w:lvlJc w:val="left"/>
      <w:pPr>
        <w:tabs>
          <w:tab w:val="num" w:pos="720"/>
        </w:tabs>
        <w:ind w:left="720" w:hanging="720"/>
      </w:pPr>
      <w:rPr>
        <w:rFonts w:hint="default"/>
      </w:rPr>
    </w:lvl>
  </w:abstractNum>
  <w:abstractNum w:abstractNumId="23" w15:restartNumberingAfterBreak="0">
    <w:nsid w:val="4E376851"/>
    <w:multiLevelType w:val="singleLevel"/>
    <w:tmpl w:val="529A3D72"/>
    <w:lvl w:ilvl="0">
      <w:start w:val="1"/>
      <w:numFmt w:val="decimal"/>
      <w:lvlText w:val="%1."/>
      <w:lvlJc w:val="left"/>
      <w:pPr>
        <w:tabs>
          <w:tab w:val="num" w:pos="720"/>
        </w:tabs>
        <w:ind w:left="720" w:hanging="720"/>
      </w:pPr>
      <w:rPr>
        <w:rFonts w:hint="default"/>
      </w:rPr>
    </w:lvl>
  </w:abstractNum>
  <w:abstractNum w:abstractNumId="24" w15:restartNumberingAfterBreak="0">
    <w:nsid w:val="4EE72B35"/>
    <w:multiLevelType w:val="hybridMultilevel"/>
    <w:tmpl w:val="2CFAEC16"/>
    <w:lvl w:ilvl="0" w:tplc="67C46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76360F"/>
    <w:multiLevelType w:val="singleLevel"/>
    <w:tmpl w:val="2436B634"/>
    <w:lvl w:ilvl="0">
      <w:start w:val="1"/>
      <w:numFmt w:val="decimal"/>
      <w:lvlText w:val="%1."/>
      <w:lvlJc w:val="left"/>
      <w:pPr>
        <w:tabs>
          <w:tab w:val="num" w:pos="720"/>
        </w:tabs>
        <w:ind w:left="720" w:hanging="720"/>
      </w:pPr>
      <w:rPr>
        <w:rFonts w:hint="default"/>
      </w:rPr>
    </w:lvl>
  </w:abstractNum>
  <w:abstractNum w:abstractNumId="26" w15:restartNumberingAfterBreak="0">
    <w:nsid w:val="575050C5"/>
    <w:multiLevelType w:val="singleLevel"/>
    <w:tmpl w:val="A0BAACD0"/>
    <w:lvl w:ilvl="0">
      <w:start w:val="1"/>
      <w:numFmt w:val="decimal"/>
      <w:lvlText w:val="%1."/>
      <w:lvlJc w:val="left"/>
      <w:pPr>
        <w:tabs>
          <w:tab w:val="num" w:pos="2160"/>
        </w:tabs>
        <w:ind w:left="2160" w:hanging="720"/>
      </w:pPr>
      <w:rPr>
        <w:rFonts w:hint="default"/>
      </w:rPr>
    </w:lvl>
  </w:abstractNum>
  <w:abstractNum w:abstractNumId="27" w15:restartNumberingAfterBreak="0">
    <w:nsid w:val="5DE60A89"/>
    <w:multiLevelType w:val="multilevel"/>
    <w:tmpl w:val="4FAAB582"/>
    <w:lvl w:ilvl="0">
      <w:start w:val="1"/>
      <w:numFmt w:val="lowerLetter"/>
      <w:pStyle w:val="a"/>
      <w:lvlText w:val="(%1)"/>
      <w:lvlJc w:val="left"/>
      <w:pPr>
        <w:tabs>
          <w:tab w:val="num" w:pos="0"/>
        </w:tabs>
        <w:ind w:left="72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FE2381F"/>
    <w:multiLevelType w:val="hybridMultilevel"/>
    <w:tmpl w:val="F2682870"/>
    <w:lvl w:ilvl="0" w:tplc="C98A4492">
      <w:numFmt w:val="bullet"/>
      <w:lvlText w:val="-"/>
      <w:lvlJc w:val="left"/>
      <w:pPr>
        <w:ind w:left="720" w:hanging="360"/>
      </w:pPr>
      <w:rPr>
        <w:rFonts w:ascii="Calibri" w:eastAsia="Calibri" w:hAnsi="Calibri" w:cs="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E394F66"/>
    <w:multiLevelType w:val="hybridMultilevel"/>
    <w:tmpl w:val="1110132C"/>
    <w:lvl w:ilvl="0" w:tplc="4CB0871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F640FFD"/>
    <w:multiLevelType w:val="multilevel"/>
    <w:tmpl w:val="DACEA7FC"/>
    <w:lvl w:ilvl="0">
      <w:start w:val="1"/>
      <w:numFmt w:val="decimal"/>
      <w:lvlText w:val="%1."/>
      <w:lvlJc w:val="left"/>
      <w:pPr>
        <w:tabs>
          <w:tab w:val="num" w:pos="810"/>
        </w:tabs>
        <w:ind w:left="810" w:hanging="720"/>
      </w:pPr>
      <w:rPr>
        <w:rFonts w:hint="default"/>
        <w:b/>
      </w:rPr>
    </w:lvl>
    <w:lvl w:ilvl="1">
      <w:start w:val="1"/>
      <w:numFmt w:val="lowerLetter"/>
      <w:lvlText w:val="%2."/>
      <w:lvlJc w:val="left"/>
      <w:pPr>
        <w:tabs>
          <w:tab w:val="num" w:pos="1800"/>
        </w:tabs>
        <w:ind w:left="1800" w:hanging="360"/>
      </w:pPr>
    </w:lvl>
    <w:lvl w:ilvl="2">
      <w:start w:val="1"/>
      <w:numFmt w:val="upperLetter"/>
      <w:lvlText w:val="%3."/>
      <w:lvlJc w:val="left"/>
      <w:pPr>
        <w:tabs>
          <w:tab w:val="num" w:pos="3060"/>
        </w:tabs>
        <w:ind w:left="3060" w:hanging="720"/>
      </w:pPr>
      <w:rPr>
        <w:rFonts w:hint="default"/>
        <w:b/>
      </w:r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15:restartNumberingAfterBreak="0">
    <w:nsid w:val="715D55F2"/>
    <w:multiLevelType w:val="hybridMultilevel"/>
    <w:tmpl w:val="1A5213D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5447E3C"/>
    <w:multiLevelType w:val="hybridMultilevel"/>
    <w:tmpl w:val="35A8D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2966793">
    <w:abstractNumId w:val="9"/>
  </w:num>
  <w:num w:numId="2" w16cid:durableId="128516192">
    <w:abstractNumId w:val="7"/>
  </w:num>
  <w:num w:numId="3" w16cid:durableId="1090659277">
    <w:abstractNumId w:val="6"/>
  </w:num>
  <w:num w:numId="4" w16cid:durableId="790128877">
    <w:abstractNumId w:val="5"/>
  </w:num>
  <w:num w:numId="5" w16cid:durableId="443305180">
    <w:abstractNumId w:val="4"/>
  </w:num>
  <w:num w:numId="6" w16cid:durableId="1866362230">
    <w:abstractNumId w:val="8"/>
  </w:num>
  <w:num w:numId="7" w16cid:durableId="731005103">
    <w:abstractNumId w:val="3"/>
  </w:num>
  <w:num w:numId="8" w16cid:durableId="857812691">
    <w:abstractNumId w:val="2"/>
  </w:num>
  <w:num w:numId="9" w16cid:durableId="1782450221">
    <w:abstractNumId w:val="1"/>
  </w:num>
  <w:num w:numId="10" w16cid:durableId="235088876">
    <w:abstractNumId w:val="0"/>
  </w:num>
  <w:num w:numId="11" w16cid:durableId="121116965">
    <w:abstractNumId w:val="23"/>
  </w:num>
  <w:num w:numId="12" w16cid:durableId="1596279293">
    <w:abstractNumId w:val="22"/>
  </w:num>
  <w:num w:numId="13" w16cid:durableId="2079938917">
    <w:abstractNumId w:val="16"/>
  </w:num>
  <w:num w:numId="14" w16cid:durableId="497506519">
    <w:abstractNumId w:val="25"/>
  </w:num>
  <w:num w:numId="15" w16cid:durableId="203955778">
    <w:abstractNumId w:val="31"/>
  </w:num>
  <w:num w:numId="16" w16cid:durableId="256520660">
    <w:abstractNumId w:val="17"/>
  </w:num>
  <w:num w:numId="17" w16cid:durableId="252280539">
    <w:abstractNumId w:val="29"/>
  </w:num>
  <w:num w:numId="18" w16cid:durableId="1694962780">
    <w:abstractNumId w:val="14"/>
  </w:num>
  <w:num w:numId="19" w16cid:durableId="1807163677">
    <w:abstractNumId w:val="26"/>
  </w:num>
  <w:num w:numId="20" w16cid:durableId="1359427744">
    <w:abstractNumId w:val="12"/>
  </w:num>
  <w:num w:numId="21" w16cid:durableId="792139257">
    <w:abstractNumId w:val="18"/>
  </w:num>
  <w:num w:numId="22" w16cid:durableId="1631133643">
    <w:abstractNumId w:val="27"/>
  </w:num>
  <w:num w:numId="23" w16cid:durableId="11608516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1791213">
    <w:abstractNumId w:val="10"/>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25" w16cid:durableId="927809962">
    <w:abstractNumId w:val="11"/>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26" w16cid:durableId="953485169">
    <w:abstractNumId w:val="20"/>
  </w:num>
  <w:num w:numId="27" w16cid:durableId="584608357">
    <w:abstractNumId w:val="30"/>
  </w:num>
  <w:num w:numId="28" w16cid:durableId="2063868094">
    <w:abstractNumId w:val="15"/>
  </w:num>
  <w:num w:numId="29" w16cid:durableId="26361720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2623289">
    <w:abstractNumId w:val="21"/>
  </w:num>
  <w:num w:numId="31" w16cid:durableId="2046179246">
    <w:abstractNumId w:val="32"/>
  </w:num>
  <w:num w:numId="32" w16cid:durableId="1821649496">
    <w:abstractNumId w:val="19"/>
  </w:num>
  <w:num w:numId="33" w16cid:durableId="1914195153">
    <w:abstractNumId w:val="13"/>
  </w:num>
  <w:num w:numId="34" w16cid:durableId="11672853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43"/>
    <w:rsid w:val="00000068"/>
    <w:rsid w:val="00000535"/>
    <w:rsid w:val="0000067B"/>
    <w:rsid w:val="000009F4"/>
    <w:rsid w:val="0000145C"/>
    <w:rsid w:val="00001A25"/>
    <w:rsid w:val="00002002"/>
    <w:rsid w:val="000026BF"/>
    <w:rsid w:val="000026F5"/>
    <w:rsid w:val="000029BD"/>
    <w:rsid w:val="00003578"/>
    <w:rsid w:val="000036F0"/>
    <w:rsid w:val="0000497D"/>
    <w:rsid w:val="000049D9"/>
    <w:rsid w:val="00004A52"/>
    <w:rsid w:val="00004D6B"/>
    <w:rsid w:val="00005A2C"/>
    <w:rsid w:val="00005DFD"/>
    <w:rsid w:val="00006181"/>
    <w:rsid w:val="00006F5F"/>
    <w:rsid w:val="00006FE2"/>
    <w:rsid w:val="00007355"/>
    <w:rsid w:val="0000781A"/>
    <w:rsid w:val="00007B68"/>
    <w:rsid w:val="00007DAC"/>
    <w:rsid w:val="00007E1B"/>
    <w:rsid w:val="00007E9E"/>
    <w:rsid w:val="00010071"/>
    <w:rsid w:val="000102B7"/>
    <w:rsid w:val="0001032E"/>
    <w:rsid w:val="00010A4B"/>
    <w:rsid w:val="00010E41"/>
    <w:rsid w:val="00011150"/>
    <w:rsid w:val="000117C9"/>
    <w:rsid w:val="000120C8"/>
    <w:rsid w:val="00012133"/>
    <w:rsid w:val="00012C99"/>
    <w:rsid w:val="0001309F"/>
    <w:rsid w:val="000139BF"/>
    <w:rsid w:val="00013A1B"/>
    <w:rsid w:val="00013DA0"/>
    <w:rsid w:val="00013FD6"/>
    <w:rsid w:val="00014704"/>
    <w:rsid w:val="000149EF"/>
    <w:rsid w:val="0001515F"/>
    <w:rsid w:val="00015397"/>
    <w:rsid w:val="000153B3"/>
    <w:rsid w:val="00015DB8"/>
    <w:rsid w:val="00015FC4"/>
    <w:rsid w:val="000164CF"/>
    <w:rsid w:val="00016507"/>
    <w:rsid w:val="000168BD"/>
    <w:rsid w:val="00016C0E"/>
    <w:rsid w:val="0001722F"/>
    <w:rsid w:val="0001787A"/>
    <w:rsid w:val="00017DC2"/>
    <w:rsid w:val="00017FB3"/>
    <w:rsid w:val="0002005E"/>
    <w:rsid w:val="0002021B"/>
    <w:rsid w:val="0002057F"/>
    <w:rsid w:val="0002058A"/>
    <w:rsid w:val="00020B5B"/>
    <w:rsid w:val="0002129F"/>
    <w:rsid w:val="000217C4"/>
    <w:rsid w:val="00021F3A"/>
    <w:rsid w:val="0002207A"/>
    <w:rsid w:val="000224B1"/>
    <w:rsid w:val="00022856"/>
    <w:rsid w:val="0002291E"/>
    <w:rsid w:val="00022F49"/>
    <w:rsid w:val="0002340C"/>
    <w:rsid w:val="000238B6"/>
    <w:rsid w:val="00023B56"/>
    <w:rsid w:val="00023E0E"/>
    <w:rsid w:val="00024340"/>
    <w:rsid w:val="0002464F"/>
    <w:rsid w:val="00024727"/>
    <w:rsid w:val="00024A32"/>
    <w:rsid w:val="00026336"/>
    <w:rsid w:val="00026410"/>
    <w:rsid w:val="00026426"/>
    <w:rsid w:val="00026433"/>
    <w:rsid w:val="00026496"/>
    <w:rsid w:val="0002795A"/>
    <w:rsid w:val="00027975"/>
    <w:rsid w:val="00027B41"/>
    <w:rsid w:val="00027C60"/>
    <w:rsid w:val="00030BF9"/>
    <w:rsid w:val="00031609"/>
    <w:rsid w:val="000318D0"/>
    <w:rsid w:val="00032EA1"/>
    <w:rsid w:val="00033903"/>
    <w:rsid w:val="00033BAC"/>
    <w:rsid w:val="000340F5"/>
    <w:rsid w:val="00035095"/>
    <w:rsid w:val="00035303"/>
    <w:rsid w:val="000358FC"/>
    <w:rsid w:val="000362C6"/>
    <w:rsid w:val="00036A79"/>
    <w:rsid w:val="00037C98"/>
    <w:rsid w:val="0004097A"/>
    <w:rsid w:val="00040AD7"/>
    <w:rsid w:val="00041120"/>
    <w:rsid w:val="00041A67"/>
    <w:rsid w:val="00041E4F"/>
    <w:rsid w:val="00041FC4"/>
    <w:rsid w:val="00042CB5"/>
    <w:rsid w:val="00042D42"/>
    <w:rsid w:val="0004310B"/>
    <w:rsid w:val="000431CC"/>
    <w:rsid w:val="00043B12"/>
    <w:rsid w:val="00043B70"/>
    <w:rsid w:val="000444BA"/>
    <w:rsid w:val="0004458E"/>
    <w:rsid w:val="00044A05"/>
    <w:rsid w:val="00045AEA"/>
    <w:rsid w:val="000461C3"/>
    <w:rsid w:val="000465F2"/>
    <w:rsid w:val="00046BB9"/>
    <w:rsid w:val="00047200"/>
    <w:rsid w:val="00047427"/>
    <w:rsid w:val="0004750B"/>
    <w:rsid w:val="000475E7"/>
    <w:rsid w:val="00050DF3"/>
    <w:rsid w:val="00050EF2"/>
    <w:rsid w:val="0005133A"/>
    <w:rsid w:val="000523BE"/>
    <w:rsid w:val="00052743"/>
    <w:rsid w:val="000537BF"/>
    <w:rsid w:val="00053ABF"/>
    <w:rsid w:val="00053AFA"/>
    <w:rsid w:val="0005445A"/>
    <w:rsid w:val="000546AD"/>
    <w:rsid w:val="000547BF"/>
    <w:rsid w:val="000548DF"/>
    <w:rsid w:val="00054B6C"/>
    <w:rsid w:val="00054B8C"/>
    <w:rsid w:val="00054F65"/>
    <w:rsid w:val="00054FBE"/>
    <w:rsid w:val="00055163"/>
    <w:rsid w:val="00055362"/>
    <w:rsid w:val="00055640"/>
    <w:rsid w:val="000559AA"/>
    <w:rsid w:val="00055A29"/>
    <w:rsid w:val="00055E62"/>
    <w:rsid w:val="000564A0"/>
    <w:rsid w:val="00056777"/>
    <w:rsid w:val="00056B1D"/>
    <w:rsid w:val="00057176"/>
    <w:rsid w:val="0005735B"/>
    <w:rsid w:val="00057884"/>
    <w:rsid w:val="00057A3B"/>
    <w:rsid w:val="00057D4C"/>
    <w:rsid w:val="0006083E"/>
    <w:rsid w:val="00060EEB"/>
    <w:rsid w:val="0006135B"/>
    <w:rsid w:val="000620E4"/>
    <w:rsid w:val="000624C3"/>
    <w:rsid w:val="000625C6"/>
    <w:rsid w:val="000628CE"/>
    <w:rsid w:val="00062C4B"/>
    <w:rsid w:val="00062D18"/>
    <w:rsid w:val="00062FBC"/>
    <w:rsid w:val="000630EC"/>
    <w:rsid w:val="000640F9"/>
    <w:rsid w:val="000643E9"/>
    <w:rsid w:val="00064575"/>
    <w:rsid w:val="00064AE7"/>
    <w:rsid w:val="00064DF3"/>
    <w:rsid w:val="00065266"/>
    <w:rsid w:val="0006591E"/>
    <w:rsid w:val="00065AF1"/>
    <w:rsid w:val="00065F7E"/>
    <w:rsid w:val="000664E3"/>
    <w:rsid w:val="00066709"/>
    <w:rsid w:val="00066742"/>
    <w:rsid w:val="00067149"/>
    <w:rsid w:val="000678D1"/>
    <w:rsid w:val="00067C80"/>
    <w:rsid w:val="00070048"/>
    <w:rsid w:val="000701DC"/>
    <w:rsid w:val="00070670"/>
    <w:rsid w:val="00070821"/>
    <w:rsid w:val="00071607"/>
    <w:rsid w:val="0007242E"/>
    <w:rsid w:val="00072964"/>
    <w:rsid w:val="0007316B"/>
    <w:rsid w:val="00073453"/>
    <w:rsid w:val="00074256"/>
    <w:rsid w:val="0007494D"/>
    <w:rsid w:val="00075E46"/>
    <w:rsid w:val="00076066"/>
    <w:rsid w:val="0007630C"/>
    <w:rsid w:val="00076537"/>
    <w:rsid w:val="0007658A"/>
    <w:rsid w:val="00076E97"/>
    <w:rsid w:val="00076F38"/>
    <w:rsid w:val="000770CF"/>
    <w:rsid w:val="0007749C"/>
    <w:rsid w:val="00077784"/>
    <w:rsid w:val="000778F9"/>
    <w:rsid w:val="000801A9"/>
    <w:rsid w:val="0008041C"/>
    <w:rsid w:val="00080A89"/>
    <w:rsid w:val="00080C3D"/>
    <w:rsid w:val="00081038"/>
    <w:rsid w:val="000812DC"/>
    <w:rsid w:val="00081353"/>
    <w:rsid w:val="0008181A"/>
    <w:rsid w:val="0008204C"/>
    <w:rsid w:val="00082A1D"/>
    <w:rsid w:val="000834A5"/>
    <w:rsid w:val="0008363D"/>
    <w:rsid w:val="000837D4"/>
    <w:rsid w:val="000840B7"/>
    <w:rsid w:val="000840C4"/>
    <w:rsid w:val="0008436C"/>
    <w:rsid w:val="00084448"/>
    <w:rsid w:val="00084499"/>
    <w:rsid w:val="000845B2"/>
    <w:rsid w:val="00085317"/>
    <w:rsid w:val="00085476"/>
    <w:rsid w:val="000857C6"/>
    <w:rsid w:val="00085973"/>
    <w:rsid w:val="000859B9"/>
    <w:rsid w:val="00085E2A"/>
    <w:rsid w:val="00085E4C"/>
    <w:rsid w:val="00085EB2"/>
    <w:rsid w:val="00086155"/>
    <w:rsid w:val="00086223"/>
    <w:rsid w:val="00086674"/>
    <w:rsid w:val="00086922"/>
    <w:rsid w:val="00086A34"/>
    <w:rsid w:val="000872FF"/>
    <w:rsid w:val="00087895"/>
    <w:rsid w:val="00087FB9"/>
    <w:rsid w:val="00090626"/>
    <w:rsid w:val="000906EC"/>
    <w:rsid w:val="00090A6B"/>
    <w:rsid w:val="00090ADD"/>
    <w:rsid w:val="00091F00"/>
    <w:rsid w:val="000927A8"/>
    <w:rsid w:val="00092838"/>
    <w:rsid w:val="000930D2"/>
    <w:rsid w:val="0009349F"/>
    <w:rsid w:val="000936B9"/>
    <w:rsid w:val="00093745"/>
    <w:rsid w:val="00094056"/>
    <w:rsid w:val="000948F5"/>
    <w:rsid w:val="00094C20"/>
    <w:rsid w:val="00094C68"/>
    <w:rsid w:val="00094CC3"/>
    <w:rsid w:val="00094EFC"/>
    <w:rsid w:val="0009507A"/>
    <w:rsid w:val="00095271"/>
    <w:rsid w:val="000952A4"/>
    <w:rsid w:val="000954D6"/>
    <w:rsid w:val="0009582E"/>
    <w:rsid w:val="000958CB"/>
    <w:rsid w:val="00095F1D"/>
    <w:rsid w:val="000969AC"/>
    <w:rsid w:val="00096B21"/>
    <w:rsid w:val="00096FD5"/>
    <w:rsid w:val="00097312"/>
    <w:rsid w:val="00097A87"/>
    <w:rsid w:val="00097CB8"/>
    <w:rsid w:val="00097D78"/>
    <w:rsid w:val="000A02F4"/>
    <w:rsid w:val="000A0F56"/>
    <w:rsid w:val="000A0FB8"/>
    <w:rsid w:val="000A1632"/>
    <w:rsid w:val="000A1697"/>
    <w:rsid w:val="000A22FD"/>
    <w:rsid w:val="000A2450"/>
    <w:rsid w:val="000A2905"/>
    <w:rsid w:val="000A3779"/>
    <w:rsid w:val="000A3B8F"/>
    <w:rsid w:val="000A456C"/>
    <w:rsid w:val="000A465D"/>
    <w:rsid w:val="000A4698"/>
    <w:rsid w:val="000A47FE"/>
    <w:rsid w:val="000A48CF"/>
    <w:rsid w:val="000A5399"/>
    <w:rsid w:val="000A55BD"/>
    <w:rsid w:val="000A577D"/>
    <w:rsid w:val="000A5A48"/>
    <w:rsid w:val="000A5F7E"/>
    <w:rsid w:val="000A63A9"/>
    <w:rsid w:val="000A69EC"/>
    <w:rsid w:val="000A6B67"/>
    <w:rsid w:val="000A6DD1"/>
    <w:rsid w:val="000A704D"/>
    <w:rsid w:val="000A7BA3"/>
    <w:rsid w:val="000A7BF8"/>
    <w:rsid w:val="000B021B"/>
    <w:rsid w:val="000B07AB"/>
    <w:rsid w:val="000B0E19"/>
    <w:rsid w:val="000B1745"/>
    <w:rsid w:val="000B268E"/>
    <w:rsid w:val="000B2811"/>
    <w:rsid w:val="000B2898"/>
    <w:rsid w:val="000B28DD"/>
    <w:rsid w:val="000B2BC4"/>
    <w:rsid w:val="000B2ECF"/>
    <w:rsid w:val="000B3A4E"/>
    <w:rsid w:val="000B3F86"/>
    <w:rsid w:val="000B486E"/>
    <w:rsid w:val="000B4994"/>
    <w:rsid w:val="000B5803"/>
    <w:rsid w:val="000B598D"/>
    <w:rsid w:val="000B5A87"/>
    <w:rsid w:val="000B5B56"/>
    <w:rsid w:val="000B5C2E"/>
    <w:rsid w:val="000B7E8B"/>
    <w:rsid w:val="000C0235"/>
    <w:rsid w:val="000C0A20"/>
    <w:rsid w:val="000C0ED4"/>
    <w:rsid w:val="000C1840"/>
    <w:rsid w:val="000C194E"/>
    <w:rsid w:val="000C1B4D"/>
    <w:rsid w:val="000C1BC4"/>
    <w:rsid w:val="000C26E2"/>
    <w:rsid w:val="000C33B0"/>
    <w:rsid w:val="000C35F2"/>
    <w:rsid w:val="000C391E"/>
    <w:rsid w:val="000C3A91"/>
    <w:rsid w:val="000C3BF1"/>
    <w:rsid w:val="000C3F3B"/>
    <w:rsid w:val="000C4077"/>
    <w:rsid w:val="000C4AAA"/>
    <w:rsid w:val="000C4E5E"/>
    <w:rsid w:val="000C5129"/>
    <w:rsid w:val="000C6849"/>
    <w:rsid w:val="000C68F2"/>
    <w:rsid w:val="000C6B08"/>
    <w:rsid w:val="000C6E14"/>
    <w:rsid w:val="000D016E"/>
    <w:rsid w:val="000D086C"/>
    <w:rsid w:val="000D0CB1"/>
    <w:rsid w:val="000D11C5"/>
    <w:rsid w:val="000D19EA"/>
    <w:rsid w:val="000D2194"/>
    <w:rsid w:val="000D224B"/>
    <w:rsid w:val="000D2464"/>
    <w:rsid w:val="000D246A"/>
    <w:rsid w:val="000D2820"/>
    <w:rsid w:val="000D2A8A"/>
    <w:rsid w:val="000D2E99"/>
    <w:rsid w:val="000D3314"/>
    <w:rsid w:val="000D34AA"/>
    <w:rsid w:val="000D3B3E"/>
    <w:rsid w:val="000D3DA7"/>
    <w:rsid w:val="000D4147"/>
    <w:rsid w:val="000D431A"/>
    <w:rsid w:val="000D476B"/>
    <w:rsid w:val="000D48F8"/>
    <w:rsid w:val="000D50C7"/>
    <w:rsid w:val="000D5562"/>
    <w:rsid w:val="000D5ED4"/>
    <w:rsid w:val="000D6CA4"/>
    <w:rsid w:val="000D6CC6"/>
    <w:rsid w:val="000E085A"/>
    <w:rsid w:val="000E08FA"/>
    <w:rsid w:val="000E0CDB"/>
    <w:rsid w:val="000E0D6F"/>
    <w:rsid w:val="000E1E96"/>
    <w:rsid w:val="000E3265"/>
    <w:rsid w:val="000E384A"/>
    <w:rsid w:val="000E42C9"/>
    <w:rsid w:val="000E448B"/>
    <w:rsid w:val="000E4526"/>
    <w:rsid w:val="000E453D"/>
    <w:rsid w:val="000E4BC6"/>
    <w:rsid w:val="000E51F3"/>
    <w:rsid w:val="000E58B5"/>
    <w:rsid w:val="000E61C7"/>
    <w:rsid w:val="000E6BAD"/>
    <w:rsid w:val="000E6D24"/>
    <w:rsid w:val="000E7154"/>
    <w:rsid w:val="000E777F"/>
    <w:rsid w:val="000E79F6"/>
    <w:rsid w:val="000E7D7C"/>
    <w:rsid w:val="000E7DE7"/>
    <w:rsid w:val="000F0B41"/>
    <w:rsid w:val="000F0C89"/>
    <w:rsid w:val="000F0E33"/>
    <w:rsid w:val="000F140A"/>
    <w:rsid w:val="000F155B"/>
    <w:rsid w:val="000F15F7"/>
    <w:rsid w:val="000F191A"/>
    <w:rsid w:val="000F1B3D"/>
    <w:rsid w:val="000F2901"/>
    <w:rsid w:val="000F2960"/>
    <w:rsid w:val="000F29D3"/>
    <w:rsid w:val="000F325B"/>
    <w:rsid w:val="000F336B"/>
    <w:rsid w:val="000F364C"/>
    <w:rsid w:val="000F36ED"/>
    <w:rsid w:val="000F41AD"/>
    <w:rsid w:val="000F46F7"/>
    <w:rsid w:val="000F53E5"/>
    <w:rsid w:val="000F556F"/>
    <w:rsid w:val="000F59E0"/>
    <w:rsid w:val="000F5B87"/>
    <w:rsid w:val="000F62EB"/>
    <w:rsid w:val="000F7479"/>
    <w:rsid w:val="000F753E"/>
    <w:rsid w:val="000F77A9"/>
    <w:rsid w:val="000F7CC3"/>
    <w:rsid w:val="0010019D"/>
    <w:rsid w:val="0010177A"/>
    <w:rsid w:val="0010179A"/>
    <w:rsid w:val="00101846"/>
    <w:rsid w:val="00101EF7"/>
    <w:rsid w:val="001023B4"/>
    <w:rsid w:val="001026A7"/>
    <w:rsid w:val="001026E8"/>
    <w:rsid w:val="00102AD1"/>
    <w:rsid w:val="00102E13"/>
    <w:rsid w:val="00103047"/>
    <w:rsid w:val="0010345C"/>
    <w:rsid w:val="0010373E"/>
    <w:rsid w:val="0010382C"/>
    <w:rsid w:val="001039F7"/>
    <w:rsid w:val="00103DF4"/>
    <w:rsid w:val="00103EB4"/>
    <w:rsid w:val="00104CB2"/>
    <w:rsid w:val="00105C0E"/>
    <w:rsid w:val="00105D37"/>
    <w:rsid w:val="00105EC8"/>
    <w:rsid w:val="00106D5E"/>
    <w:rsid w:val="00106D65"/>
    <w:rsid w:val="001070AF"/>
    <w:rsid w:val="00107471"/>
    <w:rsid w:val="00107FF4"/>
    <w:rsid w:val="001105B2"/>
    <w:rsid w:val="00110CE5"/>
    <w:rsid w:val="0011181C"/>
    <w:rsid w:val="00111C26"/>
    <w:rsid w:val="00112A0C"/>
    <w:rsid w:val="00113EB1"/>
    <w:rsid w:val="00114114"/>
    <w:rsid w:val="00114625"/>
    <w:rsid w:val="00114725"/>
    <w:rsid w:val="001147A0"/>
    <w:rsid w:val="00114EE7"/>
    <w:rsid w:val="00115275"/>
    <w:rsid w:val="00115987"/>
    <w:rsid w:val="00115CB6"/>
    <w:rsid w:val="0011635D"/>
    <w:rsid w:val="0011671B"/>
    <w:rsid w:val="00116BFF"/>
    <w:rsid w:val="00117B37"/>
    <w:rsid w:val="00117EB8"/>
    <w:rsid w:val="001207E9"/>
    <w:rsid w:val="0012099C"/>
    <w:rsid w:val="00121A79"/>
    <w:rsid w:val="00121F3A"/>
    <w:rsid w:val="001220D9"/>
    <w:rsid w:val="001228D4"/>
    <w:rsid w:val="00123BF4"/>
    <w:rsid w:val="0012481E"/>
    <w:rsid w:val="001248FC"/>
    <w:rsid w:val="00124981"/>
    <w:rsid w:val="00124B44"/>
    <w:rsid w:val="00124D44"/>
    <w:rsid w:val="00124DED"/>
    <w:rsid w:val="00124EDB"/>
    <w:rsid w:val="00125A3E"/>
    <w:rsid w:val="00125BB9"/>
    <w:rsid w:val="00125FC4"/>
    <w:rsid w:val="00126C4B"/>
    <w:rsid w:val="0012742F"/>
    <w:rsid w:val="00127631"/>
    <w:rsid w:val="001300DE"/>
    <w:rsid w:val="00130614"/>
    <w:rsid w:val="00131915"/>
    <w:rsid w:val="001326E0"/>
    <w:rsid w:val="0013271C"/>
    <w:rsid w:val="00132C9B"/>
    <w:rsid w:val="00132DEA"/>
    <w:rsid w:val="00133121"/>
    <w:rsid w:val="0013415E"/>
    <w:rsid w:val="00134A6C"/>
    <w:rsid w:val="00134ECE"/>
    <w:rsid w:val="00134EF1"/>
    <w:rsid w:val="0013631F"/>
    <w:rsid w:val="00136970"/>
    <w:rsid w:val="00137016"/>
    <w:rsid w:val="00137C20"/>
    <w:rsid w:val="00137DDB"/>
    <w:rsid w:val="00137EB3"/>
    <w:rsid w:val="001408AA"/>
    <w:rsid w:val="00140C98"/>
    <w:rsid w:val="00140FF4"/>
    <w:rsid w:val="00141C0F"/>
    <w:rsid w:val="00141CC2"/>
    <w:rsid w:val="001421F0"/>
    <w:rsid w:val="0014235D"/>
    <w:rsid w:val="001434B6"/>
    <w:rsid w:val="00143E2D"/>
    <w:rsid w:val="0014442A"/>
    <w:rsid w:val="001446B3"/>
    <w:rsid w:val="0014476F"/>
    <w:rsid w:val="00144D4B"/>
    <w:rsid w:val="001451AD"/>
    <w:rsid w:val="00145200"/>
    <w:rsid w:val="0014520C"/>
    <w:rsid w:val="001453C7"/>
    <w:rsid w:val="00145CEA"/>
    <w:rsid w:val="00145D4A"/>
    <w:rsid w:val="00146178"/>
    <w:rsid w:val="00146E16"/>
    <w:rsid w:val="00146E92"/>
    <w:rsid w:val="0014715D"/>
    <w:rsid w:val="00147458"/>
    <w:rsid w:val="00150078"/>
    <w:rsid w:val="0015040F"/>
    <w:rsid w:val="001505A7"/>
    <w:rsid w:val="00150902"/>
    <w:rsid w:val="001510FC"/>
    <w:rsid w:val="00151153"/>
    <w:rsid w:val="00151300"/>
    <w:rsid w:val="0015131A"/>
    <w:rsid w:val="0015165E"/>
    <w:rsid w:val="00151A7C"/>
    <w:rsid w:val="00151BE1"/>
    <w:rsid w:val="00151E89"/>
    <w:rsid w:val="00152721"/>
    <w:rsid w:val="00152A48"/>
    <w:rsid w:val="00152AD2"/>
    <w:rsid w:val="00152C40"/>
    <w:rsid w:val="00152F4C"/>
    <w:rsid w:val="00152F81"/>
    <w:rsid w:val="001530A1"/>
    <w:rsid w:val="0015330E"/>
    <w:rsid w:val="00153B09"/>
    <w:rsid w:val="00154151"/>
    <w:rsid w:val="00154696"/>
    <w:rsid w:val="00154C16"/>
    <w:rsid w:val="00155A6B"/>
    <w:rsid w:val="00155E3C"/>
    <w:rsid w:val="00155EBD"/>
    <w:rsid w:val="00156B35"/>
    <w:rsid w:val="00156E78"/>
    <w:rsid w:val="0015724A"/>
    <w:rsid w:val="001576A3"/>
    <w:rsid w:val="001576FA"/>
    <w:rsid w:val="0015794D"/>
    <w:rsid w:val="00160234"/>
    <w:rsid w:val="00160A9D"/>
    <w:rsid w:val="00160C80"/>
    <w:rsid w:val="00162738"/>
    <w:rsid w:val="00162B5B"/>
    <w:rsid w:val="00162D8A"/>
    <w:rsid w:val="00163042"/>
    <w:rsid w:val="00163307"/>
    <w:rsid w:val="00163327"/>
    <w:rsid w:val="001636E7"/>
    <w:rsid w:val="00163D45"/>
    <w:rsid w:val="00164505"/>
    <w:rsid w:val="00164A20"/>
    <w:rsid w:val="001661CD"/>
    <w:rsid w:val="001663AB"/>
    <w:rsid w:val="001669E7"/>
    <w:rsid w:val="0016769E"/>
    <w:rsid w:val="00167B17"/>
    <w:rsid w:val="00167BA7"/>
    <w:rsid w:val="00167E4D"/>
    <w:rsid w:val="001706EB"/>
    <w:rsid w:val="00170A97"/>
    <w:rsid w:val="00170BF8"/>
    <w:rsid w:val="00170C29"/>
    <w:rsid w:val="001715AF"/>
    <w:rsid w:val="001716DD"/>
    <w:rsid w:val="001717BE"/>
    <w:rsid w:val="00171C2E"/>
    <w:rsid w:val="00171FA3"/>
    <w:rsid w:val="00172088"/>
    <w:rsid w:val="00172E65"/>
    <w:rsid w:val="001732A8"/>
    <w:rsid w:val="00174165"/>
    <w:rsid w:val="00174E2C"/>
    <w:rsid w:val="00174EF9"/>
    <w:rsid w:val="00174FE8"/>
    <w:rsid w:val="00175061"/>
    <w:rsid w:val="00175453"/>
    <w:rsid w:val="0017545F"/>
    <w:rsid w:val="001765C3"/>
    <w:rsid w:val="00176623"/>
    <w:rsid w:val="001766A8"/>
    <w:rsid w:val="0017709F"/>
    <w:rsid w:val="00177223"/>
    <w:rsid w:val="00180248"/>
    <w:rsid w:val="00181071"/>
    <w:rsid w:val="001815D9"/>
    <w:rsid w:val="00181944"/>
    <w:rsid w:val="00181AB7"/>
    <w:rsid w:val="00181B15"/>
    <w:rsid w:val="0018203F"/>
    <w:rsid w:val="00182102"/>
    <w:rsid w:val="001822FA"/>
    <w:rsid w:val="00182687"/>
    <w:rsid w:val="00182C7B"/>
    <w:rsid w:val="0018300A"/>
    <w:rsid w:val="00184AA3"/>
    <w:rsid w:val="00184BFC"/>
    <w:rsid w:val="001853C7"/>
    <w:rsid w:val="00185C5C"/>
    <w:rsid w:val="00186541"/>
    <w:rsid w:val="00186985"/>
    <w:rsid w:val="00186B2A"/>
    <w:rsid w:val="00187045"/>
    <w:rsid w:val="001874D7"/>
    <w:rsid w:val="00187E1E"/>
    <w:rsid w:val="00190414"/>
    <w:rsid w:val="00190524"/>
    <w:rsid w:val="001905E1"/>
    <w:rsid w:val="001908D5"/>
    <w:rsid w:val="00190EC8"/>
    <w:rsid w:val="00190F57"/>
    <w:rsid w:val="001913FE"/>
    <w:rsid w:val="0019196B"/>
    <w:rsid w:val="00191ED7"/>
    <w:rsid w:val="0019215D"/>
    <w:rsid w:val="0019246B"/>
    <w:rsid w:val="0019284A"/>
    <w:rsid w:val="001939DE"/>
    <w:rsid w:val="00193A3C"/>
    <w:rsid w:val="00193CBD"/>
    <w:rsid w:val="00193EC1"/>
    <w:rsid w:val="00194668"/>
    <w:rsid w:val="00194DD2"/>
    <w:rsid w:val="0019529A"/>
    <w:rsid w:val="00195301"/>
    <w:rsid w:val="00195998"/>
    <w:rsid w:val="00195C25"/>
    <w:rsid w:val="00196568"/>
    <w:rsid w:val="00196615"/>
    <w:rsid w:val="0019678C"/>
    <w:rsid w:val="0019741F"/>
    <w:rsid w:val="00197521"/>
    <w:rsid w:val="001978CA"/>
    <w:rsid w:val="00197D1B"/>
    <w:rsid w:val="00197F65"/>
    <w:rsid w:val="001A0DA2"/>
    <w:rsid w:val="001A0DAC"/>
    <w:rsid w:val="001A1082"/>
    <w:rsid w:val="001A1369"/>
    <w:rsid w:val="001A1511"/>
    <w:rsid w:val="001A1524"/>
    <w:rsid w:val="001A1AD7"/>
    <w:rsid w:val="001A28CF"/>
    <w:rsid w:val="001A298D"/>
    <w:rsid w:val="001A3AAB"/>
    <w:rsid w:val="001A4ABB"/>
    <w:rsid w:val="001A4BB1"/>
    <w:rsid w:val="001A52C0"/>
    <w:rsid w:val="001A5768"/>
    <w:rsid w:val="001A579A"/>
    <w:rsid w:val="001A5993"/>
    <w:rsid w:val="001A5A96"/>
    <w:rsid w:val="001A5E18"/>
    <w:rsid w:val="001A5E4B"/>
    <w:rsid w:val="001A5E93"/>
    <w:rsid w:val="001A6218"/>
    <w:rsid w:val="001A6327"/>
    <w:rsid w:val="001A683A"/>
    <w:rsid w:val="001A68F6"/>
    <w:rsid w:val="001A698E"/>
    <w:rsid w:val="001A6A72"/>
    <w:rsid w:val="001A79DD"/>
    <w:rsid w:val="001B014F"/>
    <w:rsid w:val="001B01B2"/>
    <w:rsid w:val="001B0645"/>
    <w:rsid w:val="001B068D"/>
    <w:rsid w:val="001B0BFD"/>
    <w:rsid w:val="001B0FEF"/>
    <w:rsid w:val="001B1709"/>
    <w:rsid w:val="001B17DE"/>
    <w:rsid w:val="001B1E0B"/>
    <w:rsid w:val="001B23E6"/>
    <w:rsid w:val="001B2A8E"/>
    <w:rsid w:val="001B2B6A"/>
    <w:rsid w:val="001B39D2"/>
    <w:rsid w:val="001B3A77"/>
    <w:rsid w:val="001B3FF9"/>
    <w:rsid w:val="001B4FC9"/>
    <w:rsid w:val="001B516A"/>
    <w:rsid w:val="001B5217"/>
    <w:rsid w:val="001B56B5"/>
    <w:rsid w:val="001B56FE"/>
    <w:rsid w:val="001B5A10"/>
    <w:rsid w:val="001B5EB7"/>
    <w:rsid w:val="001B63A9"/>
    <w:rsid w:val="001B63CB"/>
    <w:rsid w:val="001B657E"/>
    <w:rsid w:val="001B6587"/>
    <w:rsid w:val="001B7925"/>
    <w:rsid w:val="001B7D15"/>
    <w:rsid w:val="001C0254"/>
    <w:rsid w:val="001C0395"/>
    <w:rsid w:val="001C0677"/>
    <w:rsid w:val="001C0A6A"/>
    <w:rsid w:val="001C0DC0"/>
    <w:rsid w:val="001C0E67"/>
    <w:rsid w:val="001C110B"/>
    <w:rsid w:val="001C11F5"/>
    <w:rsid w:val="001C158F"/>
    <w:rsid w:val="001C242E"/>
    <w:rsid w:val="001C2D95"/>
    <w:rsid w:val="001C393F"/>
    <w:rsid w:val="001C3B19"/>
    <w:rsid w:val="001C417B"/>
    <w:rsid w:val="001C43EC"/>
    <w:rsid w:val="001C4828"/>
    <w:rsid w:val="001C4AEE"/>
    <w:rsid w:val="001C5214"/>
    <w:rsid w:val="001C5288"/>
    <w:rsid w:val="001C5A07"/>
    <w:rsid w:val="001C6029"/>
    <w:rsid w:val="001C6B8F"/>
    <w:rsid w:val="001C6C96"/>
    <w:rsid w:val="001C6E50"/>
    <w:rsid w:val="001C7082"/>
    <w:rsid w:val="001C72C8"/>
    <w:rsid w:val="001C7ACD"/>
    <w:rsid w:val="001D017D"/>
    <w:rsid w:val="001D167E"/>
    <w:rsid w:val="001D1A4B"/>
    <w:rsid w:val="001D24AA"/>
    <w:rsid w:val="001D35BD"/>
    <w:rsid w:val="001D35F6"/>
    <w:rsid w:val="001D4426"/>
    <w:rsid w:val="001D4CF7"/>
    <w:rsid w:val="001D4E95"/>
    <w:rsid w:val="001D5499"/>
    <w:rsid w:val="001D5F50"/>
    <w:rsid w:val="001D6803"/>
    <w:rsid w:val="001D6C1E"/>
    <w:rsid w:val="001D6CBE"/>
    <w:rsid w:val="001D74FB"/>
    <w:rsid w:val="001D753B"/>
    <w:rsid w:val="001D768C"/>
    <w:rsid w:val="001D7B86"/>
    <w:rsid w:val="001E0237"/>
    <w:rsid w:val="001E0292"/>
    <w:rsid w:val="001E086B"/>
    <w:rsid w:val="001E0B6A"/>
    <w:rsid w:val="001E132B"/>
    <w:rsid w:val="001E147E"/>
    <w:rsid w:val="001E1500"/>
    <w:rsid w:val="001E1B39"/>
    <w:rsid w:val="001E1D93"/>
    <w:rsid w:val="001E233F"/>
    <w:rsid w:val="001E2374"/>
    <w:rsid w:val="001E2406"/>
    <w:rsid w:val="001E2CF9"/>
    <w:rsid w:val="001E3DEE"/>
    <w:rsid w:val="001E429B"/>
    <w:rsid w:val="001E453C"/>
    <w:rsid w:val="001E46DD"/>
    <w:rsid w:val="001E481A"/>
    <w:rsid w:val="001E4AA2"/>
    <w:rsid w:val="001E4C8A"/>
    <w:rsid w:val="001E4D03"/>
    <w:rsid w:val="001E52FE"/>
    <w:rsid w:val="001E54ED"/>
    <w:rsid w:val="001E5F44"/>
    <w:rsid w:val="001E6558"/>
    <w:rsid w:val="001E6826"/>
    <w:rsid w:val="001E69E5"/>
    <w:rsid w:val="001E6B92"/>
    <w:rsid w:val="001F003A"/>
    <w:rsid w:val="001F0201"/>
    <w:rsid w:val="001F042E"/>
    <w:rsid w:val="001F0707"/>
    <w:rsid w:val="001F07EA"/>
    <w:rsid w:val="001F0C4C"/>
    <w:rsid w:val="001F0FA4"/>
    <w:rsid w:val="001F1378"/>
    <w:rsid w:val="001F2559"/>
    <w:rsid w:val="001F2911"/>
    <w:rsid w:val="001F341F"/>
    <w:rsid w:val="001F38B5"/>
    <w:rsid w:val="001F39A3"/>
    <w:rsid w:val="001F3B07"/>
    <w:rsid w:val="001F3D50"/>
    <w:rsid w:val="001F3FDE"/>
    <w:rsid w:val="001F4729"/>
    <w:rsid w:val="001F49B3"/>
    <w:rsid w:val="001F52F3"/>
    <w:rsid w:val="001F53DE"/>
    <w:rsid w:val="001F5604"/>
    <w:rsid w:val="001F64AC"/>
    <w:rsid w:val="001F6D6D"/>
    <w:rsid w:val="001F6F18"/>
    <w:rsid w:val="001F7330"/>
    <w:rsid w:val="001F76AE"/>
    <w:rsid w:val="001F7953"/>
    <w:rsid w:val="001F79C2"/>
    <w:rsid w:val="00200236"/>
    <w:rsid w:val="0020099E"/>
    <w:rsid w:val="002009A1"/>
    <w:rsid w:val="0020155D"/>
    <w:rsid w:val="00201881"/>
    <w:rsid w:val="00201BF8"/>
    <w:rsid w:val="0020217C"/>
    <w:rsid w:val="00203227"/>
    <w:rsid w:val="00203D2F"/>
    <w:rsid w:val="002040FA"/>
    <w:rsid w:val="002042E3"/>
    <w:rsid w:val="00204854"/>
    <w:rsid w:val="00204DBA"/>
    <w:rsid w:val="002053C1"/>
    <w:rsid w:val="00206372"/>
    <w:rsid w:val="00206E2F"/>
    <w:rsid w:val="00207975"/>
    <w:rsid w:val="00207EFE"/>
    <w:rsid w:val="002101F3"/>
    <w:rsid w:val="0021037B"/>
    <w:rsid w:val="0021095A"/>
    <w:rsid w:val="00211633"/>
    <w:rsid w:val="00211B66"/>
    <w:rsid w:val="002120F9"/>
    <w:rsid w:val="00212215"/>
    <w:rsid w:val="00212396"/>
    <w:rsid w:val="00212411"/>
    <w:rsid w:val="0021282E"/>
    <w:rsid w:val="00212DEB"/>
    <w:rsid w:val="00212F92"/>
    <w:rsid w:val="002130DE"/>
    <w:rsid w:val="00213371"/>
    <w:rsid w:val="002133FD"/>
    <w:rsid w:val="00213B5C"/>
    <w:rsid w:val="00214924"/>
    <w:rsid w:val="00214F64"/>
    <w:rsid w:val="002152AA"/>
    <w:rsid w:val="002156DB"/>
    <w:rsid w:val="002166EB"/>
    <w:rsid w:val="00216F8A"/>
    <w:rsid w:val="00217E54"/>
    <w:rsid w:val="00217E5D"/>
    <w:rsid w:val="002205E1"/>
    <w:rsid w:val="00220CA5"/>
    <w:rsid w:val="0022120F"/>
    <w:rsid w:val="00221EC6"/>
    <w:rsid w:val="002222C2"/>
    <w:rsid w:val="00222347"/>
    <w:rsid w:val="0022248E"/>
    <w:rsid w:val="00223129"/>
    <w:rsid w:val="00223924"/>
    <w:rsid w:val="002239EA"/>
    <w:rsid w:val="00223B36"/>
    <w:rsid w:val="00223F35"/>
    <w:rsid w:val="00223F79"/>
    <w:rsid w:val="002244FE"/>
    <w:rsid w:val="0022488E"/>
    <w:rsid w:val="00225052"/>
    <w:rsid w:val="0022505A"/>
    <w:rsid w:val="00225BEC"/>
    <w:rsid w:val="00225EB2"/>
    <w:rsid w:val="0022650C"/>
    <w:rsid w:val="00226B86"/>
    <w:rsid w:val="00226DB5"/>
    <w:rsid w:val="002270DD"/>
    <w:rsid w:val="002271FD"/>
    <w:rsid w:val="002277B9"/>
    <w:rsid w:val="002277E8"/>
    <w:rsid w:val="00227900"/>
    <w:rsid w:val="00227A0D"/>
    <w:rsid w:val="00230299"/>
    <w:rsid w:val="0023072E"/>
    <w:rsid w:val="00230C91"/>
    <w:rsid w:val="00231403"/>
    <w:rsid w:val="00231656"/>
    <w:rsid w:val="002317E4"/>
    <w:rsid w:val="0023180C"/>
    <w:rsid w:val="00231C3F"/>
    <w:rsid w:val="002322B6"/>
    <w:rsid w:val="00233052"/>
    <w:rsid w:val="002331DC"/>
    <w:rsid w:val="00233A9C"/>
    <w:rsid w:val="00233D76"/>
    <w:rsid w:val="0023467A"/>
    <w:rsid w:val="00234A53"/>
    <w:rsid w:val="002352DB"/>
    <w:rsid w:val="002359A8"/>
    <w:rsid w:val="00235A18"/>
    <w:rsid w:val="00235AE1"/>
    <w:rsid w:val="00235CD8"/>
    <w:rsid w:val="00236076"/>
    <w:rsid w:val="0023609C"/>
    <w:rsid w:val="00236C6C"/>
    <w:rsid w:val="00237B87"/>
    <w:rsid w:val="00237C27"/>
    <w:rsid w:val="00237F29"/>
    <w:rsid w:val="002405B7"/>
    <w:rsid w:val="00240636"/>
    <w:rsid w:val="0024087A"/>
    <w:rsid w:val="00240BD5"/>
    <w:rsid w:val="00241041"/>
    <w:rsid w:val="00241591"/>
    <w:rsid w:val="00241694"/>
    <w:rsid w:val="00241AFD"/>
    <w:rsid w:val="00241F7A"/>
    <w:rsid w:val="002425EE"/>
    <w:rsid w:val="002428BB"/>
    <w:rsid w:val="00242B26"/>
    <w:rsid w:val="00242E7E"/>
    <w:rsid w:val="002433E1"/>
    <w:rsid w:val="002433E2"/>
    <w:rsid w:val="00243759"/>
    <w:rsid w:val="00243AA1"/>
    <w:rsid w:val="00243B54"/>
    <w:rsid w:val="00243E9F"/>
    <w:rsid w:val="002446B6"/>
    <w:rsid w:val="00244902"/>
    <w:rsid w:val="00244C22"/>
    <w:rsid w:val="00244F0C"/>
    <w:rsid w:val="00245001"/>
    <w:rsid w:val="0024596D"/>
    <w:rsid w:val="00245E88"/>
    <w:rsid w:val="00246799"/>
    <w:rsid w:val="002467D7"/>
    <w:rsid w:val="00246960"/>
    <w:rsid w:val="00247529"/>
    <w:rsid w:val="0024757B"/>
    <w:rsid w:val="00247BEB"/>
    <w:rsid w:val="00247E7D"/>
    <w:rsid w:val="0025068C"/>
    <w:rsid w:val="00250790"/>
    <w:rsid w:val="00250A47"/>
    <w:rsid w:val="002510E1"/>
    <w:rsid w:val="002513F3"/>
    <w:rsid w:val="002515FE"/>
    <w:rsid w:val="00251BF8"/>
    <w:rsid w:val="00251C89"/>
    <w:rsid w:val="00251CDD"/>
    <w:rsid w:val="002525D7"/>
    <w:rsid w:val="00252AED"/>
    <w:rsid w:val="00252DD7"/>
    <w:rsid w:val="0025321B"/>
    <w:rsid w:val="0025331B"/>
    <w:rsid w:val="00253813"/>
    <w:rsid w:val="0025407D"/>
    <w:rsid w:val="00254792"/>
    <w:rsid w:val="0025494A"/>
    <w:rsid w:val="00254EF4"/>
    <w:rsid w:val="0025525E"/>
    <w:rsid w:val="00255FF8"/>
    <w:rsid w:val="00256946"/>
    <w:rsid w:val="00257E2E"/>
    <w:rsid w:val="002604B6"/>
    <w:rsid w:val="002606D0"/>
    <w:rsid w:val="00261135"/>
    <w:rsid w:val="002611BF"/>
    <w:rsid w:val="00261FD6"/>
    <w:rsid w:val="0026253E"/>
    <w:rsid w:val="0026283E"/>
    <w:rsid w:val="00262ED0"/>
    <w:rsid w:val="002630D5"/>
    <w:rsid w:val="00263F1A"/>
    <w:rsid w:val="00264326"/>
    <w:rsid w:val="002643B8"/>
    <w:rsid w:val="002645C2"/>
    <w:rsid w:val="002645D3"/>
    <w:rsid w:val="00264DBE"/>
    <w:rsid w:val="00265403"/>
    <w:rsid w:val="00265F2F"/>
    <w:rsid w:val="0026607D"/>
    <w:rsid w:val="002663DB"/>
    <w:rsid w:val="002667BA"/>
    <w:rsid w:val="00266BFF"/>
    <w:rsid w:val="00266D6C"/>
    <w:rsid w:val="0026744B"/>
    <w:rsid w:val="00267BD5"/>
    <w:rsid w:val="00267D6A"/>
    <w:rsid w:val="00267D83"/>
    <w:rsid w:val="00267EC7"/>
    <w:rsid w:val="00270AE0"/>
    <w:rsid w:val="00270B07"/>
    <w:rsid w:val="00270DB2"/>
    <w:rsid w:val="00270F37"/>
    <w:rsid w:val="002715D1"/>
    <w:rsid w:val="0027190C"/>
    <w:rsid w:val="00271922"/>
    <w:rsid w:val="002719F0"/>
    <w:rsid w:val="00271A72"/>
    <w:rsid w:val="00272716"/>
    <w:rsid w:val="00272750"/>
    <w:rsid w:val="002729B6"/>
    <w:rsid w:val="002734D8"/>
    <w:rsid w:val="00273580"/>
    <w:rsid w:val="00273A93"/>
    <w:rsid w:val="00274233"/>
    <w:rsid w:val="00274807"/>
    <w:rsid w:val="00274D84"/>
    <w:rsid w:val="00274E77"/>
    <w:rsid w:val="00274E82"/>
    <w:rsid w:val="00275232"/>
    <w:rsid w:val="00276528"/>
    <w:rsid w:val="00276BB7"/>
    <w:rsid w:val="002778DF"/>
    <w:rsid w:val="0028008E"/>
    <w:rsid w:val="002801FC"/>
    <w:rsid w:val="0028083D"/>
    <w:rsid w:val="0028090C"/>
    <w:rsid w:val="00280DAE"/>
    <w:rsid w:val="00281DD6"/>
    <w:rsid w:val="002822F4"/>
    <w:rsid w:val="00282AD5"/>
    <w:rsid w:val="00282D29"/>
    <w:rsid w:val="002849EF"/>
    <w:rsid w:val="00284A6C"/>
    <w:rsid w:val="00285F1C"/>
    <w:rsid w:val="00286555"/>
    <w:rsid w:val="002867B5"/>
    <w:rsid w:val="00286926"/>
    <w:rsid w:val="002871CF"/>
    <w:rsid w:val="00287736"/>
    <w:rsid w:val="002879A5"/>
    <w:rsid w:val="0029040B"/>
    <w:rsid w:val="00290765"/>
    <w:rsid w:val="00291843"/>
    <w:rsid w:val="0029205B"/>
    <w:rsid w:val="002927DA"/>
    <w:rsid w:val="00292BDC"/>
    <w:rsid w:val="00292BED"/>
    <w:rsid w:val="00292BFF"/>
    <w:rsid w:val="00292E11"/>
    <w:rsid w:val="002930D6"/>
    <w:rsid w:val="00293AD5"/>
    <w:rsid w:val="0029415F"/>
    <w:rsid w:val="00294B2B"/>
    <w:rsid w:val="00294CD6"/>
    <w:rsid w:val="002955E3"/>
    <w:rsid w:val="002957B0"/>
    <w:rsid w:val="00295906"/>
    <w:rsid w:val="00295B14"/>
    <w:rsid w:val="0029619B"/>
    <w:rsid w:val="002962E0"/>
    <w:rsid w:val="002964BB"/>
    <w:rsid w:val="002969A1"/>
    <w:rsid w:val="00296F20"/>
    <w:rsid w:val="00297366"/>
    <w:rsid w:val="00297401"/>
    <w:rsid w:val="002976A4"/>
    <w:rsid w:val="0029782A"/>
    <w:rsid w:val="00297859"/>
    <w:rsid w:val="00297A04"/>
    <w:rsid w:val="002A0706"/>
    <w:rsid w:val="002A08D0"/>
    <w:rsid w:val="002A0F70"/>
    <w:rsid w:val="002A0FDE"/>
    <w:rsid w:val="002A1C4B"/>
    <w:rsid w:val="002A20E8"/>
    <w:rsid w:val="002A24A4"/>
    <w:rsid w:val="002A288A"/>
    <w:rsid w:val="002A3562"/>
    <w:rsid w:val="002A35B4"/>
    <w:rsid w:val="002A39BF"/>
    <w:rsid w:val="002A3CBE"/>
    <w:rsid w:val="002A3E04"/>
    <w:rsid w:val="002A408E"/>
    <w:rsid w:val="002A40C3"/>
    <w:rsid w:val="002A47C9"/>
    <w:rsid w:val="002A49CE"/>
    <w:rsid w:val="002A5443"/>
    <w:rsid w:val="002A59E9"/>
    <w:rsid w:val="002A5ADF"/>
    <w:rsid w:val="002A6113"/>
    <w:rsid w:val="002A6458"/>
    <w:rsid w:val="002A6F6D"/>
    <w:rsid w:val="002A78BD"/>
    <w:rsid w:val="002A7DE7"/>
    <w:rsid w:val="002B000C"/>
    <w:rsid w:val="002B03C8"/>
    <w:rsid w:val="002B0472"/>
    <w:rsid w:val="002B0649"/>
    <w:rsid w:val="002B0708"/>
    <w:rsid w:val="002B1137"/>
    <w:rsid w:val="002B14D2"/>
    <w:rsid w:val="002B1520"/>
    <w:rsid w:val="002B1655"/>
    <w:rsid w:val="002B1C50"/>
    <w:rsid w:val="002B1D4C"/>
    <w:rsid w:val="002B20FA"/>
    <w:rsid w:val="002B21C9"/>
    <w:rsid w:val="002B26BD"/>
    <w:rsid w:val="002B26C2"/>
    <w:rsid w:val="002B2ABD"/>
    <w:rsid w:val="002B378B"/>
    <w:rsid w:val="002B38EF"/>
    <w:rsid w:val="002B3DF2"/>
    <w:rsid w:val="002B3FD1"/>
    <w:rsid w:val="002B4388"/>
    <w:rsid w:val="002B4D10"/>
    <w:rsid w:val="002B582D"/>
    <w:rsid w:val="002B5A62"/>
    <w:rsid w:val="002B5E66"/>
    <w:rsid w:val="002B60DA"/>
    <w:rsid w:val="002B6285"/>
    <w:rsid w:val="002B6304"/>
    <w:rsid w:val="002B65C6"/>
    <w:rsid w:val="002B6BDF"/>
    <w:rsid w:val="002B7899"/>
    <w:rsid w:val="002B7A9A"/>
    <w:rsid w:val="002B7D34"/>
    <w:rsid w:val="002C044E"/>
    <w:rsid w:val="002C0A5A"/>
    <w:rsid w:val="002C0C6E"/>
    <w:rsid w:val="002C1108"/>
    <w:rsid w:val="002C118A"/>
    <w:rsid w:val="002C1DEF"/>
    <w:rsid w:val="002C1F5C"/>
    <w:rsid w:val="002C202C"/>
    <w:rsid w:val="002C229D"/>
    <w:rsid w:val="002C2D81"/>
    <w:rsid w:val="002C3C40"/>
    <w:rsid w:val="002C3E06"/>
    <w:rsid w:val="002C3E7E"/>
    <w:rsid w:val="002C4067"/>
    <w:rsid w:val="002C5457"/>
    <w:rsid w:val="002C5566"/>
    <w:rsid w:val="002C59F5"/>
    <w:rsid w:val="002C5D80"/>
    <w:rsid w:val="002C6CA6"/>
    <w:rsid w:val="002C6F22"/>
    <w:rsid w:val="002C75E6"/>
    <w:rsid w:val="002C7658"/>
    <w:rsid w:val="002D01AF"/>
    <w:rsid w:val="002D0694"/>
    <w:rsid w:val="002D0865"/>
    <w:rsid w:val="002D0D41"/>
    <w:rsid w:val="002D0EA4"/>
    <w:rsid w:val="002D111B"/>
    <w:rsid w:val="002D114F"/>
    <w:rsid w:val="002D1350"/>
    <w:rsid w:val="002D1A80"/>
    <w:rsid w:val="002D1CB7"/>
    <w:rsid w:val="002D1E29"/>
    <w:rsid w:val="002D2392"/>
    <w:rsid w:val="002D27F4"/>
    <w:rsid w:val="002D30AB"/>
    <w:rsid w:val="002D3399"/>
    <w:rsid w:val="002D3DCE"/>
    <w:rsid w:val="002D4761"/>
    <w:rsid w:val="002D48B0"/>
    <w:rsid w:val="002D4A0B"/>
    <w:rsid w:val="002D4FB6"/>
    <w:rsid w:val="002D5355"/>
    <w:rsid w:val="002D55BF"/>
    <w:rsid w:val="002D5BD9"/>
    <w:rsid w:val="002D6170"/>
    <w:rsid w:val="002D6418"/>
    <w:rsid w:val="002D656B"/>
    <w:rsid w:val="002D6885"/>
    <w:rsid w:val="002D688E"/>
    <w:rsid w:val="002D68F8"/>
    <w:rsid w:val="002D6902"/>
    <w:rsid w:val="002D79CF"/>
    <w:rsid w:val="002D7E92"/>
    <w:rsid w:val="002E032E"/>
    <w:rsid w:val="002E0BE2"/>
    <w:rsid w:val="002E13A1"/>
    <w:rsid w:val="002E159C"/>
    <w:rsid w:val="002E1AF2"/>
    <w:rsid w:val="002E1D32"/>
    <w:rsid w:val="002E209D"/>
    <w:rsid w:val="002E2654"/>
    <w:rsid w:val="002E2682"/>
    <w:rsid w:val="002E2E67"/>
    <w:rsid w:val="002E2FF1"/>
    <w:rsid w:val="002E39AD"/>
    <w:rsid w:val="002E40F9"/>
    <w:rsid w:val="002E488D"/>
    <w:rsid w:val="002E49D4"/>
    <w:rsid w:val="002E50B4"/>
    <w:rsid w:val="002E5462"/>
    <w:rsid w:val="002E5EC5"/>
    <w:rsid w:val="002E6638"/>
    <w:rsid w:val="002E68E3"/>
    <w:rsid w:val="002E6D2C"/>
    <w:rsid w:val="002E6DB2"/>
    <w:rsid w:val="002E6DB7"/>
    <w:rsid w:val="002E71CF"/>
    <w:rsid w:val="002E7BF3"/>
    <w:rsid w:val="002E7DE2"/>
    <w:rsid w:val="002F0272"/>
    <w:rsid w:val="002F058C"/>
    <w:rsid w:val="002F1100"/>
    <w:rsid w:val="002F137B"/>
    <w:rsid w:val="002F1C81"/>
    <w:rsid w:val="002F1D50"/>
    <w:rsid w:val="002F27F5"/>
    <w:rsid w:val="002F29DF"/>
    <w:rsid w:val="002F2A5A"/>
    <w:rsid w:val="002F2D62"/>
    <w:rsid w:val="002F31D7"/>
    <w:rsid w:val="002F33B0"/>
    <w:rsid w:val="002F3A98"/>
    <w:rsid w:val="002F446F"/>
    <w:rsid w:val="002F456F"/>
    <w:rsid w:val="002F49DC"/>
    <w:rsid w:val="002F5318"/>
    <w:rsid w:val="002F5954"/>
    <w:rsid w:val="002F6464"/>
    <w:rsid w:val="002F68D5"/>
    <w:rsid w:val="002F6A6A"/>
    <w:rsid w:val="002F6B56"/>
    <w:rsid w:val="002F6C32"/>
    <w:rsid w:val="002F6F63"/>
    <w:rsid w:val="002F71EF"/>
    <w:rsid w:val="002F7267"/>
    <w:rsid w:val="002F7E55"/>
    <w:rsid w:val="003003BA"/>
    <w:rsid w:val="00300C18"/>
    <w:rsid w:val="00301137"/>
    <w:rsid w:val="00301813"/>
    <w:rsid w:val="00301A32"/>
    <w:rsid w:val="00301D73"/>
    <w:rsid w:val="003027EE"/>
    <w:rsid w:val="00302A52"/>
    <w:rsid w:val="00302B00"/>
    <w:rsid w:val="00302BCF"/>
    <w:rsid w:val="00302D08"/>
    <w:rsid w:val="003033B7"/>
    <w:rsid w:val="00303AEB"/>
    <w:rsid w:val="00304710"/>
    <w:rsid w:val="00304970"/>
    <w:rsid w:val="00304971"/>
    <w:rsid w:val="00304977"/>
    <w:rsid w:val="00305015"/>
    <w:rsid w:val="003052F5"/>
    <w:rsid w:val="0030595F"/>
    <w:rsid w:val="00305A78"/>
    <w:rsid w:val="00305DB2"/>
    <w:rsid w:val="003063CB"/>
    <w:rsid w:val="003067AD"/>
    <w:rsid w:val="00306C5E"/>
    <w:rsid w:val="00306CE4"/>
    <w:rsid w:val="00307682"/>
    <w:rsid w:val="003078A3"/>
    <w:rsid w:val="00310291"/>
    <w:rsid w:val="00310A63"/>
    <w:rsid w:val="003110F2"/>
    <w:rsid w:val="00311167"/>
    <w:rsid w:val="003115CC"/>
    <w:rsid w:val="00311C3C"/>
    <w:rsid w:val="00312520"/>
    <w:rsid w:val="00312CBF"/>
    <w:rsid w:val="003132DF"/>
    <w:rsid w:val="003135A5"/>
    <w:rsid w:val="003135EC"/>
    <w:rsid w:val="00313A6B"/>
    <w:rsid w:val="00313C6F"/>
    <w:rsid w:val="00313E1D"/>
    <w:rsid w:val="00314748"/>
    <w:rsid w:val="003151E0"/>
    <w:rsid w:val="0031559B"/>
    <w:rsid w:val="003155FC"/>
    <w:rsid w:val="00315B4F"/>
    <w:rsid w:val="00316983"/>
    <w:rsid w:val="00316C50"/>
    <w:rsid w:val="00316FB7"/>
    <w:rsid w:val="0031708E"/>
    <w:rsid w:val="003172F2"/>
    <w:rsid w:val="0031730F"/>
    <w:rsid w:val="0031758C"/>
    <w:rsid w:val="003175E4"/>
    <w:rsid w:val="00317836"/>
    <w:rsid w:val="0031783C"/>
    <w:rsid w:val="00317F49"/>
    <w:rsid w:val="00320E93"/>
    <w:rsid w:val="00320FCF"/>
    <w:rsid w:val="0032115F"/>
    <w:rsid w:val="003211D9"/>
    <w:rsid w:val="00321549"/>
    <w:rsid w:val="00321554"/>
    <w:rsid w:val="00321AB3"/>
    <w:rsid w:val="00322509"/>
    <w:rsid w:val="00322865"/>
    <w:rsid w:val="003230DA"/>
    <w:rsid w:val="003233B4"/>
    <w:rsid w:val="0032348D"/>
    <w:rsid w:val="00323821"/>
    <w:rsid w:val="00324906"/>
    <w:rsid w:val="00324B01"/>
    <w:rsid w:val="003255D1"/>
    <w:rsid w:val="00325B53"/>
    <w:rsid w:val="00325EB8"/>
    <w:rsid w:val="00325ECE"/>
    <w:rsid w:val="00325F24"/>
    <w:rsid w:val="00325F5B"/>
    <w:rsid w:val="00326B0B"/>
    <w:rsid w:val="00326B1F"/>
    <w:rsid w:val="00327661"/>
    <w:rsid w:val="0032774C"/>
    <w:rsid w:val="00327E59"/>
    <w:rsid w:val="003303A1"/>
    <w:rsid w:val="00330BDD"/>
    <w:rsid w:val="00330E86"/>
    <w:rsid w:val="003314E6"/>
    <w:rsid w:val="003315BE"/>
    <w:rsid w:val="00331CBB"/>
    <w:rsid w:val="00331EB5"/>
    <w:rsid w:val="00332925"/>
    <w:rsid w:val="00332A50"/>
    <w:rsid w:val="00333769"/>
    <w:rsid w:val="00333819"/>
    <w:rsid w:val="003339A4"/>
    <w:rsid w:val="00333F2D"/>
    <w:rsid w:val="00334037"/>
    <w:rsid w:val="003341CD"/>
    <w:rsid w:val="003346F1"/>
    <w:rsid w:val="003347AD"/>
    <w:rsid w:val="003348A2"/>
    <w:rsid w:val="00336D5B"/>
    <w:rsid w:val="00337487"/>
    <w:rsid w:val="0033794F"/>
    <w:rsid w:val="00337C0F"/>
    <w:rsid w:val="0034054D"/>
    <w:rsid w:val="00340D48"/>
    <w:rsid w:val="0034148E"/>
    <w:rsid w:val="00341D5A"/>
    <w:rsid w:val="00342004"/>
    <w:rsid w:val="003425A1"/>
    <w:rsid w:val="00342B80"/>
    <w:rsid w:val="00342F55"/>
    <w:rsid w:val="0034377E"/>
    <w:rsid w:val="003438FB"/>
    <w:rsid w:val="00343E53"/>
    <w:rsid w:val="00343EF5"/>
    <w:rsid w:val="0034420D"/>
    <w:rsid w:val="0034458D"/>
    <w:rsid w:val="00344B68"/>
    <w:rsid w:val="00345217"/>
    <w:rsid w:val="0034525E"/>
    <w:rsid w:val="0034526F"/>
    <w:rsid w:val="00345884"/>
    <w:rsid w:val="00345A8C"/>
    <w:rsid w:val="0034606D"/>
    <w:rsid w:val="00346D33"/>
    <w:rsid w:val="00347983"/>
    <w:rsid w:val="00350197"/>
    <w:rsid w:val="0035077D"/>
    <w:rsid w:val="003511FE"/>
    <w:rsid w:val="003512FF"/>
    <w:rsid w:val="00351F97"/>
    <w:rsid w:val="003523C7"/>
    <w:rsid w:val="00353242"/>
    <w:rsid w:val="00353A5F"/>
    <w:rsid w:val="00353D01"/>
    <w:rsid w:val="00353E99"/>
    <w:rsid w:val="003549AF"/>
    <w:rsid w:val="00354FC9"/>
    <w:rsid w:val="00355995"/>
    <w:rsid w:val="00355AEA"/>
    <w:rsid w:val="003569B8"/>
    <w:rsid w:val="00357289"/>
    <w:rsid w:val="00357A9A"/>
    <w:rsid w:val="00357BCE"/>
    <w:rsid w:val="00357EE5"/>
    <w:rsid w:val="003611BB"/>
    <w:rsid w:val="00361567"/>
    <w:rsid w:val="00361A4A"/>
    <w:rsid w:val="0036227F"/>
    <w:rsid w:val="003623F5"/>
    <w:rsid w:val="00362739"/>
    <w:rsid w:val="00362EF7"/>
    <w:rsid w:val="0036335E"/>
    <w:rsid w:val="00363A1C"/>
    <w:rsid w:val="00363D3B"/>
    <w:rsid w:val="00363DD5"/>
    <w:rsid w:val="003649B4"/>
    <w:rsid w:val="003649DC"/>
    <w:rsid w:val="00364BC9"/>
    <w:rsid w:val="00364E4E"/>
    <w:rsid w:val="00365314"/>
    <w:rsid w:val="003653BA"/>
    <w:rsid w:val="00365A89"/>
    <w:rsid w:val="0036604A"/>
    <w:rsid w:val="003662C1"/>
    <w:rsid w:val="003663DB"/>
    <w:rsid w:val="00366B47"/>
    <w:rsid w:val="00366E7D"/>
    <w:rsid w:val="003701D4"/>
    <w:rsid w:val="0037063E"/>
    <w:rsid w:val="00372399"/>
    <w:rsid w:val="0037286D"/>
    <w:rsid w:val="00372DF1"/>
    <w:rsid w:val="00372E1A"/>
    <w:rsid w:val="003732DE"/>
    <w:rsid w:val="003733E9"/>
    <w:rsid w:val="003733F2"/>
    <w:rsid w:val="0037369A"/>
    <w:rsid w:val="0037376E"/>
    <w:rsid w:val="00373A6D"/>
    <w:rsid w:val="00373AED"/>
    <w:rsid w:val="00373B9A"/>
    <w:rsid w:val="00374595"/>
    <w:rsid w:val="00374918"/>
    <w:rsid w:val="00374A8B"/>
    <w:rsid w:val="00374CEC"/>
    <w:rsid w:val="003755E3"/>
    <w:rsid w:val="00375AEE"/>
    <w:rsid w:val="00375D02"/>
    <w:rsid w:val="003764BF"/>
    <w:rsid w:val="00376BF7"/>
    <w:rsid w:val="00376E9B"/>
    <w:rsid w:val="00376ECE"/>
    <w:rsid w:val="00376F97"/>
    <w:rsid w:val="0037770C"/>
    <w:rsid w:val="00377A80"/>
    <w:rsid w:val="00377C56"/>
    <w:rsid w:val="00377C85"/>
    <w:rsid w:val="00377D31"/>
    <w:rsid w:val="003802E2"/>
    <w:rsid w:val="003812BA"/>
    <w:rsid w:val="00381373"/>
    <w:rsid w:val="00381673"/>
    <w:rsid w:val="0038192A"/>
    <w:rsid w:val="0038227D"/>
    <w:rsid w:val="003825B6"/>
    <w:rsid w:val="00382A96"/>
    <w:rsid w:val="00382AFA"/>
    <w:rsid w:val="00382F19"/>
    <w:rsid w:val="0038341D"/>
    <w:rsid w:val="003835A2"/>
    <w:rsid w:val="003837BB"/>
    <w:rsid w:val="00383F22"/>
    <w:rsid w:val="00384232"/>
    <w:rsid w:val="00384349"/>
    <w:rsid w:val="00384875"/>
    <w:rsid w:val="00384A9F"/>
    <w:rsid w:val="00384D0F"/>
    <w:rsid w:val="00384EA7"/>
    <w:rsid w:val="00384EF5"/>
    <w:rsid w:val="00384F1B"/>
    <w:rsid w:val="0038533D"/>
    <w:rsid w:val="00385BE1"/>
    <w:rsid w:val="003863CB"/>
    <w:rsid w:val="00387032"/>
    <w:rsid w:val="00387709"/>
    <w:rsid w:val="00387A27"/>
    <w:rsid w:val="00387AC3"/>
    <w:rsid w:val="00387F8B"/>
    <w:rsid w:val="0039049D"/>
    <w:rsid w:val="003905F5"/>
    <w:rsid w:val="003906D5"/>
    <w:rsid w:val="00390C4B"/>
    <w:rsid w:val="0039110D"/>
    <w:rsid w:val="0039153C"/>
    <w:rsid w:val="0039195F"/>
    <w:rsid w:val="0039257E"/>
    <w:rsid w:val="003927D9"/>
    <w:rsid w:val="00392826"/>
    <w:rsid w:val="00392D65"/>
    <w:rsid w:val="003931FA"/>
    <w:rsid w:val="00393604"/>
    <w:rsid w:val="00393EDE"/>
    <w:rsid w:val="003941C4"/>
    <w:rsid w:val="003945E2"/>
    <w:rsid w:val="00394645"/>
    <w:rsid w:val="00394A50"/>
    <w:rsid w:val="00395464"/>
    <w:rsid w:val="003960D2"/>
    <w:rsid w:val="00396146"/>
    <w:rsid w:val="00396C3D"/>
    <w:rsid w:val="00397184"/>
    <w:rsid w:val="003978F4"/>
    <w:rsid w:val="00397E1D"/>
    <w:rsid w:val="00397E55"/>
    <w:rsid w:val="003A023F"/>
    <w:rsid w:val="003A06FC"/>
    <w:rsid w:val="003A0851"/>
    <w:rsid w:val="003A0CA9"/>
    <w:rsid w:val="003A0E27"/>
    <w:rsid w:val="003A0F96"/>
    <w:rsid w:val="003A1197"/>
    <w:rsid w:val="003A120C"/>
    <w:rsid w:val="003A176A"/>
    <w:rsid w:val="003A1E64"/>
    <w:rsid w:val="003A1E6E"/>
    <w:rsid w:val="003A4393"/>
    <w:rsid w:val="003A4A22"/>
    <w:rsid w:val="003A51FB"/>
    <w:rsid w:val="003A5396"/>
    <w:rsid w:val="003A59DC"/>
    <w:rsid w:val="003A5DAE"/>
    <w:rsid w:val="003A5E56"/>
    <w:rsid w:val="003A5F0C"/>
    <w:rsid w:val="003A6309"/>
    <w:rsid w:val="003A684C"/>
    <w:rsid w:val="003A6B73"/>
    <w:rsid w:val="003A7159"/>
    <w:rsid w:val="003A7526"/>
    <w:rsid w:val="003A76FA"/>
    <w:rsid w:val="003A78BE"/>
    <w:rsid w:val="003B02AD"/>
    <w:rsid w:val="003B0A14"/>
    <w:rsid w:val="003B10F4"/>
    <w:rsid w:val="003B115F"/>
    <w:rsid w:val="003B1425"/>
    <w:rsid w:val="003B1503"/>
    <w:rsid w:val="003B18D9"/>
    <w:rsid w:val="003B1BBD"/>
    <w:rsid w:val="003B212F"/>
    <w:rsid w:val="003B2B4C"/>
    <w:rsid w:val="003B37A0"/>
    <w:rsid w:val="003B3B7E"/>
    <w:rsid w:val="003B3E6F"/>
    <w:rsid w:val="003B3FD3"/>
    <w:rsid w:val="003B41AA"/>
    <w:rsid w:val="003B4557"/>
    <w:rsid w:val="003B4897"/>
    <w:rsid w:val="003B4B0C"/>
    <w:rsid w:val="003B4F33"/>
    <w:rsid w:val="003B541D"/>
    <w:rsid w:val="003B59C7"/>
    <w:rsid w:val="003B611E"/>
    <w:rsid w:val="003B647D"/>
    <w:rsid w:val="003B7436"/>
    <w:rsid w:val="003B7796"/>
    <w:rsid w:val="003B799D"/>
    <w:rsid w:val="003B7AC9"/>
    <w:rsid w:val="003B7CC6"/>
    <w:rsid w:val="003C055D"/>
    <w:rsid w:val="003C06DE"/>
    <w:rsid w:val="003C0B62"/>
    <w:rsid w:val="003C120E"/>
    <w:rsid w:val="003C1470"/>
    <w:rsid w:val="003C1788"/>
    <w:rsid w:val="003C1A51"/>
    <w:rsid w:val="003C1E2B"/>
    <w:rsid w:val="003C2322"/>
    <w:rsid w:val="003C24D5"/>
    <w:rsid w:val="003C253C"/>
    <w:rsid w:val="003C2A76"/>
    <w:rsid w:val="003C374D"/>
    <w:rsid w:val="003C3B10"/>
    <w:rsid w:val="003C49DC"/>
    <w:rsid w:val="003C4FAD"/>
    <w:rsid w:val="003C51C1"/>
    <w:rsid w:val="003C5306"/>
    <w:rsid w:val="003C5EDF"/>
    <w:rsid w:val="003C695C"/>
    <w:rsid w:val="003C69A8"/>
    <w:rsid w:val="003C6F98"/>
    <w:rsid w:val="003C7236"/>
    <w:rsid w:val="003C747F"/>
    <w:rsid w:val="003C7828"/>
    <w:rsid w:val="003C7F12"/>
    <w:rsid w:val="003D0228"/>
    <w:rsid w:val="003D02E4"/>
    <w:rsid w:val="003D0E33"/>
    <w:rsid w:val="003D1BC9"/>
    <w:rsid w:val="003D1D3D"/>
    <w:rsid w:val="003D2569"/>
    <w:rsid w:val="003D25FA"/>
    <w:rsid w:val="003D2640"/>
    <w:rsid w:val="003D2A12"/>
    <w:rsid w:val="003D3C80"/>
    <w:rsid w:val="003D4BA4"/>
    <w:rsid w:val="003D4D46"/>
    <w:rsid w:val="003D4E7A"/>
    <w:rsid w:val="003D50B7"/>
    <w:rsid w:val="003D52D6"/>
    <w:rsid w:val="003D5618"/>
    <w:rsid w:val="003D5677"/>
    <w:rsid w:val="003D5804"/>
    <w:rsid w:val="003D5BC8"/>
    <w:rsid w:val="003D5D21"/>
    <w:rsid w:val="003D6296"/>
    <w:rsid w:val="003D63FC"/>
    <w:rsid w:val="003D66F4"/>
    <w:rsid w:val="003D6C2B"/>
    <w:rsid w:val="003D6EDC"/>
    <w:rsid w:val="003D76AC"/>
    <w:rsid w:val="003D7700"/>
    <w:rsid w:val="003D7AE7"/>
    <w:rsid w:val="003E02C2"/>
    <w:rsid w:val="003E04AE"/>
    <w:rsid w:val="003E0899"/>
    <w:rsid w:val="003E0CD3"/>
    <w:rsid w:val="003E0E00"/>
    <w:rsid w:val="003E0E85"/>
    <w:rsid w:val="003E10B5"/>
    <w:rsid w:val="003E11EE"/>
    <w:rsid w:val="003E15A1"/>
    <w:rsid w:val="003E19B2"/>
    <w:rsid w:val="003E1CAF"/>
    <w:rsid w:val="003E2D6D"/>
    <w:rsid w:val="003E32D7"/>
    <w:rsid w:val="003E3F9A"/>
    <w:rsid w:val="003E4084"/>
    <w:rsid w:val="003E4801"/>
    <w:rsid w:val="003E4956"/>
    <w:rsid w:val="003E49E0"/>
    <w:rsid w:val="003E4ECF"/>
    <w:rsid w:val="003E594A"/>
    <w:rsid w:val="003E5F99"/>
    <w:rsid w:val="003E6354"/>
    <w:rsid w:val="003E6748"/>
    <w:rsid w:val="003E7B3C"/>
    <w:rsid w:val="003E7F44"/>
    <w:rsid w:val="003F0087"/>
    <w:rsid w:val="003F0157"/>
    <w:rsid w:val="003F0177"/>
    <w:rsid w:val="003F0698"/>
    <w:rsid w:val="003F098B"/>
    <w:rsid w:val="003F0CE2"/>
    <w:rsid w:val="003F0ED0"/>
    <w:rsid w:val="003F1174"/>
    <w:rsid w:val="003F178F"/>
    <w:rsid w:val="003F1ECA"/>
    <w:rsid w:val="003F208F"/>
    <w:rsid w:val="003F293F"/>
    <w:rsid w:val="003F2F99"/>
    <w:rsid w:val="003F3097"/>
    <w:rsid w:val="003F3E33"/>
    <w:rsid w:val="003F3F64"/>
    <w:rsid w:val="003F4407"/>
    <w:rsid w:val="003F546B"/>
    <w:rsid w:val="003F5CD8"/>
    <w:rsid w:val="003F6120"/>
    <w:rsid w:val="003F649E"/>
    <w:rsid w:val="003F6D84"/>
    <w:rsid w:val="003F706B"/>
    <w:rsid w:val="003F71AA"/>
    <w:rsid w:val="003F7FA6"/>
    <w:rsid w:val="004004C7"/>
    <w:rsid w:val="0040082C"/>
    <w:rsid w:val="00400D14"/>
    <w:rsid w:val="00400D23"/>
    <w:rsid w:val="00400E6C"/>
    <w:rsid w:val="00401C04"/>
    <w:rsid w:val="00401D11"/>
    <w:rsid w:val="00401E37"/>
    <w:rsid w:val="00401E3D"/>
    <w:rsid w:val="00401F90"/>
    <w:rsid w:val="00402A1F"/>
    <w:rsid w:val="00402D18"/>
    <w:rsid w:val="004033A8"/>
    <w:rsid w:val="0040387A"/>
    <w:rsid w:val="00403AD2"/>
    <w:rsid w:val="00403F2D"/>
    <w:rsid w:val="00403FE4"/>
    <w:rsid w:val="00404309"/>
    <w:rsid w:val="0040480B"/>
    <w:rsid w:val="0040505A"/>
    <w:rsid w:val="004058CD"/>
    <w:rsid w:val="00405F70"/>
    <w:rsid w:val="004060EE"/>
    <w:rsid w:val="0040649C"/>
    <w:rsid w:val="0040690B"/>
    <w:rsid w:val="0040697E"/>
    <w:rsid w:val="00406DDE"/>
    <w:rsid w:val="0040728C"/>
    <w:rsid w:val="0040750E"/>
    <w:rsid w:val="00407B02"/>
    <w:rsid w:val="004100D3"/>
    <w:rsid w:val="00410BFD"/>
    <w:rsid w:val="00411427"/>
    <w:rsid w:val="004114C4"/>
    <w:rsid w:val="00411785"/>
    <w:rsid w:val="0041260D"/>
    <w:rsid w:val="00412714"/>
    <w:rsid w:val="00412F04"/>
    <w:rsid w:val="004130D4"/>
    <w:rsid w:val="00413209"/>
    <w:rsid w:val="004137EB"/>
    <w:rsid w:val="0041386B"/>
    <w:rsid w:val="00413D49"/>
    <w:rsid w:val="00413EB4"/>
    <w:rsid w:val="00414089"/>
    <w:rsid w:val="00416800"/>
    <w:rsid w:val="004168FB"/>
    <w:rsid w:val="00416A99"/>
    <w:rsid w:val="00416D43"/>
    <w:rsid w:val="00417507"/>
    <w:rsid w:val="00417C7F"/>
    <w:rsid w:val="00417F83"/>
    <w:rsid w:val="0042008C"/>
    <w:rsid w:val="0042030B"/>
    <w:rsid w:val="004206D9"/>
    <w:rsid w:val="00420820"/>
    <w:rsid w:val="004209BE"/>
    <w:rsid w:val="00420A73"/>
    <w:rsid w:val="00420D49"/>
    <w:rsid w:val="00420E6A"/>
    <w:rsid w:val="00421625"/>
    <w:rsid w:val="00421921"/>
    <w:rsid w:val="00421A11"/>
    <w:rsid w:val="00421A3F"/>
    <w:rsid w:val="00421A87"/>
    <w:rsid w:val="00421B95"/>
    <w:rsid w:val="004225A2"/>
    <w:rsid w:val="00422624"/>
    <w:rsid w:val="004237B5"/>
    <w:rsid w:val="004237F7"/>
    <w:rsid w:val="00423C28"/>
    <w:rsid w:val="00424652"/>
    <w:rsid w:val="00424B1E"/>
    <w:rsid w:val="00424E68"/>
    <w:rsid w:val="00425095"/>
    <w:rsid w:val="004254BB"/>
    <w:rsid w:val="0042555A"/>
    <w:rsid w:val="00425CC7"/>
    <w:rsid w:val="00426743"/>
    <w:rsid w:val="00426B11"/>
    <w:rsid w:val="00426F01"/>
    <w:rsid w:val="00427296"/>
    <w:rsid w:val="00427C52"/>
    <w:rsid w:val="00427D7E"/>
    <w:rsid w:val="00427F4C"/>
    <w:rsid w:val="0043001F"/>
    <w:rsid w:val="00430156"/>
    <w:rsid w:val="004303AB"/>
    <w:rsid w:val="004310BB"/>
    <w:rsid w:val="004312D7"/>
    <w:rsid w:val="00431B0B"/>
    <w:rsid w:val="00431B4B"/>
    <w:rsid w:val="00431B8A"/>
    <w:rsid w:val="00432229"/>
    <w:rsid w:val="00432898"/>
    <w:rsid w:val="0043294D"/>
    <w:rsid w:val="0043295B"/>
    <w:rsid w:val="00432A08"/>
    <w:rsid w:val="00432AD2"/>
    <w:rsid w:val="00433AC9"/>
    <w:rsid w:val="0043420A"/>
    <w:rsid w:val="00434592"/>
    <w:rsid w:val="00434B8E"/>
    <w:rsid w:val="00435165"/>
    <w:rsid w:val="00435331"/>
    <w:rsid w:val="00435ABD"/>
    <w:rsid w:val="004369E4"/>
    <w:rsid w:val="00436E16"/>
    <w:rsid w:val="00437045"/>
    <w:rsid w:val="004375FF"/>
    <w:rsid w:val="0043768C"/>
    <w:rsid w:val="004379E1"/>
    <w:rsid w:val="00437AF3"/>
    <w:rsid w:val="00440656"/>
    <w:rsid w:val="004408C6"/>
    <w:rsid w:val="00440FB9"/>
    <w:rsid w:val="00441D1A"/>
    <w:rsid w:val="00442329"/>
    <w:rsid w:val="004424BA"/>
    <w:rsid w:val="00442AB8"/>
    <w:rsid w:val="00442E55"/>
    <w:rsid w:val="00443A7B"/>
    <w:rsid w:val="00443B0A"/>
    <w:rsid w:val="0044465B"/>
    <w:rsid w:val="00444A58"/>
    <w:rsid w:val="00445109"/>
    <w:rsid w:val="004453BD"/>
    <w:rsid w:val="00445546"/>
    <w:rsid w:val="0044556C"/>
    <w:rsid w:val="0044571F"/>
    <w:rsid w:val="00445A15"/>
    <w:rsid w:val="00445A99"/>
    <w:rsid w:val="00446563"/>
    <w:rsid w:val="004475A4"/>
    <w:rsid w:val="004475DA"/>
    <w:rsid w:val="004476F8"/>
    <w:rsid w:val="00447BDB"/>
    <w:rsid w:val="00447F91"/>
    <w:rsid w:val="004503A0"/>
    <w:rsid w:val="004506FC"/>
    <w:rsid w:val="00450E7D"/>
    <w:rsid w:val="00450F32"/>
    <w:rsid w:val="00451397"/>
    <w:rsid w:val="00451DF0"/>
    <w:rsid w:val="00451DFD"/>
    <w:rsid w:val="00452332"/>
    <w:rsid w:val="004523EA"/>
    <w:rsid w:val="004524EF"/>
    <w:rsid w:val="00452A05"/>
    <w:rsid w:val="00452EC3"/>
    <w:rsid w:val="004532C0"/>
    <w:rsid w:val="0045356A"/>
    <w:rsid w:val="0045385E"/>
    <w:rsid w:val="004538E4"/>
    <w:rsid w:val="00453D80"/>
    <w:rsid w:val="00454079"/>
    <w:rsid w:val="004542D9"/>
    <w:rsid w:val="0045476A"/>
    <w:rsid w:val="00454F71"/>
    <w:rsid w:val="00455102"/>
    <w:rsid w:val="00455320"/>
    <w:rsid w:val="004553B7"/>
    <w:rsid w:val="004553F9"/>
    <w:rsid w:val="0045554C"/>
    <w:rsid w:val="00455667"/>
    <w:rsid w:val="004558E1"/>
    <w:rsid w:val="0045597D"/>
    <w:rsid w:val="00455BEF"/>
    <w:rsid w:val="00455E1F"/>
    <w:rsid w:val="00456BE7"/>
    <w:rsid w:val="00457019"/>
    <w:rsid w:val="0045704D"/>
    <w:rsid w:val="0045719B"/>
    <w:rsid w:val="004574AB"/>
    <w:rsid w:val="0045768E"/>
    <w:rsid w:val="004578DC"/>
    <w:rsid w:val="00457FC2"/>
    <w:rsid w:val="00460295"/>
    <w:rsid w:val="004604DF"/>
    <w:rsid w:val="00460D67"/>
    <w:rsid w:val="0046150E"/>
    <w:rsid w:val="00462155"/>
    <w:rsid w:val="00462243"/>
    <w:rsid w:val="00462748"/>
    <w:rsid w:val="0046288C"/>
    <w:rsid w:val="00462A36"/>
    <w:rsid w:val="00462B41"/>
    <w:rsid w:val="00462D74"/>
    <w:rsid w:val="00463018"/>
    <w:rsid w:val="004636AF"/>
    <w:rsid w:val="00463B3F"/>
    <w:rsid w:val="00463CBD"/>
    <w:rsid w:val="0046477D"/>
    <w:rsid w:val="00464CB7"/>
    <w:rsid w:val="0046573D"/>
    <w:rsid w:val="004664F3"/>
    <w:rsid w:val="004666B8"/>
    <w:rsid w:val="00466A66"/>
    <w:rsid w:val="00466C75"/>
    <w:rsid w:val="004675C4"/>
    <w:rsid w:val="00467F4E"/>
    <w:rsid w:val="00470065"/>
    <w:rsid w:val="004701D2"/>
    <w:rsid w:val="00470215"/>
    <w:rsid w:val="004702DC"/>
    <w:rsid w:val="00471287"/>
    <w:rsid w:val="00471711"/>
    <w:rsid w:val="00472AD5"/>
    <w:rsid w:val="00472B4D"/>
    <w:rsid w:val="00473CB0"/>
    <w:rsid w:val="00473CB3"/>
    <w:rsid w:val="00474122"/>
    <w:rsid w:val="00474981"/>
    <w:rsid w:val="004749BD"/>
    <w:rsid w:val="00474CA8"/>
    <w:rsid w:val="00475846"/>
    <w:rsid w:val="004760ED"/>
    <w:rsid w:val="00476612"/>
    <w:rsid w:val="00476C2F"/>
    <w:rsid w:val="00476DC5"/>
    <w:rsid w:val="004771CA"/>
    <w:rsid w:val="004771FA"/>
    <w:rsid w:val="004775F5"/>
    <w:rsid w:val="0048035B"/>
    <w:rsid w:val="00480A69"/>
    <w:rsid w:val="00480AB6"/>
    <w:rsid w:val="00481244"/>
    <w:rsid w:val="00481422"/>
    <w:rsid w:val="00481927"/>
    <w:rsid w:val="00481C7A"/>
    <w:rsid w:val="00482573"/>
    <w:rsid w:val="00483357"/>
    <w:rsid w:val="00483916"/>
    <w:rsid w:val="004839E8"/>
    <w:rsid w:val="00483B0B"/>
    <w:rsid w:val="00483C53"/>
    <w:rsid w:val="00484445"/>
    <w:rsid w:val="0048451E"/>
    <w:rsid w:val="00484E5F"/>
    <w:rsid w:val="0048518C"/>
    <w:rsid w:val="0048530A"/>
    <w:rsid w:val="00485D8F"/>
    <w:rsid w:val="00486A9C"/>
    <w:rsid w:val="00486F62"/>
    <w:rsid w:val="00487063"/>
    <w:rsid w:val="004879C6"/>
    <w:rsid w:val="00487A7B"/>
    <w:rsid w:val="00487D36"/>
    <w:rsid w:val="00490173"/>
    <w:rsid w:val="00490709"/>
    <w:rsid w:val="00490DB0"/>
    <w:rsid w:val="004911D3"/>
    <w:rsid w:val="00491329"/>
    <w:rsid w:val="004915EF"/>
    <w:rsid w:val="004915F2"/>
    <w:rsid w:val="00492614"/>
    <w:rsid w:val="0049274F"/>
    <w:rsid w:val="004927AC"/>
    <w:rsid w:val="0049283E"/>
    <w:rsid w:val="004930D9"/>
    <w:rsid w:val="004931D1"/>
    <w:rsid w:val="00493297"/>
    <w:rsid w:val="004932D4"/>
    <w:rsid w:val="0049337C"/>
    <w:rsid w:val="00493465"/>
    <w:rsid w:val="004934EB"/>
    <w:rsid w:val="004941D9"/>
    <w:rsid w:val="0049452D"/>
    <w:rsid w:val="00494583"/>
    <w:rsid w:val="00494F6D"/>
    <w:rsid w:val="00495301"/>
    <w:rsid w:val="00495390"/>
    <w:rsid w:val="004955CB"/>
    <w:rsid w:val="00495D74"/>
    <w:rsid w:val="0049601E"/>
    <w:rsid w:val="004964B6"/>
    <w:rsid w:val="0049662E"/>
    <w:rsid w:val="0049707F"/>
    <w:rsid w:val="004A002B"/>
    <w:rsid w:val="004A0189"/>
    <w:rsid w:val="004A019B"/>
    <w:rsid w:val="004A0720"/>
    <w:rsid w:val="004A0DBF"/>
    <w:rsid w:val="004A0E4A"/>
    <w:rsid w:val="004A0E6E"/>
    <w:rsid w:val="004A0EB7"/>
    <w:rsid w:val="004A1063"/>
    <w:rsid w:val="004A14C9"/>
    <w:rsid w:val="004A22DC"/>
    <w:rsid w:val="004A22E6"/>
    <w:rsid w:val="004A2B5A"/>
    <w:rsid w:val="004A2DE6"/>
    <w:rsid w:val="004A33DD"/>
    <w:rsid w:val="004A3451"/>
    <w:rsid w:val="004A37AE"/>
    <w:rsid w:val="004A3840"/>
    <w:rsid w:val="004A3D14"/>
    <w:rsid w:val="004A3F68"/>
    <w:rsid w:val="004A4288"/>
    <w:rsid w:val="004A4391"/>
    <w:rsid w:val="004A4CE0"/>
    <w:rsid w:val="004A5403"/>
    <w:rsid w:val="004A5429"/>
    <w:rsid w:val="004A57BB"/>
    <w:rsid w:val="004A5A12"/>
    <w:rsid w:val="004A652F"/>
    <w:rsid w:val="004A6ACC"/>
    <w:rsid w:val="004A7F91"/>
    <w:rsid w:val="004B07A0"/>
    <w:rsid w:val="004B0A1C"/>
    <w:rsid w:val="004B0D05"/>
    <w:rsid w:val="004B0DAE"/>
    <w:rsid w:val="004B198B"/>
    <w:rsid w:val="004B1D6A"/>
    <w:rsid w:val="004B2D5F"/>
    <w:rsid w:val="004B2E55"/>
    <w:rsid w:val="004B324A"/>
    <w:rsid w:val="004B36BA"/>
    <w:rsid w:val="004B37E9"/>
    <w:rsid w:val="004B390B"/>
    <w:rsid w:val="004B3960"/>
    <w:rsid w:val="004B505A"/>
    <w:rsid w:val="004B51DF"/>
    <w:rsid w:val="004B5E44"/>
    <w:rsid w:val="004B62ED"/>
    <w:rsid w:val="004B644D"/>
    <w:rsid w:val="004B65E3"/>
    <w:rsid w:val="004B6679"/>
    <w:rsid w:val="004B685C"/>
    <w:rsid w:val="004B7619"/>
    <w:rsid w:val="004C0722"/>
    <w:rsid w:val="004C0C0D"/>
    <w:rsid w:val="004C1A8B"/>
    <w:rsid w:val="004C1B9A"/>
    <w:rsid w:val="004C1DD0"/>
    <w:rsid w:val="004C20C1"/>
    <w:rsid w:val="004C21CA"/>
    <w:rsid w:val="004C2491"/>
    <w:rsid w:val="004C2553"/>
    <w:rsid w:val="004C3089"/>
    <w:rsid w:val="004C321B"/>
    <w:rsid w:val="004C3739"/>
    <w:rsid w:val="004C397D"/>
    <w:rsid w:val="004C3C7C"/>
    <w:rsid w:val="004C3E15"/>
    <w:rsid w:val="004C47DA"/>
    <w:rsid w:val="004C491A"/>
    <w:rsid w:val="004C4E7D"/>
    <w:rsid w:val="004C58C8"/>
    <w:rsid w:val="004C58FF"/>
    <w:rsid w:val="004C5AC7"/>
    <w:rsid w:val="004C5B3C"/>
    <w:rsid w:val="004C5DC1"/>
    <w:rsid w:val="004C65A0"/>
    <w:rsid w:val="004C6826"/>
    <w:rsid w:val="004C6CA1"/>
    <w:rsid w:val="004C6EEC"/>
    <w:rsid w:val="004C708D"/>
    <w:rsid w:val="004C73DA"/>
    <w:rsid w:val="004C78AB"/>
    <w:rsid w:val="004C7AE9"/>
    <w:rsid w:val="004D00DC"/>
    <w:rsid w:val="004D02C9"/>
    <w:rsid w:val="004D045C"/>
    <w:rsid w:val="004D1424"/>
    <w:rsid w:val="004D14CD"/>
    <w:rsid w:val="004D17B2"/>
    <w:rsid w:val="004D1AF6"/>
    <w:rsid w:val="004D1EE4"/>
    <w:rsid w:val="004D1F24"/>
    <w:rsid w:val="004D2551"/>
    <w:rsid w:val="004D2BF1"/>
    <w:rsid w:val="004D43D8"/>
    <w:rsid w:val="004D448F"/>
    <w:rsid w:val="004D47A0"/>
    <w:rsid w:val="004D53BD"/>
    <w:rsid w:val="004D5565"/>
    <w:rsid w:val="004D5717"/>
    <w:rsid w:val="004D5741"/>
    <w:rsid w:val="004D59B6"/>
    <w:rsid w:val="004D6521"/>
    <w:rsid w:val="004D6ABF"/>
    <w:rsid w:val="004D6F6E"/>
    <w:rsid w:val="004D6FA1"/>
    <w:rsid w:val="004D76B6"/>
    <w:rsid w:val="004D7CEE"/>
    <w:rsid w:val="004D7D0E"/>
    <w:rsid w:val="004D7E17"/>
    <w:rsid w:val="004E04B5"/>
    <w:rsid w:val="004E06F9"/>
    <w:rsid w:val="004E0801"/>
    <w:rsid w:val="004E0C1E"/>
    <w:rsid w:val="004E0F29"/>
    <w:rsid w:val="004E11CB"/>
    <w:rsid w:val="004E1637"/>
    <w:rsid w:val="004E19F4"/>
    <w:rsid w:val="004E31DA"/>
    <w:rsid w:val="004E3954"/>
    <w:rsid w:val="004E3B77"/>
    <w:rsid w:val="004E448F"/>
    <w:rsid w:val="004E4919"/>
    <w:rsid w:val="004E4B49"/>
    <w:rsid w:val="004E529E"/>
    <w:rsid w:val="004E5331"/>
    <w:rsid w:val="004E58B5"/>
    <w:rsid w:val="004E59C2"/>
    <w:rsid w:val="004E6763"/>
    <w:rsid w:val="004E6902"/>
    <w:rsid w:val="004E740F"/>
    <w:rsid w:val="004E749D"/>
    <w:rsid w:val="004E7C81"/>
    <w:rsid w:val="004E7D5B"/>
    <w:rsid w:val="004F013B"/>
    <w:rsid w:val="004F0CE4"/>
    <w:rsid w:val="004F2379"/>
    <w:rsid w:val="004F2A9A"/>
    <w:rsid w:val="004F2E3F"/>
    <w:rsid w:val="004F335D"/>
    <w:rsid w:val="004F351F"/>
    <w:rsid w:val="004F3C40"/>
    <w:rsid w:val="004F3C50"/>
    <w:rsid w:val="004F3FD3"/>
    <w:rsid w:val="004F433F"/>
    <w:rsid w:val="004F4434"/>
    <w:rsid w:val="004F4C70"/>
    <w:rsid w:val="004F5861"/>
    <w:rsid w:val="004F6435"/>
    <w:rsid w:val="004F695F"/>
    <w:rsid w:val="004F69DC"/>
    <w:rsid w:val="004F779F"/>
    <w:rsid w:val="004F77F7"/>
    <w:rsid w:val="004F7BEC"/>
    <w:rsid w:val="004F7CD9"/>
    <w:rsid w:val="004F7FA4"/>
    <w:rsid w:val="00500A14"/>
    <w:rsid w:val="00500B96"/>
    <w:rsid w:val="00500E07"/>
    <w:rsid w:val="0050124C"/>
    <w:rsid w:val="00501735"/>
    <w:rsid w:val="00501798"/>
    <w:rsid w:val="00501A2C"/>
    <w:rsid w:val="00501E99"/>
    <w:rsid w:val="00501F4C"/>
    <w:rsid w:val="00502584"/>
    <w:rsid w:val="005026EB"/>
    <w:rsid w:val="00502B7D"/>
    <w:rsid w:val="005037EE"/>
    <w:rsid w:val="00504142"/>
    <w:rsid w:val="005047E8"/>
    <w:rsid w:val="005048B7"/>
    <w:rsid w:val="00504B43"/>
    <w:rsid w:val="005055EA"/>
    <w:rsid w:val="00505A91"/>
    <w:rsid w:val="00505EFF"/>
    <w:rsid w:val="00506151"/>
    <w:rsid w:val="0050647D"/>
    <w:rsid w:val="00507098"/>
    <w:rsid w:val="00507591"/>
    <w:rsid w:val="0050779C"/>
    <w:rsid w:val="005077A2"/>
    <w:rsid w:val="0050795B"/>
    <w:rsid w:val="005079A8"/>
    <w:rsid w:val="00507D2D"/>
    <w:rsid w:val="00507FEB"/>
    <w:rsid w:val="005101C5"/>
    <w:rsid w:val="005111D9"/>
    <w:rsid w:val="005121C3"/>
    <w:rsid w:val="0051278D"/>
    <w:rsid w:val="00512B65"/>
    <w:rsid w:val="00512C08"/>
    <w:rsid w:val="00512E5A"/>
    <w:rsid w:val="005132BE"/>
    <w:rsid w:val="005144D4"/>
    <w:rsid w:val="0051475D"/>
    <w:rsid w:val="00514878"/>
    <w:rsid w:val="00515805"/>
    <w:rsid w:val="00515F0A"/>
    <w:rsid w:val="005165F8"/>
    <w:rsid w:val="005172C9"/>
    <w:rsid w:val="00517338"/>
    <w:rsid w:val="005176D4"/>
    <w:rsid w:val="005177D1"/>
    <w:rsid w:val="00520150"/>
    <w:rsid w:val="005204F2"/>
    <w:rsid w:val="00520AED"/>
    <w:rsid w:val="00520D37"/>
    <w:rsid w:val="00521925"/>
    <w:rsid w:val="00521A28"/>
    <w:rsid w:val="00521C54"/>
    <w:rsid w:val="00522585"/>
    <w:rsid w:val="0052260A"/>
    <w:rsid w:val="005229F1"/>
    <w:rsid w:val="00522E70"/>
    <w:rsid w:val="00523212"/>
    <w:rsid w:val="00523643"/>
    <w:rsid w:val="00524055"/>
    <w:rsid w:val="0052436B"/>
    <w:rsid w:val="00524387"/>
    <w:rsid w:val="005249D7"/>
    <w:rsid w:val="00525011"/>
    <w:rsid w:val="0052614F"/>
    <w:rsid w:val="005264FC"/>
    <w:rsid w:val="005265BD"/>
    <w:rsid w:val="005265F5"/>
    <w:rsid w:val="00526C62"/>
    <w:rsid w:val="00527079"/>
    <w:rsid w:val="005271AF"/>
    <w:rsid w:val="005277D8"/>
    <w:rsid w:val="00527F1A"/>
    <w:rsid w:val="005300B5"/>
    <w:rsid w:val="00530525"/>
    <w:rsid w:val="0053138F"/>
    <w:rsid w:val="0053148B"/>
    <w:rsid w:val="00532DF5"/>
    <w:rsid w:val="005331F2"/>
    <w:rsid w:val="0053346D"/>
    <w:rsid w:val="0053346E"/>
    <w:rsid w:val="005337B4"/>
    <w:rsid w:val="00534214"/>
    <w:rsid w:val="005344F6"/>
    <w:rsid w:val="00534C01"/>
    <w:rsid w:val="00534CED"/>
    <w:rsid w:val="00534E31"/>
    <w:rsid w:val="00534F26"/>
    <w:rsid w:val="00535798"/>
    <w:rsid w:val="00535A17"/>
    <w:rsid w:val="005366B2"/>
    <w:rsid w:val="00536E07"/>
    <w:rsid w:val="00536E5D"/>
    <w:rsid w:val="005372F4"/>
    <w:rsid w:val="00537C64"/>
    <w:rsid w:val="0054026D"/>
    <w:rsid w:val="005403C5"/>
    <w:rsid w:val="00540CA6"/>
    <w:rsid w:val="005411A2"/>
    <w:rsid w:val="005412AF"/>
    <w:rsid w:val="005412E3"/>
    <w:rsid w:val="0054152F"/>
    <w:rsid w:val="00542D3D"/>
    <w:rsid w:val="0054377B"/>
    <w:rsid w:val="00543A7B"/>
    <w:rsid w:val="00543B25"/>
    <w:rsid w:val="00544471"/>
    <w:rsid w:val="0054482D"/>
    <w:rsid w:val="005449CF"/>
    <w:rsid w:val="00544BAD"/>
    <w:rsid w:val="00544F40"/>
    <w:rsid w:val="00545080"/>
    <w:rsid w:val="00545202"/>
    <w:rsid w:val="00545AFE"/>
    <w:rsid w:val="0054623D"/>
    <w:rsid w:val="00546531"/>
    <w:rsid w:val="00546D8F"/>
    <w:rsid w:val="00546DE0"/>
    <w:rsid w:val="00546F45"/>
    <w:rsid w:val="00547843"/>
    <w:rsid w:val="00547D1D"/>
    <w:rsid w:val="00551967"/>
    <w:rsid w:val="00551FB2"/>
    <w:rsid w:val="0055254B"/>
    <w:rsid w:val="00552A03"/>
    <w:rsid w:val="00552A27"/>
    <w:rsid w:val="00553664"/>
    <w:rsid w:val="005538B5"/>
    <w:rsid w:val="00553C27"/>
    <w:rsid w:val="00554677"/>
    <w:rsid w:val="005563D4"/>
    <w:rsid w:val="005563FA"/>
    <w:rsid w:val="0055690E"/>
    <w:rsid w:val="00556AB6"/>
    <w:rsid w:val="00556C17"/>
    <w:rsid w:val="005570BC"/>
    <w:rsid w:val="0055729F"/>
    <w:rsid w:val="005573D3"/>
    <w:rsid w:val="005603B2"/>
    <w:rsid w:val="0056053E"/>
    <w:rsid w:val="0056139D"/>
    <w:rsid w:val="005616DF"/>
    <w:rsid w:val="0056223D"/>
    <w:rsid w:val="005624EE"/>
    <w:rsid w:val="00562A53"/>
    <w:rsid w:val="00562BF2"/>
    <w:rsid w:val="00562C67"/>
    <w:rsid w:val="00562D0C"/>
    <w:rsid w:val="00562DE7"/>
    <w:rsid w:val="00562EA5"/>
    <w:rsid w:val="00563635"/>
    <w:rsid w:val="0056395C"/>
    <w:rsid w:val="00563DB9"/>
    <w:rsid w:val="0056418D"/>
    <w:rsid w:val="00564636"/>
    <w:rsid w:val="005647C3"/>
    <w:rsid w:val="00564B2D"/>
    <w:rsid w:val="00564E84"/>
    <w:rsid w:val="00564EB4"/>
    <w:rsid w:val="00565085"/>
    <w:rsid w:val="0056543B"/>
    <w:rsid w:val="005655AB"/>
    <w:rsid w:val="00565978"/>
    <w:rsid w:val="005661F6"/>
    <w:rsid w:val="00566641"/>
    <w:rsid w:val="00566FD7"/>
    <w:rsid w:val="00567132"/>
    <w:rsid w:val="00567319"/>
    <w:rsid w:val="0056749F"/>
    <w:rsid w:val="0056759A"/>
    <w:rsid w:val="0057011F"/>
    <w:rsid w:val="00570291"/>
    <w:rsid w:val="00570311"/>
    <w:rsid w:val="0057063C"/>
    <w:rsid w:val="00570648"/>
    <w:rsid w:val="00570856"/>
    <w:rsid w:val="0057125E"/>
    <w:rsid w:val="0057125F"/>
    <w:rsid w:val="005719F3"/>
    <w:rsid w:val="00571E73"/>
    <w:rsid w:val="00572216"/>
    <w:rsid w:val="00572590"/>
    <w:rsid w:val="0057264E"/>
    <w:rsid w:val="00572CFC"/>
    <w:rsid w:val="0057388E"/>
    <w:rsid w:val="00573A73"/>
    <w:rsid w:val="00573FF7"/>
    <w:rsid w:val="00574050"/>
    <w:rsid w:val="00574490"/>
    <w:rsid w:val="005749F4"/>
    <w:rsid w:val="00575072"/>
    <w:rsid w:val="0057579E"/>
    <w:rsid w:val="00576385"/>
    <w:rsid w:val="005765DA"/>
    <w:rsid w:val="00576826"/>
    <w:rsid w:val="005768E3"/>
    <w:rsid w:val="005770D8"/>
    <w:rsid w:val="005771EB"/>
    <w:rsid w:val="0057744C"/>
    <w:rsid w:val="00580A4F"/>
    <w:rsid w:val="005816DD"/>
    <w:rsid w:val="005823AE"/>
    <w:rsid w:val="00583490"/>
    <w:rsid w:val="00583795"/>
    <w:rsid w:val="0058383E"/>
    <w:rsid w:val="005844B5"/>
    <w:rsid w:val="0058467B"/>
    <w:rsid w:val="005847C2"/>
    <w:rsid w:val="0058484C"/>
    <w:rsid w:val="00584C86"/>
    <w:rsid w:val="00584E1B"/>
    <w:rsid w:val="00584F4A"/>
    <w:rsid w:val="0058542F"/>
    <w:rsid w:val="005863FA"/>
    <w:rsid w:val="005868AE"/>
    <w:rsid w:val="0058754D"/>
    <w:rsid w:val="00587560"/>
    <w:rsid w:val="0058795D"/>
    <w:rsid w:val="00587D2E"/>
    <w:rsid w:val="00587E72"/>
    <w:rsid w:val="00590158"/>
    <w:rsid w:val="00591283"/>
    <w:rsid w:val="00591AB6"/>
    <w:rsid w:val="00591D6C"/>
    <w:rsid w:val="00592173"/>
    <w:rsid w:val="00592E6A"/>
    <w:rsid w:val="005932F4"/>
    <w:rsid w:val="00593444"/>
    <w:rsid w:val="00593846"/>
    <w:rsid w:val="00593B06"/>
    <w:rsid w:val="00593B3B"/>
    <w:rsid w:val="00593FF1"/>
    <w:rsid w:val="00594E66"/>
    <w:rsid w:val="005954B7"/>
    <w:rsid w:val="00595697"/>
    <w:rsid w:val="0059601E"/>
    <w:rsid w:val="005961CB"/>
    <w:rsid w:val="00596C21"/>
    <w:rsid w:val="00596D15"/>
    <w:rsid w:val="00596D2D"/>
    <w:rsid w:val="00597495"/>
    <w:rsid w:val="00597604"/>
    <w:rsid w:val="005978CD"/>
    <w:rsid w:val="00597BF4"/>
    <w:rsid w:val="00597EBD"/>
    <w:rsid w:val="00597FF1"/>
    <w:rsid w:val="005A0C42"/>
    <w:rsid w:val="005A0FEE"/>
    <w:rsid w:val="005A1063"/>
    <w:rsid w:val="005A10C2"/>
    <w:rsid w:val="005A11D6"/>
    <w:rsid w:val="005A1480"/>
    <w:rsid w:val="005A16B1"/>
    <w:rsid w:val="005A1EE3"/>
    <w:rsid w:val="005A1EEE"/>
    <w:rsid w:val="005A25A1"/>
    <w:rsid w:val="005A29EF"/>
    <w:rsid w:val="005A30A8"/>
    <w:rsid w:val="005A314F"/>
    <w:rsid w:val="005A39DC"/>
    <w:rsid w:val="005A3B71"/>
    <w:rsid w:val="005A3D58"/>
    <w:rsid w:val="005A4CFC"/>
    <w:rsid w:val="005A504D"/>
    <w:rsid w:val="005A50D1"/>
    <w:rsid w:val="005A5C1C"/>
    <w:rsid w:val="005A67A6"/>
    <w:rsid w:val="005A67B6"/>
    <w:rsid w:val="005A67BA"/>
    <w:rsid w:val="005A6EF5"/>
    <w:rsid w:val="005A6F3B"/>
    <w:rsid w:val="005A756C"/>
    <w:rsid w:val="005A7757"/>
    <w:rsid w:val="005A7B21"/>
    <w:rsid w:val="005A7B26"/>
    <w:rsid w:val="005B0447"/>
    <w:rsid w:val="005B04A0"/>
    <w:rsid w:val="005B0583"/>
    <w:rsid w:val="005B0653"/>
    <w:rsid w:val="005B0B1F"/>
    <w:rsid w:val="005B0CEE"/>
    <w:rsid w:val="005B1179"/>
    <w:rsid w:val="005B11EC"/>
    <w:rsid w:val="005B127B"/>
    <w:rsid w:val="005B12CA"/>
    <w:rsid w:val="005B15F8"/>
    <w:rsid w:val="005B16AD"/>
    <w:rsid w:val="005B1971"/>
    <w:rsid w:val="005B1C57"/>
    <w:rsid w:val="005B2006"/>
    <w:rsid w:val="005B21BC"/>
    <w:rsid w:val="005B2D52"/>
    <w:rsid w:val="005B2D92"/>
    <w:rsid w:val="005B3277"/>
    <w:rsid w:val="005B373E"/>
    <w:rsid w:val="005B37B8"/>
    <w:rsid w:val="005B3BDD"/>
    <w:rsid w:val="005B4107"/>
    <w:rsid w:val="005B43AD"/>
    <w:rsid w:val="005B4A3F"/>
    <w:rsid w:val="005B4BCF"/>
    <w:rsid w:val="005B4C22"/>
    <w:rsid w:val="005B4DCD"/>
    <w:rsid w:val="005B5568"/>
    <w:rsid w:val="005B57C9"/>
    <w:rsid w:val="005B580A"/>
    <w:rsid w:val="005B5EEA"/>
    <w:rsid w:val="005B6087"/>
    <w:rsid w:val="005B612A"/>
    <w:rsid w:val="005B7122"/>
    <w:rsid w:val="005B74D1"/>
    <w:rsid w:val="005C0008"/>
    <w:rsid w:val="005C056F"/>
    <w:rsid w:val="005C05DA"/>
    <w:rsid w:val="005C0795"/>
    <w:rsid w:val="005C0B29"/>
    <w:rsid w:val="005C0B69"/>
    <w:rsid w:val="005C1D03"/>
    <w:rsid w:val="005C2110"/>
    <w:rsid w:val="005C233A"/>
    <w:rsid w:val="005C271C"/>
    <w:rsid w:val="005C2764"/>
    <w:rsid w:val="005C293D"/>
    <w:rsid w:val="005C298C"/>
    <w:rsid w:val="005C2B2F"/>
    <w:rsid w:val="005C3E7D"/>
    <w:rsid w:val="005C3E89"/>
    <w:rsid w:val="005C3F12"/>
    <w:rsid w:val="005C45CF"/>
    <w:rsid w:val="005C4CCC"/>
    <w:rsid w:val="005C4DE5"/>
    <w:rsid w:val="005C539B"/>
    <w:rsid w:val="005C53D7"/>
    <w:rsid w:val="005C5FBB"/>
    <w:rsid w:val="005C673B"/>
    <w:rsid w:val="005C69E6"/>
    <w:rsid w:val="005C69FD"/>
    <w:rsid w:val="005C6B79"/>
    <w:rsid w:val="005C6BDA"/>
    <w:rsid w:val="005C78EE"/>
    <w:rsid w:val="005C7927"/>
    <w:rsid w:val="005C7BFA"/>
    <w:rsid w:val="005D0E2E"/>
    <w:rsid w:val="005D1768"/>
    <w:rsid w:val="005D1E0C"/>
    <w:rsid w:val="005D24E8"/>
    <w:rsid w:val="005D2508"/>
    <w:rsid w:val="005D2A39"/>
    <w:rsid w:val="005D2B60"/>
    <w:rsid w:val="005D2E6E"/>
    <w:rsid w:val="005D3141"/>
    <w:rsid w:val="005D32F7"/>
    <w:rsid w:val="005D3A10"/>
    <w:rsid w:val="005D3B8A"/>
    <w:rsid w:val="005D474A"/>
    <w:rsid w:val="005D4B1C"/>
    <w:rsid w:val="005D4DA5"/>
    <w:rsid w:val="005D4DE3"/>
    <w:rsid w:val="005D526B"/>
    <w:rsid w:val="005D585E"/>
    <w:rsid w:val="005D679B"/>
    <w:rsid w:val="005D67FC"/>
    <w:rsid w:val="005D6A91"/>
    <w:rsid w:val="005D6F3F"/>
    <w:rsid w:val="005D73C0"/>
    <w:rsid w:val="005D78C1"/>
    <w:rsid w:val="005D79A5"/>
    <w:rsid w:val="005D7BC1"/>
    <w:rsid w:val="005E06A2"/>
    <w:rsid w:val="005E0771"/>
    <w:rsid w:val="005E0887"/>
    <w:rsid w:val="005E0894"/>
    <w:rsid w:val="005E08F9"/>
    <w:rsid w:val="005E0D07"/>
    <w:rsid w:val="005E0F0A"/>
    <w:rsid w:val="005E10BA"/>
    <w:rsid w:val="005E16AC"/>
    <w:rsid w:val="005E1751"/>
    <w:rsid w:val="005E1BFC"/>
    <w:rsid w:val="005E1D98"/>
    <w:rsid w:val="005E1E9D"/>
    <w:rsid w:val="005E1F4F"/>
    <w:rsid w:val="005E1FEA"/>
    <w:rsid w:val="005E2EE5"/>
    <w:rsid w:val="005E2FA7"/>
    <w:rsid w:val="005E3C79"/>
    <w:rsid w:val="005E3CBC"/>
    <w:rsid w:val="005E44AB"/>
    <w:rsid w:val="005E48B2"/>
    <w:rsid w:val="005E4938"/>
    <w:rsid w:val="005E5088"/>
    <w:rsid w:val="005E53AB"/>
    <w:rsid w:val="005E5917"/>
    <w:rsid w:val="005E5EEB"/>
    <w:rsid w:val="005E6B31"/>
    <w:rsid w:val="005E6C1E"/>
    <w:rsid w:val="005E6E90"/>
    <w:rsid w:val="005E77AD"/>
    <w:rsid w:val="005E7A62"/>
    <w:rsid w:val="005E7C72"/>
    <w:rsid w:val="005F0180"/>
    <w:rsid w:val="005F03B0"/>
    <w:rsid w:val="005F04C8"/>
    <w:rsid w:val="005F072D"/>
    <w:rsid w:val="005F098D"/>
    <w:rsid w:val="005F0DA1"/>
    <w:rsid w:val="005F0E03"/>
    <w:rsid w:val="005F14EB"/>
    <w:rsid w:val="005F1607"/>
    <w:rsid w:val="005F1B70"/>
    <w:rsid w:val="005F2686"/>
    <w:rsid w:val="005F2D2E"/>
    <w:rsid w:val="005F32BD"/>
    <w:rsid w:val="005F3695"/>
    <w:rsid w:val="005F3A0C"/>
    <w:rsid w:val="005F3AB8"/>
    <w:rsid w:val="005F3BBD"/>
    <w:rsid w:val="005F3E53"/>
    <w:rsid w:val="005F4128"/>
    <w:rsid w:val="005F454A"/>
    <w:rsid w:val="005F4634"/>
    <w:rsid w:val="005F4BE3"/>
    <w:rsid w:val="005F4E5B"/>
    <w:rsid w:val="005F51EE"/>
    <w:rsid w:val="005F549A"/>
    <w:rsid w:val="005F5671"/>
    <w:rsid w:val="005F5A9B"/>
    <w:rsid w:val="005F5D3C"/>
    <w:rsid w:val="005F5E2A"/>
    <w:rsid w:val="005F637F"/>
    <w:rsid w:val="005F6B84"/>
    <w:rsid w:val="005F6D04"/>
    <w:rsid w:val="005F6FF5"/>
    <w:rsid w:val="005F76F3"/>
    <w:rsid w:val="005F7A92"/>
    <w:rsid w:val="005F7B32"/>
    <w:rsid w:val="00600BA0"/>
    <w:rsid w:val="0060110A"/>
    <w:rsid w:val="0060130F"/>
    <w:rsid w:val="00601AEC"/>
    <w:rsid w:val="00601C9D"/>
    <w:rsid w:val="00601D21"/>
    <w:rsid w:val="006022FA"/>
    <w:rsid w:val="006025F4"/>
    <w:rsid w:val="00603151"/>
    <w:rsid w:val="00603361"/>
    <w:rsid w:val="006033FC"/>
    <w:rsid w:val="0060359C"/>
    <w:rsid w:val="00603903"/>
    <w:rsid w:val="0060424D"/>
    <w:rsid w:val="00604A7B"/>
    <w:rsid w:val="0060545B"/>
    <w:rsid w:val="00605C32"/>
    <w:rsid w:val="00605DBA"/>
    <w:rsid w:val="00606388"/>
    <w:rsid w:val="00606469"/>
    <w:rsid w:val="006068A2"/>
    <w:rsid w:val="006073C8"/>
    <w:rsid w:val="006078D7"/>
    <w:rsid w:val="0060790D"/>
    <w:rsid w:val="00607D68"/>
    <w:rsid w:val="00610867"/>
    <w:rsid w:val="00610A14"/>
    <w:rsid w:val="00610CBF"/>
    <w:rsid w:val="00610EA4"/>
    <w:rsid w:val="006113CD"/>
    <w:rsid w:val="006117C9"/>
    <w:rsid w:val="0061186F"/>
    <w:rsid w:val="00611DD6"/>
    <w:rsid w:val="0061221B"/>
    <w:rsid w:val="0061296F"/>
    <w:rsid w:val="006131DD"/>
    <w:rsid w:val="0061330A"/>
    <w:rsid w:val="00613AAD"/>
    <w:rsid w:val="00613E56"/>
    <w:rsid w:val="0061473B"/>
    <w:rsid w:val="00614810"/>
    <w:rsid w:val="00614CA0"/>
    <w:rsid w:val="00614D3F"/>
    <w:rsid w:val="006150EB"/>
    <w:rsid w:val="006154D3"/>
    <w:rsid w:val="006156A4"/>
    <w:rsid w:val="006156B7"/>
    <w:rsid w:val="00615C96"/>
    <w:rsid w:val="006179F7"/>
    <w:rsid w:val="00617B9F"/>
    <w:rsid w:val="00617D6C"/>
    <w:rsid w:val="00617D79"/>
    <w:rsid w:val="00621B11"/>
    <w:rsid w:val="00622174"/>
    <w:rsid w:val="00622524"/>
    <w:rsid w:val="006231B5"/>
    <w:rsid w:val="006231F3"/>
    <w:rsid w:val="00624305"/>
    <w:rsid w:val="00624316"/>
    <w:rsid w:val="00625312"/>
    <w:rsid w:val="00625455"/>
    <w:rsid w:val="00625925"/>
    <w:rsid w:val="00625BF0"/>
    <w:rsid w:val="00625CAC"/>
    <w:rsid w:val="00626909"/>
    <w:rsid w:val="00626BE3"/>
    <w:rsid w:val="006274DF"/>
    <w:rsid w:val="00627812"/>
    <w:rsid w:val="00627925"/>
    <w:rsid w:val="006279E1"/>
    <w:rsid w:val="00627E6E"/>
    <w:rsid w:val="006304EA"/>
    <w:rsid w:val="00630696"/>
    <w:rsid w:val="006308C7"/>
    <w:rsid w:val="00630D88"/>
    <w:rsid w:val="00630E4C"/>
    <w:rsid w:val="00630FD9"/>
    <w:rsid w:val="00631001"/>
    <w:rsid w:val="00631079"/>
    <w:rsid w:val="00631494"/>
    <w:rsid w:val="00631A26"/>
    <w:rsid w:val="00631B65"/>
    <w:rsid w:val="00631C19"/>
    <w:rsid w:val="00631F74"/>
    <w:rsid w:val="006323FF"/>
    <w:rsid w:val="006328A4"/>
    <w:rsid w:val="00632F6C"/>
    <w:rsid w:val="00633170"/>
    <w:rsid w:val="0063393A"/>
    <w:rsid w:val="00633A6E"/>
    <w:rsid w:val="00633F15"/>
    <w:rsid w:val="00634396"/>
    <w:rsid w:val="00634619"/>
    <w:rsid w:val="00634AAF"/>
    <w:rsid w:val="00634B24"/>
    <w:rsid w:val="006355A9"/>
    <w:rsid w:val="0063583A"/>
    <w:rsid w:val="00635CF5"/>
    <w:rsid w:val="00635E91"/>
    <w:rsid w:val="00635EE7"/>
    <w:rsid w:val="006360E8"/>
    <w:rsid w:val="00636554"/>
    <w:rsid w:val="00636722"/>
    <w:rsid w:val="00636AB0"/>
    <w:rsid w:val="00636B03"/>
    <w:rsid w:val="00637083"/>
    <w:rsid w:val="006371CD"/>
    <w:rsid w:val="006373FE"/>
    <w:rsid w:val="0063749B"/>
    <w:rsid w:val="00637671"/>
    <w:rsid w:val="00637A59"/>
    <w:rsid w:val="00640C29"/>
    <w:rsid w:val="00640F86"/>
    <w:rsid w:val="00641426"/>
    <w:rsid w:val="00641950"/>
    <w:rsid w:val="00641ABE"/>
    <w:rsid w:val="006423B3"/>
    <w:rsid w:val="00642784"/>
    <w:rsid w:val="006429B6"/>
    <w:rsid w:val="00643190"/>
    <w:rsid w:val="006432E5"/>
    <w:rsid w:val="00643526"/>
    <w:rsid w:val="00644065"/>
    <w:rsid w:val="0064420A"/>
    <w:rsid w:val="0064468A"/>
    <w:rsid w:val="0064486D"/>
    <w:rsid w:val="00644A92"/>
    <w:rsid w:val="00644B5E"/>
    <w:rsid w:val="00644EC1"/>
    <w:rsid w:val="00645637"/>
    <w:rsid w:val="006463F8"/>
    <w:rsid w:val="0064649A"/>
    <w:rsid w:val="00646DD9"/>
    <w:rsid w:val="006472AE"/>
    <w:rsid w:val="0064767F"/>
    <w:rsid w:val="006501F0"/>
    <w:rsid w:val="00650297"/>
    <w:rsid w:val="006509EC"/>
    <w:rsid w:val="00650FB6"/>
    <w:rsid w:val="0065124C"/>
    <w:rsid w:val="00651FC6"/>
    <w:rsid w:val="00652CA8"/>
    <w:rsid w:val="00652EDE"/>
    <w:rsid w:val="00653684"/>
    <w:rsid w:val="006537FD"/>
    <w:rsid w:val="00653852"/>
    <w:rsid w:val="0065410B"/>
    <w:rsid w:val="00655054"/>
    <w:rsid w:val="006554B0"/>
    <w:rsid w:val="00655519"/>
    <w:rsid w:val="0065595A"/>
    <w:rsid w:val="00655981"/>
    <w:rsid w:val="00656449"/>
    <w:rsid w:val="00656523"/>
    <w:rsid w:val="0065677A"/>
    <w:rsid w:val="006567D3"/>
    <w:rsid w:val="00656FCC"/>
    <w:rsid w:val="0065766C"/>
    <w:rsid w:val="006576F0"/>
    <w:rsid w:val="0066007F"/>
    <w:rsid w:val="00661407"/>
    <w:rsid w:val="006615A2"/>
    <w:rsid w:val="00661AEB"/>
    <w:rsid w:val="00662025"/>
    <w:rsid w:val="00662215"/>
    <w:rsid w:val="006622B7"/>
    <w:rsid w:val="00662B60"/>
    <w:rsid w:val="006638CB"/>
    <w:rsid w:val="00663DED"/>
    <w:rsid w:val="00663F5B"/>
    <w:rsid w:val="006642E3"/>
    <w:rsid w:val="00664F46"/>
    <w:rsid w:val="00664F8C"/>
    <w:rsid w:val="00665207"/>
    <w:rsid w:val="006652AD"/>
    <w:rsid w:val="00665C0B"/>
    <w:rsid w:val="006673DB"/>
    <w:rsid w:val="00670343"/>
    <w:rsid w:val="006705FB"/>
    <w:rsid w:val="00670AEB"/>
    <w:rsid w:val="00670DE9"/>
    <w:rsid w:val="00671A3C"/>
    <w:rsid w:val="00672042"/>
    <w:rsid w:val="006720CC"/>
    <w:rsid w:val="00673037"/>
    <w:rsid w:val="00673047"/>
    <w:rsid w:val="0067311A"/>
    <w:rsid w:val="00673C35"/>
    <w:rsid w:val="00673CD9"/>
    <w:rsid w:val="00674054"/>
    <w:rsid w:val="006742A3"/>
    <w:rsid w:val="00674669"/>
    <w:rsid w:val="00674698"/>
    <w:rsid w:val="00674CC1"/>
    <w:rsid w:val="00674E14"/>
    <w:rsid w:val="00676286"/>
    <w:rsid w:val="0067668C"/>
    <w:rsid w:val="00677255"/>
    <w:rsid w:val="0067775D"/>
    <w:rsid w:val="00677A8C"/>
    <w:rsid w:val="006803C9"/>
    <w:rsid w:val="00680461"/>
    <w:rsid w:val="00680797"/>
    <w:rsid w:val="00680958"/>
    <w:rsid w:val="00680B93"/>
    <w:rsid w:val="00681097"/>
    <w:rsid w:val="00681C2B"/>
    <w:rsid w:val="00682349"/>
    <w:rsid w:val="00682A2E"/>
    <w:rsid w:val="00682BA5"/>
    <w:rsid w:val="00683208"/>
    <w:rsid w:val="00683341"/>
    <w:rsid w:val="00683464"/>
    <w:rsid w:val="00683E82"/>
    <w:rsid w:val="00683FC2"/>
    <w:rsid w:val="006852E4"/>
    <w:rsid w:val="00685C39"/>
    <w:rsid w:val="00686091"/>
    <w:rsid w:val="006864B1"/>
    <w:rsid w:val="00686745"/>
    <w:rsid w:val="00686A88"/>
    <w:rsid w:val="00686D58"/>
    <w:rsid w:val="00686F7A"/>
    <w:rsid w:val="00687391"/>
    <w:rsid w:val="006879B1"/>
    <w:rsid w:val="00687C9A"/>
    <w:rsid w:val="00687D18"/>
    <w:rsid w:val="006900F0"/>
    <w:rsid w:val="006901A1"/>
    <w:rsid w:val="00690367"/>
    <w:rsid w:val="00690A41"/>
    <w:rsid w:val="00691094"/>
    <w:rsid w:val="00691E38"/>
    <w:rsid w:val="00691FD1"/>
    <w:rsid w:val="0069204F"/>
    <w:rsid w:val="00692DE0"/>
    <w:rsid w:val="00692F44"/>
    <w:rsid w:val="006932FF"/>
    <w:rsid w:val="00693409"/>
    <w:rsid w:val="00693C03"/>
    <w:rsid w:val="00693D31"/>
    <w:rsid w:val="00693DA4"/>
    <w:rsid w:val="00693F5C"/>
    <w:rsid w:val="00694D69"/>
    <w:rsid w:val="00694E59"/>
    <w:rsid w:val="00695475"/>
    <w:rsid w:val="006954CD"/>
    <w:rsid w:val="006961DA"/>
    <w:rsid w:val="00696885"/>
    <w:rsid w:val="00696C31"/>
    <w:rsid w:val="00696FCA"/>
    <w:rsid w:val="0069711A"/>
    <w:rsid w:val="006978A0"/>
    <w:rsid w:val="00697D28"/>
    <w:rsid w:val="00697D64"/>
    <w:rsid w:val="006A031B"/>
    <w:rsid w:val="006A0C97"/>
    <w:rsid w:val="006A0EAB"/>
    <w:rsid w:val="006A0FF3"/>
    <w:rsid w:val="006A114F"/>
    <w:rsid w:val="006A1536"/>
    <w:rsid w:val="006A1946"/>
    <w:rsid w:val="006A1D4C"/>
    <w:rsid w:val="006A1E50"/>
    <w:rsid w:val="006A20E8"/>
    <w:rsid w:val="006A2E37"/>
    <w:rsid w:val="006A33C7"/>
    <w:rsid w:val="006A3FCC"/>
    <w:rsid w:val="006A46BB"/>
    <w:rsid w:val="006A485C"/>
    <w:rsid w:val="006A4943"/>
    <w:rsid w:val="006A4F0D"/>
    <w:rsid w:val="006A554C"/>
    <w:rsid w:val="006A59AF"/>
    <w:rsid w:val="006A5A52"/>
    <w:rsid w:val="006A6C74"/>
    <w:rsid w:val="006A706E"/>
    <w:rsid w:val="006A7080"/>
    <w:rsid w:val="006A765F"/>
    <w:rsid w:val="006A77A5"/>
    <w:rsid w:val="006B1487"/>
    <w:rsid w:val="006B1FA0"/>
    <w:rsid w:val="006B2BA1"/>
    <w:rsid w:val="006B2E2C"/>
    <w:rsid w:val="006B320C"/>
    <w:rsid w:val="006B457F"/>
    <w:rsid w:val="006B4C38"/>
    <w:rsid w:val="006B5633"/>
    <w:rsid w:val="006B6086"/>
    <w:rsid w:val="006B6189"/>
    <w:rsid w:val="006B78B5"/>
    <w:rsid w:val="006B79F8"/>
    <w:rsid w:val="006B7AB7"/>
    <w:rsid w:val="006B7B24"/>
    <w:rsid w:val="006C0093"/>
    <w:rsid w:val="006C0441"/>
    <w:rsid w:val="006C0557"/>
    <w:rsid w:val="006C094F"/>
    <w:rsid w:val="006C09E6"/>
    <w:rsid w:val="006C0AA5"/>
    <w:rsid w:val="006C20BA"/>
    <w:rsid w:val="006C23CD"/>
    <w:rsid w:val="006C2A85"/>
    <w:rsid w:val="006C2CCF"/>
    <w:rsid w:val="006C2E4D"/>
    <w:rsid w:val="006C364B"/>
    <w:rsid w:val="006C36D4"/>
    <w:rsid w:val="006C3A0D"/>
    <w:rsid w:val="006C3A8B"/>
    <w:rsid w:val="006C3B6D"/>
    <w:rsid w:val="006C48D5"/>
    <w:rsid w:val="006C4FB5"/>
    <w:rsid w:val="006C646D"/>
    <w:rsid w:val="006C6744"/>
    <w:rsid w:val="006C6A28"/>
    <w:rsid w:val="006C6DB5"/>
    <w:rsid w:val="006C7AA2"/>
    <w:rsid w:val="006D1589"/>
    <w:rsid w:val="006D1624"/>
    <w:rsid w:val="006D1BEF"/>
    <w:rsid w:val="006D246C"/>
    <w:rsid w:val="006D2507"/>
    <w:rsid w:val="006D2B6D"/>
    <w:rsid w:val="006D2B81"/>
    <w:rsid w:val="006D3518"/>
    <w:rsid w:val="006D3E16"/>
    <w:rsid w:val="006D5062"/>
    <w:rsid w:val="006D5250"/>
    <w:rsid w:val="006D52FC"/>
    <w:rsid w:val="006D602E"/>
    <w:rsid w:val="006D6401"/>
    <w:rsid w:val="006D66B1"/>
    <w:rsid w:val="006D66FE"/>
    <w:rsid w:val="006D6CD5"/>
    <w:rsid w:val="006D6DA6"/>
    <w:rsid w:val="006D713D"/>
    <w:rsid w:val="006D73EC"/>
    <w:rsid w:val="006D7C34"/>
    <w:rsid w:val="006E008C"/>
    <w:rsid w:val="006E0D9E"/>
    <w:rsid w:val="006E0DB3"/>
    <w:rsid w:val="006E1159"/>
    <w:rsid w:val="006E151E"/>
    <w:rsid w:val="006E1CCD"/>
    <w:rsid w:val="006E2406"/>
    <w:rsid w:val="006E24ED"/>
    <w:rsid w:val="006E2BA3"/>
    <w:rsid w:val="006E2BE9"/>
    <w:rsid w:val="006E381A"/>
    <w:rsid w:val="006E38AA"/>
    <w:rsid w:val="006E3F4C"/>
    <w:rsid w:val="006E4B5C"/>
    <w:rsid w:val="006E514F"/>
    <w:rsid w:val="006E683D"/>
    <w:rsid w:val="006E6B2D"/>
    <w:rsid w:val="006E6DA6"/>
    <w:rsid w:val="006E6FF8"/>
    <w:rsid w:val="006E725B"/>
    <w:rsid w:val="006E77AE"/>
    <w:rsid w:val="006E77C9"/>
    <w:rsid w:val="006E7B10"/>
    <w:rsid w:val="006F0296"/>
    <w:rsid w:val="006F0989"/>
    <w:rsid w:val="006F0C87"/>
    <w:rsid w:val="006F0CA6"/>
    <w:rsid w:val="006F0D24"/>
    <w:rsid w:val="006F15EA"/>
    <w:rsid w:val="006F167E"/>
    <w:rsid w:val="006F16B6"/>
    <w:rsid w:val="006F1AEC"/>
    <w:rsid w:val="006F1E88"/>
    <w:rsid w:val="006F2112"/>
    <w:rsid w:val="006F218A"/>
    <w:rsid w:val="006F25EA"/>
    <w:rsid w:val="006F3259"/>
    <w:rsid w:val="006F32C0"/>
    <w:rsid w:val="006F3324"/>
    <w:rsid w:val="006F3336"/>
    <w:rsid w:val="006F3579"/>
    <w:rsid w:val="006F3B4C"/>
    <w:rsid w:val="006F3F94"/>
    <w:rsid w:val="006F4CBC"/>
    <w:rsid w:val="006F4E37"/>
    <w:rsid w:val="006F54B9"/>
    <w:rsid w:val="006F661E"/>
    <w:rsid w:val="006F6DE0"/>
    <w:rsid w:val="006F72FA"/>
    <w:rsid w:val="006F7367"/>
    <w:rsid w:val="006F7BAD"/>
    <w:rsid w:val="00700431"/>
    <w:rsid w:val="0070064F"/>
    <w:rsid w:val="00700C4E"/>
    <w:rsid w:val="007015C7"/>
    <w:rsid w:val="007023B2"/>
    <w:rsid w:val="007028B3"/>
    <w:rsid w:val="00702E54"/>
    <w:rsid w:val="007030D5"/>
    <w:rsid w:val="00703534"/>
    <w:rsid w:val="007036E1"/>
    <w:rsid w:val="00703922"/>
    <w:rsid w:val="00704CCA"/>
    <w:rsid w:val="00705103"/>
    <w:rsid w:val="0070596C"/>
    <w:rsid w:val="00705C5D"/>
    <w:rsid w:val="00706265"/>
    <w:rsid w:val="00706CF9"/>
    <w:rsid w:val="007073D2"/>
    <w:rsid w:val="0070792A"/>
    <w:rsid w:val="00710C99"/>
    <w:rsid w:val="00710DCE"/>
    <w:rsid w:val="0071148C"/>
    <w:rsid w:val="0071178F"/>
    <w:rsid w:val="00711903"/>
    <w:rsid w:val="00711B6D"/>
    <w:rsid w:val="00711B6E"/>
    <w:rsid w:val="00711DE8"/>
    <w:rsid w:val="0071221E"/>
    <w:rsid w:val="00712DBA"/>
    <w:rsid w:val="00712FC7"/>
    <w:rsid w:val="007132B2"/>
    <w:rsid w:val="007133F3"/>
    <w:rsid w:val="007135CD"/>
    <w:rsid w:val="00713C74"/>
    <w:rsid w:val="007147BF"/>
    <w:rsid w:val="0071482D"/>
    <w:rsid w:val="0071541B"/>
    <w:rsid w:val="00715674"/>
    <w:rsid w:val="00715AEF"/>
    <w:rsid w:val="00715F83"/>
    <w:rsid w:val="007162E7"/>
    <w:rsid w:val="00716AA5"/>
    <w:rsid w:val="00717180"/>
    <w:rsid w:val="007173D6"/>
    <w:rsid w:val="00717541"/>
    <w:rsid w:val="00717596"/>
    <w:rsid w:val="0072025B"/>
    <w:rsid w:val="007209EB"/>
    <w:rsid w:val="007213FB"/>
    <w:rsid w:val="007225B5"/>
    <w:rsid w:val="0072276E"/>
    <w:rsid w:val="00722B49"/>
    <w:rsid w:val="00722D4E"/>
    <w:rsid w:val="007232D1"/>
    <w:rsid w:val="007240AC"/>
    <w:rsid w:val="0072452E"/>
    <w:rsid w:val="00725141"/>
    <w:rsid w:val="007251BF"/>
    <w:rsid w:val="00725235"/>
    <w:rsid w:val="00725772"/>
    <w:rsid w:val="00725DB5"/>
    <w:rsid w:val="00726A95"/>
    <w:rsid w:val="00726ABF"/>
    <w:rsid w:val="00726F71"/>
    <w:rsid w:val="0072761B"/>
    <w:rsid w:val="00727980"/>
    <w:rsid w:val="00730573"/>
    <w:rsid w:val="00730581"/>
    <w:rsid w:val="007306E7"/>
    <w:rsid w:val="00730961"/>
    <w:rsid w:val="00730F87"/>
    <w:rsid w:val="007313C4"/>
    <w:rsid w:val="0073148E"/>
    <w:rsid w:val="00731CC1"/>
    <w:rsid w:val="00731EE6"/>
    <w:rsid w:val="0073206A"/>
    <w:rsid w:val="007329E0"/>
    <w:rsid w:val="00732E18"/>
    <w:rsid w:val="00733EB0"/>
    <w:rsid w:val="00733EB9"/>
    <w:rsid w:val="00734180"/>
    <w:rsid w:val="00734D9D"/>
    <w:rsid w:val="00734FEF"/>
    <w:rsid w:val="0073616C"/>
    <w:rsid w:val="007365ED"/>
    <w:rsid w:val="0073695A"/>
    <w:rsid w:val="00736A70"/>
    <w:rsid w:val="00736ADB"/>
    <w:rsid w:val="007376E2"/>
    <w:rsid w:val="00737B26"/>
    <w:rsid w:val="00737B48"/>
    <w:rsid w:val="0074081E"/>
    <w:rsid w:val="00740B8C"/>
    <w:rsid w:val="00740F15"/>
    <w:rsid w:val="00740F64"/>
    <w:rsid w:val="00741413"/>
    <w:rsid w:val="007415F8"/>
    <w:rsid w:val="0074166E"/>
    <w:rsid w:val="0074245D"/>
    <w:rsid w:val="007424C6"/>
    <w:rsid w:val="00742E0F"/>
    <w:rsid w:val="00743034"/>
    <w:rsid w:val="007431E0"/>
    <w:rsid w:val="00743323"/>
    <w:rsid w:val="00743866"/>
    <w:rsid w:val="0074387D"/>
    <w:rsid w:val="00743C1C"/>
    <w:rsid w:val="00743E2A"/>
    <w:rsid w:val="00743E5E"/>
    <w:rsid w:val="00744914"/>
    <w:rsid w:val="00744E5B"/>
    <w:rsid w:val="00745388"/>
    <w:rsid w:val="0074593C"/>
    <w:rsid w:val="00746EDE"/>
    <w:rsid w:val="007475AA"/>
    <w:rsid w:val="00747680"/>
    <w:rsid w:val="007477FC"/>
    <w:rsid w:val="0075029C"/>
    <w:rsid w:val="00750725"/>
    <w:rsid w:val="00750F75"/>
    <w:rsid w:val="007515CB"/>
    <w:rsid w:val="00751812"/>
    <w:rsid w:val="00751A9F"/>
    <w:rsid w:val="0075236C"/>
    <w:rsid w:val="00752B9A"/>
    <w:rsid w:val="00752CE2"/>
    <w:rsid w:val="0075316E"/>
    <w:rsid w:val="007546A9"/>
    <w:rsid w:val="00754862"/>
    <w:rsid w:val="00754D28"/>
    <w:rsid w:val="0075593A"/>
    <w:rsid w:val="00756272"/>
    <w:rsid w:val="0075664C"/>
    <w:rsid w:val="007569A0"/>
    <w:rsid w:val="00756E30"/>
    <w:rsid w:val="00757553"/>
    <w:rsid w:val="0075756B"/>
    <w:rsid w:val="007576C0"/>
    <w:rsid w:val="00757B8F"/>
    <w:rsid w:val="00760E4A"/>
    <w:rsid w:val="00761B1C"/>
    <w:rsid w:val="007621A6"/>
    <w:rsid w:val="00762442"/>
    <w:rsid w:val="0076352F"/>
    <w:rsid w:val="0076388C"/>
    <w:rsid w:val="007647B9"/>
    <w:rsid w:val="0076504B"/>
    <w:rsid w:val="00765208"/>
    <w:rsid w:val="00765B76"/>
    <w:rsid w:val="00765B7B"/>
    <w:rsid w:val="00765CC5"/>
    <w:rsid w:val="007662AB"/>
    <w:rsid w:val="007667F9"/>
    <w:rsid w:val="00766A09"/>
    <w:rsid w:val="00767D5B"/>
    <w:rsid w:val="0077001E"/>
    <w:rsid w:val="007702DF"/>
    <w:rsid w:val="00770AF9"/>
    <w:rsid w:val="00770BAB"/>
    <w:rsid w:val="00770DF5"/>
    <w:rsid w:val="0077101C"/>
    <w:rsid w:val="0077187A"/>
    <w:rsid w:val="007720D0"/>
    <w:rsid w:val="007724A6"/>
    <w:rsid w:val="0077257F"/>
    <w:rsid w:val="0077315D"/>
    <w:rsid w:val="00774C07"/>
    <w:rsid w:val="00774D0A"/>
    <w:rsid w:val="00774EAE"/>
    <w:rsid w:val="00775505"/>
    <w:rsid w:val="00775EDF"/>
    <w:rsid w:val="007764F0"/>
    <w:rsid w:val="007766AB"/>
    <w:rsid w:val="00776B06"/>
    <w:rsid w:val="00776D28"/>
    <w:rsid w:val="0077721C"/>
    <w:rsid w:val="00777579"/>
    <w:rsid w:val="00777834"/>
    <w:rsid w:val="007778C3"/>
    <w:rsid w:val="00777A66"/>
    <w:rsid w:val="00777DAD"/>
    <w:rsid w:val="00777FDA"/>
    <w:rsid w:val="00780710"/>
    <w:rsid w:val="007808A7"/>
    <w:rsid w:val="00780979"/>
    <w:rsid w:val="00780E58"/>
    <w:rsid w:val="0078160C"/>
    <w:rsid w:val="00781B2A"/>
    <w:rsid w:val="00782D0D"/>
    <w:rsid w:val="007830B1"/>
    <w:rsid w:val="00783979"/>
    <w:rsid w:val="007839C2"/>
    <w:rsid w:val="00783CD4"/>
    <w:rsid w:val="00784161"/>
    <w:rsid w:val="007849B7"/>
    <w:rsid w:val="00784FF3"/>
    <w:rsid w:val="007854DE"/>
    <w:rsid w:val="00785633"/>
    <w:rsid w:val="007859A3"/>
    <w:rsid w:val="00785F17"/>
    <w:rsid w:val="0078616F"/>
    <w:rsid w:val="007869AB"/>
    <w:rsid w:val="00786EA2"/>
    <w:rsid w:val="00787837"/>
    <w:rsid w:val="00787E4B"/>
    <w:rsid w:val="00787EAC"/>
    <w:rsid w:val="00790140"/>
    <w:rsid w:val="00790148"/>
    <w:rsid w:val="00790747"/>
    <w:rsid w:val="00790A85"/>
    <w:rsid w:val="00792033"/>
    <w:rsid w:val="007923EE"/>
    <w:rsid w:val="007925F2"/>
    <w:rsid w:val="00792750"/>
    <w:rsid w:val="00792DD6"/>
    <w:rsid w:val="00792E9A"/>
    <w:rsid w:val="0079317D"/>
    <w:rsid w:val="007936BF"/>
    <w:rsid w:val="00794B88"/>
    <w:rsid w:val="00795A3E"/>
    <w:rsid w:val="00795B68"/>
    <w:rsid w:val="007961F1"/>
    <w:rsid w:val="0079629D"/>
    <w:rsid w:val="00796A1E"/>
    <w:rsid w:val="00796CDB"/>
    <w:rsid w:val="00796EBA"/>
    <w:rsid w:val="00797591"/>
    <w:rsid w:val="007975E5"/>
    <w:rsid w:val="007978D4"/>
    <w:rsid w:val="007A0A21"/>
    <w:rsid w:val="007A0E00"/>
    <w:rsid w:val="007A10DD"/>
    <w:rsid w:val="007A2504"/>
    <w:rsid w:val="007A25A0"/>
    <w:rsid w:val="007A2623"/>
    <w:rsid w:val="007A264E"/>
    <w:rsid w:val="007A28C7"/>
    <w:rsid w:val="007A2FB8"/>
    <w:rsid w:val="007A31B2"/>
    <w:rsid w:val="007A3655"/>
    <w:rsid w:val="007A3773"/>
    <w:rsid w:val="007A3864"/>
    <w:rsid w:val="007A3A7F"/>
    <w:rsid w:val="007A3B5A"/>
    <w:rsid w:val="007A3C04"/>
    <w:rsid w:val="007A45D4"/>
    <w:rsid w:val="007A461E"/>
    <w:rsid w:val="007A48B5"/>
    <w:rsid w:val="007A48DC"/>
    <w:rsid w:val="007A4AAC"/>
    <w:rsid w:val="007A4C3B"/>
    <w:rsid w:val="007A50A4"/>
    <w:rsid w:val="007A5527"/>
    <w:rsid w:val="007A558B"/>
    <w:rsid w:val="007A712F"/>
    <w:rsid w:val="007B1059"/>
    <w:rsid w:val="007B15CA"/>
    <w:rsid w:val="007B1AE3"/>
    <w:rsid w:val="007B275A"/>
    <w:rsid w:val="007B3A8E"/>
    <w:rsid w:val="007B42A2"/>
    <w:rsid w:val="007B4308"/>
    <w:rsid w:val="007B4313"/>
    <w:rsid w:val="007B47FE"/>
    <w:rsid w:val="007B4A18"/>
    <w:rsid w:val="007B5806"/>
    <w:rsid w:val="007B585C"/>
    <w:rsid w:val="007B5984"/>
    <w:rsid w:val="007B6610"/>
    <w:rsid w:val="007B7285"/>
    <w:rsid w:val="007B730E"/>
    <w:rsid w:val="007B7605"/>
    <w:rsid w:val="007B7A6A"/>
    <w:rsid w:val="007C03C6"/>
    <w:rsid w:val="007C08E7"/>
    <w:rsid w:val="007C2828"/>
    <w:rsid w:val="007C2BFE"/>
    <w:rsid w:val="007C2D1D"/>
    <w:rsid w:val="007C3EE0"/>
    <w:rsid w:val="007C4261"/>
    <w:rsid w:val="007C436E"/>
    <w:rsid w:val="007C4A3E"/>
    <w:rsid w:val="007C4F51"/>
    <w:rsid w:val="007C4FEF"/>
    <w:rsid w:val="007C667A"/>
    <w:rsid w:val="007C6956"/>
    <w:rsid w:val="007C76EC"/>
    <w:rsid w:val="007C7C7F"/>
    <w:rsid w:val="007D0562"/>
    <w:rsid w:val="007D07C9"/>
    <w:rsid w:val="007D107F"/>
    <w:rsid w:val="007D12FE"/>
    <w:rsid w:val="007D1391"/>
    <w:rsid w:val="007D1AE8"/>
    <w:rsid w:val="007D1E23"/>
    <w:rsid w:val="007D23EF"/>
    <w:rsid w:val="007D2F80"/>
    <w:rsid w:val="007D3D58"/>
    <w:rsid w:val="007D3DFB"/>
    <w:rsid w:val="007D465E"/>
    <w:rsid w:val="007D498E"/>
    <w:rsid w:val="007D49A1"/>
    <w:rsid w:val="007D4B77"/>
    <w:rsid w:val="007D503F"/>
    <w:rsid w:val="007D5324"/>
    <w:rsid w:val="007D5392"/>
    <w:rsid w:val="007D5EDD"/>
    <w:rsid w:val="007D697B"/>
    <w:rsid w:val="007D705C"/>
    <w:rsid w:val="007D73C2"/>
    <w:rsid w:val="007D7499"/>
    <w:rsid w:val="007D7652"/>
    <w:rsid w:val="007D7AAA"/>
    <w:rsid w:val="007D7D55"/>
    <w:rsid w:val="007E01B0"/>
    <w:rsid w:val="007E10A2"/>
    <w:rsid w:val="007E1268"/>
    <w:rsid w:val="007E1785"/>
    <w:rsid w:val="007E1AA9"/>
    <w:rsid w:val="007E1BE5"/>
    <w:rsid w:val="007E1CD9"/>
    <w:rsid w:val="007E1E98"/>
    <w:rsid w:val="007E2186"/>
    <w:rsid w:val="007E2252"/>
    <w:rsid w:val="007E23DF"/>
    <w:rsid w:val="007E2D1E"/>
    <w:rsid w:val="007E2D9B"/>
    <w:rsid w:val="007E431C"/>
    <w:rsid w:val="007E43D2"/>
    <w:rsid w:val="007E4AEC"/>
    <w:rsid w:val="007E5424"/>
    <w:rsid w:val="007E55D2"/>
    <w:rsid w:val="007E5B59"/>
    <w:rsid w:val="007E5C0A"/>
    <w:rsid w:val="007E5ECB"/>
    <w:rsid w:val="007E6551"/>
    <w:rsid w:val="007E6742"/>
    <w:rsid w:val="007E6AF4"/>
    <w:rsid w:val="007E6C22"/>
    <w:rsid w:val="007E6D6C"/>
    <w:rsid w:val="007E6F57"/>
    <w:rsid w:val="007F008A"/>
    <w:rsid w:val="007F030E"/>
    <w:rsid w:val="007F036D"/>
    <w:rsid w:val="007F0F8C"/>
    <w:rsid w:val="007F14CE"/>
    <w:rsid w:val="007F15D8"/>
    <w:rsid w:val="007F1844"/>
    <w:rsid w:val="007F1DCE"/>
    <w:rsid w:val="007F20B9"/>
    <w:rsid w:val="007F21E8"/>
    <w:rsid w:val="007F32BC"/>
    <w:rsid w:val="007F33F6"/>
    <w:rsid w:val="007F39DE"/>
    <w:rsid w:val="007F3AD8"/>
    <w:rsid w:val="007F4245"/>
    <w:rsid w:val="007F44A6"/>
    <w:rsid w:val="007F4BDC"/>
    <w:rsid w:val="007F53EE"/>
    <w:rsid w:val="007F5706"/>
    <w:rsid w:val="007F5860"/>
    <w:rsid w:val="007F588D"/>
    <w:rsid w:val="007F58A3"/>
    <w:rsid w:val="007F6154"/>
    <w:rsid w:val="007F6440"/>
    <w:rsid w:val="007F6878"/>
    <w:rsid w:val="007F6B24"/>
    <w:rsid w:val="007F6F53"/>
    <w:rsid w:val="007F7510"/>
    <w:rsid w:val="008002DF"/>
    <w:rsid w:val="008004AB"/>
    <w:rsid w:val="00800856"/>
    <w:rsid w:val="00800D02"/>
    <w:rsid w:val="00801085"/>
    <w:rsid w:val="0080122F"/>
    <w:rsid w:val="008013EE"/>
    <w:rsid w:val="00801A3A"/>
    <w:rsid w:val="0080227D"/>
    <w:rsid w:val="00802811"/>
    <w:rsid w:val="00802836"/>
    <w:rsid w:val="00802F89"/>
    <w:rsid w:val="00803C26"/>
    <w:rsid w:val="00803C82"/>
    <w:rsid w:val="00803F43"/>
    <w:rsid w:val="0080432A"/>
    <w:rsid w:val="008047F9"/>
    <w:rsid w:val="008049AD"/>
    <w:rsid w:val="00804AC8"/>
    <w:rsid w:val="00804B4E"/>
    <w:rsid w:val="00804B90"/>
    <w:rsid w:val="00805103"/>
    <w:rsid w:val="00805195"/>
    <w:rsid w:val="00805795"/>
    <w:rsid w:val="00805965"/>
    <w:rsid w:val="00805998"/>
    <w:rsid w:val="008063AC"/>
    <w:rsid w:val="00806A36"/>
    <w:rsid w:val="00806BDF"/>
    <w:rsid w:val="00806E00"/>
    <w:rsid w:val="0080731D"/>
    <w:rsid w:val="00807964"/>
    <w:rsid w:val="00807BB1"/>
    <w:rsid w:val="00810B01"/>
    <w:rsid w:val="00810BBF"/>
    <w:rsid w:val="00811824"/>
    <w:rsid w:val="0081209B"/>
    <w:rsid w:val="008121D5"/>
    <w:rsid w:val="008121E6"/>
    <w:rsid w:val="00812538"/>
    <w:rsid w:val="008128E2"/>
    <w:rsid w:val="0081291C"/>
    <w:rsid w:val="00813ADF"/>
    <w:rsid w:val="00813CAF"/>
    <w:rsid w:val="00814544"/>
    <w:rsid w:val="00814BB2"/>
    <w:rsid w:val="0081500C"/>
    <w:rsid w:val="00815062"/>
    <w:rsid w:val="00815510"/>
    <w:rsid w:val="0081582F"/>
    <w:rsid w:val="00815945"/>
    <w:rsid w:val="008159DD"/>
    <w:rsid w:val="00816B8F"/>
    <w:rsid w:val="0081706D"/>
    <w:rsid w:val="008172B0"/>
    <w:rsid w:val="0081750A"/>
    <w:rsid w:val="00817731"/>
    <w:rsid w:val="008177CB"/>
    <w:rsid w:val="00817D1E"/>
    <w:rsid w:val="00820607"/>
    <w:rsid w:val="00820F61"/>
    <w:rsid w:val="0082102B"/>
    <w:rsid w:val="0082153E"/>
    <w:rsid w:val="00821B5B"/>
    <w:rsid w:val="00821B79"/>
    <w:rsid w:val="00821E0A"/>
    <w:rsid w:val="00822718"/>
    <w:rsid w:val="00823179"/>
    <w:rsid w:val="00824F80"/>
    <w:rsid w:val="0082516B"/>
    <w:rsid w:val="00825849"/>
    <w:rsid w:val="00825936"/>
    <w:rsid w:val="00826090"/>
    <w:rsid w:val="0082647A"/>
    <w:rsid w:val="0082666A"/>
    <w:rsid w:val="008269B1"/>
    <w:rsid w:val="00826B72"/>
    <w:rsid w:val="00827644"/>
    <w:rsid w:val="00827A96"/>
    <w:rsid w:val="00827F2D"/>
    <w:rsid w:val="0083069B"/>
    <w:rsid w:val="00830701"/>
    <w:rsid w:val="008309EF"/>
    <w:rsid w:val="00830E05"/>
    <w:rsid w:val="00831027"/>
    <w:rsid w:val="0083103F"/>
    <w:rsid w:val="00831FF2"/>
    <w:rsid w:val="0083231E"/>
    <w:rsid w:val="008325B7"/>
    <w:rsid w:val="00832699"/>
    <w:rsid w:val="0083273C"/>
    <w:rsid w:val="0083295B"/>
    <w:rsid w:val="008329B8"/>
    <w:rsid w:val="00832E80"/>
    <w:rsid w:val="00833064"/>
    <w:rsid w:val="008332A4"/>
    <w:rsid w:val="0083337F"/>
    <w:rsid w:val="008334CC"/>
    <w:rsid w:val="008335CD"/>
    <w:rsid w:val="008337F2"/>
    <w:rsid w:val="0083419F"/>
    <w:rsid w:val="00834277"/>
    <w:rsid w:val="00834371"/>
    <w:rsid w:val="008346D3"/>
    <w:rsid w:val="0083495D"/>
    <w:rsid w:val="00834C0E"/>
    <w:rsid w:val="00834C3E"/>
    <w:rsid w:val="00834EBC"/>
    <w:rsid w:val="00835724"/>
    <w:rsid w:val="008358D0"/>
    <w:rsid w:val="008368D6"/>
    <w:rsid w:val="00836B8D"/>
    <w:rsid w:val="008373B7"/>
    <w:rsid w:val="008373FA"/>
    <w:rsid w:val="0084015A"/>
    <w:rsid w:val="008410A7"/>
    <w:rsid w:val="0084168A"/>
    <w:rsid w:val="00841D97"/>
    <w:rsid w:val="008425F7"/>
    <w:rsid w:val="00842D0A"/>
    <w:rsid w:val="00843205"/>
    <w:rsid w:val="008436D9"/>
    <w:rsid w:val="00843B14"/>
    <w:rsid w:val="00843E47"/>
    <w:rsid w:val="00844786"/>
    <w:rsid w:val="00844816"/>
    <w:rsid w:val="00844996"/>
    <w:rsid w:val="0084536E"/>
    <w:rsid w:val="00845545"/>
    <w:rsid w:val="0084566F"/>
    <w:rsid w:val="00845711"/>
    <w:rsid w:val="00845764"/>
    <w:rsid w:val="00845833"/>
    <w:rsid w:val="008468FE"/>
    <w:rsid w:val="00846C82"/>
    <w:rsid w:val="0084753F"/>
    <w:rsid w:val="008475F4"/>
    <w:rsid w:val="0084771C"/>
    <w:rsid w:val="00847C8F"/>
    <w:rsid w:val="00847E65"/>
    <w:rsid w:val="00850402"/>
    <w:rsid w:val="00850AFA"/>
    <w:rsid w:val="00850B0A"/>
    <w:rsid w:val="00850CFA"/>
    <w:rsid w:val="00850D9E"/>
    <w:rsid w:val="00851008"/>
    <w:rsid w:val="008513A5"/>
    <w:rsid w:val="0085154A"/>
    <w:rsid w:val="00852041"/>
    <w:rsid w:val="008527B2"/>
    <w:rsid w:val="00852BEC"/>
    <w:rsid w:val="00853178"/>
    <w:rsid w:val="0085325E"/>
    <w:rsid w:val="00854583"/>
    <w:rsid w:val="0085489F"/>
    <w:rsid w:val="008549ED"/>
    <w:rsid w:val="00854C96"/>
    <w:rsid w:val="00854CD8"/>
    <w:rsid w:val="00854EAB"/>
    <w:rsid w:val="008551EC"/>
    <w:rsid w:val="008554DE"/>
    <w:rsid w:val="00855C4C"/>
    <w:rsid w:val="008562C1"/>
    <w:rsid w:val="00856962"/>
    <w:rsid w:val="00856B40"/>
    <w:rsid w:val="0085787F"/>
    <w:rsid w:val="00857968"/>
    <w:rsid w:val="00857C34"/>
    <w:rsid w:val="00857E01"/>
    <w:rsid w:val="0086027C"/>
    <w:rsid w:val="00860519"/>
    <w:rsid w:val="00860D88"/>
    <w:rsid w:val="00860E82"/>
    <w:rsid w:val="00861586"/>
    <w:rsid w:val="00861736"/>
    <w:rsid w:val="00861EFF"/>
    <w:rsid w:val="0086210C"/>
    <w:rsid w:val="00862360"/>
    <w:rsid w:val="00862DC9"/>
    <w:rsid w:val="0086371F"/>
    <w:rsid w:val="00863F1C"/>
    <w:rsid w:val="0086532B"/>
    <w:rsid w:val="008653EE"/>
    <w:rsid w:val="00866715"/>
    <w:rsid w:val="00866CB1"/>
    <w:rsid w:val="00866E31"/>
    <w:rsid w:val="008672FB"/>
    <w:rsid w:val="00867C28"/>
    <w:rsid w:val="0087020A"/>
    <w:rsid w:val="008702A8"/>
    <w:rsid w:val="008702C7"/>
    <w:rsid w:val="00870931"/>
    <w:rsid w:val="00870939"/>
    <w:rsid w:val="008717E5"/>
    <w:rsid w:val="0087185F"/>
    <w:rsid w:val="00871F1D"/>
    <w:rsid w:val="008720E4"/>
    <w:rsid w:val="008721B5"/>
    <w:rsid w:val="00872A46"/>
    <w:rsid w:val="0087312E"/>
    <w:rsid w:val="00873305"/>
    <w:rsid w:val="00873470"/>
    <w:rsid w:val="0087408C"/>
    <w:rsid w:val="0087467B"/>
    <w:rsid w:val="00874C2B"/>
    <w:rsid w:val="00874C59"/>
    <w:rsid w:val="0087533E"/>
    <w:rsid w:val="0087586B"/>
    <w:rsid w:val="008766D8"/>
    <w:rsid w:val="00876A69"/>
    <w:rsid w:val="00876F86"/>
    <w:rsid w:val="0087700E"/>
    <w:rsid w:val="00877621"/>
    <w:rsid w:val="0087796C"/>
    <w:rsid w:val="00877C59"/>
    <w:rsid w:val="00877CCB"/>
    <w:rsid w:val="00880CB0"/>
    <w:rsid w:val="00881092"/>
    <w:rsid w:val="008820D0"/>
    <w:rsid w:val="0088225A"/>
    <w:rsid w:val="00882A53"/>
    <w:rsid w:val="00882D83"/>
    <w:rsid w:val="00884BD0"/>
    <w:rsid w:val="00885301"/>
    <w:rsid w:val="00885DC5"/>
    <w:rsid w:val="0088614D"/>
    <w:rsid w:val="00886495"/>
    <w:rsid w:val="008869C8"/>
    <w:rsid w:val="00887147"/>
    <w:rsid w:val="00887181"/>
    <w:rsid w:val="00887489"/>
    <w:rsid w:val="0088773D"/>
    <w:rsid w:val="00887C2A"/>
    <w:rsid w:val="00887FD0"/>
    <w:rsid w:val="008900B0"/>
    <w:rsid w:val="00890D33"/>
    <w:rsid w:val="00890FA7"/>
    <w:rsid w:val="00891587"/>
    <w:rsid w:val="00891789"/>
    <w:rsid w:val="00891C23"/>
    <w:rsid w:val="00891D4E"/>
    <w:rsid w:val="008925FB"/>
    <w:rsid w:val="0089274A"/>
    <w:rsid w:val="00892A36"/>
    <w:rsid w:val="00893076"/>
    <w:rsid w:val="0089399E"/>
    <w:rsid w:val="00893F01"/>
    <w:rsid w:val="00894666"/>
    <w:rsid w:val="00894D5E"/>
    <w:rsid w:val="00894DC4"/>
    <w:rsid w:val="0089518B"/>
    <w:rsid w:val="008953F9"/>
    <w:rsid w:val="00895426"/>
    <w:rsid w:val="00895BF0"/>
    <w:rsid w:val="00896239"/>
    <w:rsid w:val="00896C2D"/>
    <w:rsid w:val="0089767A"/>
    <w:rsid w:val="00897A92"/>
    <w:rsid w:val="00897AE5"/>
    <w:rsid w:val="008A0190"/>
    <w:rsid w:val="008A0296"/>
    <w:rsid w:val="008A07B1"/>
    <w:rsid w:val="008A10FE"/>
    <w:rsid w:val="008A1CB1"/>
    <w:rsid w:val="008A23A7"/>
    <w:rsid w:val="008A2E55"/>
    <w:rsid w:val="008A31C0"/>
    <w:rsid w:val="008A3BB5"/>
    <w:rsid w:val="008A3F6F"/>
    <w:rsid w:val="008A4ACA"/>
    <w:rsid w:val="008A5161"/>
    <w:rsid w:val="008A5435"/>
    <w:rsid w:val="008A5661"/>
    <w:rsid w:val="008A5E90"/>
    <w:rsid w:val="008A67CA"/>
    <w:rsid w:val="008A7490"/>
    <w:rsid w:val="008A74CD"/>
    <w:rsid w:val="008A7853"/>
    <w:rsid w:val="008B0549"/>
    <w:rsid w:val="008B06CF"/>
    <w:rsid w:val="008B0A06"/>
    <w:rsid w:val="008B16C3"/>
    <w:rsid w:val="008B247E"/>
    <w:rsid w:val="008B2A50"/>
    <w:rsid w:val="008B2C74"/>
    <w:rsid w:val="008B2DAA"/>
    <w:rsid w:val="008B3305"/>
    <w:rsid w:val="008B3719"/>
    <w:rsid w:val="008B4A5C"/>
    <w:rsid w:val="008B4AD9"/>
    <w:rsid w:val="008B4C02"/>
    <w:rsid w:val="008B51E7"/>
    <w:rsid w:val="008B52D4"/>
    <w:rsid w:val="008B55AC"/>
    <w:rsid w:val="008B566B"/>
    <w:rsid w:val="008B57CD"/>
    <w:rsid w:val="008B5EC4"/>
    <w:rsid w:val="008B6EB6"/>
    <w:rsid w:val="008B782C"/>
    <w:rsid w:val="008B7A6B"/>
    <w:rsid w:val="008B7C7B"/>
    <w:rsid w:val="008C0B4C"/>
    <w:rsid w:val="008C11C3"/>
    <w:rsid w:val="008C1324"/>
    <w:rsid w:val="008C1388"/>
    <w:rsid w:val="008C242F"/>
    <w:rsid w:val="008C26E4"/>
    <w:rsid w:val="008C2CDD"/>
    <w:rsid w:val="008C2D99"/>
    <w:rsid w:val="008C2FDF"/>
    <w:rsid w:val="008C34B7"/>
    <w:rsid w:val="008C4256"/>
    <w:rsid w:val="008C4296"/>
    <w:rsid w:val="008C45CA"/>
    <w:rsid w:val="008C5209"/>
    <w:rsid w:val="008C52D2"/>
    <w:rsid w:val="008C54B0"/>
    <w:rsid w:val="008C5AFA"/>
    <w:rsid w:val="008C6337"/>
    <w:rsid w:val="008C6550"/>
    <w:rsid w:val="008C6BA0"/>
    <w:rsid w:val="008C715E"/>
    <w:rsid w:val="008C78EC"/>
    <w:rsid w:val="008C7932"/>
    <w:rsid w:val="008D00F1"/>
    <w:rsid w:val="008D0457"/>
    <w:rsid w:val="008D0977"/>
    <w:rsid w:val="008D0996"/>
    <w:rsid w:val="008D0997"/>
    <w:rsid w:val="008D0E95"/>
    <w:rsid w:val="008D0F92"/>
    <w:rsid w:val="008D0FB1"/>
    <w:rsid w:val="008D15E4"/>
    <w:rsid w:val="008D19C0"/>
    <w:rsid w:val="008D1CC6"/>
    <w:rsid w:val="008D1FC2"/>
    <w:rsid w:val="008D2007"/>
    <w:rsid w:val="008D219F"/>
    <w:rsid w:val="008D22B4"/>
    <w:rsid w:val="008D2567"/>
    <w:rsid w:val="008D2821"/>
    <w:rsid w:val="008D2C96"/>
    <w:rsid w:val="008D33C0"/>
    <w:rsid w:val="008D3DBA"/>
    <w:rsid w:val="008D4C7F"/>
    <w:rsid w:val="008D516F"/>
    <w:rsid w:val="008D54A7"/>
    <w:rsid w:val="008D6494"/>
    <w:rsid w:val="008D6B25"/>
    <w:rsid w:val="008D6B65"/>
    <w:rsid w:val="008D71D5"/>
    <w:rsid w:val="008D7374"/>
    <w:rsid w:val="008D7C78"/>
    <w:rsid w:val="008D7DA6"/>
    <w:rsid w:val="008D7E2C"/>
    <w:rsid w:val="008D7ED3"/>
    <w:rsid w:val="008E047D"/>
    <w:rsid w:val="008E0792"/>
    <w:rsid w:val="008E0887"/>
    <w:rsid w:val="008E0B1E"/>
    <w:rsid w:val="008E0FFF"/>
    <w:rsid w:val="008E1247"/>
    <w:rsid w:val="008E1F76"/>
    <w:rsid w:val="008E2386"/>
    <w:rsid w:val="008E2566"/>
    <w:rsid w:val="008E304B"/>
    <w:rsid w:val="008E31BB"/>
    <w:rsid w:val="008E31F3"/>
    <w:rsid w:val="008E390E"/>
    <w:rsid w:val="008E4880"/>
    <w:rsid w:val="008E4B16"/>
    <w:rsid w:val="008E4FA8"/>
    <w:rsid w:val="008E5368"/>
    <w:rsid w:val="008E5620"/>
    <w:rsid w:val="008E5740"/>
    <w:rsid w:val="008E6177"/>
    <w:rsid w:val="008E645E"/>
    <w:rsid w:val="008E6AAE"/>
    <w:rsid w:val="008E6C7F"/>
    <w:rsid w:val="008E6F2A"/>
    <w:rsid w:val="008E6F6B"/>
    <w:rsid w:val="008F018A"/>
    <w:rsid w:val="008F057B"/>
    <w:rsid w:val="008F0583"/>
    <w:rsid w:val="008F05B3"/>
    <w:rsid w:val="008F08EC"/>
    <w:rsid w:val="008F1DC9"/>
    <w:rsid w:val="008F24E8"/>
    <w:rsid w:val="008F2A4F"/>
    <w:rsid w:val="008F2B02"/>
    <w:rsid w:val="008F2E5D"/>
    <w:rsid w:val="008F32AE"/>
    <w:rsid w:val="008F3541"/>
    <w:rsid w:val="008F3809"/>
    <w:rsid w:val="008F418E"/>
    <w:rsid w:val="008F42B7"/>
    <w:rsid w:val="008F4432"/>
    <w:rsid w:val="008F4683"/>
    <w:rsid w:val="008F4885"/>
    <w:rsid w:val="008F49BF"/>
    <w:rsid w:val="008F4BB4"/>
    <w:rsid w:val="008F4C64"/>
    <w:rsid w:val="008F4FAC"/>
    <w:rsid w:val="008F56B1"/>
    <w:rsid w:val="008F5866"/>
    <w:rsid w:val="008F5C42"/>
    <w:rsid w:val="008F6133"/>
    <w:rsid w:val="008F62CD"/>
    <w:rsid w:val="008F6498"/>
    <w:rsid w:val="008F64DC"/>
    <w:rsid w:val="008F6DAB"/>
    <w:rsid w:val="008F7706"/>
    <w:rsid w:val="008F7F3E"/>
    <w:rsid w:val="0090010F"/>
    <w:rsid w:val="009001DC"/>
    <w:rsid w:val="009005A4"/>
    <w:rsid w:val="00900A54"/>
    <w:rsid w:val="00900D6C"/>
    <w:rsid w:val="00901080"/>
    <w:rsid w:val="0090118A"/>
    <w:rsid w:val="00901788"/>
    <w:rsid w:val="0090186B"/>
    <w:rsid w:val="00901E35"/>
    <w:rsid w:val="00902290"/>
    <w:rsid w:val="0090252B"/>
    <w:rsid w:val="00903281"/>
    <w:rsid w:val="00903486"/>
    <w:rsid w:val="0090387F"/>
    <w:rsid w:val="009038DD"/>
    <w:rsid w:val="00903A31"/>
    <w:rsid w:val="0090404E"/>
    <w:rsid w:val="00904CF9"/>
    <w:rsid w:val="00904D3A"/>
    <w:rsid w:val="00904D51"/>
    <w:rsid w:val="00905198"/>
    <w:rsid w:val="00905930"/>
    <w:rsid w:val="00905B36"/>
    <w:rsid w:val="009067F0"/>
    <w:rsid w:val="0090681E"/>
    <w:rsid w:val="0090687F"/>
    <w:rsid w:val="009071D1"/>
    <w:rsid w:val="00907249"/>
    <w:rsid w:val="00907D79"/>
    <w:rsid w:val="009100BA"/>
    <w:rsid w:val="009103BF"/>
    <w:rsid w:val="009106FD"/>
    <w:rsid w:val="00910A00"/>
    <w:rsid w:val="00910B62"/>
    <w:rsid w:val="00910D6B"/>
    <w:rsid w:val="00910DA3"/>
    <w:rsid w:val="00911024"/>
    <w:rsid w:val="00911118"/>
    <w:rsid w:val="009111EC"/>
    <w:rsid w:val="009111F2"/>
    <w:rsid w:val="00911247"/>
    <w:rsid w:val="009130C5"/>
    <w:rsid w:val="0091313D"/>
    <w:rsid w:val="0091363E"/>
    <w:rsid w:val="00913BA8"/>
    <w:rsid w:val="0091478D"/>
    <w:rsid w:val="009149D6"/>
    <w:rsid w:val="00914FE8"/>
    <w:rsid w:val="00915199"/>
    <w:rsid w:val="00915495"/>
    <w:rsid w:val="009155EF"/>
    <w:rsid w:val="0091578A"/>
    <w:rsid w:val="00916957"/>
    <w:rsid w:val="00916A45"/>
    <w:rsid w:val="00916AE2"/>
    <w:rsid w:val="0091720C"/>
    <w:rsid w:val="00917506"/>
    <w:rsid w:val="0091750F"/>
    <w:rsid w:val="00917872"/>
    <w:rsid w:val="009206D9"/>
    <w:rsid w:val="009207BB"/>
    <w:rsid w:val="00920E9C"/>
    <w:rsid w:val="0092107C"/>
    <w:rsid w:val="00921CC3"/>
    <w:rsid w:val="00921CF6"/>
    <w:rsid w:val="009221DA"/>
    <w:rsid w:val="009225B6"/>
    <w:rsid w:val="0092274D"/>
    <w:rsid w:val="00922A35"/>
    <w:rsid w:val="00922C04"/>
    <w:rsid w:val="00922C29"/>
    <w:rsid w:val="00922D76"/>
    <w:rsid w:val="009230F7"/>
    <w:rsid w:val="009238DE"/>
    <w:rsid w:val="0092419C"/>
    <w:rsid w:val="009251D0"/>
    <w:rsid w:val="009255C1"/>
    <w:rsid w:val="00925B75"/>
    <w:rsid w:val="00925CEA"/>
    <w:rsid w:val="009262D8"/>
    <w:rsid w:val="009265D7"/>
    <w:rsid w:val="00926B6B"/>
    <w:rsid w:val="00926E7C"/>
    <w:rsid w:val="00927138"/>
    <w:rsid w:val="00927413"/>
    <w:rsid w:val="009274C0"/>
    <w:rsid w:val="00927706"/>
    <w:rsid w:val="00927AE3"/>
    <w:rsid w:val="00930038"/>
    <w:rsid w:val="009302E9"/>
    <w:rsid w:val="00930773"/>
    <w:rsid w:val="00930B91"/>
    <w:rsid w:val="00931656"/>
    <w:rsid w:val="009328C4"/>
    <w:rsid w:val="00932AF2"/>
    <w:rsid w:val="009332FD"/>
    <w:rsid w:val="00933750"/>
    <w:rsid w:val="009338DF"/>
    <w:rsid w:val="00933B24"/>
    <w:rsid w:val="00933BE1"/>
    <w:rsid w:val="00933D5E"/>
    <w:rsid w:val="00933D8A"/>
    <w:rsid w:val="00933F34"/>
    <w:rsid w:val="00933FD4"/>
    <w:rsid w:val="0093458C"/>
    <w:rsid w:val="00934790"/>
    <w:rsid w:val="00934942"/>
    <w:rsid w:val="0093541B"/>
    <w:rsid w:val="00935684"/>
    <w:rsid w:val="00935B5B"/>
    <w:rsid w:val="00935D17"/>
    <w:rsid w:val="00935DBC"/>
    <w:rsid w:val="00935EE9"/>
    <w:rsid w:val="00936877"/>
    <w:rsid w:val="009368D7"/>
    <w:rsid w:val="00937D87"/>
    <w:rsid w:val="0094077C"/>
    <w:rsid w:val="00940963"/>
    <w:rsid w:val="00940CDA"/>
    <w:rsid w:val="00940EBE"/>
    <w:rsid w:val="0094122C"/>
    <w:rsid w:val="0094156F"/>
    <w:rsid w:val="009416A9"/>
    <w:rsid w:val="00941784"/>
    <w:rsid w:val="009421E8"/>
    <w:rsid w:val="00942300"/>
    <w:rsid w:val="00942324"/>
    <w:rsid w:val="009426CE"/>
    <w:rsid w:val="00942ADF"/>
    <w:rsid w:val="00942C58"/>
    <w:rsid w:val="00942D47"/>
    <w:rsid w:val="00942F51"/>
    <w:rsid w:val="00943304"/>
    <w:rsid w:val="00943829"/>
    <w:rsid w:val="0094386A"/>
    <w:rsid w:val="009439E5"/>
    <w:rsid w:val="00943B34"/>
    <w:rsid w:val="00943C51"/>
    <w:rsid w:val="00943E51"/>
    <w:rsid w:val="009446E2"/>
    <w:rsid w:val="00944BCD"/>
    <w:rsid w:val="00944EAE"/>
    <w:rsid w:val="00945B4F"/>
    <w:rsid w:val="00945F70"/>
    <w:rsid w:val="00946A63"/>
    <w:rsid w:val="00946B90"/>
    <w:rsid w:val="00946D68"/>
    <w:rsid w:val="0094701A"/>
    <w:rsid w:val="009472B1"/>
    <w:rsid w:val="00947978"/>
    <w:rsid w:val="009505EF"/>
    <w:rsid w:val="00950897"/>
    <w:rsid w:val="00950A94"/>
    <w:rsid w:val="00951FFA"/>
    <w:rsid w:val="00952118"/>
    <w:rsid w:val="009528CD"/>
    <w:rsid w:val="00952CA9"/>
    <w:rsid w:val="00952E76"/>
    <w:rsid w:val="009530BF"/>
    <w:rsid w:val="009536C5"/>
    <w:rsid w:val="00953BB4"/>
    <w:rsid w:val="0095483B"/>
    <w:rsid w:val="0095484B"/>
    <w:rsid w:val="00954C01"/>
    <w:rsid w:val="00954C4C"/>
    <w:rsid w:val="00954C96"/>
    <w:rsid w:val="00954E0C"/>
    <w:rsid w:val="00954E97"/>
    <w:rsid w:val="00954ED4"/>
    <w:rsid w:val="0095583D"/>
    <w:rsid w:val="00955F57"/>
    <w:rsid w:val="00956571"/>
    <w:rsid w:val="00956598"/>
    <w:rsid w:val="0095664B"/>
    <w:rsid w:val="0095734C"/>
    <w:rsid w:val="0095737D"/>
    <w:rsid w:val="0095778D"/>
    <w:rsid w:val="00957B37"/>
    <w:rsid w:val="00957C3C"/>
    <w:rsid w:val="009601A8"/>
    <w:rsid w:val="0096033B"/>
    <w:rsid w:val="00960373"/>
    <w:rsid w:val="009608BF"/>
    <w:rsid w:val="00960CBD"/>
    <w:rsid w:val="009613C3"/>
    <w:rsid w:val="00961416"/>
    <w:rsid w:val="009617EC"/>
    <w:rsid w:val="009619BA"/>
    <w:rsid w:val="00961D00"/>
    <w:rsid w:val="00961F36"/>
    <w:rsid w:val="009624CA"/>
    <w:rsid w:val="009625CA"/>
    <w:rsid w:val="0096278A"/>
    <w:rsid w:val="009631AB"/>
    <w:rsid w:val="009633BC"/>
    <w:rsid w:val="009633E1"/>
    <w:rsid w:val="009637A2"/>
    <w:rsid w:val="00964947"/>
    <w:rsid w:val="00964CC0"/>
    <w:rsid w:val="00965105"/>
    <w:rsid w:val="0096583C"/>
    <w:rsid w:val="009659E3"/>
    <w:rsid w:val="00965B7D"/>
    <w:rsid w:val="00965C32"/>
    <w:rsid w:val="00965EC3"/>
    <w:rsid w:val="009663A2"/>
    <w:rsid w:val="00966CB4"/>
    <w:rsid w:val="00967047"/>
    <w:rsid w:val="00967111"/>
    <w:rsid w:val="0096747A"/>
    <w:rsid w:val="009677DC"/>
    <w:rsid w:val="00967B11"/>
    <w:rsid w:val="00967BDD"/>
    <w:rsid w:val="00967CFD"/>
    <w:rsid w:val="009704EA"/>
    <w:rsid w:val="0097098B"/>
    <w:rsid w:val="00970A0B"/>
    <w:rsid w:val="009718A0"/>
    <w:rsid w:val="00971991"/>
    <w:rsid w:val="009723F6"/>
    <w:rsid w:val="009727E9"/>
    <w:rsid w:val="009731D7"/>
    <w:rsid w:val="00973AA4"/>
    <w:rsid w:val="00973B44"/>
    <w:rsid w:val="00974310"/>
    <w:rsid w:val="0097439D"/>
    <w:rsid w:val="009743D3"/>
    <w:rsid w:val="00974663"/>
    <w:rsid w:val="009748AE"/>
    <w:rsid w:val="00974A83"/>
    <w:rsid w:val="00976338"/>
    <w:rsid w:val="0097678C"/>
    <w:rsid w:val="00976D66"/>
    <w:rsid w:val="009772C3"/>
    <w:rsid w:val="00977CED"/>
    <w:rsid w:val="00977D00"/>
    <w:rsid w:val="00977EAF"/>
    <w:rsid w:val="00980235"/>
    <w:rsid w:val="00982567"/>
    <w:rsid w:val="0098258B"/>
    <w:rsid w:val="009826F0"/>
    <w:rsid w:val="0098343F"/>
    <w:rsid w:val="009843DA"/>
    <w:rsid w:val="0098470E"/>
    <w:rsid w:val="00984E03"/>
    <w:rsid w:val="009851EF"/>
    <w:rsid w:val="00985C2B"/>
    <w:rsid w:val="00985EF0"/>
    <w:rsid w:val="00986114"/>
    <w:rsid w:val="00986414"/>
    <w:rsid w:val="009868A9"/>
    <w:rsid w:val="00987C67"/>
    <w:rsid w:val="0099017C"/>
    <w:rsid w:val="0099029A"/>
    <w:rsid w:val="00990BFE"/>
    <w:rsid w:val="00990EFB"/>
    <w:rsid w:val="009913B5"/>
    <w:rsid w:val="0099148F"/>
    <w:rsid w:val="009917E9"/>
    <w:rsid w:val="009918D3"/>
    <w:rsid w:val="00991A8E"/>
    <w:rsid w:val="00991B56"/>
    <w:rsid w:val="00992030"/>
    <w:rsid w:val="00992B2F"/>
    <w:rsid w:val="00993452"/>
    <w:rsid w:val="009936E0"/>
    <w:rsid w:val="009945B2"/>
    <w:rsid w:val="00994A41"/>
    <w:rsid w:val="00994A63"/>
    <w:rsid w:val="00995013"/>
    <w:rsid w:val="0099549C"/>
    <w:rsid w:val="00995957"/>
    <w:rsid w:val="009959C1"/>
    <w:rsid w:val="00996896"/>
    <w:rsid w:val="009A00DB"/>
    <w:rsid w:val="009A02A1"/>
    <w:rsid w:val="009A0433"/>
    <w:rsid w:val="009A04A0"/>
    <w:rsid w:val="009A10D9"/>
    <w:rsid w:val="009A1A27"/>
    <w:rsid w:val="009A1D1A"/>
    <w:rsid w:val="009A2536"/>
    <w:rsid w:val="009A29BF"/>
    <w:rsid w:val="009A3013"/>
    <w:rsid w:val="009A3182"/>
    <w:rsid w:val="009A350B"/>
    <w:rsid w:val="009A3684"/>
    <w:rsid w:val="009A3EAE"/>
    <w:rsid w:val="009A4633"/>
    <w:rsid w:val="009A46EF"/>
    <w:rsid w:val="009A4BA7"/>
    <w:rsid w:val="009A5C5E"/>
    <w:rsid w:val="009A673A"/>
    <w:rsid w:val="009A6A06"/>
    <w:rsid w:val="009A720F"/>
    <w:rsid w:val="009A7DF2"/>
    <w:rsid w:val="009B0056"/>
    <w:rsid w:val="009B054A"/>
    <w:rsid w:val="009B162C"/>
    <w:rsid w:val="009B16AA"/>
    <w:rsid w:val="009B185D"/>
    <w:rsid w:val="009B1995"/>
    <w:rsid w:val="009B2010"/>
    <w:rsid w:val="009B20D2"/>
    <w:rsid w:val="009B2388"/>
    <w:rsid w:val="009B29E5"/>
    <w:rsid w:val="009B2DA1"/>
    <w:rsid w:val="009B2EED"/>
    <w:rsid w:val="009B2F25"/>
    <w:rsid w:val="009B3082"/>
    <w:rsid w:val="009B3083"/>
    <w:rsid w:val="009B3853"/>
    <w:rsid w:val="009B49E1"/>
    <w:rsid w:val="009B5002"/>
    <w:rsid w:val="009B548C"/>
    <w:rsid w:val="009B5715"/>
    <w:rsid w:val="009B5C89"/>
    <w:rsid w:val="009B62CD"/>
    <w:rsid w:val="009B63C6"/>
    <w:rsid w:val="009B65F4"/>
    <w:rsid w:val="009B6849"/>
    <w:rsid w:val="009B692A"/>
    <w:rsid w:val="009B6BA7"/>
    <w:rsid w:val="009B70FA"/>
    <w:rsid w:val="009B71B0"/>
    <w:rsid w:val="009B7F86"/>
    <w:rsid w:val="009C070F"/>
    <w:rsid w:val="009C0742"/>
    <w:rsid w:val="009C0A60"/>
    <w:rsid w:val="009C0F57"/>
    <w:rsid w:val="009C1424"/>
    <w:rsid w:val="009C1553"/>
    <w:rsid w:val="009C18CC"/>
    <w:rsid w:val="009C1C69"/>
    <w:rsid w:val="009C22BA"/>
    <w:rsid w:val="009C25AE"/>
    <w:rsid w:val="009C2840"/>
    <w:rsid w:val="009C288C"/>
    <w:rsid w:val="009C291E"/>
    <w:rsid w:val="009C3044"/>
    <w:rsid w:val="009C305D"/>
    <w:rsid w:val="009C32E8"/>
    <w:rsid w:val="009C3655"/>
    <w:rsid w:val="009C3C8D"/>
    <w:rsid w:val="009C3DC4"/>
    <w:rsid w:val="009C3F54"/>
    <w:rsid w:val="009C400C"/>
    <w:rsid w:val="009C4EC6"/>
    <w:rsid w:val="009C5153"/>
    <w:rsid w:val="009C51CF"/>
    <w:rsid w:val="009C5642"/>
    <w:rsid w:val="009C5C1D"/>
    <w:rsid w:val="009C64FD"/>
    <w:rsid w:val="009C6976"/>
    <w:rsid w:val="009C6F11"/>
    <w:rsid w:val="009C710D"/>
    <w:rsid w:val="009C79D2"/>
    <w:rsid w:val="009D09AD"/>
    <w:rsid w:val="009D1141"/>
    <w:rsid w:val="009D179A"/>
    <w:rsid w:val="009D1AFC"/>
    <w:rsid w:val="009D1C18"/>
    <w:rsid w:val="009D27EE"/>
    <w:rsid w:val="009D340C"/>
    <w:rsid w:val="009D355C"/>
    <w:rsid w:val="009D359E"/>
    <w:rsid w:val="009D3690"/>
    <w:rsid w:val="009D4066"/>
    <w:rsid w:val="009D455F"/>
    <w:rsid w:val="009D45D1"/>
    <w:rsid w:val="009D4A60"/>
    <w:rsid w:val="009D534D"/>
    <w:rsid w:val="009D593E"/>
    <w:rsid w:val="009D5DC1"/>
    <w:rsid w:val="009D710D"/>
    <w:rsid w:val="009D745C"/>
    <w:rsid w:val="009E02E0"/>
    <w:rsid w:val="009E0396"/>
    <w:rsid w:val="009E1720"/>
    <w:rsid w:val="009E1B9A"/>
    <w:rsid w:val="009E1CB7"/>
    <w:rsid w:val="009E1F5A"/>
    <w:rsid w:val="009E21B8"/>
    <w:rsid w:val="009E30F4"/>
    <w:rsid w:val="009E37BC"/>
    <w:rsid w:val="009E3D66"/>
    <w:rsid w:val="009E5910"/>
    <w:rsid w:val="009E59C6"/>
    <w:rsid w:val="009E6D23"/>
    <w:rsid w:val="009E6DB2"/>
    <w:rsid w:val="009E7939"/>
    <w:rsid w:val="009E7C27"/>
    <w:rsid w:val="009F096C"/>
    <w:rsid w:val="009F0B41"/>
    <w:rsid w:val="009F0E6A"/>
    <w:rsid w:val="009F1298"/>
    <w:rsid w:val="009F16CF"/>
    <w:rsid w:val="009F186D"/>
    <w:rsid w:val="009F19D4"/>
    <w:rsid w:val="009F248B"/>
    <w:rsid w:val="009F2C1C"/>
    <w:rsid w:val="009F2F5C"/>
    <w:rsid w:val="009F3000"/>
    <w:rsid w:val="009F3376"/>
    <w:rsid w:val="009F390F"/>
    <w:rsid w:val="009F3EDE"/>
    <w:rsid w:val="009F3F7A"/>
    <w:rsid w:val="009F413F"/>
    <w:rsid w:val="009F44DF"/>
    <w:rsid w:val="009F4B1A"/>
    <w:rsid w:val="009F4CA6"/>
    <w:rsid w:val="009F501F"/>
    <w:rsid w:val="009F5827"/>
    <w:rsid w:val="009F669E"/>
    <w:rsid w:val="009F6D01"/>
    <w:rsid w:val="009F6D7E"/>
    <w:rsid w:val="009F70A0"/>
    <w:rsid w:val="009F7336"/>
    <w:rsid w:val="009F737A"/>
    <w:rsid w:val="009F7879"/>
    <w:rsid w:val="009F7C3D"/>
    <w:rsid w:val="009F7CEA"/>
    <w:rsid w:val="00A00463"/>
    <w:rsid w:val="00A00FE8"/>
    <w:rsid w:val="00A01F90"/>
    <w:rsid w:val="00A02B23"/>
    <w:rsid w:val="00A03204"/>
    <w:rsid w:val="00A0326D"/>
    <w:rsid w:val="00A03330"/>
    <w:rsid w:val="00A03686"/>
    <w:rsid w:val="00A042A5"/>
    <w:rsid w:val="00A0490E"/>
    <w:rsid w:val="00A04945"/>
    <w:rsid w:val="00A04E9D"/>
    <w:rsid w:val="00A04FD6"/>
    <w:rsid w:val="00A064C2"/>
    <w:rsid w:val="00A064F3"/>
    <w:rsid w:val="00A0683C"/>
    <w:rsid w:val="00A076AA"/>
    <w:rsid w:val="00A079CC"/>
    <w:rsid w:val="00A105C4"/>
    <w:rsid w:val="00A10905"/>
    <w:rsid w:val="00A10FB8"/>
    <w:rsid w:val="00A11854"/>
    <w:rsid w:val="00A11879"/>
    <w:rsid w:val="00A12D1F"/>
    <w:rsid w:val="00A130B1"/>
    <w:rsid w:val="00A14459"/>
    <w:rsid w:val="00A153FF"/>
    <w:rsid w:val="00A16BFD"/>
    <w:rsid w:val="00A17297"/>
    <w:rsid w:val="00A17CFA"/>
    <w:rsid w:val="00A17E72"/>
    <w:rsid w:val="00A2030B"/>
    <w:rsid w:val="00A20313"/>
    <w:rsid w:val="00A21007"/>
    <w:rsid w:val="00A2129C"/>
    <w:rsid w:val="00A22579"/>
    <w:rsid w:val="00A22A3A"/>
    <w:rsid w:val="00A240C1"/>
    <w:rsid w:val="00A2427C"/>
    <w:rsid w:val="00A24D35"/>
    <w:rsid w:val="00A25411"/>
    <w:rsid w:val="00A2554A"/>
    <w:rsid w:val="00A25B88"/>
    <w:rsid w:val="00A26189"/>
    <w:rsid w:val="00A2716B"/>
    <w:rsid w:val="00A274A7"/>
    <w:rsid w:val="00A27A1A"/>
    <w:rsid w:val="00A302E5"/>
    <w:rsid w:val="00A30EE5"/>
    <w:rsid w:val="00A317A1"/>
    <w:rsid w:val="00A318A1"/>
    <w:rsid w:val="00A32280"/>
    <w:rsid w:val="00A322C6"/>
    <w:rsid w:val="00A329EE"/>
    <w:rsid w:val="00A3314E"/>
    <w:rsid w:val="00A33259"/>
    <w:rsid w:val="00A3360A"/>
    <w:rsid w:val="00A3392F"/>
    <w:rsid w:val="00A33BD4"/>
    <w:rsid w:val="00A33F9A"/>
    <w:rsid w:val="00A34584"/>
    <w:rsid w:val="00A34F44"/>
    <w:rsid w:val="00A3533B"/>
    <w:rsid w:val="00A35809"/>
    <w:rsid w:val="00A35D2A"/>
    <w:rsid w:val="00A35E04"/>
    <w:rsid w:val="00A35F5A"/>
    <w:rsid w:val="00A3670E"/>
    <w:rsid w:val="00A374C8"/>
    <w:rsid w:val="00A4038F"/>
    <w:rsid w:val="00A4040E"/>
    <w:rsid w:val="00A40518"/>
    <w:rsid w:val="00A40842"/>
    <w:rsid w:val="00A40875"/>
    <w:rsid w:val="00A40E4D"/>
    <w:rsid w:val="00A410ED"/>
    <w:rsid w:val="00A42773"/>
    <w:rsid w:val="00A42783"/>
    <w:rsid w:val="00A42CE8"/>
    <w:rsid w:val="00A42FF1"/>
    <w:rsid w:val="00A43834"/>
    <w:rsid w:val="00A43AC4"/>
    <w:rsid w:val="00A443F1"/>
    <w:rsid w:val="00A445A2"/>
    <w:rsid w:val="00A4483E"/>
    <w:rsid w:val="00A44B5F"/>
    <w:rsid w:val="00A44C93"/>
    <w:rsid w:val="00A44F5A"/>
    <w:rsid w:val="00A455DC"/>
    <w:rsid w:val="00A455E1"/>
    <w:rsid w:val="00A45B71"/>
    <w:rsid w:val="00A4642B"/>
    <w:rsid w:val="00A468BA"/>
    <w:rsid w:val="00A46D76"/>
    <w:rsid w:val="00A46FF6"/>
    <w:rsid w:val="00A47E75"/>
    <w:rsid w:val="00A50503"/>
    <w:rsid w:val="00A506D3"/>
    <w:rsid w:val="00A50E58"/>
    <w:rsid w:val="00A50F70"/>
    <w:rsid w:val="00A51EBF"/>
    <w:rsid w:val="00A52B75"/>
    <w:rsid w:val="00A53179"/>
    <w:rsid w:val="00A54A22"/>
    <w:rsid w:val="00A54DAF"/>
    <w:rsid w:val="00A55924"/>
    <w:rsid w:val="00A55A17"/>
    <w:rsid w:val="00A55C38"/>
    <w:rsid w:val="00A55D66"/>
    <w:rsid w:val="00A562B4"/>
    <w:rsid w:val="00A56683"/>
    <w:rsid w:val="00A568C1"/>
    <w:rsid w:val="00A56BFD"/>
    <w:rsid w:val="00A573D9"/>
    <w:rsid w:val="00A5745C"/>
    <w:rsid w:val="00A57539"/>
    <w:rsid w:val="00A60346"/>
    <w:rsid w:val="00A60B4E"/>
    <w:rsid w:val="00A61E3E"/>
    <w:rsid w:val="00A61F42"/>
    <w:rsid w:val="00A629A7"/>
    <w:rsid w:val="00A62C3C"/>
    <w:rsid w:val="00A62CFD"/>
    <w:rsid w:val="00A62D02"/>
    <w:rsid w:val="00A63525"/>
    <w:rsid w:val="00A63D3B"/>
    <w:rsid w:val="00A64145"/>
    <w:rsid w:val="00A641B4"/>
    <w:rsid w:val="00A643D7"/>
    <w:rsid w:val="00A65585"/>
    <w:rsid w:val="00A65955"/>
    <w:rsid w:val="00A66DCB"/>
    <w:rsid w:val="00A67199"/>
    <w:rsid w:val="00A67348"/>
    <w:rsid w:val="00A67644"/>
    <w:rsid w:val="00A6777C"/>
    <w:rsid w:val="00A706FA"/>
    <w:rsid w:val="00A7083D"/>
    <w:rsid w:val="00A71137"/>
    <w:rsid w:val="00A71361"/>
    <w:rsid w:val="00A715B6"/>
    <w:rsid w:val="00A716AF"/>
    <w:rsid w:val="00A71B6A"/>
    <w:rsid w:val="00A72332"/>
    <w:rsid w:val="00A72657"/>
    <w:rsid w:val="00A727AC"/>
    <w:rsid w:val="00A7295C"/>
    <w:rsid w:val="00A72A79"/>
    <w:rsid w:val="00A72F6C"/>
    <w:rsid w:val="00A7372F"/>
    <w:rsid w:val="00A737C4"/>
    <w:rsid w:val="00A73C7D"/>
    <w:rsid w:val="00A743B8"/>
    <w:rsid w:val="00A74578"/>
    <w:rsid w:val="00A74A3F"/>
    <w:rsid w:val="00A758A3"/>
    <w:rsid w:val="00A75DBC"/>
    <w:rsid w:val="00A760AA"/>
    <w:rsid w:val="00A76B1A"/>
    <w:rsid w:val="00A76BB0"/>
    <w:rsid w:val="00A76F0A"/>
    <w:rsid w:val="00A774D1"/>
    <w:rsid w:val="00A81033"/>
    <w:rsid w:val="00A8111E"/>
    <w:rsid w:val="00A81946"/>
    <w:rsid w:val="00A826F0"/>
    <w:rsid w:val="00A82DC0"/>
    <w:rsid w:val="00A82F55"/>
    <w:rsid w:val="00A83623"/>
    <w:rsid w:val="00A83871"/>
    <w:rsid w:val="00A84159"/>
    <w:rsid w:val="00A84649"/>
    <w:rsid w:val="00A847A2"/>
    <w:rsid w:val="00A868A8"/>
    <w:rsid w:val="00A86F22"/>
    <w:rsid w:val="00A8710D"/>
    <w:rsid w:val="00A871E6"/>
    <w:rsid w:val="00A87BA3"/>
    <w:rsid w:val="00A9017D"/>
    <w:rsid w:val="00A904C1"/>
    <w:rsid w:val="00A908B4"/>
    <w:rsid w:val="00A908CA"/>
    <w:rsid w:val="00A908FD"/>
    <w:rsid w:val="00A90B25"/>
    <w:rsid w:val="00A90D34"/>
    <w:rsid w:val="00A90FD4"/>
    <w:rsid w:val="00A92101"/>
    <w:rsid w:val="00A921E1"/>
    <w:rsid w:val="00A92311"/>
    <w:rsid w:val="00A923D6"/>
    <w:rsid w:val="00A9459A"/>
    <w:rsid w:val="00A946A8"/>
    <w:rsid w:val="00A94822"/>
    <w:rsid w:val="00A9555C"/>
    <w:rsid w:val="00A9579D"/>
    <w:rsid w:val="00A9596C"/>
    <w:rsid w:val="00A95A3E"/>
    <w:rsid w:val="00A95E53"/>
    <w:rsid w:val="00A9639A"/>
    <w:rsid w:val="00A9681F"/>
    <w:rsid w:val="00A972D9"/>
    <w:rsid w:val="00A97590"/>
    <w:rsid w:val="00A97D55"/>
    <w:rsid w:val="00AA0F8F"/>
    <w:rsid w:val="00AA13B8"/>
    <w:rsid w:val="00AA1F32"/>
    <w:rsid w:val="00AA204A"/>
    <w:rsid w:val="00AA22DC"/>
    <w:rsid w:val="00AA268B"/>
    <w:rsid w:val="00AA2CB6"/>
    <w:rsid w:val="00AA396B"/>
    <w:rsid w:val="00AA3DEC"/>
    <w:rsid w:val="00AA3E5E"/>
    <w:rsid w:val="00AA40BD"/>
    <w:rsid w:val="00AA47E4"/>
    <w:rsid w:val="00AA48AB"/>
    <w:rsid w:val="00AA54DA"/>
    <w:rsid w:val="00AA5766"/>
    <w:rsid w:val="00AA6453"/>
    <w:rsid w:val="00AA65AF"/>
    <w:rsid w:val="00AA678E"/>
    <w:rsid w:val="00AA680E"/>
    <w:rsid w:val="00AA68B0"/>
    <w:rsid w:val="00AA6B1E"/>
    <w:rsid w:val="00AA6DA2"/>
    <w:rsid w:val="00AA7C27"/>
    <w:rsid w:val="00AA7CC6"/>
    <w:rsid w:val="00AB0151"/>
    <w:rsid w:val="00AB09AD"/>
    <w:rsid w:val="00AB0A40"/>
    <w:rsid w:val="00AB0ADC"/>
    <w:rsid w:val="00AB0D59"/>
    <w:rsid w:val="00AB1289"/>
    <w:rsid w:val="00AB1C49"/>
    <w:rsid w:val="00AB1D22"/>
    <w:rsid w:val="00AB21DD"/>
    <w:rsid w:val="00AB2AA5"/>
    <w:rsid w:val="00AB2E7F"/>
    <w:rsid w:val="00AB32C5"/>
    <w:rsid w:val="00AB372A"/>
    <w:rsid w:val="00AB433F"/>
    <w:rsid w:val="00AB4435"/>
    <w:rsid w:val="00AB46A2"/>
    <w:rsid w:val="00AB4B71"/>
    <w:rsid w:val="00AB5213"/>
    <w:rsid w:val="00AB5625"/>
    <w:rsid w:val="00AB5D90"/>
    <w:rsid w:val="00AB5E35"/>
    <w:rsid w:val="00AB6217"/>
    <w:rsid w:val="00AB7A15"/>
    <w:rsid w:val="00AC0035"/>
    <w:rsid w:val="00AC0132"/>
    <w:rsid w:val="00AC03CA"/>
    <w:rsid w:val="00AC0842"/>
    <w:rsid w:val="00AC0D1D"/>
    <w:rsid w:val="00AC1133"/>
    <w:rsid w:val="00AC1230"/>
    <w:rsid w:val="00AC1802"/>
    <w:rsid w:val="00AC2191"/>
    <w:rsid w:val="00AC2453"/>
    <w:rsid w:val="00AC24AB"/>
    <w:rsid w:val="00AC2A11"/>
    <w:rsid w:val="00AC2DF9"/>
    <w:rsid w:val="00AC30A8"/>
    <w:rsid w:val="00AC37BB"/>
    <w:rsid w:val="00AC3C09"/>
    <w:rsid w:val="00AC3E67"/>
    <w:rsid w:val="00AC4506"/>
    <w:rsid w:val="00AC4578"/>
    <w:rsid w:val="00AC4B2D"/>
    <w:rsid w:val="00AC4DB0"/>
    <w:rsid w:val="00AC529F"/>
    <w:rsid w:val="00AC563B"/>
    <w:rsid w:val="00AC5693"/>
    <w:rsid w:val="00AC5913"/>
    <w:rsid w:val="00AC5AF7"/>
    <w:rsid w:val="00AC5C7C"/>
    <w:rsid w:val="00AC5CE8"/>
    <w:rsid w:val="00AC6396"/>
    <w:rsid w:val="00AC6653"/>
    <w:rsid w:val="00AC69EF"/>
    <w:rsid w:val="00AC6BB3"/>
    <w:rsid w:val="00AC704B"/>
    <w:rsid w:val="00AC71AC"/>
    <w:rsid w:val="00AC7AB7"/>
    <w:rsid w:val="00AC7CCB"/>
    <w:rsid w:val="00AD033F"/>
    <w:rsid w:val="00AD0792"/>
    <w:rsid w:val="00AD0ADA"/>
    <w:rsid w:val="00AD0C14"/>
    <w:rsid w:val="00AD18B3"/>
    <w:rsid w:val="00AD18E6"/>
    <w:rsid w:val="00AD1D90"/>
    <w:rsid w:val="00AD2F9B"/>
    <w:rsid w:val="00AD315F"/>
    <w:rsid w:val="00AD3864"/>
    <w:rsid w:val="00AD4424"/>
    <w:rsid w:val="00AD4710"/>
    <w:rsid w:val="00AD4936"/>
    <w:rsid w:val="00AD4A0E"/>
    <w:rsid w:val="00AD4C49"/>
    <w:rsid w:val="00AD55C6"/>
    <w:rsid w:val="00AD5CD0"/>
    <w:rsid w:val="00AD5E49"/>
    <w:rsid w:val="00AD5E98"/>
    <w:rsid w:val="00AD6086"/>
    <w:rsid w:val="00AD629E"/>
    <w:rsid w:val="00AD6812"/>
    <w:rsid w:val="00AD6E3B"/>
    <w:rsid w:val="00AD710C"/>
    <w:rsid w:val="00AD7266"/>
    <w:rsid w:val="00AD7700"/>
    <w:rsid w:val="00AD7B72"/>
    <w:rsid w:val="00AE04DE"/>
    <w:rsid w:val="00AE05A6"/>
    <w:rsid w:val="00AE0601"/>
    <w:rsid w:val="00AE068D"/>
    <w:rsid w:val="00AE07F7"/>
    <w:rsid w:val="00AE0C1E"/>
    <w:rsid w:val="00AE0D56"/>
    <w:rsid w:val="00AE10B5"/>
    <w:rsid w:val="00AE132C"/>
    <w:rsid w:val="00AE1A4D"/>
    <w:rsid w:val="00AE1E43"/>
    <w:rsid w:val="00AE2A21"/>
    <w:rsid w:val="00AE34EE"/>
    <w:rsid w:val="00AE39A4"/>
    <w:rsid w:val="00AE3ACA"/>
    <w:rsid w:val="00AE459E"/>
    <w:rsid w:val="00AE46C4"/>
    <w:rsid w:val="00AE4937"/>
    <w:rsid w:val="00AE49A8"/>
    <w:rsid w:val="00AE4D1F"/>
    <w:rsid w:val="00AE5058"/>
    <w:rsid w:val="00AE5512"/>
    <w:rsid w:val="00AE5A3A"/>
    <w:rsid w:val="00AE5AB7"/>
    <w:rsid w:val="00AE6AAF"/>
    <w:rsid w:val="00AE78E7"/>
    <w:rsid w:val="00AE7B27"/>
    <w:rsid w:val="00AE7D99"/>
    <w:rsid w:val="00AF0460"/>
    <w:rsid w:val="00AF0FE2"/>
    <w:rsid w:val="00AF16DC"/>
    <w:rsid w:val="00AF1D52"/>
    <w:rsid w:val="00AF1EAD"/>
    <w:rsid w:val="00AF22CE"/>
    <w:rsid w:val="00AF2323"/>
    <w:rsid w:val="00AF23EB"/>
    <w:rsid w:val="00AF25E3"/>
    <w:rsid w:val="00AF27F5"/>
    <w:rsid w:val="00AF28E2"/>
    <w:rsid w:val="00AF2B36"/>
    <w:rsid w:val="00AF2E51"/>
    <w:rsid w:val="00AF2E57"/>
    <w:rsid w:val="00AF3392"/>
    <w:rsid w:val="00AF34CB"/>
    <w:rsid w:val="00AF351C"/>
    <w:rsid w:val="00AF3938"/>
    <w:rsid w:val="00AF3EDE"/>
    <w:rsid w:val="00AF4132"/>
    <w:rsid w:val="00AF4586"/>
    <w:rsid w:val="00AF49CC"/>
    <w:rsid w:val="00AF54BC"/>
    <w:rsid w:val="00AF5698"/>
    <w:rsid w:val="00AF6883"/>
    <w:rsid w:val="00B0044D"/>
    <w:rsid w:val="00B00579"/>
    <w:rsid w:val="00B00B7A"/>
    <w:rsid w:val="00B01D9F"/>
    <w:rsid w:val="00B0206D"/>
    <w:rsid w:val="00B02223"/>
    <w:rsid w:val="00B0237C"/>
    <w:rsid w:val="00B02474"/>
    <w:rsid w:val="00B031AA"/>
    <w:rsid w:val="00B03C65"/>
    <w:rsid w:val="00B04024"/>
    <w:rsid w:val="00B04A4F"/>
    <w:rsid w:val="00B04E25"/>
    <w:rsid w:val="00B051D6"/>
    <w:rsid w:val="00B052BD"/>
    <w:rsid w:val="00B05512"/>
    <w:rsid w:val="00B058B2"/>
    <w:rsid w:val="00B0594E"/>
    <w:rsid w:val="00B059BC"/>
    <w:rsid w:val="00B06305"/>
    <w:rsid w:val="00B06795"/>
    <w:rsid w:val="00B06B97"/>
    <w:rsid w:val="00B06E51"/>
    <w:rsid w:val="00B0753B"/>
    <w:rsid w:val="00B07C1D"/>
    <w:rsid w:val="00B1002B"/>
    <w:rsid w:val="00B10962"/>
    <w:rsid w:val="00B11625"/>
    <w:rsid w:val="00B11F24"/>
    <w:rsid w:val="00B1208D"/>
    <w:rsid w:val="00B1239B"/>
    <w:rsid w:val="00B12467"/>
    <w:rsid w:val="00B12A6B"/>
    <w:rsid w:val="00B12C36"/>
    <w:rsid w:val="00B13234"/>
    <w:rsid w:val="00B132E5"/>
    <w:rsid w:val="00B135ED"/>
    <w:rsid w:val="00B136C6"/>
    <w:rsid w:val="00B14824"/>
    <w:rsid w:val="00B14C87"/>
    <w:rsid w:val="00B1506A"/>
    <w:rsid w:val="00B15A19"/>
    <w:rsid w:val="00B15DD1"/>
    <w:rsid w:val="00B160B1"/>
    <w:rsid w:val="00B160F3"/>
    <w:rsid w:val="00B16116"/>
    <w:rsid w:val="00B1622B"/>
    <w:rsid w:val="00B16671"/>
    <w:rsid w:val="00B166C7"/>
    <w:rsid w:val="00B16D95"/>
    <w:rsid w:val="00B16F2E"/>
    <w:rsid w:val="00B17684"/>
    <w:rsid w:val="00B17F29"/>
    <w:rsid w:val="00B20AB6"/>
    <w:rsid w:val="00B210D4"/>
    <w:rsid w:val="00B21826"/>
    <w:rsid w:val="00B21D04"/>
    <w:rsid w:val="00B22184"/>
    <w:rsid w:val="00B22281"/>
    <w:rsid w:val="00B2242D"/>
    <w:rsid w:val="00B22B53"/>
    <w:rsid w:val="00B22BC2"/>
    <w:rsid w:val="00B22D42"/>
    <w:rsid w:val="00B22E3C"/>
    <w:rsid w:val="00B22F26"/>
    <w:rsid w:val="00B230A4"/>
    <w:rsid w:val="00B231E5"/>
    <w:rsid w:val="00B236BC"/>
    <w:rsid w:val="00B23B3F"/>
    <w:rsid w:val="00B23E33"/>
    <w:rsid w:val="00B24373"/>
    <w:rsid w:val="00B2442D"/>
    <w:rsid w:val="00B24492"/>
    <w:rsid w:val="00B2499E"/>
    <w:rsid w:val="00B24C28"/>
    <w:rsid w:val="00B25016"/>
    <w:rsid w:val="00B25040"/>
    <w:rsid w:val="00B26239"/>
    <w:rsid w:val="00B26297"/>
    <w:rsid w:val="00B26B02"/>
    <w:rsid w:val="00B26D18"/>
    <w:rsid w:val="00B26D21"/>
    <w:rsid w:val="00B26E62"/>
    <w:rsid w:val="00B27009"/>
    <w:rsid w:val="00B270FD"/>
    <w:rsid w:val="00B3052F"/>
    <w:rsid w:val="00B30669"/>
    <w:rsid w:val="00B30933"/>
    <w:rsid w:val="00B31BD9"/>
    <w:rsid w:val="00B32355"/>
    <w:rsid w:val="00B32844"/>
    <w:rsid w:val="00B32F2E"/>
    <w:rsid w:val="00B342C4"/>
    <w:rsid w:val="00B34331"/>
    <w:rsid w:val="00B34623"/>
    <w:rsid w:val="00B34674"/>
    <w:rsid w:val="00B34E3E"/>
    <w:rsid w:val="00B35979"/>
    <w:rsid w:val="00B35A72"/>
    <w:rsid w:val="00B3609F"/>
    <w:rsid w:val="00B36698"/>
    <w:rsid w:val="00B3686B"/>
    <w:rsid w:val="00B36A0F"/>
    <w:rsid w:val="00B36C8F"/>
    <w:rsid w:val="00B3786F"/>
    <w:rsid w:val="00B37DC1"/>
    <w:rsid w:val="00B400A6"/>
    <w:rsid w:val="00B4037E"/>
    <w:rsid w:val="00B403C7"/>
    <w:rsid w:val="00B40589"/>
    <w:rsid w:val="00B40BFD"/>
    <w:rsid w:val="00B41600"/>
    <w:rsid w:val="00B41CB7"/>
    <w:rsid w:val="00B42D9C"/>
    <w:rsid w:val="00B42F77"/>
    <w:rsid w:val="00B437FD"/>
    <w:rsid w:val="00B43910"/>
    <w:rsid w:val="00B4399B"/>
    <w:rsid w:val="00B43AB5"/>
    <w:rsid w:val="00B43C9C"/>
    <w:rsid w:val="00B43DCD"/>
    <w:rsid w:val="00B43F11"/>
    <w:rsid w:val="00B4445D"/>
    <w:rsid w:val="00B44D65"/>
    <w:rsid w:val="00B44F6C"/>
    <w:rsid w:val="00B44FA0"/>
    <w:rsid w:val="00B451A2"/>
    <w:rsid w:val="00B45604"/>
    <w:rsid w:val="00B45C83"/>
    <w:rsid w:val="00B461D6"/>
    <w:rsid w:val="00B46265"/>
    <w:rsid w:val="00B46445"/>
    <w:rsid w:val="00B46A33"/>
    <w:rsid w:val="00B46E51"/>
    <w:rsid w:val="00B4762A"/>
    <w:rsid w:val="00B47800"/>
    <w:rsid w:val="00B50304"/>
    <w:rsid w:val="00B50A15"/>
    <w:rsid w:val="00B50EA4"/>
    <w:rsid w:val="00B51BF4"/>
    <w:rsid w:val="00B51C84"/>
    <w:rsid w:val="00B535DB"/>
    <w:rsid w:val="00B539B5"/>
    <w:rsid w:val="00B539D4"/>
    <w:rsid w:val="00B53B98"/>
    <w:rsid w:val="00B5416E"/>
    <w:rsid w:val="00B55215"/>
    <w:rsid w:val="00B5543A"/>
    <w:rsid w:val="00B554AD"/>
    <w:rsid w:val="00B558AE"/>
    <w:rsid w:val="00B5594A"/>
    <w:rsid w:val="00B55AD2"/>
    <w:rsid w:val="00B55C9E"/>
    <w:rsid w:val="00B55DA7"/>
    <w:rsid w:val="00B56ECD"/>
    <w:rsid w:val="00B572CA"/>
    <w:rsid w:val="00B57DF2"/>
    <w:rsid w:val="00B612AF"/>
    <w:rsid w:val="00B61438"/>
    <w:rsid w:val="00B6264D"/>
    <w:rsid w:val="00B62987"/>
    <w:rsid w:val="00B62E7D"/>
    <w:rsid w:val="00B630DE"/>
    <w:rsid w:val="00B631B9"/>
    <w:rsid w:val="00B63235"/>
    <w:rsid w:val="00B641CE"/>
    <w:rsid w:val="00B654F7"/>
    <w:rsid w:val="00B6556F"/>
    <w:rsid w:val="00B660A8"/>
    <w:rsid w:val="00B663AC"/>
    <w:rsid w:val="00B66820"/>
    <w:rsid w:val="00B66C88"/>
    <w:rsid w:val="00B67084"/>
    <w:rsid w:val="00B704DF"/>
    <w:rsid w:val="00B70837"/>
    <w:rsid w:val="00B70979"/>
    <w:rsid w:val="00B70C3A"/>
    <w:rsid w:val="00B7108F"/>
    <w:rsid w:val="00B7119B"/>
    <w:rsid w:val="00B71849"/>
    <w:rsid w:val="00B724B5"/>
    <w:rsid w:val="00B725A3"/>
    <w:rsid w:val="00B7263A"/>
    <w:rsid w:val="00B727D3"/>
    <w:rsid w:val="00B72F0F"/>
    <w:rsid w:val="00B73F8B"/>
    <w:rsid w:val="00B7417F"/>
    <w:rsid w:val="00B743D1"/>
    <w:rsid w:val="00B74469"/>
    <w:rsid w:val="00B74838"/>
    <w:rsid w:val="00B74886"/>
    <w:rsid w:val="00B74AA8"/>
    <w:rsid w:val="00B74BA1"/>
    <w:rsid w:val="00B75ADE"/>
    <w:rsid w:val="00B767DF"/>
    <w:rsid w:val="00B76E8C"/>
    <w:rsid w:val="00B7728B"/>
    <w:rsid w:val="00B77F3B"/>
    <w:rsid w:val="00B80750"/>
    <w:rsid w:val="00B80B34"/>
    <w:rsid w:val="00B80E0E"/>
    <w:rsid w:val="00B81A5C"/>
    <w:rsid w:val="00B8217A"/>
    <w:rsid w:val="00B821C3"/>
    <w:rsid w:val="00B82BB4"/>
    <w:rsid w:val="00B83B84"/>
    <w:rsid w:val="00B83F10"/>
    <w:rsid w:val="00B842B4"/>
    <w:rsid w:val="00B84FA4"/>
    <w:rsid w:val="00B85130"/>
    <w:rsid w:val="00B85795"/>
    <w:rsid w:val="00B85ADF"/>
    <w:rsid w:val="00B86113"/>
    <w:rsid w:val="00B86236"/>
    <w:rsid w:val="00B86404"/>
    <w:rsid w:val="00B86ACE"/>
    <w:rsid w:val="00B86DF7"/>
    <w:rsid w:val="00B87A30"/>
    <w:rsid w:val="00B87B9B"/>
    <w:rsid w:val="00B90480"/>
    <w:rsid w:val="00B9060C"/>
    <w:rsid w:val="00B908A2"/>
    <w:rsid w:val="00B90D25"/>
    <w:rsid w:val="00B90E9C"/>
    <w:rsid w:val="00B90EA4"/>
    <w:rsid w:val="00B91B4B"/>
    <w:rsid w:val="00B91D5F"/>
    <w:rsid w:val="00B92115"/>
    <w:rsid w:val="00B92533"/>
    <w:rsid w:val="00B92678"/>
    <w:rsid w:val="00B9270E"/>
    <w:rsid w:val="00B9341D"/>
    <w:rsid w:val="00B93470"/>
    <w:rsid w:val="00B93486"/>
    <w:rsid w:val="00B934B4"/>
    <w:rsid w:val="00B93653"/>
    <w:rsid w:val="00B936EE"/>
    <w:rsid w:val="00B942B4"/>
    <w:rsid w:val="00B9494F"/>
    <w:rsid w:val="00B94B9E"/>
    <w:rsid w:val="00B94C34"/>
    <w:rsid w:val="00B94CDC"/>
    <w:rsid w:val="00B94E7C"/>
    <w:rsid w:val="00B9560E"/>
    <w:rsid w:val="00B962F4"/>
    <w:rsid w:val="00B9663B"/>
    <w:rsid w:val="00B969B9"/>
    <w:rsid w:val="00B96C3E"/>
    <w:rsid w:val="00B96F56"/>
    <w:rsid w:val="00B96F66"/>
    <w:rsid w:val="00B97076"/>
    <w:rsid w:val="00B97A25"/>
    <w:rsid w:val="00B97A29"/>
    <w:rsid w:val="00B97B25"/>
    <w:rsid w:val="00BA0174"/>
    <w:rsid w:val="00BA0683"/>
    <w:rsid w:val="00BA06DA"/>
    <w:rsid w:val="00BA0D85"/>
    <w:rsid w:val="00BA1010"/>
    <w:rsid w:val="00BA1C70"/>
    <w:rsid w:val="00BA2342"/>
    <w:rsid w:val="00BA26DD"/>
    <w:rsid w:val="00BA2817"/>
    <w:rsid w:val="00BA2EFF"/>
    <w:rsid w:val="00BA2FC1"/>
    <w:rsid w:val="00BA30C7"/>
    <w:rsid w:val="00BA3B3D"/>
    <w:rsid w:val="00BA3FB5"/>
    <w:rsid w:val="00BA40E3"/>
    <w:rsid w:val="00BA4537"/>
    <w:rsid w:val="00BA4964"/>
    <w:rsid w:val="00BA4FC3"/>
    <w:rsid w:val="00BA6E39"/>
    <w:rsid w:val="00BA73E5"/>
    <w:rsid w:val="00BA7C4C"/>
    <w:rsid w:val="00BB007F"/>
    <w:rsid w:val="00BB016F"/>
    <w:rsid w:val="00BB037C"/>
    <w:rsid w:val="00BB04E4"/>
    <w:rsid w:val="00BB1016"/>
    <w:rsid w:val="00BB2064"/>
    <w:rsid w:val="00BB2128"/>
    <w:rsid w:val="00BB242F"/>
    <w:rsid w:val="00BB2878"/>
    <w:rsid w:val="00BB3283"/>
    <w:rsid w:val="00BB3A83"/>
    <w:rsid w:val="00BB4B6C"/>
    <w:rsid w:val="00BB63BF"/>
    <w:rsid w:val="00BB6A83"/>
    <w:rsid w:val="00BB718D"/>
    <w:rsid w:val="00BB7A06"/>
    <w:rsid w:val="00BB7B8B"/>
    <w:rsid w:val="00BB7C0B"/>
    <w:rsid w:val="00BB7F6D"/>
    <w:rsid w:val="00BC0281"/>
    <w:rsid w:val="00BC04BB"/>
    <w:rsid w:val="00BC0CBB"/>
    <w:rsid w:val="00BC0DD0"/>
    <w:rsid w:val="00BC0F7C"/>
    <w:rsid w:val="00BC15CC"/>
    <w:rsid w:val="00BC1998"/>
    <w:rsid w:val="00BC1E6F"/>
    <w:rsid w:val="00BC2659"/>
    <w:rsid w:val="00BC3435"/>
    <w:rsid w:val="00BC359F"/>
    <w:rsid w:val="00BC35D4"/>
    <w:rsid w:val="00BC4AA7"/>
    <w:rsid w:val="00BC4BDE"/>
    <w:rsid w:val="00BC4D72"/>
    <w:rsid w:val="00BC4FE3"/>
    <w:rsid w:val="00BC541E"/>
    <w:rsid w:val="00BC5EB0"/>
    <w:rsid w:val="00BC5EBB"/>
    <w:rsid w:val="00BC629D"/>
    <w:rsid w:val="00BC6314"/>
    <w:rsid w:val="00BC6341"/>
    <w:rsid w:val="00BC6837"/>
    <w:rsid w:val="00BC6C89"/>
    <w:rsid w:val="00BC6D29"/>
    <w:rsid w:val="00BC70BF"/>
    <w:rsid w:val="00BC7D4E"/>
    <w:rsid w:val="00BC7FC8"/>
    <w:rsid w:val="00BD0067"/>
    <w:rsid w:val="00BD0796"/>
    <w:rsid w:val="00BD0E66"/>
    <w:rsid w:val="00BD0ED3"/>
    <w:rsid w:val="00BD1027"/>
    <w:rsid w:val="00BD1112"/>
    <w:rsid w:val="00BD1C96"/>
    <w:rsid w:val="00BD1DED"/>
    <w:rsid w:val="00BD234D"/>
    <w:rsid w:val="00BD26E0"/>
    <w:rsid w:val="00BD2B73"/>
    <w:rsid w:val="00BD3253"/>
    <w:rsid w:val="00BD35CD"/>
    <w:rsid w:val="00BD36E2"/>
    <w:rsid w:val="00BD3B43"/>
    <w:rsid w:val="00BD4D38"/>
    <w:rsid w:val="00BD5BF6"/>
    <w:rsid w:val="00BD5CBF"/>
    <w:rsid w:val="00BD5D60"/>
    <w:rsid w:val="00BD6652"/>
    <w:rsid w:val="00BD71A1"/>
    <w:rsid w:val="00BD73D6"/>
    <w:rsid w:val="00BD7C63"/>
    <w:rsid w:val="00BE0635"/>
    <w:rsid w:val="00BE083E"/>
    <w:rsid w:val="00BE0B91"/>
    <w:rsid w:val="00BE210C"/>
    <w:rsid w:val="00BE2294"/>
    <w:rsid w:val="00BE28C0"/>
    <w:rsid w:val="00BE2B0B"/>
    <w:rsid w:val="00BE46B3"/>
    <w:rsid w:val="00BE47AA"/>
    <w:rsid w:val="00BE48F0"/>
    <w:rsid w:val="00BE4926"/>
    <w:rsid w:val="00BE4C9B"/>
    <w:rsid w:val="00BE5172"/>
    <w:rsid w:val="00BE53B5"/>
    <w:rsid w:val="00BE5B2B"/>
    <w:rsid w:val="00BE601B"/>
    <w:rsid w:val="00BE6083"/>
    <w:rsid w:val="00BE62CA"/>
    <w:rsid w:val="00BE64CE"/>
    <w:rsid w:val="00BE688A"/>
    <w:rsid w:val="00BE748B"/>
    <w:rsid w:val="00BE7FE5"/>
    <w:rsid w:val="00BF0712"/>
    <w:rsid w:val="00BF10B8"/>
    <w:rsid w:val="00BF1DA5"/>
    <w:rsid w:val="00BF1F58"/>
    <w:rsid w:val="00BF24D8"/>
    <w:rsid w:val="00BF26F6"/>
    <w:rsid w:val="00BF2A96"/>
    <w:rsid w:val="00BF2BB7"/>
    <w:rsid w:val="00BF3187"/>
    <w:rsid w:val="00BF3385"/>
    <w:rsid w:val="00BF3826"/>
    <w:rsid w:val="00BF389B"/>
    <w:rsid w:val="00BF3993"/>
    <w:rsid w:val="00BF3AC3"/>
    <w:rsid w:val="00BF3D48"/>
    <w:rsid w:val="00BF3F3E"/>
    <w:rsid w:val="00BF4777"/>
    <w:rsid w:val="00BF4832"/>
    <w:rsid w:val="00BF561F"/>
    <w:rsid w:val="00BF564B"/>
    <w:rsid w:val="00BF58E0"/>
    <w:rsid w:val="00BF5FC7"/>
    <w:rsid w:val="00BF603C"/>
    <w:rsid w:val="00BF720A"/>
    <w:rsid w:val="00BF749B"/>
    <w:rsid w:val="00BF7989"/>
    <w:rsid w:val="00BF7C8B"/>
    <w:rsid w:val="00BF7CF5"/>
    <w:rsid w:val="00C021D3"/>
    <w:rsid w:val="00C026A6"/>
    <w:rsid w:val="00C02D11"/>
    <w:rsid w:val="00C02E64"/>
    <w:rsid w:val="00C02FDC"/>
    <w:rsid w:val="00C032A3"/>
    <w:rsid w:val="00C0378F"/>
    <w:rsid w:val="00C0394E"/>
    <w:rsid w:val="00C03EAB"/>
    <w:rsid w:val="00C0444F"/>
    <w:rsid w:val="00C045EE"/>
    <w:rsid w:val="00C048C4"/>
    <w:rsid w:val="00C04F8A"/>
    <w:rsid w:val="00C0540C"/>
    <w:rsid w:val="00C05BB3"/>
    <w:rsid w:val="00C061AE"/>
    <w:rsid w:val="00C06BCB"/>
    <w:rsid w:val="00C072D3"/>
    <w:rsid w:val="00C0742D"/>
    <w:rsid w:val="00C07DF6"/>
    <w:rsid w:val="00C07F79"/>
    <w:rsid w:val="00C1009D"/>
    <w:rsid w:val="00C1015F"/>
    <w:rsid w:val="00C10268"/>
    <w:rsid w:val="00C103B6"/>
    <w:rsid w:val="00C1044D"/>
    <w:rsid w:val="00C104E8"/>
    <w:rsid w:val="00C1057C"/>
    <w:rsid w:val="00C113CA"/>
    <w:rsid w:val="00C11E79"/>
    <w:rsid w:val="00C12311"/>
    <w:rsid w:val="00C12683"/>
    <w:rsid w:val="00C127D9"/>
    <w:rsid w:val="00C12ADC"/>
    <w:rsid w:val="00C13284"/>
    <w:rsid w:val="00C1370F"/>
    <w:rsid w:val="00C14AC8"/>
    <w:rsid w:val="00C14B08"/>
    <w:rsid w:val="00C15503"/>
    <w:rsid w:val="00C157DF"/>
    <w:rsid w:val="00C15BB6"/>
    <w:rsid w:val="00C1693F"/>
    <w:rsid w:val="00C16FEA"/>
    <w:rsid w:val="00C17192"/>
    <w:rsid w:val="00C17762"/>
    <w:rsid w:val="00C177BD"/>
    <w:rsid w:val="00C17E88"/>
    <w:rsid w:val="00C204B9"/>
    <w:rsid w:val="00C2054C"/>
    <w:rsid w:val="00C20681"/>
    <w:rsid w:val="00C20684"/>
    <w:rsid w:val="00C2077E"/>
    <w:rsid w:val="00C207B7"/>
    <w:rsid w:val="00C2096C"/>
    <w:rsid w:val="00C2198A"/>
    <w:rsid w:val="00C226FB"/>
    <w:rsid w:val="00C22F77"/>
    <w:rsid w:val="00C233DD"/>
    <w:rsid w:val="00C239DF"/>
    <w:rsid w:val="00C24AA1"/>
    <w:rsid w:val="00C24E41"/>
    <w:rsid w:val="00C25322"/>
    <w:rsid w:val="00C25335"/>
    <w:rsid w:val="00C258F0"/>
    <w:rsid w:val="00C25CE4"/>
    <w:rsid w:val="00C26612"/>
    <w:rsid w:val="00C26FE2"/>
    <w:rsid w:val="00C27A77"/>
    <w:rsid w:val="00C27B73"/>
    <w:rsid w:val="00C30C0A"/>
    <w:rsid w:val="00C30E9A"/>
    <w:rsid w:val="00C31F4B"/>
    <w:rsid w:val="00C321C3"/>
    <w:rsid w:val="00C32224"/>
    <w:rsid w:val="00C33EC4"/>
    <w:rsid w:val="00C3402E"/>
    <w:rsid w:val="00C34B14"/>
    <w:rsid w:val="00C34BAF"/>
    <w:rsid w:val="00C34EAF"/>
    <w:rsid w:val="00C35772"/>
    <w:rsid w:val="00C35A5E"/>
    <w:rsid w:val="00C368C1"/>
    <w:rsid w:val="00C371AB"/>
    <w:rsid w:val="00C371EA"/>
    <w:rsid w:val="00C4009D"/>
    <w:rsid w:val="00C40297"/>
    <w:rsid w:val="00C4071D"/>
    <w:rsid w:val="00C40A08"/>
    <w:rsid w:val="00C412CE"/>
    <w:rsid w:val="00C41918"/>
    <w:rsid w:val="00C41C5A"/>
    <w:rsid w:val="00C41CDE"/>
    <w:rsid w:val="00C42CD6"/>
    <w:rsid w:val="00C42DC8"/>
    <w:rsid w:val="00C43054"/>
    <w:rsid w:val="00C43266"/>
    <w:rsid w:val="00C4371A"/>
    <w:rsid w:val="00C437C3"/>
    <w:rsid w:val="00C4478A"/>
    <w:rsid w:val="00C44A64"/>
    <w:rsid w:val="00C44E76"/>
    <w:rsid w:val="00C456EE"/>
    <w:rsid w:val="00C45784"/>
    <w:rsid w:val="00C45EF5"/>
    <w:rsid w:val="00C465EE"/>
    <w:rsid w:val="00C4706F"/>
    <w:rsid w:val="00C47272"/>
    <w:rsid w:val="00C47BD9"/>
    <w:rsid w:val="00C501F2"/>
    <w:rsid w:val="00C50887"/>
    <w:rsid w:val="00C508F9"/>
    <w:rsid w:val="00C51248"/>
    <w:rsid w:val="00C51402"/>
    <w:rsid w:val="00C518ED"/>
    <w:rsid w:val="00C51D2A"/>
    <w:rsid w:val="00C52114"/>
    <w:rsid w:val="00C52259"/>
    <w:rsid w:val="00C523F4"/>
    <w:rsid w:val="00C525E7"/>
    <w:rsid w:val="00C5284B"/>
    <w:rsid w:val="00C5286D"/>
    <w:rsid w:val="00C52997"/>
    <w:rsid w:val="00C52A09"/>
    <w:rsid w:val="00C52F11"/>
    <w:rsid w:val="00C533CC"/>
    <w:rsid w:val="00C536A3"/>
    <w:rsid w:val="00C53A61"/>
    <w:rsid w:val="00C53B7F"/>
    <w:rsid w:val="00C53F60"/>
    <w:rsid w:val="00C5402F"/>
    <w:rsid w:val="00C5420B"/>
    <w:rsid w:val="00C544BA"/>
    <w:rsid w:val="00C54885"/>
    <w:rsid w:val="00C54909"/>
    <w:rsid w:val="00C55243"/>
    <w:rsid w:val="00C5680D"/>
    <w:rsid w:val="00C568FC"/>
    <w:rsid w:val="00C5773F"/>
    <w:rsid w:val="00C57F6C"/>
    <w:rsid w:val="00C57F6E"/>
    <w:rsid w:val="00C6078D"/>
    <w:rsid w:val="00C6146A"/>
    <w:rsid w:val="00C61768"/>
    <w:rsid w:val="00C61A40"/>
    <w:rsid w:val="00C61AD2"/>
    <w:rsid w:val="00C6209F"/>
    <w:rsid w:val="00C623D8"/>
    <w:rsid w:val="00C626EC"/>
    <w:rsid w:val="00C62840"/>
    <w:rsid w:val="00C629E1"/>
    <w:rsid w:val="00C63088"/>
    <w:rsid w:val="00C63150"/>
    <w:rsid w:val="00C63302"/>
    <w:rsid w:val="00C639C6"/>
    <w:rsid w:val="00C63D80"/>
    <w:rsid w:val="00C63EBE"/>
    <w:rsid w:val="00C6427F"/>
    <w:rsid w:val="00C645C5"/>
    <w:rsid w:val="00C64D3B"/>
    <w:rsid w:val="00C65527"/>
    <w:rsid w:val="00C6607C"/>
    <w:rsid w:val="00C660D4"/>
    <w:rsid w:val="00C66A00"/>
    <w:rsid w:val="00C66A65"/>
    <w:rsid w:val="00C66B8F"/>
    <w:rsid w:val="00C66DD4"/>
    <w:rsid w:val="00C673EF"/>
    <w:rsid w:val="00C6781C"/>
    <w:rsid w:val="00C67A1D"/>
    <w:rsid w:val="00C67CD0"/>
    <w:rsid w:val="00C67E89"/>
    <w:rsid w:val="00C706A9"/>
    <w:rsid w:val="00C706C7"/>
    <w:rsid w:val="00C717F8"/>
    <w:rsid w:val="00C7184A"/>
    <w:rsid w:val="00C71B57"/>
    <w:rsid w:val="00C71B9B"/>
    <w:rsid w:val="00C72CAB"/>
    <w:rsid w:val="00C7309F"/>
    <w:rsid w:val="00C731B6"/>
    <w:rsid w:val="00C73773"/>
    <w:rsid w:val="00C74528"/>
    <w:rsid w:val="00C74788"/>
    <w:rsid w:val="00C749B1"/>
    <w:rsid w:val="00C74B6C"/>
    <w:rsid w:val="00C751E2"/>
    <w:rsid w:val="00C75AA1"/>
    <w:rsid w:val="00C75B6F"/>
    <w:rsid w:val="00C75D72"/>
    <w:rsid w:val="00C761BA"/>
    <w:rsid w:val="00C764C7"/>
    <w:rsid w:val="00C7674D"/>
    <w:rsid w:val="00C76C46"/>
    <w:rsid w:val="00C771AF"/>
    <w:rsid w:val="00C77D2E"/>
    <w:rsid w:val="00C77FF1"/>
    <w:rsid w:val="00C80A49"/>
    <w:rsid w:val="00C80B7F"/>
    <w:rsid w:val="00C80C0A"/>
    <w:rsid w:val="00C80C3C"/>
    <w:rsid w:val="00C8153B"/>
    <w:rsid w:val="00C81BD7"/>
    <w:rsid w:val="00C8298A"/>
    <w:rsid w:val="00C82ECC"/>
    <w:rsid w:val="00C8347C"/>
    <w:rsid w:val="00C83E9B"/>
    <w:rsid w:val="00C844ED"/>
    <w:rsid w:val="00C84CE2"/>
    <w:rsid w:val="00C8532B"/>
    <w:rsid w:val="00C85726"/>
    <w:rsid w:val="00C85D5D"/>
    <w:rsid w:val="00C8639F"/>
    <w:rsid w:val="00C86ED6"/>
    <w:rsid w:val="00C870A8"/>
    <w:rsid w:val="00C8744A"/>
    <w:rsid w:val="00C87769"/>
    <w:rsid w:val="00C90DB3"/>
    <w:rsid w:val="00C912B0"/>
    <w:rsid w:val="00C914B7"/>
    <w:rsid w:val="00C91CFD"/>
    <w:rsid w:val="00C91D8B"/>
    <w:rsid w:val="00C91DEB"/>
    <w:rsid w:val="00C92120"/>
    <w:rsid w:val="00C9280E"/>
    <w:rsid w:val="00C92F4E"/>
    <w:rsid w:val="00C93919"/>
    <w:rsid w:val="00C93BF3"/>
    <w:rsid w:val="00C93D7C"/>
    <w:rsid w:val="00C93EBD"/>
    <w:rsid w:val="00C94523"/>
    <w:rsid w:val="00C94781"/>
    <w:rsid w:val="00C94D4D"/>
    <w:rsid w:val="00C95115"/>
    <w:rsid w:val="00C95731"/>
    <w:rsid w:val="00C9591B"/>
    <w:rsid w:val="00C96BC4"/>
    <w:rsid w:val="00C9700B"/>
    <w:rsid w:val="00C9726C"/>
    <w:rsid w:val="00CA00E9"/>
    <w:rsid w:val="00CA022C"/>
    <w:rsid w:val="00CA05B0"/>
    <w:rsid w:val="00CA20D6"/>
    <w:rsid w:val="00CA2550"/>
    <w:rsid w:val="00CA25F0"/>
    <w:rsid w:val="00CA2789"/>
    <w:rsid w:val="00CA2DCC"/>
    <w:rsid w:val="00CA3906"/>
    <w:rsid w:val="00CA39B8"/>
    <w:rsid w:val="00CA405A"/>
    <w:rsid w:val="00CA4565"/>
    <w:rsid w:val="00CA465F"/>
    <w:rsid w:val="00CA496D"/>
    <w:rsid w:val="00CA4997"/>
    <w:rsid w:val="00CA5ADF"/>
    <w:rsid w:val="00CA5C8D"/>
    <w:rsid w:val="00CA5F1B"/>
    <w:rsid w:val="00CA66A7"/>
    <w:rsid w:val="00CA66EB"/>
    <w:rsid w:val="00CA68B9"/>
    <w:rsid w:val="00CA69F2"/>
    <w:rsid w:val="00CA6B67"/>
    <w:rsid w:val="00CA6F49"/>
    <w:rsid w:val="00CA71D0"/>
    <w:rsid w:val="00CA770D"/>
    <w:rsid w:val="00CA7A6A"/>
    <w:rsid w:val="00CB00C1"/>
    <w:rsid w:val="00CB04B6"/>
    <w:rsid w:val="00CB0648"/>
    <w:rsid w:val="00CB0E8F"/>
    <w:rsid w:val="00CB1208"/>
    <w:rsid w:val="00CB12F0"/>
    <w:rsid w:val="00CB15FE"/>
    <w:rsid w:val="00CB2540"/>
    <w:rsid w:val="00CB2C54"/>
    <w:rsid w:val="00CB2F92"/>
    <w:rsid w:val="00CB30D8"/>
    <w:rsid w:val="00CB3131"/>
    <w:rsid w:val="00CB3237"/>
    <w:rsid w:val="00CB333B"/>
    <w:rsid w:val="00CB33E0"/>
    <w:rsid w:val="00CB4E1D"/>
    <w:rsid w:val="00CB5893"/>
    <w:rsid w:val="00CB5E14"/>
    <w:rsid w:val="00CB6664"/>
    <w:rsid w:val="00CB677F"/>
    <w:rsid w:val="00CB68DF"/>
    <w:rsid w:val="00CB6A8C"/>
    <w:rsid w:val="00CB6DA9"/>
    <w:rsid w:val="00CB72B6"/>
    <w:rsid w:val="00CB7407"/>
    <w:rsid w:val="00CC04F0"/>
    <w:rsid w:val="00CC060F"/>
    <w:rsid w:val="00CC0666"/>
    <w:rsid w:val="00CC086E"/>
    <w:rsid w:val="00CC09ED"/>
    <w:rsid w:val="00CC0F4F"/>
    <w:rsid w:val="00CC0F87"/>
    <w:rsid w:val="00CC1131"/>
    <w:rsid w:val="00CC1D7C"/>
    <w:rsid w:val="00CC20D7"/>
    <w:rsid w:val="00CC24F4"/>
    <w:rsid w:val="00CC28B5"/>
    <w:rsid w:val="00CC29B9"/>
    <w:rsid w:val="00CC2D46"/>
    <w:rsid w:val="00CC302B"/>
    <w:rsid w:val="00CC33BA"/>
    <w:rsid w:val="00CC3562"/>
    <w:rsid w:val="00CC4553"/>
    <w:rsid w:val="00CC5074"/>
    <w:rsid w:val="00CC511C"/>
    <w:rsid w:val="00CC5D6E"/>
    <w:rsid w:val="00CC61FF"/>
    <w:rsid w:val="00CC6A21"/>
    <w:rsid w:val="00CC73AA"/>
    <w:rsid w:val="00CC770B"/>
    <w:rsid w:val="00CC77F0"/>
    <w:rsid w:val="00CC7A08"/>
    <w:rsid w:val="00CC7B54"/>
    <w:rsid w:val="00CD00A2"/>
    <w:rsid w:val="00CD0BBA"/>
    <w:rsid w:val="00CD0F1E"/>
    <w:rsid w:val="00CD1499"/>
    <w:rsid w:val="00CD14C4"/>
    <w:rsid w:val="00CD1E67"/>
    <w:rsid w:val="00CD2959"/>
    <w:rsid w:val="00CD2DC7"/>
    <w:rsid w:val="00CD2E72"/>
    <w:rsid w:val="00CD396D"/>
    <w:rsid w:val="00CD404C"/>
    <w:rsid w:val="00CD430F"/>
    <w:rsid w:val="00CD44D2"/>
    <w:rsid w:val="00CD495B"/>
    <w:rsid w:val="00CD4E2B"/>
    <w:rsid w:val="00CD4F5F"/>
    <w:rsid w:val="00CD525F"/>
    <w:rsid w:val="00CD5385"/>
    <w:rsid w:val="00CD5610"/>
    <w:rsid w:val="00CD56FD"/>
    <w:rsid w:val="00CD6171"/>
    <w:rsid w:val="00CD670A"/>
    <w:rsid w:val="00CD6A07"/>
    <w:rsid w:val="00CD6A4C"/>
    <w:rsid w:val="00CD6C1B"/>
    <w:rsid w:val="00CD6EC9"/>
    <w:rsid w:val="00CD75D7"/>
    <w:rsid w:val="00CD767E"/>
    <w:rsid w:val="00CE00C8"/>
    <w:rsid w:val="00CE1265"/>
    <w:rsid w:val="00CE17C8"/>
    <w:rsid w:val="00CE1A75"/>
    <w:rsid w:val="00CE1F8A"/>
    <w:rsid w:val="00CE2149"/>
    <w:rsid w:val="00CE2455"/>
    <w:rsid w:val="00CE2A73"/>
    <w:rsid w:val="00CE2FDA"/>
    <w:rsid w:val="00CE358D"/>
    <w:rsid w:val="00CE39DA"/>
    <w:rsid w:val="00CE3F9E"/>
    <w:rsid w:val="00CE4BC0"/>
    <w:rsid w:val="00CE5095"/>
    <w:rsid w:val="00CE53FB"/>
    <w:rsid w:val="00CE63B5"/>
    <w:rsid w:val="00CE6A21"/>
    <w:rsid w:val="00CE6AB6"/>
    <w:rsid w:val="00CE7035"/>
    <w:rsid w:val="00CE70D0"/>
    <w:rsid w:val="00CE749B"/>
    <w:rsid w:val="00CF0E45"/>
    <w:rsid w:val="00CF0F93"/>
    <w:rsid w:val="00CF1643"/>
    <w:rsid w:val="00CF1A61"/>
    <w:rsid w:val="00CF1C47"/>
    <w:rsid w:val="00CF1DCE"/>
    <w:rsid w:val="00CF2848"/>
    <w:rsid w:val="00CF3969"/>
    <w:rsid w:val="00CF3CC0"/>
    <w:rsid w:val="00CF45C0"/>
    <w:rsid w:val="00CF4643"/>
    <w:rsid w:val="00CF4F99"/>
    <w:rsid w:val="00CF5096"/>
    <w:rsid w:val="00CF528D"/>
    <w:rsid w:val="00CF59F4"/>
    <w:rsid w:val="00CF65ED"/>
    <w:rsid w:val="00CF6C43"/>
    <w:rsid w:val="00CF73B0"/>
    <w:rsid w:val="00CF7407"/>
    <w:rsid w:val="00CF751A"/>
    <w:rsid w:val="00CF7605"/>
    <w:rsid w:val="00D00080"/>
    <w:rsid w:val="00D00120"/>
    <w:rsid w:val="00D0043C"/>
    <w:rsid w:val="00D005F2"/>
    <w:rsid w:val="00D006AD"/>
    <w:rsid w:val="00D00BD1"/>
    <w:rsid w:val="00D01793"/>
    <w:rsid w:val="00D01837"/>
    <w:rsid w:val="00D01857"/>
    <w:rsid w:val="00D019CB"/>
    <w:rsid w:val="00D01F15"/>
    <w:rsid w:val="00D02C71"/>
    <w:rsid w:val="00D03216"/>
    <w:rsid w:val="00D03373"/>
    <w:rsid w:val="00D038AF"/>
    <w:rsid w:val="00D049B5"/>
    <w:rsid w:val="00D04CC7"/>
    <w:rsid w:val="00D05D4F"/>
    <w:rsid w:val="00D065F5"/>
    <w:rsid w:val="00D06E76"/>
    <w:rsid w:val="00D0778A"/>
    <w:rsid w:val="00D07E8E"/>
    <w:rsid w:val="00D11044"/>
    <w:rsid w:val="00D11105"/>
    <w:rsid w:val="00D111BF"/>
    <w:rsid w:val="00D114F8"/>
    <w:rsid w:val="00D11E55"/>
    <w:rsid w:val="00D120CA"/>
    <w:rsid w:val="00D12567"/>
    <w:rsid w:val="00D12C13"/>
    <w:rsid w:val="00D13444"/>
    <w:rsid w:val="00D1350E"/>
    <w:rsid w:val="00D1462D"/>
    <w:rsid w:val="00D1467D"/>
    <w:rsid w:val="00D14A62"/>
    <w:rsid w:val="00D14E66"/>
    <w:rsid w:val="00D14EE0"/>
    <w:rsid w:val="00D150FC"/>
    <w:rsid w:val="00D151CA"/>
    <w:rsid w:val="00D155ED"/>
    <w:rsid w:val="00D15666"/>
    <w:rsid w:val="00D15926"/>
    <w:rsid w:val="00D15BC2"/>
    <w:rsid w:val="00D15CB5"/>
    <w:rsid w:val="00D16A26"/>
    <w:rsid w:val="00D17644"/>
    <w:rsid w:val="00D1786D"/>
    <w:rsid w:val="00D1788A"/>
    <w:rsid w:val="00D17B55"/>
    <w:rsid w:val="00D20077"/>
    <w:rsid w:val="00D202B5"/>
    <w:rsid w:val="00D20688"/>
    <w:rsid w:val="00D20ADA"/>
    <w:rsid w:val="00D20C23"/>
    <w:rsid w:val="00D20EA8"/>
    <w:rsid w:val="00D2174E"/>
    <w:rsid w:val="00D22455"/>
    <w:rsid w:val="00D22CA3"/>
    <w:rsid w:val="00D230F5"/>
    <w:rsid w:val="00D2388B"/>
    <w:rsid w:val="00D23C03"/>
    <w:rsid w:val="00D23C22"/>
    <w:rsid w:val="00D242DD"/>
    <w:rsid w:val="00D246B3"/>
    <w:rsid w:val="00D248ED"/>
    <w:rsid w:val="00D2548D"/>
    <w:rsid w:val="00D2553F"/>
    <w:rsid w:val="00D25D1B"/>
    <w:rsid w:val="00D26036"/>
    <w:rsid w:val="00D26A9D"/>
    <w:rsid w:val="00D274BC"/>
    <w:rsid w:val="00D27A1A"/>
    <w:rsid w:val="00D27AF9"/>
    <w:rsid w:val="00D30ADA"/>
    <w:rsid w:val="00D31490"/>
    <w:rsid w:val="00D315DA"/>
    <w:rsid w:val="00D319C5"/>
    <w:rsid w:val="00D31F06"/>
    <w:rsid w:val="00D320C5"/>
    <w:rsid w:val="00D321FB"/>
    <w:rsid w:val="00D3231B"/>
    <w:rsid w:val="00D32601"/>
    <w:rsid w:val="00D32BB9"/>
    <w:rsid w:val="00D33251"/>
    <w:rsid w:val="00D3347E"/>
    <w:rsid w:val="00D334B5"/>
    <w:rsid w:val="00D338B9"/>
    <w:rsid w:val="00D33D55"/>
    <w:rsid w:val="00D340F0"/>
    <w:rsid w:val="00D34180"/>
    <w:rsid w:val="00D3442E"/>
    <w:rsid w:val="00D347FE"/>
    <w:rsid w:val="00D34F9A"/>
    <w:rsid w:val="00D351D8"/>
    <w:rsid w:val="00D359AB"/>
    <w:rsid w:val="00D35AE0"/>
    <w:rsid w:val="00D35E34"/>
    <w:rsid w:val="00D379EE"/>
    <w:rsid w:val="00D37F7C"/>
    <w:rsid w:val="00D40627"/>
    <w:rsid w:val="00D409F6"/>
    <w:rsid w:val="00D40ADF"/>
    <w:rsid w:val="00D4109A"/>
    <w:rsid w:val="00D411A8"/>
    <w:rsid w:val="00D4149D"/>
    <w:rsid w:val="00D41691"/>
    <w:rsid w:val="00D418D2"/>
    <w:rsid w:val="00D41C75"/>
    <w:rsid w:val="00D4242C"/>
    <w:rsid w:val="00D4267D"/>
    <w:rsid w:val="00D427A8"/>
    <w:rsid w:val="00D42C3E"/>
    <w:rsid w:val="00D42D9E"/>
    <w:rsid w:val="00D42F7E"/>
    <w:rsid w:val="00D437BD"/>
    <w:rsid w:val="00D43C4A"/>
    <w:rsid w:val="00D44863"/>
    <w:rsid w:val="00D45090"/>
    <w:rsid w:val="00D4510D"/>
    <w:rsid w:val="00D45374"/>
    <w:rsid w:val="00D4599B"/>
    <w:rsid w:val="00D45AF0"/>
    <w:rsid w:val="00D4608E"/>
    <w:rsid w:val="00D470A4"/>
    <w:rsid w:val="00D471B6"/>
    <w:rsid w:val="00D4726B"/>
    <w:rsid w:val="00D472E3"/>
    <w:rsid w:val="00D477D4"/>
    <w:rsid w:val="00D50225"/>
    <w:rsid w:val="00D503FB"/>
    <w:rsid w:val="00D50E43"/>
    <w:rsid w:val="00D5127F"/>
    <w:rsid w:val="00D5187F"/>
    <w:rsid w:val="00D521EF"/>
    <w:rsid w:val="00D52754"/>
    <w:rsid w:val="00D5279F"/>
    <w:rsid w:val="00D53C4A"/>
    <w:rsid w:val="00D53EE5"/>
    <w:rsid w:val="00D55866"/>
    <w:rsid w:val="00D559DC"/>
    <w:rsid w:val="00D55BF9"/>
    <w:rsid w:val="00D568C1"/>
    <w:rsid w:val="00D56ACF"/>
    <w:rsid w:val="00D56C43"/>
    <w:rsid w:val="00D56FBA"/>
    <w:rsid w:val="00D57246"/>
    <w:rsid w:val="00D57595"/>
    <w:rsid w:val="00D57777"/>
    <w:rsid w:val="00D57977"/>
    <w:rsid w:val="00D57BA6"/>
    <w:rsid w:val="00D57C44"/>
    <w:rsid w:val="00D57FD3"/>
    <w:rsid w:val="00D60060"/>
    <w:rsid w:val="00D60E44"/>
    <w:rsid w:val="00D61106"/>
    <w:rsid w:val="00D618DF"/>
    <w:rsid w:val="00D6201B"/>
    <w:rsid w:val="00D62ED0"/>
    <w:rsid w:val="00D63240"/>
    <w:rsid w:val="00D6350B"/>
    <w:rsid w:val="00D63CD7"/>
    <w:rsid w:val="00D63E9F"/>
    <w:rsid w:val="00D641B5"/>
    <w:rsid w:val="00D64880"/>
    <w:rsid w:val="00D64B43"/>
    <w:rsid w:val="00D64BF5"/>
    <w:rsid w:val="00D6516E"/>
    <w:rsid w:val="00D66386"/>
    <w:rsid w:val="00D66974"/>
    <w:rsid w:val="00D66A3F"/>
    <w:rsid w:val="00D66BAA"/>
    <w:rsid w:val="00D66BB1"/>
    <w:rsid w:val="00D66FBD"/>
    <w:rsid w:val="00D67ABD"/>
    <w:rsid w:val="00D7000E"/>
    <w:rsid w:val="00D7055B"/>
    <w:rsid w:val="00D70795"/>
    <w:rsid w:val="00D70CCF"/>
    <w:rsid w:val="00D70D05"/>
    <w:rsid w:val="00D7111A"/>
    <w:rsid w:val="00D71213"/>
    <w:rsid w:val="00D71BB5"/>
    <w:rsid w:val="00D71D1A"/>
    <w:rsid w:val="00D72001"/>
    <w:rsid w:val="00D72C6B"/>
    <w:rsid w:val="00D736EB"/>
    <w:rsid w:val="00D7394D"/>
    <w:rsid w:val="00D73B13"/>
    <w:rsid w:val="00D73D53"/>
    <w:rsid w:val="00D73E10"/>
    <w:rsid w:val="00D73EFB"/>
    <w:rsid w:val="00D740E0"/>
    <w:rsid w:val="00D741FF"/>
    <w:rsid w:val="00D74453"/>
    <w:rsid w:val="00D74D05"/>
    <w:rsid w:val="00D74D6E"/>
    <w:rsid w:val="00D74FA2"/>
    <w:rsid w:val="00D75792"/>
    <w:rsid w:val="00D75923"/>
    <w:rsid w:val="00D75B52"/>
    <w:rsid w:val="00D766B5"/>
    <w:rsid w:val="00D76ABF"/>
    <w:rsid w:val="00D76BBD"/>
    <w:rsid w:val="00D770F2"/>
    <w:rsid w:val="00D77188"/>
    <w:rsid w:val="00D77CF5"/>
    <w:rsid w:val="00D800A5"/>
    <w:rsid w:val="00D8071A"/>
    <w:rsid w:val="00D8159B"/>
    <w:rsid w:val="00D81727"/>
    <w:rsid w:val="00D81844"/>
    <w:rsid w:val="00D81BDE"/>
    <w:rsid w:val="00D8203B"/>
    <w:rsid w:val="00D821A3"/>
    <w:rsid w:val="00D822FB"/>
    <w:rsid w:val="00D823CA"/>
    <w:rsid w:val="00D824E3"/>
    <w:rsid w:val="00D828E0"/>
    <w:rsid w:val="00D82BBA"/>
    <w:rsid w:val="00D82FB1"/>
    <w:rsid w:val="00D8367E"/>
    <w:rsid w:val="00D83AB6"/>
    <w:rsid w:val="00D83AC4"/>
    <w:rsid w:val="00D83AD9"/>
    <w:rsid w:val="00D83E0D"/>
    <w:rsid w:val="00D83FF8"/>
    <w:rsid w:val="00D84006"/>
    <w:rsid w:val="00D8416C"/>
    <w:rsid w:val="00D84367"/>
    <w:rsid w:val="00D84851"/>
    <w:rsid w:val="00D85373"/>
    <w:rsid w:val="00D85448"/>
    <w:rsid w:val="00D85731"/>
    <w:rsid w:val="00D85831"/>
    <w:rsid w:val="00D85861"/>
    <w:rsid w:val="00D859D0"/>
    <w:rsid w:val="00D85E1F"/>
    <w:rsid w:val="00D86283"/>
    <w:rsid w:val="00D864B7"/>
    <w:rsid w:val="00D866C5"/>
    <w:rsid w:val="00D86914"/>
    <w:rsid w:val="00D87071"/>
    <w:rsid w:val="00D873A0"/>
    <w:rsid w:val="00D87792"/>
    <w:rsid w:val="00D87B0E"/>
    <w:rsid w:val="00D90045"/>
    <w:rsid w:val="00D904BB"/>
    <w:rsid w:val="00D90604"/>
    <w:rsid w:val="00D9082A"/>
    <w:rsid w:val="00D912DA"/>
    <w:rsid w:val="00D91C8C"/>
    <w:rsid w:val="00D92DF8"/>
    <w:rsid w:val="00D92F77"/>
    <w:rsid w:val="00D92FAA"/>
    <w:rsid w:val="00D93ED3"/>
    <w:rsid w:val="00D93F6F"/>
    <w:rsid w:val="00D94823"/>
    <w:rsid w:val="00D94C58"/>
    <w:rsid w:val="00D94D27"/>
    <w:rsid w:val="00D953E7"/>
    <w:rsid w:val="00D95772"/>
    <w:rsid w:val="00D95C62"/>
    <w:rsid w:val="00D963A8"/>
    <w:rsid w:val="00D964F9"/>
    <w:rsid w:val="00D96B55"/>
    <w:rsid w:val="00D96FDE"/>
    <w:rsid w:val="00D978F2"/>
    <w:rsid w:val="00D97F4F"/>
    <w:rsid w:val="00DA0153"/>
    <w:rsid w:val="00DA12F6"/>
    <w:rsid w:val="00DA16BB"/>
    <w:rsid w:val="00DA1A18"/>
    <w:rsid w:val="00DA1B11"/>
    <w:rsid w:val="00DA1DFB"/>
    <w:rsid w:val="00DA2B2F"/>
    <w:rsid w:val="00DA336D"/>
    <w:rsid w:val="00DA38E8"/>
    <w:rsid w:val="00DA3A32"/>
    <w:rsid w:val="00DA3ACC"/>
    <w:rsid w:val="00DA3BAD"/>
    <w:rsid w:val="00DA3EB3"/>
    <w:rsid w:val="00DA402E"/>
    <w:rsid w:val="00DA4412"/>
    <w:rsid w:val="00DA463D"/>
    <w:rsid w:val="00DA4E70"/>
    <w:rsid w:val="00DA5159"/>
    <w:rsid w:val="00DA588E"/>
    <w:rsid w:val="00DA5B41"/>
    <w:rsid w:val="00DA5D85"/>
    <w:rsid w:val="00DA60A8"/>
    <w:rsid w:val="00DA61E6"/>
    <w:rsid w:val="00DA63D5"/>
    <w:rsid w:val="00DA7AAB"/>
    <w:rsid w:val="00DA7E92"/>
    <w:rsid w:val="00DA7F77"/>
    <w:rsid w:val="00DB216C"/>
    <w:rsid w:val="00DB2968"/>
    <w:rsid w:val="00DB2E69"/>
    <w:rsid w:val="00DB30FA"/>
    <w:rsid w:val="00DB329C"/>
    <w:rsid w:val="00DB3B3D"/>
    <w:rsid w:val="00DB4051"/>
    <w:rsid w:val="00DB4427"/>
    <w:rsid w:val="00DB52AA"/>
    <w:rsid w:val="00DB53F4"/>
    <w:rsid w:val="00DB56E7"/>
    <w:rsid w:val="00DB570D"/>
    <w:rsid w:val="00DB5BB2"/>
    <w:rsid w:val="00DB5CB2"/>
    <w:rsid w:val="00DB620A"/>
    <w:rsid w:val="00DB6278"/>
    <w:rsid w:val="00DB6311"/>
    <w:rsid w:val="00DB65C4"/>
    <w:rsid w:val="00DB6A99"/>
    <w:rsid w:val="00DB6B21"/>
    <w:rsid w:val="00DB6DF6"/>
    <w:rsid w:val="00DB6FB2"/>
    <w:rsid w:val="00DB76C2"/>
    <w:rsid w:val="00DB78EB"/>
    <w:rsid w:val="00DB7CFD"/>
    <w:rsid w:val="00DC0140"/>
    <w:rsid w:val="00DC0268"/>
    <w:rsid w:val="00DC09AD"/>
    <w:rsid w:val="00DC13D9"/>
    <w:rsid w:val="00DC177B"/>
    <w:rsid w:val="00DC18C9"/>
    <w:rsid w:val="00DC199E"/>
    <w:rsid w:val="00DC1A3E"/>
    <w:rsid w:val="00DC2116"/>
    <w:rsid w:val="00DC28FE"/>
    <w:rsid w:val="00DC2C36"/>
    <w:rsid w:val="00DC2D21"/>
    <w:rsid w:val="00DC30DA"/>
    <w:rsid w:val="00DC3554"/>
    <w:rsid w:val="00DC3B65"/>
    <w:rsid w:val="00DC3F4B"/>
    <w:rsid w:val="00DC4071"/>
    <w:rsid w:val="00DC4454"/>
    <w:rsid w:val="00DC47E5"/>
    <w:rsid w:val="00DC4CC8"/>
    <w:rsid w:val="00DC5206"/>
    <w:rsid w:val="00DC520A"/>
    <w:rsid w:val="00DC5212"/>
    <w:rsid w:val="00DC52BF"/>
    <w:rsid w:val="00DC5502"/>
    <w:rsid w:val="00DC5F6F"/>
    <w:rsid w:val="00DC620A"/>
    <w:rsid w:val="00DC67F8"/>
    <w:rsid w:val="00DC6A5A"/>
    <w:rsid w:val="00DC6EA1"/>
    <w:rsid w:val="00DC76FA"/>
    <w:rsid w:val="00DC7A7E"/>
    <w:rsid w:val="00DD043D"/>
    <w:rsid w:val="00DD0847"/>
    <w:rsid w:val="00DD0AB1"/>
    <w:rsid w:val="00DD0BDD"/>
    <w:rsid w:val="00DD12CD"/>
    <w:rsid w:val="00DD1772"/>
    <w:rsid w:val="00DD1862"/>
    <w:rsid w:val="00DD20AC"/>
    <w:rsid w:val="00DD20F4"/>
    <w:rsid w:val="00DD2FBE"/>
    <w:rsid w:val="00DD3315"/>
    <w:rsid w:val="00DD3794"/>
    <w:rsid w:val="00DD3F69"/>
    <w:rsid w:val="00DD4215"/>
    <w:rsid w:val="00DD4CEE"/>
    <w:rsid w:val="00DD5236"/>
    <w:rsid w:val="00DD5F30"/>
    <w:rsid w:val="00DD634F"/>
    <w:rsid w:val="00DD6B66"/>
    <w:rsid w:val="00DD6C63"/>
    <w:rsid w:val="00DD6E0F"/>
    <w:rsid w:val="00DD6F17"/>
    <w:rsid w:val="00DD7254"/>
    <w:rsid w:val="00DD7FCE"/>
    <w:rsid w:val="00DE00C8"/>
    <w:rsid w:val="00DE01A7"/>
    <w:rsid w:val="00DE07B6"/>
    <w:rsid w:val="00DE0E53"/>
    <w:rsid w:val="00DE2272"/>
    <w:rsid w:val="00DE2315"/>
    <w:rsid w:val="00DE24AF"/>
    <w:rsid w:val="00DE293A"/>
    <w:rsid w:val="00DE2FE3"/>
    <w:rsid w:val="00DE377A"/>
    <w:rsid w:val="00DE3DDE"/>
    <w:rsid w:val="00DE472C"/>
    <w:rsid w:val="00DE47CB"/>
    <w:rsid w:val="00DE4D06"/>
    <w:rsid w:val="00DE4F12"/>
    <w:rsid w:val="00DE521A"/>
    <w:rsid w:val="00DE5840"/>
    <w:rsid w:val="00DE5892"/>
    <w:rsid w:val="00DE5CDA"/>
    <w:rsid w:val="00DE5DB2"/>
    <w:rsid w:val="00DE5F05"/>
    <w:rsid w:val="00DE77ED"/>
    <w:rsid w:val="00DE7E6D"/>
    <w:rsid w:val="00DE7FF9"/>
    <w:rsid w:val="00DF03AD"/>
    <w:rsid w:val="00DF0440"/>
    <w:rsid w:val="00DF05CD"/>
    <w:rsid w:val="00DF12B0"/>
    <w:rsid w:val="00DF159F"/>
    <w:rsid w:val="00DF18B0"/>
    <w:rsid w:val="00DF1A5D"/>
    <w:rsid w:val="00DF229C"/>
    <w:rsid w:val="00DF249F"/>
    <w:rsid w:val="00DF24CA"/>
    <w:rsid w:val="00DF335A"/>
    <w:rsid w:val="00DF36D6"/>
    <w:rsid w:val="00DF3F64"/>
    <w:rsid w:val="00DF3F84"/>
    <w:rsid w:val="00DF403A"/>
    <w:rsid w:val="00DF4C8E"/>
    <w:rsid w:val="00DF5630"/>
    <w:rsid w:val="00DF585D"/>
    <w:rsid w:val="00DF59E8"/>
    <w:rsid w:val="00DF5AAC"/>
    <w:rsid w:val="00DF5F1F"/>
    <w:rsid w:val="00DF61FE"/>
    <w:rsid w:val="00DF64C1"/>
    <w:rsid w:val="00DF6F4B"/>
    <w:rsid w:val="00DF70C8"/>
    <w:rsid w:val="00DF713D"/>
    <w:rsid w:val="00DF7244"/>
    <w:rsid w:val="00DF7E53"/>
    <w:rsid w:val="00E009C4"/>
    <w:rsid w:val="00E01887"/>
    <w:rsid w:val="00E01D07"/>
    <w:rsid w:val="00E03274"/>
    <w:rsid w:val="00E0380A"/>
    <w:rsid w:val="00E03DD1"/>
    <w:rsid w:val="00E03E2F"/>
    <w:rsid w:val="00E053CC"/>
    <w:rsid w:val="00E05735"/>
    <w:rsid w:val="00E06904"/>
    <w:rsid w:val="00E06DDF"/>
    <w:rsid w:val="00E070CF"/>
    <w:rsid w:val="00E0710A"/>
    <w:rsid w:val="00E07CBB"/>
    <w:rsid w:val="00E07F21"/>
    <w:rsid w:val="00E1032E"/>
    <w:rsid w:val="00E10471"/>
    <w:rsid w:val="00E1054F"/>
    <w:rsid w:val="00E107CC"/>
    <w:rsid w:val="00E107D5"/>
    <w:rsid w:val="00E10ABD"/>
    <w:rsid w:val="00E10D7C"/>
    <w:rsid w:val="00E1180D"/>
    <w:rsid w:val="00E11D8E"/>
    <w:rsid w:val="00E11DF8"/>
    <w:rsid w:val="00E124BB"/>
    <w:rsid w:val="00E128EB"/>
    <w:rsid w:val="00E128F7"/>
    <w:rsid w:val="00E12ACD"/>
    <w:rsid w:val="00E12F18"/>
    <w:rsid w:val="00E13217"/>
    <w:rsid w:val="00E14AA9"/>
    <w:rsid w:val="00E14B96"/>
    <w:rsid w:val="00E14E76"/>
    <w:rsid w:val="00E15076"/>
    <w:rsid w:val="00E158DD"/>
    <w:rsid w:val="00E15D00"/>
    <w:rsid w:val="00E15FD7"/>
    <w:rsid w:val="00E17423"/>
    <w:rsid w:val="00E17595"/>
    <w:rsid w:val="00E17896"/>
    <w:rsid w:val="00E17A11"/>
    <w:rsid w:val="00E20383"/>
    <w:rsid w:val="00E20B8F"/>
    <w:rsid w:val="00E21F85"/>
    <w:rsid w:val="00E21FD2"/>
    <w:rsid w:val="00E22887"/>
    <w:rsid w:val="00E228D3"/>
    <w:rsid w:val="00E22A5E"/>
    <w:rsid w:val="00E22A70"/>
    <w:rsid w:val="00E23558"/>
    <w:rsid w:val="00E24289"/>
    <w:rsid w:val="00E24993"/>
    <w:rsid w:val="00E24A02"/>
    <w:rsid w:val="00E2537B"/>
    <w:rsid w:val="00E255F3"/>
    <w:rsid w:val="00E2560D"/>
    <w:rsid w:val="00E25999"/>
    <w:rsid w:val="00E26077"/>
    <w:rsid w:val="00E2618D"/>
    <w:rsid w:val="00E263EE"/>
    <w:rsid w:val="00E2644D"/>
    <w:rsid w:val="00E26A35"/>
    <w:rsid w:val="00E26C07"/>
    <w:rsid w:val="00E272C0"/>
    <w:rsid w:val="00E27975"/>
    <w:rsid w:val="00E30404"/>
    <w:rsid w:val="00E30B65"/>
    <w:rsid w:val="00E30C29"/>
    <w:rsid w:val="00E30DEF"/>
    <w:rsid w:val="00E31354"/>
    <w:rsid w:val="00E313AC"/>
    <w:rsid w:val="00E314DF"/>
    <w:rsid w:val="00E3175C"/>
    <w:rsid w:val="00E31A12"/>
    <w:rsid w:val="00E32271"/>
    <w:rsid w:val="00E32533"/>
    <w:rsid w:val="00E32570"/>
    <w:rsid w:val="00E329EB"/>
    <w:rsid w:val="00E3362F"/>
    <w:rsid w:val="00E33669"/>
    <w:rsid w:val="00E34051"/>
    <w:rsid w:val="00E341BA"/>
    <w:rsid w:val="00E3558F"/>
    <w:rsid w:val="00E357E7"/>
    <w:rsid w:val="00E35DAF"/>
    <w:rsid w:val="00E36348"/>
    <w:rsid w:val="00E36579"/>
    <w:rsid w:val="00E36D94"/>
    <w:rsid w:val="00E3716F"/>
    <w:rsid w:val="00E377E1"/>
    <w:rsid w:val="00E40122"/>
    <w:rsid w:val="00E40950"/>
    <w:rsid w:val="00E40EF0"/>
    <w:rsid w:val="00E40FF1"/>
    <w:rsid w:val="00E41250"/>
    <w:rsid w:val="00E41DC2"/>
    <w:rsid w:val="00E41E7E"/>
    <w:rsid w:val="00E41F83"/>
    <w:rsid w:val="00E42173"/>
    <w:rsid w:val="00E4254A"/>
    <w:rsid w:val="00E42607"/>
    <w:rsid w:val="00E43011"/>
    <w:rsid w:val="00E437DD"/>
    <w:rsid w:val="00E4392F"/>
    <w:rsid w:val="00E43D74"/>
    <w:rsid w:val="00E43E15"/>
    <w:rsid w:val="00E44878"/>
    <w:rsid w:val="00E44EFB"/>
    <w:rsid w:val="00E44F12"/>
    <w:rsid w:val="00E45165"/>
    <w:rsid w:val="00E45267"/>
    <w:rsid w:val="00E45494"/>
    <w:rsid w:val="00E455AA"/>
    <w:rsid w:val="00E461D0"/>
    <w:rsid w:val="00E462C2"/>
    <w:rsid w:val="00E4646D"/>
    <w:rsid w:val="00E4687D"/>
    <w:rsid w:val="00E46889"/>
    <w:rsid w:val="00E46E25"/>
    <w:rsid w:val="00E474B7"/>
    <w:rsid w:val="00E4770C"/>
    <w:rsid w:val="00E47A68"/>
    <w:rsid w:val="00E47C04"/>
    <w:rsid w:val="00E47E6A"/>
    <w:rsid w:val="00E47F67"/>
    <w:rsid w:val="00E501DA"/>
    <w:rsid w:val="00E503A1"/>
    <w:rsid w:val="00E50891"/>
    <w:rsid w:val="00E50FB8"/>
    <w:rsid w:val="00E51136"/>
    <w:rsid w:val="00E5147A"/>
    <w:rsid w:val="00E5148A"/>
    <w:rsid w:val="00E51AD6"/>
    <w:rsid w:val="00E51CF1"/>
    <w:rsid w:val="00E51E5D"/>
    <w:rsid w:val="00E51F88"/>
    <w:rsid w:val="00E51F9A"/>
    <w:rsid w:val="00E52432"/>
    <w:rsid w:val="00E52623"/>
    <w:rsid w:val="00E5291A"/>
    <w:rsid w:val="00E52B01"/>
    <w:rsid w:val="00E5315A"/>
    <w:rsid w:val="00E53C3B"/>
    <w:rsid w:val="00E54113"/>
    <w:rsid w:val="00E541BF"/>
    <w:rsid w:val="00E54845"/>
    <w:rsid w:val="00E55E6F"/>
    <w:rsid w:val="00E55F62"/>
    <w:rsid w:val="00E565A3"/>
    <w:rsid w:val="00E5694C"/>
    <w:rsid w:val="00E5764F"/>
    <w:rsid w:val="00E57FAF"/>
    <w:rsid w:val="00E601FF"/>
    <w:rsid w:val="00E6047C"/>
    <w:rsid w:val="00E604F3"/>
    <w:rsid w:val="00E610D4"/>
    <w:rsid w:val="00E613BD"/>
    <w:rsid w:val="00E6151B"/>
    <w:rsid w:val="00E620A3"/>
    <w:rsid w:val="00E62E1A"/>
    <w:rsid w:val="00E630A1"/>
    <w:rsid w:val="00E64720"/>
    <w:rsid w:val="00E64A42"/>
    <w:rsid w:val="00E653F0"/>
    <w:rsid w:val="00E6547E"/>
    <w:rsid w:val="00E65716"/>
    <w:rsid w:val="00E6586E"/>
    <w:rsid w:val="00E65CE8"/>
    <w:rsid w:val="00E66310"/>
    <w:rsid w:val="00E66A7A"/>
    <w:rsid w:val="00E670BC"/>
    <w:rsid w:val="00E67123"/>
    <w:rsid w:val="00E67F6E"/>
    <w:rsid w:val="00E702DA"/>
    <w:rsid w:val="00E7053B"/>
    <w:rsid w:val="00E70E2B"/>
    <w:rsid w:val="00E7134B"/>
    <w:rsid w:val="00E7178D"/>
    <w:rsid w:val="00E72790"/>
    <w:rsid w:val="00E72819"/>
    <w:rsid w:val="00E72CF1"/>
    <w:rsid w:val="00E73068"/>
    <w:rsid w:val="00E73187"/>
    <w:rsid w:val="00E73877"/>
    <w:rsid w:val="00E738AC"/>
    <w:rsid w:val="00E73C03"/>
    <w:rsid w:val="00E73C63"/>
    <w:rsid w:val="00E73F2B"/>
    <w:rsid w:val="00E74C1B"/>
    <w:rsid w:val="00E75FAF"/>
    <w:rsid w:val="00E76412"/>
    <w:rsid w:val="00E76669"/>
    <w:rsid w:val="00E76872"/>
    <w:rsid w:val="00E76E4E"/>
    <w:rsid w:val="00E7718E"/>
    <w:rsid w:val="00E7762F"/>
    <w:rsid w:val="00E77C32"/>
    <w:rsid w:val="00E77E6C"/>
    <w:rsid w:val="00E77FBA"/>
    <w:rsid w:val="00E805F3"/>
    <w:rsid w:val="00E80687"/>
    <w:rsid w:val="00E80F39"/>
    <w:rsid w:val="00E81009"/>
    <w:rsid w:val="00E81DE1"/>
    <w:rsid w:val="00E82BB0"/>
    <w:rsid w:val="00E82DA9"/>
    <w:rsid w:val="00E8354B"/>
    <w:rsid w:val="00E83555"/>
    <w:rsid w:val="00E836B3"/>
    <w:rsid w:val="00E83C6A"/>
    <w:rsid w:val="00E841AB"/>
    <w:rsid w:val="00E84564"/>
    <w:rsid w:val="00E84778"/>
    <w:rsid w:val="00E84A1E"/>
    <w:rsid w:val="00E84D28"/>
    <w:rsid w:val="00E8509B"/>
    <w:rsid w:val="00E85F18"/>
    <w:rsid w:val="00E86786"/>
    <w:rsid w:val="00E870A2"/>
    <w:rsid w:val="00E87464"/>
    <w:rsid w:val="00E87666"/>
    <w:rsid w:val="00E879DE"/>
    <w:rsid w:val="00E87AC4"/>
    <w:rsid w:val="00E87BFF"/>
    <w:rsid w:val="00E900E7"/>
    <w:rsid w:val="00E90222"/>
    <w:rsid w:val="00E90A59"/>
    <w:rsid w:val="00E9172A"/>
    <w:rsid w:val="00E9182E"/>
    <w:rsid w:val="00E91893"/>
    <w:rsid w:val="00E918D5"/>
    <w:rsid w:val="00E91B82"/>
    <w:rsid w:val="00E92952"/>
    <w:rsid w:val="00E92C1D"/>
    <w:rsid w:val="00E92C25"/>
    <w:rsid w:val="00E92F41"/>
    <w:rsid w:val="00E93059"/>
    <w:rsid w:val="00E9405C"/>
    <w:rsid w:val="00E948A0"/>
    <w:rsid w:val="00E94CAF"/>
    <w:rsid w:val="00E94F4F"/>
    <w:rsid w:val="00E95273"/>
    <w:rsid w:val="00E9551D"/>
    <w:rsid w:val="00E9786E"/>
    <w:rsid w:val="00E97911"/>
    <w:rsid w:val="00EA0185"/>
    <w:rsid w:val="00EA0610"/>
    <w:rsid w:val="00EA06D1"/>
    <w:rsid w:val="00EA09B6"/>
    <w:rsid w:val="00EA0F4B"/>
    <w:rsid w:val="00EA265A"/>
    <w:rsid w:val="00EA26FE"/>
    <w:rsid w:val="00EA28DD"/>
    <w:rsid w:val="00EA29E3"/>
    <w:rsid w:val="00EA2AD8"/>
    <w:rsid w:val="00EA2BB7"/>
    <w:rsid w:val="00EA34AB"/>
    <w:rsid w:val="00EA355D"/>
    <w:rsid w:val="00EA5067"/>
    <w:rsid w:val="00EA5715"/>
    <w:rsid w:val="00EA57E1"/>
    <w:rsid w:val="00EA5E46"/>
    <w:rsid w:val="00EA6081"/>
    <w:rsid w:val="00EA6D84"/>
    <w:rsid w:val="00EA7BD0"/>
    <w:rsid w:val="00EA7BEF"/>
    <w:rsid w:val="00EB0685"/>
    <w:rsid w:val="00EB0730"/>
    <w:rsid w:val="00EB08FD"/>
    <w:rsid w:val="00EB13DE"/>
    <w:rsid w:val="00EB1850"/>
    <w:rsid w:val="00EB24C6"/>
    <w:rsid w:val="00EB4079"/>
    <w:rsid w:val="00EB41E2"/>
    <w:rsid w:val="00EB44B8"/>
    <w:rsid w:val="00EB4695"/>
    <w:rsid w:val="00EB57DB"/>
    <w:rsid w:val="00EB59DE"/>
    <w:rsid w:val="00EB68F5"/>
    <w:rsid w:val="00EB6D97"/>
    <w:rsid w:val="00EB6F45"/>
    <w:rsid w:val="00EB7512"/>
    <w:rsid w:val="00EB7852"/>
    <w:rsid w:val="00EB79B5"/>
    <w:rsid w:val="00EB7E15"/>
    <w:rsid w:val="00EB7FBB"/>
    <w:rsid w:val="00EC0099"/>
    <w:rsid w:val="00EC084F"/>
    <w:rsid w:val="00EC0CA1"/>
    <w:rsid w:val="00EC0CB5"/>
    <w:rsid w:val="00EC0CFC"/>
    <w:rsid w:val="00EC0F5F"/>
    <w:rsid w:val="00EC1017"/>
    <w:rsid w:val="00EC13BD"/>
    <w:rsid w:val="00EC17B9"/>
    <w:rsid w:val="00EC2966"/>
    <w:rsid w:val="00EC2AFD"/>
    <w:rsid w:val="00EC2BD2"/>
    <w:rsid w:val="00EC2D27"/>
    <w:rsid w:val="00EC33DB"/>
    <w:rsid w:val="00EC435F"/>
    <w:rsid w:val="00EC470F"/>
    <w:rsid w:val="00EC48B0"/>
    <w:rsid w:val="00EC4ACF"/>
    <w:rsid w:val="00EC5181"/>
    <w:rsid w:val="00EC56F6"/>
    <w:rsid w:val="00EC60F7"/>
    <w:rsid w:val="00EC6255"/>
    <w:rsid w:val="00EC65D2"/>
    <w:rsid w:val="00EC678A"/>
    <w:rsid w:val="00EC6A04"/>
    <w:rsid w:val="00EC6BF6"/>
    <w:rsid w:val="00EC6C29"/>
    <w:rsid w:val="00EC786C"/>
    <w:rsid w:val="00EC7E64"/>
    <w:rsid w:val="00ED0BE2"/>
    <w:rsid w:val="00ED11D9"/>
    <w:rsid w:val="00ED2410"/>
    <w:rsid w:val="00ED2818"/>
    <w:rsid w:val="00ED2AA2"/>
    <w:rsid w:val="00ED2AA7"/>
    <w:rsid w:val="00ED2DCA"/>
    <w:rsid w:val="00ED34E2"/>
    <w:rsid w:val="00ED3964"/>
    <w:rsid w:val="00ED480D"/>
    <w:rsid w:val="00ED499B"/>
    <w:rsid w:val="00ED49F0"/>
    <w:rsid w:val="00ED5081"/>
    <w:rsid w:val="00ED50BD"/>
    <w:rsid w:val="00ED5218"/>
    <w:rsid w:val="00ED5A53"/>
    <w:rsid w:val="00ED5DBD"/>
    <w:rsid w:val="00ED6889"/>
    <w:rsid w:val="00ED6A3F"/>
    <w:rsid w:val="00ED6AA8"/>
    <w:rsid w:val="00ED6CE6"/>
    <w:rsid w:val="00ED6D40"/>
    <w:rsid w:val="00ED7B6A"/>
    <w:rsid w:val="00ED7E1E"/>
    <w:rsid w:val="00ED7EEB"/>
    <w:rsid w:val="00ED7FEE"/>
    <w:rsid w:val="00EE0422"/>
    <w:rsid w:val="00EE0D24"/>
    <w:rsid w:val="00EE1607"/>
    <w:rsid w:val="00EE170D"/>
    <w:rsid w:val="00EE171A"/>
    <w:rsid w:val="00EE1EBE"/>
    <w:rsid w:val="00EE2253"/>
    <w:rsid w:val="00EE2528"/>
    <w:rsid w:val="00EE450A"/>
    <w:rsid w:val="00EE463A"/>
    <w:rsid w:val="00EE4754"/>
    <w:rsid w:val="00EE4B9C"/>
    <w:rsid w:val="00EE51FD"/>
    <w:rsid w:val="00EE6732"/>
    <w:rsid w:val="00EE678A"/>
    <w:rsid w:val="00EE6AC4"/>
    <w:rsid w:val="00EE6B5E"/>
    <w:rsid w:val="00EE77C6"/>
    <w:rsid w:val="00EE7CFC"/>
    <w:rsid w:val="00EF0C27"/>
    <w:rsid w:val="00EF107C"/>
    <w:rsid w:val="00EF1464"/>
    <w:rsid w:val="00EF1BB6"/>
    <w:rsid w:val="00EF213B"/>
    <w:rsid w:val="00EF24E9"/>
    <w:rsid w:val="00EF348F"/>
    <w:rsid w:val="00EF44DF"/>
    <w:rsid w:val="00EF44EB"/>
    <w:rsid w:val="00EF450B"/>
    <w:rsid w:val="00EF49BD"/>
    <w:rsid w:val="00EF4E41"/>
    <w:rsid w:val="00EF4FB8"/>
    <w:rsid w:val="00EF502F"/>
    <w:rsid w:val="00EF58B9"/>
    <w:rsid w:val="00EF5F0B"/>
    <w:rsid w:val="00EF661E"/>
    <w:rsid w:val="00EF67DC"/>
    <w:rsid w:val="00EF6840"/>
    <w:rsid w:val="00EF6875"/>
    <w:rsid w:val="00EF6AEC"/>
    <w:rsid w:val="00EF6FAB"/>
    <w:rsid w:val="00EF7297"/>
    <w:rsid w:val="00EF7732"/>
    <w:rsid w:val="00F00493"/>
    <w:rsid w:val="00F007E0"/>
    <w:rsid w:val="00F00EA1"/>
    <w:rsid w:val="00F00FAB"/>
    <w:rsid w:val="00F01A8E"/>
    <w:rsid w:val="00F0282A"/>
    <w:rsid w:val="00F029C3"/>
    <w:rsid w:val="00F0395E"/>
    <w:rsid w:val="00F04441"/>
    <w:rsid w:val="00F048FA"/>
    <w:rsid w:val="00F04E47"/>
    <w:rsid w:val="00F05B36"/>
    <w:rsid w:val="00F05D56"/>
    <w:rsid w:val="00F0674D"/>
    <w:rsid w:val="00F06F25"/>
    <w:rsid w:val="00F07C52"/>
    <w:rsid w:val="00F07C58"/>
    <w:rsid w:val="00F07E7D"/>
    <w:rsid w:val="00F07E89"/>
    <w:rsid w:val="00F07EF6"/>
    <w:rsid w:val="00F105B5"/>
    <w:rsid w:val="00F10D7B"/>
    <w:rsid w:val="00F11390"/>
    <w:rsid w:val="00F11548"/>
    <w:rsid w:val="00F11723"/>
    <w:rsid w:val="00F11ABF"/>
    <w:rsid w:val="00F135E0"/>
    <w:rsid w:val="00F137E8"/>
    <w:rsid w:val="00F13D90"/>
    <w:rsid w:val="00F140C0"/>
    <w:rsid w:val="00F1435E"/>
    <w:rsid w:val="00F14458"/>
    <w:rsid w:val="00F1471D"/>
    <w:rsid w:val="00F15295"/>
    <w:rsid w:val="00F156F9"/>
    <w:rsid w:val="00F15718"/>
    <w:rsid w:val="00F15CE8"/>
    <w:rsid w:val="00F16369"/>
    <w:rsid w:val="00F16519"/>
    <w:rsid w:val="00F16698"/>
    <w:rsid w:val="00F16C4D"/>
    <w:rsid w:val="00F16E71"/>
    <w:rsid w:val="00F16FB9"/>
    <w:rsid w:val="00F17584"/>
    <w:rsid w:val="00F1783C"/>
    <w:rsid w:val="00F17B37"/>
    <w:rsid w:val="00F17EBB"/>
    <w:rsid w:val="00F17FE3"/>
    <w:rsid w:val="00F20374"/>
    <w:rsid w:val="00F2054D"/>
    <w:rsid w:val="00F208BE"/>
    <w:rsid w:val="00F20CC0"/>
    <w:rsid w:val="00F21463"/>
    <w:rsid w:val="00F21C3A"/>
    <w:rsid w:val="00F2203A"/>
    <w:rsid w:val="00F232B6"/>
    <w:rsid w:val="00F23421"/>
    <w:rsid w:val="00F242F3"/>
    <w:rsid w:val="00F24787"/>
    <w:rsid w:val="00F24B5A"/>
    <w:rsid w:val="00F24E70"/>
    <w:rsid w:val="00F24E72"/>
    <w:rsid w:val="00F24F3B"/>
    <w:rsid w:val="00F250E0"/>
    <w:rsid w:val="00F2510C"/>
    <w:rsid w:val="00F25871"/>
    <w:rsid w:val="00F258DE"/>
    <w:rsid w:val="00F25AF2"/>
    <w:rsid w:val="00F25C50"/>
    <w:rsid w:val="00F263CE"/>
    <w:rsid w:val="00F26CB0"/>
    <w:rsid w:val="00F26F23"/>
    <w:rsid w:val="00F301F2"/>
    <w:rsid w:val="00F30267"/>
    <w:rsid w:val="00F309BC"/>
    <w:rsid w:val="00F30DCE"/>
    <w:rsid w:val="00F31F5A"/>
    <w:rsid w:val="00F327D5"/>
    <w:rsid w:val="00F32A12"/>
    <w:rsid w:val="00F32B4E"/>
    <w:rsid w:val="00F32C55"/>
    <w:rsid w:val="00F33027"/>
    <w:rsid w:val="00F3306F"/>
    <w:rsid w:val="00F33143"/>
    <w:rsid w:val="00F33C8B"/>
    <w:rsid w:val="00F34252"/>
    <w:rsid w:val="00F343E5"/>
    <w:rsid w:val="00F34860"/>
    <w:rsid w:val="00F3540C"/>
    <w:rsid w:val="00F3561F"/>
    <w:rsid w:val="00F359B2"/>
    <w:rsid w:val="00F35AC0"/>
    <w:rsid w:val="00F35BDE"/>
    <w:rsid w:val="00F35E01"/>
    <w:rsid w:val="00F36057"/>
    <w:rsid w:val="00F36185"/>
    <w:rsid w:val="00F36332"/>
    <w:rsid w:val="00F36AF8"/>
    <w:rsid w:val="00F36C26"/>
    <w:rsid w:val="00F36FA6"/>
    <w:rsid w:val="00F3771B"/>
    <w:rsid w:val="00F37BE0"/>
    <w:rsid w:val="00F37DAD"/>
    <w:rsid w:val="00F41377"/>
    <w:rsid w:val="00F4166D"/>
    <w:rsid w:val="00F4183D"/>
    <w:rsid w:val="00F41CDF"/>
    <w:rsid w:val="00F41E53"/>
    <w:rsid w:val="00F41E6E"/>
    <w:rsid w:val="00F42239"/>
    <w:rsid w:val="00F43202"/>
    <w:rsid w:val="00F439C1"/>
    <w:rsid w:val="00F44BC2"/>
    <w:rsid w:val="00F4513E"/>
    <w:rsid w:val="00F452F2"/>
    <w:rsid w:val="00F4536E"/>
    <w:rsid w:val="00F453B1"/>
    <w:rsid w:val="00F4553D"/>
    <w:rsid w:val="00F45C7E"/>
    <w:rsid w:val="00F461E5"/>
    <w:rsid w:val="00F46366"/>
    <w:rsid w:val="00F463B8"/>
    <w:rsid w:val="00F464D7"/>
    <w:rsid w:val="00F468C3"/>
    <w:rsid w:val="00F4726A"/>
    <w:rsid w:val="00F47367"/>
    <w:rsid w:val="00F473CE"/>
    <w:rsid w:val="00F476AF"/>
    <w:rsid w:val="00F47D16"/>
    <w:rsid w:val="00F502CD"/>
    <w:rsid w:val="00F50D27"/>
    <w:rsid w:val="00F50D5F"/>
    <w:rsid w:val="00F514D9"/>
    <w:rsid w:val="00F52157"/>
    <w:rsid w:val="00F53428"/>
    <w:rsid w:val="00F536B7"/>
    <w:rsid w:val="00F53AF1"/>
    <w:rsid w:val="00F53CA7"/>
    <w:rsid w:val="00F53E86"/>
    <w:rsid w:val="00F54427"/>
    <w:rsid w:val="00F54473"/>
    <w:rsid w:val="00F548A9"/>
    <w:rsid w:val="00F55375"/>
    <w:rsid w:val="00F55627"/>
    <w:rsid w:val="00F55C18"/>
    <w:rsid w:val="00F560D3"/>
    <w:rsid w:val="00F560F0"/>
    <w:rsid w:val="00F56458"/>
    <w:rsid w:val="00F56930"/>
    <w:rsid w:val="00F56A93"/>
    <w:rsid w:val="00F56D8B"/>
    <w:rsid w:val="00F56DA9"/>
    <w:rsid w:val="00F57A15"/>
    <w:rsid w:val="00F57D6A"/>
    <w:rsid w:val="00F6031C"/>
    <w:rsid w:val="00F603AB"/>
    <w:rsid w:val="00F609EF"/>
    <w:rsid w:val="00F60A08"/>
    <w:rsid w:val="00F60C38"/>
    <w:rsid w:val="00F60D49"/>
    <w:rsid w:val="00F60E31"/>
    <w:rsid w:val="00F61228"/>
    <w:rsid w:val="00F617F9"/>
    <w:rsid w:val="00F62253"/>
    <w:rsid w:val="00F623D3"/>
    <w:rsid w:val="00F62E1E"/>
    <w:rsid w:val="00F62F15"/>
    <w:rsid w:val="00F630BC"/>
    <w:rsid w:val="00F636A4"/>
    <w:rsid w:val="00F63DA6"/>
    <w:rsid w:val="00F642FC"/>
    <w:rsid w:val="00F6445E"/>
    <w:rsid w:val="00F645CD"/>
    <w:rsid w:val="00F64B66"/>
    <w:rsid w:val="00F64F2B"/>
    <w:rsid w:val="00F650C0"/>
    <w:rsid w:val="00F652A5"/>
    <w:rsid w:val="00F65313"/>
    <w:rsid w:val="00F656BB"/>
    <w:rsid w:val="00F65943"/>
    <w:rsid w:val="00F65972"/>
    <w:rsid w:val="00F65E49"/>
    <w:rsid w:val="00F66583"/>
    <w:rsid w:val="00F66890"/>
    <w:rsid w:val="00F668D0"/>
    <w:rsid w:val="00F66E5E"/>
    <w:rsid w:val="00F672CE"/>
    <w:rsid w:val="00F67C60"/>
    <w:rsid w:val="00F67E6D"/>
    <w:rsid w:val="00F67E96"/>
    <w:rsid w:val="00F705BC"/>
    <w:rsid w:val="00F70DDF"/>
    <w:rsid w:val="00F7144D"/>
    <w:rsid w:val="00F71764"/>
    <w:rsid w:val="00F71F97"/>
    <w:rsid w:val="00F71FDF"/>
    <w:rsid w:val="00F726FC"/>
    <w:rsid w:val="00F72D72"/>
    <w:rsid w:val="00F72FAB"/>
    <w:rsid w:val="00F73601"/>
    <w:rsid w:val="00F7360D"/>
    <w:rsid w:val="00F73691"/>
    <w:rsid w:val="00F73786"/>
    <w:rsid w:val="00F7418A"/>
    <w:rsid w:val="00F7501C"/>
    <w:rsid w:val="00F751BD"/>
    <w:rsid w:val="00F75347"/>
    <w:rsid w:val="00F75467"/>
    <w:rsid w:val="00F75CC5"/>
    <w:rsid w:val="00F76035"/>
    <w:rsid w:val="00F762A1"/>
    <w:rsid w:val="00F76585"/>
    <w:rsid w:val="00F7681F"/>
    <w:rsid w:val="00F76EF7"/>
    <w:rsid w:val="00F7727D"/>
    <w:rsid w:val="00F77CCC"/>
    <w:rsid w:val="00F81133"/>
    <w:rsid w:val="00F816CC"/>
    <w:rsid w:val="00F8191A"/>
    <w:rsid w:val="00F820F2"/>
    <w:rsid w:val="00F824E2"/>
    <w:rsid w:val="00F824FE"/>
    <w:rsid w:val="00F84021"/>
    <w:rsid w:val="00F8477F"/>
    <w:rsid w:val="00F8499C"/>
    <w:rsid w:val="00F84A5C"/>
    <w:rsid w:val="00F84A6C"/>
    <w:rsid w:val="00F84C94"/>
    <w:rsid w:val="00F84EEB"/>
    <w:rsid w:val="00F85225"/>
    <w:rsid w:val="00F854E0"/>
    <w:rsid w:val="00F85B8C"/>
    <w:rsid w:val="00F863C1"/>
    <w:rsid w:val="00F8647E"/>
    <w:rsid w:val="00F86585"/>
    <w:rsid w:val="00F8667D"/>
    <w:rsid w:val="00F870CB"/>
    <w:rsid w:val="00F8764C"/>
    <w:rsid w:val="00F87C9C"/>
    <w:rsid w:val="00F90591"/>
    <w:rsid w:val="00F907AE"/>
    <w:rsid w:val="00F91107"/>
    <w:rsid w:val="00F9130F"/>
    <w:rsid w:val="00F91FAF"/>
    <w:rsid w:val="00F92307"/>
    <w:rsid w:val="00F92424"/>
    <w:rsid w:val="00F92C31"/>
    <w:rsid w:val="00F92C6C"/>
    <w:rsid w:val="00F93991"/>
    <w:rsid w:val="00F94052"/>
    <w:rsid w:val="00F944B5"/>
    <w:rsid w:val="00F949DD"/>
    <w:rsid w:val="00F95015"/>
    <w:rsid w:val="00F9516A"/>
    <w:rsid w:val="00F95324"/>
    <w:rsid w:val="00F95560"/>
    <w:rsid w:val="00F956CF"/>
    <w:rsid w:val="00F95832"/>
    <w:rsid w:val="00F95A28"/>
    <w:rsid w:val="00F95B30"/>
    <w:rsid w:val="00F95E2C"/>
    <w:rsid w:val="00F96781"/>
    <w:rsid w:val="00F96D75"/>
    <w:rsid w:val="00F973D9"/>
    <w:rsid w:val="00F97B4F"/>
    <w:rsid w:val="00FA164D"/>
    <w:rsid w:val="00FA233B"/>
    <w:rsid w:val="00FA23AB"/>
    <w:rsid w:val="00FA240D"/>
    <w:rsid w:val="00FA2526"/>
    <w:rsid w:val="00FA28E7"/>
    <w:rsid w:val="00FA2A90"/>
    <w:rsid w:val="00FA3481"/>
    <w:rsid w:val="00FA3A02"/>
    <w:rsid w:val="00FA3E3F"/>
    <w:rsid w:val="00FA4426"/>
    <w:rsid w:val="00FA49AC"/>
    <w:rsid w:val="00FA4A07"/>
    <w:rsid w:val="00FA4A99"/>
    <w:rsid w:val="00FA4C50"/>
    <w:rsid w:val="00FA4D03"/>
    <w:rsid w:val="00FA4E34"/>
    <w:rsid w:val="00FA5958"/>
    <w:rsid w:val="00FA5C84"/>
    <w:rsid w:val="00FA6164"/>
    <w:rsid w:val="00FA6A92"/>
    <w:rsid w:val="00FA6BA6"/>
    <w:rsid w:val="00FA6FC3"/>
    <w:rsid w:val="00FA7A5F"/>
    <w:rsid w:val="00FA7E56"/>
    <w:rsid w:val="00FB095C"/>
    <w:rsid w:val="00FB0E00"/>
    <w:rsid w:val="00FB13A1"/>
    <w:rsid w:val="00FB143C"/>
    <w:rsid w:val="00FB14A3"/>
    <w:rsid w:val="00FB166A"/>
    <w:rsid w:val="00FB1772"/>
    <w:rsid w:val="00FB181B"/>
    <w:rsid w:val="00FB1ABB"/>
    <w:rsid w:val="00FB2A62"/>
    <w:rsid w:val="00FB2ABB"/>
    <w:rsid w:val="00FB3641"/>
    <w:rsid w:val="00FB3EC9"/>
    <w:rsid w:val="00FB3F85"/>
    <w:rsid w:val="00FB40CD"/>
    <w:rsid w:val="00FB5222"/>
    <w:rsid w:val="00FB5AD5"/>
    <w:rsid w:val="00FB6299"/>
    <w:rsid w:val="00FB65C3"/>
    <w:rsid w:val="00FB6675"/>
    <w:rsid w:val="00FB6B05"/>
    <w:rsid w:val="00FB7463"/>
    <w:rsid w:val="00FB765E"/>
    <w:rsid w:val="00FB7A8C"/>
    <w:rsid w:val="00FB7CCE"/>
    <w:rsid w:val="00FC0379"/>
    <w:rsid w:val="00FC07E3"/>
    <w:rsid w:val="00FC10C2"/>
    <w:rsid w:val="00FC10E9"/>
    <w:rsid w:val="00FC13EF"/>
    <w:rsid w:val="00FC29BC"/>
    <w:rsid w:val="00FC2D34"/>
    <w:rsid w:val="00FC2E54"/>
    <w:rsid w:val="00FC2F98"/>
    <w:rsid w:val="00FC3CC8"/>
    <w:rsid w:val="00FC3E46"/>
    <w:rsid w:val="00FC4379"/>
    <w:rsid w:val="00FC452A"/>
    <w:rsid w:val="00FC4858"/>
    <w:rsid w:val="00FC49E1"/>
    <w:rsid w:val="00FC4C86"/>
    <w:rsid w:val="00FC5A43"/>
    <w:rsid w:val="00FC5E5F"/>
    <w:rsid w:val="00FC62DC"/>
    <w:rsid w:val="00FC675E"/>
    <w:rsid w:val="00FC6947"/>
    <w:rsid w:val="00FC6B61"/>
    <w:rsid w:val="00FD0162"/>
    <w:rsid w:val="00FD034F"/>
    <w:rsid w:val="00FD0381"/>
    <w:rsid w:val="00FD0882"/>
    <w:rsid w:val="00FD0A64"/>
    <w:rsid w:val="00FD0CD0"/>
    <w:rsid w:val="00FD0E6B"/>
    <w:rsid w:val="00FD1108"/>
    <w:rsid w:val="00FD19FA"/>
    <w:rsid w:val="00FD1BBC"/>
    <w:rsid w:val="00FD1EA3"/>
    <w:rsid w:val="00FD2256"/>
    <w:rsid w:val="00FD2B61"/>
    <w:rsid w:val="00FD2E22"/>
    <w:rsid w:val="00FD3E70"/>
    <w:rsid w:val="00FD40A6"/>
    <w:rsid w:val="00FD4356"/>
    <w:rsid w:val="00FD4BEA"/>
    <w:rsid w:val="00FD4C6C"/>
    <w:rsid w:val="00FD4DFC"/>
    <w:rsid w:val="00FD594E"/>
    <w:rsid w:val="00FD59B1"/>
    <w:rsid w:val="00FD5B1E"/>
    <w:rsid w:val="00FD5E06"/>
    <w:rsid w:val="00FD6E87"/>
    <w:rsid w:val="00FD6F85"/>
    <w:rsid w:val="00FD718A"/>
    <w:rsid w:val="00FD73EE"/>
    <w:rsid w:val="00FD7D10"/>
    <w:rsid w:val="00FE0565"/>
    <w:rsid w:val="00FE06B3"/>
    <w:rsid w:val="00FE0C88"/>
    <w:rsid w:val="00FE197B"/>
    <w:rsid w:val="00FE1E55"/>
    <w:rsid w:val="00FE2136"/>
    <w:rsid w:val="00FE2639"/>
    <w:rsid w:val="00FE292D"/>
    <w:rsid w:val="00FE357E"/>
    <w:rsid w:val="00FE3AEF"/>
    <w:rsid w:val="00FE4F24"/>
    <w:rsid w:val="00FE5079"/>
    <w:rsid w:val="00FE532B"/>
    <w:rsid w:val="00FE53F5"/>
    <w:rsid w:val="00FE5AB9"/>
    <w:rsid w:val="00FE5BAF"/>
    <w:rsid w:val="00FE5D8B"/>
    <w:rsid w:val="00FE67B8"/>
    <w:rsid w:val="00FE68C4"/>
    <w:rsid w:val="00FE700A"/>
    <w:rsid w:val="00FE7340"/>
    <w:rsid w:val="00FE75E9"/>
    <w:rsid w:val="00FE77A9"/>
    <w:rsid w:val="00FE78AA"/>
    <w:rsid w:val="00FE7F47"/>
    <w:rsid w:val="00FF0036"/>
    <w:rsid w:val="00FF07F2"/>
    <w:rsid w:val="00FF0D94"/>
    <w:rsid w:val="00FF0E14"/>
    <w:rsid w:val="00FF0FBC"/>
    <w:rsid w:val="00FF102D"/>
    <w:rsid w:val="00FF13C9"/>
    <w:rsid w:val="00FF204F"/>
    <w:rsid w:val="00FF2074"/>
    <w:rsid w:val="00FF2A22"/>
    <w:rsid w:val="00FF2E7A"/>
    <w:rsid w:val="00FF37AB"/>
    <w:rsid w:val="00FF3C09"/>
    <w:rsid w:val="00FF3E14"/>
    <w:rsid w:val="00FF4412"/>
    <w:rsid w:val="00FF476A"/>
    <w:rsid w:val="00FF4885"/>
    <w:rsid w:val="00FF54DB"/>
    <w:rsid w:val="00FF5768"/>
    <w:rsid w:val="00FF5B7F"/>
    <w:rsid w:val="00FF652C"/>
    <w:rsid w:val="00FF69FB"/>
    <w:rsid w:val="00FF6AFB"/>
    <w:rsid w:val="00FF6EFA"/>
    <w:rsid w:val="00FF7863"/>
    <w:rsid w:val="00FF7ABC"/>
    <w:rsid w:val="00FF7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B2A61"/>
  <w15:docId w15:val="{04281F4D-AA82-4518-9219-A749DFA3E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08A7"/>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C706C7"/>
    <w:pPr>
      <w:tabs>
        <w:tab w:val="left" w:pos="-720"/>
        <w:tab w:val="left" w:pos="0"/>
        <w:tab w:val="left" w:pos="2880"/>
        <w:tab w:val="left" w:pos="3600"/>
        <w:tab w:val="left" w:pos="4320"/>
        <w:tab w:val="left" w:pos="5040"/>
        <w:tab w:val="left" w:pos="5760"/>
        <w:tab w:val="left" w:pos="6480"/>
      </w:tabs>
      <w:ind w:left="1440" w:right="1440"/>
      <w:jc w:val="center"/>
      <w:outlineLvl w:val="0"/>
    </w:pPr>
    <w:rPr>
      <w:rFonts w:ascii="GarmdITC BkCn BT" w:hAnsi="GarmdITC BkCn BT"/>
      <w:snapToGrid w:val="0"/>
      <w:sz w:val="20"/>
      <w:szCs w:val="20"/>
      <w:u w:val="single"/>
      <w:lang w:val="x-none" w:eastAsia="x-none"/>
    </w:rPr>
  </w:style>
  <w:style w:type="paragraph" w:styleId="Heading2">
    <w:name w:val="heading 2"/>
    <w:basedOn w:val="Normal"/>
    <w:next w:val="Normal"/>
    <w:link w:val="Heading2Char"/>
    <w:qFormat/>
    <w:rsid w:val="00A4483E"/>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B46A33"/>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B46A33"/>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706C7"/>
    <w:pPr>
      <w:tabs>
        <w:tab w:val="left" w:pos="0"/>
        <w:tab w:val="left" w:pos="720"/>
        <w:tab w:val="left" w:pos="1440"/>
        <w:tab w:val="right" w:pos="6750"/>
        <w:tab w:val="left" w:pos="7200"/>
        <w:tab w:val="left" w:pos="7920"/>
        <w:tab w:val="left" w:pos="8640"/>
        <w:tab w:val="left" w:pos="9360"/>
      </w:tabs>
      <w:jc w:val="both"/>
    </w:pPr>
    <w:rPr>
      <w:rFonts w:ascii="Shruti" w:hAnsi="Shruti"/>
      <w:lang w:val="x-none" w:eastAsia="x-none"/>
    </w:rPr>
  </w:style>
  <w:style w:type="paragraph" w:customStyle="1" w:styleId="WPHeading1">
    <w:name w:val="WP_Heading 1"/>
    <w:basedOn w:val="Normal"/>
    <w:pPr>
      <w:jc w:val="center"/>
    </w:pPr>
    <w:rPr>
      <w:b/>
      <w:u w:val="single"/>
    </w:rPr>
  </w:style>
  <w:style w:type="character" w:customStyle="1" w:styleId="DefaultPara">
    <w:name w:val="Default Para"/>
    <w:basedOn w:val="DefaultParagraphFont"/>
  </w:style>
  <w:style w:type="paragraph" w:customStyle="1" w:styleId="WPBodyText">
    <w:name w:val="WP_Body Text"/>
    <w:basedOn w:val="Normal"/>
    <w:pPr>
      <w:jc w:val="both"/>
    </w:pPr>
  </w:style>
  <w:style w:type="paragraph" w:customStyle="1" w:styleId="WPDocumentMap">
    <w:name w:val="WP_Document Map"/>
    <w:basedOn w:val="Normal"/>
    <w:pPr>
      <w:shd w:val="pct50" w:color="000000" w:fill="0000FF"/>
    </w:pPr>
    <w:rPr>
      <w:rFonts w:ascii="Tahoma" w:hAnsi="Tahoma"/>
      <w:color w:val="FFFFFF"/>
      <w:sz w:val="20"/>
    </w:rPr>
  </w:style>
  <w:style w:type="paragraph" w:customStyle="1" w:styleId="BodyTextIn">
    <w:name w:val="Body Text In"/>
    <w:basedOn w:val="Normal"/>
  </w:style>
  <w:style w:type="paragraph" w:customStyle="1" w:styleId="Normal9p">
    <w:name w:val="Normal + 9 p"/>
    <w:basedOn w:val="Normal"/>
    <w:rPr>
      <w:sz w:val="18"/>
    </w:rPr>
  </w:style>
  <w:style w:type="paragraph" w:customStyle="1" w:styleId="Default">
    <w:name w:val="Default"/>
    <w:basedOn w:val="Normal"/>
    <w:rPr>
      <w:rFonts w:ascii="Arial" w:hAnsi="Arial"/>
      <w:color w:val="000000"/>
    </w:rPr>
  </w:style>
  <w:style w:type="paragraph" w:styleId="DocumentMap">
    <w:name w:val="Document Map"/>
    <w:basedOn w:val="Normal"/>
    <w:semiHidden/>
    <w:rsid w:val="00C1044D"/>
    <w:pPr>
      <w:shd w:val="clear" w:color="auto" w:fill="000080"/>
    </w:pPr>
    <w:rPr>
      <w:rFonts w:ascii="Tahoma" w:hAnsi="Tahoma" w:cs="Tahoma"/>
      <w:sz w:val="20"/>
    </w:rPr>
  </w:style>
  <w:style w:type="character" w:styleId="Emphasis">
    <w:name w:val="Emphasis"/>
    <w:uiPriority w:val="20"/>
    <w:qFormat/>
    <w:rsid w:val="003A1E64"/>
    <w:rPr>
      <w:i/>
      <w:iCs/>
    </w:rPr>
  </w:style>
  <w:style w:type="paragraph" w:styleId="BodyTextIndent">
    <w:name w:val="Body Text Indent"/>
    <w:basedOn w:val="Normal"/>
    <w:rsid w:val="00A4483E"/>
    <w:pPr>
      <w:spacing w:after="120"/>
      <w:ind w:left="360"/>
    </w:pPr>
  </w:style>
  <w:style w:type="paragraph" w:styleId="BalloonText">
    <w:name w:val="Balloon Text"/>
    <w:basedOn w:val="Normal"/>
    <w:semiHidden/>
    <w:rsid w:val="0087533E"/>
    <w:rPr>
      <w:rFonts w:ascii="Tahoma" w:hAnsi="Tahoma" w:cs="Tahoma"/>
      <w:sz w:val="16"/>
      <w:szCs w:val="16"/>
    </w:rPr>
  </w:style>
  <w:style w:type="paragraph" w:customStyle="1" w:styleId="WP9Heading1">
    <w:name w:val="WP9_Heading 1"/>
    <w:basedOn w:val="Normal"/>
    <w:rsid w:val="00CF6C43"/>
    <w:pPr>
      <w:jc w:val="center"/>
    </w:pPr>
    <w:rPr>
      <w:b/>
      <w:u w:val="single"/>
    </w:rPr>
  </w:style>
  <w:style w:type="paragraph" w:customStyle="1" w:styleId="WP9BodyText">
    <w:name w:val="WP9_Body Text"/>
    <w:basedOn w:val="Normal"/>
    <w:rsid w:val="00CF6C43"/>
    <w:pPr>
      <w:jc w:val="both"/>
    </w:pPr>
  </w:style>
  <w:style w:type="character" w:styleId="Hyperlink">
    <w:name w:val="Hyperlink"/>
    <w:rsid w:val="0081500C"/>
    <w:rPr>
      <w:color w:val="0000FF"/>
      <w:u w:val="single"/>
    </w:rPr>
  </w:style>
  <w:style w:type="paragraph" w:styleId="NoSpacing">
    <w:name w:val="No Spacing"/>
    <w:uiPriority w:val="1"/>
    <w:qFormat/>
    <w:rsid w:val="00925B75"/>
    <w:rPr>
      <w:rFonts w:ascii="Calibri" w:eastAsia="Calibri" w:hAnsi="Calibri"/>
      <w:sz w:val="22"/>
      <w:szCs w:val="22"/>
    </w:rPr>
  </w:style>
  <w:style w:type="character" w:styleId="HTMLCite">
    <w:name w:val="HTML Cite"/>
    <w:uiPriority w:val="99"/>
    <w:unhideWhenUsed/>
    <w:rsid w:val="0086371F"/>
    <w:rPr>
      <w:i/>
      <w:iCs/>
    </w:rPr>
  </w:style>
  <w:style w:type="character" w:customStyle="1" w:styleId="BodyTextChar">
    <w:name w:val="Body Text Char"/>
    <w:link w:val="BodyText"/>
    <w:rsid w:val="00F60E31"/>
    <w:rPr>
      <w:rFonts w:ascii="Shruti" w:hAnsi="Shruti"/>
      <w:sz w:val="24"/>
      <w:szCs w:val="24"/>
    </w:rPr>
  </w:style>
  <w:style w:type="character" w:customStyle="1" w:styleId="Heading3Char">
    <w:name w:val="Heading 3 Char"/>
    <w:link w:val="Heading3"/>
    <w:semiHidden/>
    <w:rsid w:val="00B46A33"/>
    <w:rPr>
      <w:rFonts w:ascii="Cambria" w:eastAsia="Times New Roman" w:hAnsi="Cambria" w:cs="Times New Roman"/>
      <w:b/>
      <w:bCs/>
      <w:sz w:val="26"/>
      <w:szCs w:val="26"/>
    </w:rPr>
  </w:style>
  <w:style w:type="character" w:customStyle="1" w:styleId="Heading4Char">
    <w:name w:val="Heading 4 Char"/>
    <w:link w:val="Heading4"/>
    <w:semiHidden/>
    <w:rsid w:val="00B46A33"/>
    <w:rPr>
      <w:rFonts w:ascii="Calibri" w:eastAsia="Times New Roman" w:hAnsi="Calibri" w:cs="Times New Roman"/>
      <w:b/>
      <w:bCs/>
      <w:sz w:val="28"/>
      <w:szCs w:val="28"/>
    </w:rPr>
  </w:style>
  <w:style w:type="paragraph" w:styleId="Title">
    <w:name w:val="Title"/>
    <w:basedOn w:val="Normal"/>
    <w:link w:val="TitleChar"/>
    <w:qFormat/>
    <w:rsid w:val="00B46A33"/>
    <w:pPr>
      <w:jc w:val="center"/>
    </w:pPr>
    <w:rPr>
      <w:b/>
      <w:sz w:val="32"/>
      <w:szCs w:val="20"/>
      <w:lang w:val="x-none" w:eastAsia="x-none"/>
    </w:rPr>
  </w:style>
  <w:style w:type="character" w:customStyle="1" w:styleId="TitleChar">
    <w:name w:val="Title Char"/>
    <w:link w:val="Title"/>
    <w:rsid w:val="00B46A33"/>
    <w:rPr>
      <w:b/>
      <w:sz w:val="32"/>
    </w:rPr>
  </w:style>
  <w:style w:type="paragraph" w:styleId="BlockText">
    <w:name w:val="Block Text"/>
    <w:basedOn w:val="Normal"/>
    <w:rsid w:val="00B46A33"/>
    <w:pPr>
      <w:ind w:left="720" w:right="720"/>
      <w:jc w:val="both"/>
    </w:pPr>
  </w:style>
  <w:style w:type="paragraph" w:customStyle="1" w:styleId="FreeForm">
    <w:name w:val="Free Form"/>
    <w:rsid w:val="00421625"/>
    <w:rPr>
      <w:rFonts w:eastAsia="ヒラギノ角ゴ Pro W3"/>
      <w:color w:val="000000"/>
    </w:rPr>
  </w:style>
  <w:style w:type="paragraph" w:customStyle="1" w:styleId="msBodyText">
    <w:name w:val="_ms Body Text"/>
    <w:aliases w:val="BT"/>
    <w:autoRedefine/>
    <w:uiPriority w:val="99"/>
    <w:rsid w:val="00421625"/>
    <w:pPr>
      <w:widowControl w:val="0"/>
      <w:spacing w:after="240"/>
      <w:ind w:firstLine="720"/>
      <w:jc w:val="both"/>
    </w:pPr>
    <w:rPr>
      <w:rFonts w:eastAsia="ヒラギノ角ゴ Pro W3"/>
      <w:color w:val="000000"/>
      <w:sz w:val="24"/>
    </w:rPr>
  </w:style>
  <w:style w:type="paragraph" w:styleId="Footer">
    <w:name w:val="footer"/>
    <w:basedOn w:val="Normal"/>
    <w:link w:val="FooterChar"/>
    <w:uiPriority w:val="99"/>
    <w:rsid w:val="00D347FE"/>
    <w:pPr>
      <w:tabs>
        <w:tab w:val="center" w:pos="4320"/>
        <w:tab w:val="right" w:pos="8640"/>
      </w:tabs>
    </w:pPr>
    <w:rPr>
      <w:sz w:val="20"/>
    </w:rPr>
  </w:style>
  <w:style w:type="character" w:customStyle="1" w:styleId="FooterChar">
    <w:name w:val="Footer Char"/>
    <w:basedOn w:val="DefaultParagraphFont"/>
    <w:link w:val="Footer"/>
    <w:uiPriority w:val="99"/>
    <w:rsid w:val="00D347FE"/>
  </w:style>
  <w:style w:type="character" w:styleId="PageNumber">
    <w:name w:val="page number"/>
    <w:uiPriority w:val="99"/>
    <w:rsid w:val="00D347FE"/>
    <w:rPr>
      <w:rFonts w:cs="Times New Roman"/>
    </w:rPr>
  </w:style>
  <w:style w:type="paragraph" w:customStyle="1" w:styleId="QuickFormat1">
    <w:name w:val="QuickFormat1"/>
    <w:rsid w:val="0099017C"/>
    <w:pPr>
      <w:autoSpaceDE w:val="0"/>
      <w:autoSpaceDN w:val="0"/>
      <w:adjustRightInd w:val="0"/>
    </w:pPr>
    <w:rPr>
      <w:sz w:val="22"/>
      <w:szCs w:val="22"/>
    </w:rPr>
  </w:style>
  <w:style w:type="paragraph" w:customStyle="1" w:styleId="DefaultText">
    <w:name w:val="Default Text"/>
    <w:basedOn w:val="Normal"/>
    <w:rsid w:val="0099017C"/>
    <w:pPr>
      <w:overflowPunct w:val="0"/>
      <w:textAlignment w:val="baseline"/>
    </w:pPr>
  </w:style>
  <w:style w:type="character" w:customStyle="1" w:styleId="InitialStyle">
    <w:name w:val="InitialStyle"/>
    <w:rsid w:val="003D5D21"/>
    <w:rPr>
      <w:rFonts w:ascii="Times New Roman" w:hAnsi="Times New Roman"/>
      <w:color w:val="auto"/>
      <w:spacing w:val="0"/>
      <w:sz w:val="24"/>
    </w:rPr>
  </w:style>
  <w:style w:type="paragraph" w:styleId="Header">
    <w:name w:val="header"/>
    <w:basedOn w:val="Normal"/>
    <w:link w:val="HeaderChar"/>
    <w:rsid w:val="003D5D21"/>
    <w:pPr>
      <w:tabs>
        <w:tab w:val="center" w:pos="4320"/>
        <w:tab w:val="right" w:pos="8640"/>
      </w:tabs>
      <w:overflowPunct w:val="0"/>
      <w:textAlignment w:val="baseline"/>
    </w:pPr>
    <w:rPr>
      <w:sz w:val="20"/>
    </w:rPr>
  </w:style>
  <w:style w:type="character" w:customStyle="1" w:styleId="HeaderChar">
    <w:name w:val="Header Char"/>
    <w:basedOn w:val="DefaultParagraphFont"/>
    <w:link w:val="Header"/>
    <w:rsid w:val="003D5D21"/>
  </w:style>
  <w:style w:type="paragraph" w:customStyle="1" w:styleId="Level1">
    <w:name w:val="Level 1"/>
    <w:rsid w:val="003D5D21"/>
    <w:pPr>
      <w:autoSpaceDE w:val="0"/>
      <w:autoSpaceDN w:val="0"/>
      <w:adjustRightInd w:val="0"/>
      <w:ind w:left="720"/>
    </w:pPr>
    <w:rPr>
      <w:sz w:val="24"/>
      <w:szCs w:val="24"/>
    </w:rPr>
  </w:style>
  <w:style w:type="table" w:styleId="TableGrid">
    <w:name w:val="Table Grid"/>
    <w:basedOn w:val="TableNormal"/>
    <w:rsid w:val="003D5D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1228"/>
    <w:pPr>
      <w:jc w:val="both"/>
    </w:pPr>
  </w:style>
  <w:style w:type="paragraph" w:styleId="PlainText">
    <w:name w:val="Plain Text"/>
    <w:basedOn w:val="Normal"/>
    <w:link w:val="PlainTextChar"/>
    <w:uiPriority w:val="99"/>
    <w:rsid w:val="00F61228"/>
    <w:rPr>
      <w:rFonts w:ascii="Courier New" w:hAnsi="Courier New"/>
      <w:sz w:val="20"/>
      <w:szCs w:val="20"/>
      <w:lang w:val="x-none" w:eastAsia="x-none"/>
    </w:rPr>
  </w:style>
  <w:style w:type="paragraph" w:customStyle="1" w:styleId="HeadingBody2">
    <w:name w:val="HeadingBody 2"/>
    <w:basedOn w:val="BodyText"/>
    <w:next w:val="BodyText"/>
    <w:link w:val="HeadingBody2Char"/>
    <w:rsid w:val="00F61228"/>
    <w:pPr>
      <w:widowControl/>
      <w:tabs>
        <w:tab w:val="clear" w:pos="0"/>
        <w:tab w:val="clear" w:pos="720"/>
        <w:tab w:val="clear" w:pos="1440"/>
        <w:tab w:val="clear" w:pos="6750"/>
        <w:tab w:val="clear" w:pos="7200"/>
        <w:tab w:val="clear" w:pos="7920"/>
        <w:tab w:val="clear" w:pos="8640"/>
        <w:tab w:val="clear" w:pos="9360"/>
      </w:tabs>
      <w:autoSpaceDE/>
      <w:autoSpaceDN/>
      <w:adjustRightInd/>
      <w:spacing w:after="240"/>
      <w:ind w:firstLine="1440"/>
    </w:pPr>
    <w:rPr>
      <w:rFonts w:ascii="Times New Roman" w:hAnsi="Times New Roman"/>
      <w:lang w:val="en-US" w:eastAsia="en-US"/>
    </w:rPr>
  </w:style>
  <w:style w:type="paragraph" w:customStyle="1" w:styleId="a">
    <w:name w:val="(a)"/>
    <w:basedOn w:val="Normal"/>
    <w:rsid w:val="00F61228"/>
    <w:pPr>
      <w:numPr>
        <w:numId w:val="22"/>
      </w:numPr>
      <w:spacing w:after="240"/>
      <w:jc w:val="both"/>
    </w:pPr>
    <w:rPr>
      <w:rFonts w:cs="Arial"/>
      <w:bCs/>
      <w:szCs w:val="32"/>
    </w:rPr>
  </w:style>
  <w:style w:type="character" w:customStyle="1" w:styleId="HeadingBody2Char">
    <w:name w:val="HeadingBody 2 Char"/>
    <w:link w:val="HeadingBody2"/>
    <w:rsid w:val="00F61228"/>
    <w:rPr>
      <w:sz w:val="24"/>
      <w:szCs w:val="24"/>
      <w:lang w:val="en-US" w:eastAsia="en-US" w:bidi="ar-SA"/>
    </w:rPr>
  </w:style>
  <w:style w:type="paragraph" w:customStyle="1" w:styleId="1stLineIndentSS">
    <w:name w:val="1st Line Indent SS"/>
    <w:basedOn w:val="Normal"/>
    <w:rsid w:val="00F61228"/>
    <w:pPr>
      <w:spacing w:after="240"/>
      <w:ind w:firstLine="720"/>
      <w:jc w:val="both"/>
    </w:pPr>
    <w:rPr>
      <w:szCs w:val="22"/>
    </w:rPr>
  </w:style>
  <w:style w:type="paragraph" w:styleId="NormalWeb">
    <w:name w:val="Normal (Web)"/>
    <w:basedOn w:val="Normal"/>
    <w:uiPriority w:val="99"/>
    <w:unhideWhenUsed/>
    <w:rsid w:val="00D7394D"/>
    <w:pPr>
      <w:spacing w:before="100" w:beforeAutospacing="1" w:after="100" w:afterAutospacing="1"/>
    </w:pPr>
    <w:rPr>
      <w:rFonts w:eastAsia="Calibri"/>
    </w:rPr>
  </w:style>
  <w:style w:type="character" w:customStyle="1" w:styleId="PlainTextChar">
    <w:name w:val="Plain Text Char"/>
    <w:link w:val="PlainText"/>
    <w:uiPriority w:val="99"/>
    <w:rsid w:val="005C5FBB"/>
    <w:rPr>
      <w:rFonts w:ascii="Courier New" w:hAnsi="Courier New" w:cs="Courier New"/>
    </w:rPr>
  </w:style>
  <w:style w:type="character" w:customStyle="1" w:styleId="Heading1Char">
    <w:name w:val="Heading 1 Char"/>
    <w:link w:val="Heading1"/>
    <w:rsid w:val="002D6885"/>
    <w:rPr>
      <w:rFonts w:ascii="GarmdITC BkCn BT" w:hAnsi="GarmdITC BkCn BT"/>
      <w:snapToGrid w:val="0"/>
      <w:u w:val="single"/>
    </w:rPr>
  </w:style>
  <w:style w:type="character" w:customStyle="1" w:styleId="Heading2Char">
    <w:name w:val="Heading 2 Char"/>
    <w:link w:val="Heading2"/>
    <w:rsid w:val="002D6885"/>
    <w:rPr>
      <w:rFonts w:ascii="Arial" w:hAnsi="Arial" w:cs="Arial"/>
      <w:b/>
      <w:bCs/>
      <w:i/>
      <w:iCs/>
      <w:sz w:val="28"/>
      <w:szCs w:val="28"/>
    </w:rPr>
  </w:style>
  <w:style w:type="character" w:styleId="CommentReference">
    <w:name w:val="annotation reference"/>
    <w:rsid w:val="00710DCE"/>
    <w:rPr>
      <w:sz w:val="16"/>
      <w:szCs w:val="16"/>
    </w:rPr>
  </w:style>
  <w:style w:type="paragraph" w:styleId="CommentText">
    <w:name w:val="annotation text"/>
    <w:basedOn w:val="Normal"/>
    <w:link w:val="CommentTextChar"/>
    <w:rsid w:val="00710DCE"/>
    <w:rPr>
      <w:sz w:val="20"/>
    </w:rPr>
  </w:style>
  <w:style w:type="character" w:customStyle="1" w:styleId="CommentTextChar">
    <w:name w:val="Comment Text Char"/>
    <w:basedOn w:val="DefaultParagraphFont"/>
    <w:link w:val="CommentText"/>
    <w:rsid w:val="00710DCE"/>
  </w:style>
  <w:style w:type="paragraph" w:styleId="CommentSubject">
    <w:name w:val="annotation subject"/>
    <w:basedOn w:val="CommentText"/>
    <w:next w:val="CommentText"/>
    <w:link w:val="CommentSubjectChar"/>
    <w:rsid w:val="00710DCE"/>
    <w:rPr>
      <w:b/>
      <w:bCs/>
      <w:szCs w:val="20"/>
      <w:lang w:val="x-none" w:eastAsia="x-none"/>
    </w:rPr>
  </w:style>
  <w:style w:type="character" w:customStyle="1" w:styleId="CommentSubjectChar">
    <w:name w:val="Comment Subject Char"/>
    <w:link w:val="CommentSubject"/>
    <w:rsid w:val="00710DCE"/>
    <w:rPr>
      <w:b/>
      <w:bCs/>
    </w:rPr>
  </w:style>
  <w:style w:type="paragraph" w:styleId="ListParagraph">
    <w:name w:val="List Paragraph"/>
    <w:basedOn w:val="Normal"/>
    <w:uiPriority w:val="34"/>
    <w:qFormat/>
    <w:rsid w:val="008C6BA0"/>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C67A1D"/>
    <w:rPr>
      <w:sz w:val="22"/>
      <w:szCs w:val="22"/>
    </w:rPr>
  </w:style>
  <w:style w:type="paragraph" w:styleId="FootnoteText">
    <w:name w:val="footnote text"/>
    <w:basedOn w:val="Normal"/>
    <w:link w:val="FootnoteTextChar"/>
    <w:uiPriority w:val="99"/>
    <w:semiHidden/>
    <w:unhideWhenUsed/>
    <w:rsid w:val="00F32C55"/>
    <w:pPr>
      <w:widowControl/>
      <w:autoSpaceDE/>
      <w:autoSpaceDN/>
      <w:adjustRightInd/>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F32C55"/>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F32C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533">
      <w:bodyDiv w:val="1"/>
      <w:marLeft w:val="0"/>
      <w:marRight w:val="0"/>
      <w:marTop w:val="0"/>
      <w:marBottom w:val="0"/>
      <w:divBdr>
        <w:top w:val="none" w:sz="0" w:space="0" w:color="auto"/>
        <w:left w:val="none" w:sz="0" w:space="0" w:color="auto"/>
        <w:bottom w:val="none" w:sz="0" w:space="0" w:color="auto"/>
        <w:right w:val="none" w:sz="0" w:space="0" w:color="auto"/>
      </w:divBdr>
    </w:div>
    <w:div w:id="14818458">
      <w:bodyDiv w:val="1"/>
      <w:marLeft w:val="0"/>
      <w:marRight w:val="0"/>
      <w:marTop w:val="0"/>
      <w:marBottom w:val="0"/>
      <w:divBdr>
        <w:top w:val="none" w:sz="0" w:space="0" w:color="auto"/>
        <w:left w:val="none" w:sz="0" w:space="0" w:color="auto"/>
        <w:bottom w:val="none" w:sz="0" w:space="0" w:color="auto"/>
        <w:right w:val="none" w:sz="0" w:space="0" w:color="auto"/>
      </w:divBdr>
    </w:div>
    <w:div w:id="15623503">
      <w:bodyDiv w:val="1"/>
      <w:marLeft w:val="0"/>
      <w:marRight w:val="0"/>
      <w:marTop w:val="0"/>
      <w:marBottom w:val="0"/>
      <w:divBdr>
        <w:top w:val="none" w:sz="0" w:space="0" w:color="auto"/>
        <w:left w:val="none" w:sz="0" w:space="0" w:color="auto"/>
        <w:bottom w:val="none" w:sz="0" w:space="0" w:color="auto"/>
        <w:right w:val="none" w:sz="0" w:space="0" w:color="auto"/>
      </w:divBdr>
    </w:div>
    <w:div w:id="16467912">
      <w:bodyDiv w:val="1"/>
      <w:marLeft w:val="0"/>
      <w:marRight w:val="0"/>
      <w:marTop w:val="0"/>
      <w:marBottom w:val="0"/>
      <w:divBdr>
        <w:top w:val="none" w:sz="0" w:space="0" w:color="auto"/>
        <w:left w:val="none" w:sz="0" w:space="0" w:color="auto"/>
        <w:bottom w:val="none" w:sz="0" w:space="0" w:color="auto"/>
        <w:right w:val="none" w:sz="0" w:space="0" w:color="auto"/>
      </w:divBdr>
    </w:div>
    <w:div w:id="31273493">
      <w:bodyDiv w:val="1"/>
      <w:marLeft w:val="0"/>
      <w:marRight w:val="0"/>
      <w:marTop w:val="0"/>
      <w:marBottom w:val="0"/>
      <w:divBdr>
        <w:top w:val="none" w:sz="0" w:space="0" w:color="auto"/>
        <w:left w:val="none" w:sz="0" w:space="0" w:color="auto"/>
        <w:bottom w:val="none" w:sz="0" w:space="0" w:color="auto"/>
        <w:right w:val="none" w:sz="0" w:space="0" w:color="auto"/>
      </w:divBdr>
    </w:div>
    <w:div w:id="41755174">
      <w:bodyDiv w:val="1"/>
      <w:marLeft w:val="0"/>
      <w:marRight w:val="0"/>
      <w:marTop w:val="0"/>
      <w:marBottom w:val="0"/>
      <w:divBdr>
        <w:top w:val="none" w:sz="0" w:space="0" w:color="auto"/>
        <w:left w:val="none" w:sz="0" w:space="0" w:color="auto"/>
        <w:bottom w:val="none" w:sz="0" w:space="0" w:color="auto"/>
        <w:right w:val="none" w:sz="0" w:space="0" w:color="auto"/>
      </w:divBdr>
    </w:div>
    <w:div w:id="71314250">
      <w:bodyDiv w:val="1"/>
      <w:marLeft w:val="0"/>
      <w:marRight w:val="0"/>
      <w:marTop w:val="0"/>
      <w:marBottom w:val="0"/>
      <w:divBdr>
        <w:top w:val="none" w:sz="0" w:space="0" w:color="auto"/>
        <w:left w:val="none" w:sz="0" w:space="0" w:color="auto"/>
        <w:bottom w:val="none" w:sz="0" w:space="0" w:color="auto"/>
        <w:right w:val="none" w:sz="0" w:space="0" w:color="auto"/>
      </w:divBdr>
    </w:div>
    <w:div w:id="77168343">
      <w:bodyDiv w:val="1"/>
      <w:marLeft w:val="0"/>
      <w:marRight w:val="0"/>
      <w:marTop w:val="0"/>
      <w:marBottom w:val="0"/>
      <w:divBdr>
        <w:top w:val="none" w:sz="0" w:space="0" w:color="auto"/>
        <w:left w:val="none" w:sz="0" w:space="0" w:color="auto"/>
        <w:bottom w:val="none" w:sz="0" w:space="0" w:color="auto"/>
        <w:right w:val="none" w:sz="0" w:space="0" w:color="auto"/>
      </w:divBdr>
    </w:div>
    <w:div w:id="155461739">
      <w:bodyDiv w:val="1"/>
      <w:marLeft w:val="0"/>
      <w:marRight w:val="0"/>
      <w:marTop w:val="0"/>
      <w:marBottom w:val="0"/>
      <w:divBdr>
        <w:top w:val="none" w:sz="0" w:space="0" w:color="auto"/>
        <w:left w:val="none" w:sz="0" w:space="0" w:color="auto"/>
        <w:bottom w:val="none" w:sz="0" w:space="0" w:color="auto"/>
        <w:right w:val="none" w:sz="0" w:space="0" w:color="auto"/>
      </w:divBdr>
    </w:div>
    <w:div w:id="163713211">
      <w:bodyDiv w:val="1"/>
      <w:marLeft w:val="0"/>
      <w:marRight w:val="0"/>
      <w:marTop w:val="0"/>
      <w:marBottom w:val="0"/>
      <w:divBdr>
        <w:top w:val="none" w:sz="0" w:space="0" w:color="auto"/>
        <w:left w:val="none" w:sz="0" w:space="0" w:color="auto"/>
        <w:bottom w:val="none" w:sz="0" w:space="0" w:color="auto"/>
        <w:right w:val="none" w:sz="0" w:space="0" w:color="auto"/>
      </w:divBdr>
    </w:div>
    <w:div w:id="175581514">
      <w:bodyDiv w:val="1"/>
      <w:marLeft w:val="0"/>
      <w:marRight w:val="0"/>
      <w:marTop w:val="0"/>
      <w:marBottom w:val="0"/>
      <w:divBdr>
        <w:top w:val="none" w:sz="0" w:space="0" w:color="auto"/>
        <w:left w:val="none" w:sz="0" w:space="0" w:color="auto"/>
        <w:bottom w:val="none" w:sz="0" w:space="0" w:color="auto"/>
        <w:right w:val="none" w:sz="0" w:space="0" w:color="auto"/>
      </w:divBdr>
    </w:div>
    <w:div w:id="182786083">
      <w:bodyDiv w:val="1"/>
      <w:marLeft w:val="0"/>
      <w:marRight w:val="0"/>
      <w:marTop w:val="0"/>
      <w:marBottom w:val="0"/>
      <w:divBdr>
        <w:top w:val="none" w:sz="0" w:space="0" w:color="auto"/>
        <w:left w:val="none" w:sz="0" w:space="0" w:color="auto"/>
        <w:bottom w:val="none" w:sz="0" w:space="0" w:color="auto"/>
        <w:right w:val="none" w:sz="0" w:space="0" w:color="auto"/>
      </w:divBdr>
    </w:div>
    <w:div w:id="192155988">
      <w:bodyDiv w:val="1"/>
      <w:marLeft w:val="0"/>
      <w:marRight w:val="0"/>
      <w:marTop w:val="0"/>
      <w:marBottom w:val="0"/>
      <w:divBdr>
        <w:top w:val="none" w:sz="0" w:space="0" w:color="auto"/>
        <w:left w:val="none" w:sz="0" w:space="0" w:color="auto"/>
        <w:bottom w:val="none" w:sz="0" w:space="0" w:color="auto"/>
        <w:right w:val="none" w:sz="0" w:space="0" w:color="auto"/>
      </w:divBdr>
    </w:div>
    <w:div w:id="204636132">
      <w:bodyDiv w:val="1"/>
      <w:marLeft w:val="0"/>
      <w:marRight w:val="0"/>
      <w:marTop w:val="0"/>
      <w:marBottom w:val="0"/>
      <w:divBdr>
        <w:top w:val="none" w:sz="0" w:space="0" w:color="auto"/>
        <w:left w:val="none" w:sz="0" w:space="0" w:color="auto"/>
        <w:bottom w:val="none" w:sz="0" w:space="0" w:color="auto"/>
        <w:right w:val="none" w:sz="0" w:space="0" w:color="auto"/>
      </w:divBdr>
    </w:div>
    <w:div w:id="226233938">
      <w:bodyDiv w:val="1"/>
      <w:marLeft w:val="0"/>
      <w:marRight w:val="0"/>
      <w:marTop w:val="0"/>
      <w:marBottom w:val="0"/>
      <w:divBdr>
        <w:top w:val="none" w:sz="0" w:space="0" w:color="auto"/>
        <w:left w:val="none" w:sz="0" w:space="0" w:color="auto"/>
        <w:bottom w:val="none" w:sz="0" w:space="0" w:color="auto"/>
        <w:right w:val="none" w:sz="0" w:space="0" w:color="auto"/>
      </w:divBdr>
    </w:div>
    <w:div w:id="244148565">
      <w:bodyDiv w:val="1"/>
      <w:marLeft w:val="0"/>
      <w:marRight w:val="0"/>
      <w:marTop w:val="0"/>
      <w:marBottom w:val="0"/>
      <w:divBdr>
        <w:top w:val="none" w:sz="0" w:space="0" w:color="auto"/>
        <w:left w:val="none" w:sz="0" w:space="0" w:color="auto"/>
        <w:bottom w:val="none" w:sz="0" w:space="0" w:color="auto"/>
        <w:right w:val="none" w:sz="0" w:space="0" w:color="auto"/>
      </w:divBdr>
    </w:div>
    <w:div w:id="245723449">
      <w:bodyDiv w:val="1"/>
      <w:marLeft w:val="0"/>
      <w:marRight w:val="0"/>
      <w:marTop w:val="0"/>
      <w:marBottom w:val="0"/>
      <w:divBdr>
        <w:top w:val="none" w:sz="0" w:space="0" w:color="auto"/>
        <w:left w:val="none" w:sz="0" w:space="0" w:color="auto"/>
        <w:bottom w:val="none" w:sz="0" w:space="0" w:color="auto"/>
        <w:right w:val="none" w:sz="0" w:space="0" w:color="auto"/>
      </w:divBdr>
    </w:div>
    <w:div w:id="265039632">
      <w:bodyDiv w:val="1"/>
      <w:marLeft w:val="0"/>
      <w:marRight w:val="0"/>
      <w:marTop w:val="0"/>
      <w:marBottom w:val="0"/>
      <w:divBdr>
        <w:top w:val="none" w:sz="0" w:space="0" w:color="auto"/>
        <w:left w:val="none" w:sz="0" w:space="0" w:color="auto"/>
        <w:bottom w:val="none" w:sz="0" w:space="0" w:color="auto"/>
        <w:right w:val="none" w:sz="0" w:space="0" w:color="auto"/>
      </w:divBdr>
    </w:div>
    <w:div w:id="290329600">
      <w:bodyDiv w:val="1"/>
      <w:marLeft w:val="0"/>
      <w:marRight w:val="0"/>
      <w:marTop w:val="0"/>
      <w:marBottom w:val="0"/>
      <w:divBdr>
        <w:top w:val="none" w:sz="0" w:space="0" w:color="auto"/>
        <w:left w:val="none" w:sz="0" w:space="0" w:color="auto"/>
        <w:bottom w:val="none" w:sz="0" w:space="0" w:color="auto"/>
        <w:right w:val="none" w:sz="0" w:space="0" w:color="auto"/>
      </w:divBdr>
    </w:div>
    <w:div w:id="292827835">
      <w:bodyDiv w:val="1"/>
      <w:marLeft w:val="0"/>
      <w:marRight w:val="0"/>
      <w:marTop w:val="0"/>
      <w:marBottom w:val="0"/>
      <w:divBdr>
        <w:top w:val="none" w:sz="0" w:space="0" w:color="auto"/>
        <w:left w:val="none" w:sz="0" w:space="0" w:color="auto"/>
        <w:bottom w:val="none" w:sz="0" w:space="0" w:color="auto"/>
        <w:right w:val="none" w:sz="0" w:space="0" w:color="auto"/>
      </w:divBdr>
    </w:div>
    <w:div w:id="294877151">
      <w:bodyDiv w:val="1"/>
      <w:marLeft w:val="0"/>
      <w:marRight w:val="0"/>
      <w:marTop w:val="0"/>
      <w:marBottom w:val="0"/>
      <w:divBdr>
        <w:top w:val="none" w:sz="0" w:space="0" w:color="auto"/>
        <w:left w:val="none" w:sz="0" w:space="0" w:color="auto"/>
        <w:bottom w:val="none" w:sz="0" w:space="0" w:color="auto"/>
        <w:right w:val="none" w:sz="0" w:space="0" w:color="auto"/>
      </w:divBdr>
    </w:div>
    <w:div w:id="340157731">
      <w:bodyDiv w:val="1"/>
      <w:marLeft w:val="0"/>
      <w:marRight w:val="0"/>
      <w:marTop w:val="0"/>
      <w:marBottom w:val="0"/>
      <w:divBdr>
        <w:top w:val="none" w:sz="0" w:space="0" w:color="auto"/>
        <w:left w:val="none" w:sz="0" w:space="0" w:color="auto"/>
        <w:bottom w:val="none" w:sz="0" w:space="0" w:color="auto"/>
        <w:right w:val="none" w:sz="0" w:space="0" w:color="auto"/>
      </w:divBdr>
    </w:div>
    <w:div w:id="351995072">
      <w:bodyDiv w:val="1"/>
      <w:marLeft w:val="0"/>
      <w:marRight w:val="0"/>
      <w:marTop w:val="0"/>
      <w:marBottom w:val="0"/>
      <w:divBdr>
        <w:top w:val="none" w:sz="0" w:space="0" w:color="auto"/>
        <w:left w:val="none" w:sz="0" w:space="0" w:color="auto"/>
        <w:bottom w:val="none" w:sz="0" w:space="0" w:color="auto"/>
        <w:right w:val="none" w:sz="0" w:space="0" w:color="auto"/>
      </w:divBdr>
    </w:div>
    <w:div w:id="362021544">
      <w:bodyDiv w:val="1"/>
      <w:marLeft w:val="0"/>
      <w:marRight w:val="0"/>
      <w:marTop w:val="0"/>
      <w:marBottom w:val="0"/>
      <w:divBdr>
        <w:top w:val="none" w:sz="0" w:space="0" w:color="auto"/>
        <w:left w:val="none" w:sz="0" w:space="0" w:color="auto"/>
        <w:bottom w:val="none" w:sz="0" w:space="0" w:color="auto"/>
        <w:right w:val="none" w:sz="0" w:space="0" w:color="auto"/>
      </w:divBdr>
    </w:div>
    <w:div w:id="362705764">
      <w:bodyDiv w:val="1"/>
      <w:marLeft w:val="0"/>
      <w:marRight w:val="0"/>
      <w:marTop w:val="0"/>
      <w:marBottom w:val="0"/>
      <w:divBdr>
        <w:top w:val="none" w:sz="0" w:space="0" w:color="auto"/>
        <w:left w:val="none" w:sz="0" w:space="0" w:color="auto"/>
        <w:bottom w:val="none" w:sz="0" w:space="0" w:color="auto"/>
        <w:right w:val="none" w:sz="0" w:space="0" w:color="auto"/>
      </w:divBdr>
    </w:div>
    <w:div w:id="379941852">
      <w:bodyDiv w:val="1"/>
      <w:marLeft w:val="0"/>
      <w:marRight w:val="0"/>
      <w:marTop w:val="0"/>
      <w:marBottom w:val="0"/>
      <w:divBdr>
        <w:top w:val="none" w:sz="0" w:space="0" w:color="auto"/>
        <w:left w:val="none" w:sz="0" w:space="0" w:color="auto"/>
        <w:bottom w:val="none" w:sz="0" w:space="0" w:color="auto"/>
        <w:right w:val="none" w:sz="0" w:space="0" w:color="auto"/>
      </w:divBdr>
    </w:div>
    <w:div w:id="416100936">
      <w:bodyDiv w:val="1"/>
      <w:marLeft w:val="0"/>
      <w:marRight w:val="0"/>
      <w:marTop w:val="0"/>
      <w:marBottom w:val="0"/>
      <w:divBdr>
        <w:top w:val="none" w:sz="0" w:space="0" w:color="auto"/>
        <w:left w:val="none" w:sz="0" w:space="0" w:color="auto"/>
        <w:bottom w:val="none" w:sz="0" w:space="0" w:color="auto"/>
        <w:right w:val="none" w:sz="0" w:space="0" w:color="auto"/>
      </w:divBdr>
    </w:div>
    <w:div w:id="468135634">
      <w:bodyDiv w:val="1"/>
      <w:marLeft w:val="0"/>
      <w:marRight w:val="0"/>
      <w:marTop w:val="0"/>
      <w:marBottom w:val="0"/>
      <w:divBdr>
        <w:top w:val="none" w:sz="0" w:space="0" w:color="auto"/>
        <w:left w:val="none" w:sz="0" w:space="0" w:color="auto"/>
        <w:bottom w:val="none" w:sz="0" w:space="0" w:color="auto"/>
        <w:right w:val="none" w:sz="0" w:space="0" w:color="auto"/>
      </w:divBdr>
    </w:div>
    <w:div w:id="496963095">
      <w:bodyDiv w:val="1"/>
      <w:marLeft w:val="0"/>
      <w:marRight w:val="0"/>
      <w:marTop w:val="0"/>
      <w:marBottom w:val="0"/>
      <w:divBdr>
        <w:top w:val="none" w:sz="0" w:space="0" w:color="auto"/>
        <w:left w:val="none" w:sz="0" w:space="0" w:color="auto"/>
        <w:bottom w:val="none" w:sz="0" w:space="0" w:color="auto"/>
        <w:right w:val="none" w:sz="0" w:space="0" w:color="auto"/>
      </w:divBdr>
    </w:div>
    <w:div w:id="503129643">
      <w:bodyDiv w:val="1"/>
      <w:marLeft w:val="0"/>
      <w:marRight w:val="0"/>
      <w:marTop w:val="0"/>
      <w:marBottom w:val="0"/>
      <w:divBdr>
        <w:top w:val="none" w:sz="0" w:space="0" w:color="auto"/>
        <w:left w:val="none" w:sz="0" w:space="0" w:color="auto"/>
        <w:bottom w:val="none" w:sz="0" w:space="0" w:color="auto"/>
        <w:right w:val="none" w:sz="0" w:space="0" w:color="auto"/>
      </w:divBdr>
    </w:div>
    <w:div w:id="504974685">
      <w:bodyDiv w:val="1"/>
      <w:marLeft w:val="0"/>
      <w:marRight w:val="0"/>
      <w:marTop w:val="0"/>
      <w:marBottom w:val="0"/>
      <w:divBdr>
        <w:top w:val="none" w:sz="0" w:space="0" w:color="auto"/>
        <w:left w:val="none" w:sz="0" w:space="0" w:color="auto"/>
        <w:bottom w:val="none" w:sz="0" w:space="0" w:color="auto"/>
        <w:right w:val="none" w:sz="0" w:space="0" w:color="auto"/>
      </w:divBdr>
    </w:div>
    <w:div w:id="521407006">
      <w:bodyDiv w:val="1"/>
      <w:marLeft w:val="0"/>
      <w:marRight w:val="0"/>
      <w:marTop w:val="0"/>
      <w:marBottom w:val="0"/>
      <w:divBdr>
        <w:top w:val="none" w:sz="0" w:space="0" w:color="auto"/>
        <w:left w:val="none" w:sz="0" w:space="0" w:color="auto"/>
        <w:bottom w:val="none" w:sz="0" w:space="0" w:color="auto"/>
        <w:right w:val="none" w:sz="0" w:space="0" w:color="auto"/>
      </w:divBdr>
    </w:div>
    <w:div w:id="530144842">
      <w:bodyDiv w:val="1"/>
      <w:marLeft w:val="0"/>
      <w:marRight w:val="0"/>
      <w:marTop w:val="0"/>
      <w:marBottom w:val="0"/>
      <w:divBdr>
        <w:top w:val="none" w:sz="0" w:space="0" w:color="auto"/>
        <w:left w:val="none" w:sz="0" w:space="0" w:color="auto"/>
        <w:bottom w:val="none" w:sz="0" w:space="0" w:color="auto"/>
        <w:right w:val="none" w:sz="0" w:space="0" w:color="auto"/>
      </w:divBdr>
    </w:div>
    <w:div w:id="619457781">
      <w:bodyDiv w:val="1"/>
      <w:marLeft w:val="0"/>
      <w:marRight w:val="0"/>
      <w:marTop w:val="0"/>
      <w:marBottom w:val="0"/>
      <w:divBdr>
        <w:top w:val="none" w:sz="0" w:space="0" w:color="auto"/>
        <w:left w:val="none" w:sz="0" w:space="0" w:color="auto"/>
        <w:bottom w:val="none" w:sz="0" w:space="0" w:color="auto"/>
        <w:right w:val="none" w:sz="0" w:space="0" w:color="auto"/>
      </w:divBdr>
    </w:div>
    <w:div w:id="619997131">
      <w:bodyDiv w:val="1"/>
      <w:marLeft w:val="0"/>
      <w:marRight w:val="0"/>
      <w:marTop w:val="0"/>
      <w:marBottom w:val="0"/>
      <w:divBdr>
        <w:top w:val="none" w:sz="0" w:space="0" w:color="auto"/>
        <w:left w:val="none" w:sz="0" w:space="0" w:color="auto"/>
        <w:bottom w:val="none" w:sz="0" w:space="0" w:color="auto"/>
        <w:right w:val="none" w:sz="0" w:space="0" w:color="auto"/>
      </w:divBdr>
    </w:div>
    <w:div w:id="634406837">
      <w:bodyDiv w:val="1"/>
      <w:marLeft w:val="0"/>
      <w:marRight w:val="0"/>
      <w:marTop w:val="0"/>
      <w:marBottom w:val="0"/>
      <w:divBdr>
        <w:top w:val="none" w:sz="0" w:space="0" w:color="auto"/>
        <w:left w:val="none" w:sz="0" w:space="0" w:color="auto"/>
        <w:bottom w:val="none" w:sz="0" w:space="0" w:color="auto"/>
        <w:right w:val="none" w:sz="0" w:space="0" w:color="auto"/>
      </w:divBdr>
    </w:div>
    <w:div w:id="662120912">
      <w:bodyDiv w:val="1"/>
      <w:marLeft w:val="0"/>
      <w:marRight w:val="0"/>
      <w:marTop w:val="0"/>
      <w:marBottom w:val="0"/>
      <w:divBdr>
        <w:top w:val="none" w:sz="0" w:space="0" w:color="auto"/>
        <w:left w:val="none" w:sz="0" w:space="0" w:color="auto"/>
        <w:bottom w:val="none" w:sz="0" w:space="0" w:color="auto"/>
        <w:right w:val="none" w:sz="0" w:space="0" w:color="auto"/>
      </w:divBdr>
    </w:div>
    <w:div w:id="707488801">
      <w:bodyDiv w:val="1"/>
      <w:marLeft w:val="0"/>
      <w:marRight w:val="0"/>
      <w:marTop w:val="0"/>
      <w:marBottom w:val="0"/>
      <w:divBdr>
        <w:top w:val="none" w:sz="0" w:space="0" w:color="auto"/>
        <w:left w:val="none" w:sz="0" w:space="0" w:color="auto"/>
        <w:bottom w:val="none" w:sz="0" w:space="0" w:color="auto"/>
        <w:right w:val="none" w:sz="0" w:space="0" w:color="auto"/>
      </w:divBdr>
    </w:div>
    <w:div w:id="726877655">
      <w:bodyDiv w:val="1"/>
      <w:marLeft w:val="0"/>
      <w:marRight w:val="0"/>
      <w:marTop w:val="0"/>
      <w:marBottom w:val="0"/>
      <w:divBdr>
        <w:top w:val="none" w:sz="0" w:space="0" w:color="auto"/>
        <w:left w:val="none" w:sz="0" w:space="0" w:color="auto"/>
        <w:bottom w:val="none" w:sz="0" w:space="0" w:color="auto"/>
        <w:right w:val="none" w:sz="0" w:space="0" w:color="auto"/>
      </w:divBdr>
    </w:div>
    <w:div w:id="728965697">
      <w:bodyDiv w:val="1"/>
      <w:marLeft w:val="0"/>
      <w:marRight w:val="0"/>
      <w:marTop w:val="0"/>
      <w:marBottom w:val="0"/>
      <w:divBdr>
        <w:top w:val="none" w:sz="0" w:space="0" w:color="auto"/>
        <w:left w:val="none" w:sz="0" w:space="0" w:color="auto"/>
        <w:bottom w:val="none" w:sz="0" w:space="0" w:color="auto"/>
        <w:right w:val="none" w:sz="0" w:space="0" w:color="auto"/>
      </w:divBdr>
    </w:div>
    <w:div w:id="788090394">
      <w:bodyDiv w:val="1"/>
      <w:marLeft w:val="0"/>
      <w:marRight w:val="0"/>
      <w:marTop w:val="0"/>
      <w:marBottom w:val="0"/>
      <w:divBdr>
        <w:top w:val="none" w:sz="0" w:space="0" w:color="auto"/>
        <w:left w:val="none" w:sz="0" w:space="0" w:color="auto"/>
        <w:bottom w:val="none" w:sz="0" w:space="0" w:color="auto"/>
        <w:right w:val="none" w:sz="0" w:space="0" w:color="auto"/>
      </w:divBdr>
    </w:div>
    <w:div w:id="788741404">
      <w:bodyDiv w:val="1"/>
      <w:marLeft w:val="0"/>
      <w:marRight w:val="0"/>
      <w:marTop w:val="0"/>
      <w:marBottom w:val="0"/>
      <w:divBdr>
        <w:top w:val="none" w:sz="0" w:space="0" w:color="auto"/>
        <w:left w:val="none" w:sz="0" w:space="0" w:color="auto"/>
        <w:bottom w:val="none" w:sz="0" w:space="0" w:color="auto"/>
        <w:right w:val="none" w:sz="0" w:space="0" w:color="auto"/>
      </w:divBdr>
    </w:div>
    <w:div w:id="798692951">
      <w:bodyDiv w:val="1"/>
      <w:marLeft w:val="0"/>
      <w:marRight w:val="0"/>
      <w:marTop w:val="0"/>
      <w:marBottom w:val="0"/>
      <w:divBdr>
        <w:top w:val="none" w:sz="0" w:space="0" w:color="auto"/>
        <w:left w:val="none" w:sz="0" w:space="0" w:color="auto"/>
        <w:bottom w:val="none" w:sz="0" w:space="0" w:color="auto"/>
        <w:right w:val="none" w:sz="0" w:space="0" w:color="auto"/>
      </w:divBdr>
    </w:div>
    <w:div w:id="81703824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56044627">
      <w:bodyDiv w:val="1"/>
      <w:marLeft w:val="0"/>
      <w:marRight w:val="0"/>
      <w:marTop w:val="0"/>
      <w:marBottom w:val="0"/>
      <w:divBdr>
        <w:top w:val="none" w:sz="0" w:space="0" w:color="auto"/>
        <w:left w:val="none" w:sz="0" w:space="0" w:color="auto"/>
        <w:bottom w:val="none" w:sz="0" w:space="0" w:color="auto"/>
        <w:right w:val="none" w:sz="0" w:space="0" w:color="auto"/>
      </w:divBdr>
      <w:divsChild>
        <w:div w:id="132909892">
          <w:marLeft w:val="48"/>
          <w:marRight w:val="48"/>
          <w:marTop w:val="48"/>
          <w:marBottom w:val="48"/>
          <w:divBdr>
            <w:top w:val="none" w:sz="0" w:space="0" w:color="auto"/>
            <w:left w:val="none" w:sz="0" w:space="0" w:color="auto"/>
            <w:bottom w:val="none" w:sz="0" w:space="0" w:color="auto"/>
            <w:right w:val="none" w:sz="0" w:space="0" w:color="auto"/>
          </w:divBdr>
          <w:divsChild>
            <w:div w:id="520319428">
              <w:marLeft w:val="0"/>
              <w:marRight w:val="0"/>
              <w:marTop w:val="0"/>
              <w:marBottom w:val="0"/>
              <w:divBdr>
                <w:top w:val="none" w:sz="0" w:space="0" w:color="auto"/>
                <w:left w:val="none" w:sz="0" w:space="0" w:color="auto"/>
                <w:bottom w:val="none" w:sz="0" w:space="0" w:color="auto"/>
                <w:right w:val="none" w:sz="0" w:space="0" w:color="auto"/>
              </w:divBdr>
              <w:divsChild>
                <w:div w:id="1454448139">
                  <w:marLeft w:val="0"/>
                  <w:marRight w:val="0"/>
                  <w:marTop w:val="0"/>
                  <w:marBottom w:val="0"/>
                  <w:divBdr>
                    <w:top w:val="none" w:sz="0" w:space="0" w:color="auto"/>
                    <w:left w:val="none" w:sz="0" w:space="0" w:color="auto"/>
                    <w:bottom w:val="none" w:sz="0" w:space="0" w:color="auto"/>
                    <w:right w:val="none" w:sz="0" w:space="0" w:color="auto"/>
                  </w:divBdr>
                  <w:divsChild>
                    <w:div w:id="325331059">
                      <w:marLeft w:val="0"/>
                      <w:marRight w:val="0"/>
                      <w:marTop w:val="0"/>
                      <w:marBottom w:val="0"/>
                      <w:divBdr>
                        <w:top w:val="none" w:sz="0" w:space="0" w:color="auto"/>
                        <w:left w:val="none" w:sz="0" w:space="0" w:color="auto"/>
                        <w:bottom w:val="none" w:sz="0" w:space="0" w:color="auto"/>
                        <w:right w:val="none" w:sz="0" w:space="0" w:color="auto"/>
                      </w:divBdr>
                      <w:divsChild>
                        <w:div w:id="45548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501061">
      <w:bodyDiv w:val="1"/>
      <w:marLeft w:val="0"/>
      <w:marRight w:val="0"/>
      <w:marTop w:val="0"/>
      <w:marBottom w:val="0"/>
      <w:divBdr>
        <w:top w:val="none" w:sz="0" w:space="0" w:color="auto"/>
        <w:left w:val="none" w:sz="0" w:space="0" w:color="auto"/>
        <w:bottom w:val="none" w:sz="0" w:space="0" w:color="auto"/>
        <w:right w:val="none" w:sz="0" w:space="0" w:color="auto"/>
      </w:divBdr>
    </w:div>
    <w:div w:id="862784568">
      <w:bodyDiv w:val="1"/>
      <w:marLeft w:val="0"/>
      <w:marRight w:val="0"/>
      <w:marTop w:val="0"/>
      <w:marBottom w:val="0"/>
      <w:divBdr>
        <w:top w:val="none" w:sz="0" w:space="0" w:color="auto"/>
        <w:left w:val="none" w:sz="0" w:space="0" w:color="auto"/>
        <w:bottom w:val="none" w:sz="0" w:space="0" w:color="auto"/>
        <w:right w:val="none" w:sz="0" w:space="0" w:color="auto"/>
      </w:divBdr>
    </w:div>
    <w:div w:id="863135064">
      <w:bodyDiv w:val="1"/>
      <w:marLeft w:val="0"/>
      <w:marRight w:val="0"/>
      <w:marTop w:val="0"/>
      <w:marBottom w:val="0"/>
      <w:divBdr>
        <w:top w:val="none" w:sz="0" w:space="0" w:color="auto"/>
        <w:left w:val="none" w:sz="0" w:space="0" w:color="auto"/>
        <w:bottom w:val="none" w:sz="0" w:space="0" w:color="auto"/>
        <w:right w:val="none" w:sz="0" w:space="0" w:color="auto"/>
      </w:divBdr>
    </w:div>
    <w:div w:id="888613214">
      <w:bodyDiv w:val="1"/>
      <w:marLeft w:val="0"/>
      <w:marRight w:val="0"/>
      <w:marTop w:val="0"/>
      <w:marBottom w:val="0"/>
      <w:divBdr>
        <w:top w:val="none" w:sz="0" w:space="0" w:color="auto"/>
        <w:left w:val="none" w:sz="0" w:space="0" w:color="auto"/>
        <w:bottom w:val="none" w:sz="0" w:space="0" w:color="auto"/>
        <w:right w:val="none" w:sz="0" w:space="0" w:color="auto"/>
      </w:divBdr>
    </w:div>
    <w:div w:id="898247008">
      <w:bodyDiv w:val="1"/>
      <w:marLeft w:val="0"/>
      <w:marRight w:val="0"/>
      <w:marTop w:val="0"/>
      <w:marBottom w:val="0"/>
      <w:divBdr>
        <w:top w:val="none" w:sz="0" w:space="0" w:color="auto"/>
        <w:left w:val="none" w:sz="0" w:space="0" w:color="auto"/>
        <w:bottom w:val="none" w:sz="0" w:space="0" w:color="auto"/>
        <w:right w:val="none" w:sz="0" w:space="0" w:color="auto"/>
      </w:divBdr>
    </w:div>
    <w:div w:id="907954478">
      <w:bodyDiv w:val="1"/>
      <w:marLeft w:val="0"/>
      <w:marRight w:val="0"/>
      <w:marTop w:val="0"/>
      <w:marBottom w:val="0"/>
      <w:divBdr>
        <w:top w:val="none" w:sz="0" w:space="0" w:color="auto"/>
        <w:left w:val="none" w:sz="0" w:space="0" w:color="auto"/>
        <w:bottom w:val="none" w:sz="0" w:space="0" w:color="auto"/>
        <w:right w:val="none" w:sz="0" w:space="0" w:color="auto"/>
      </w:divBdr>
    </w:div>
    <w:div w:id="912735395">
      <w:bodyDiv w:val="1"/>
      <w:marLeft w:val="0"/>
      <w:marRight w:val="0"/>
      <w:marTop w:val="0"/>
      <w:marBottom w:val="0"/>
      <w:divBdr>
        <w:top w:val="none" w:sz="0" w:space="0" w:color="auto"/>
        <w:left w:val="none" w:sz="0" w:space="0" w:color="auto"/>
        <w:bottom w:val="none" w:sz="0" w:space="0" w:color="auto"/>
        <w:right w:val="none" w:sz="0" w:space="0" w:color="auto"/>
      </w:divBdr>
    </w:div>
    <w:div w:id="921984326">
      <w:bodyDiv w:val="1"/>
      <w:marLeft w:val="0"/>
      <w:marRight w:val="0"/>
      <w:marTop w:val="0"/>
      <w:marBottom w:val="0"/>
      <w:divBdr>
        <w:top w:val="none" w:sz="0" w:space="0" w:color="auto"/>
        <w:left w:val="none" w:sz="0" w:space="0" w:color="auto"/>
        <w:bottom w:val="none" w:sz="0" w:space="0" w:color="auto"/>
        <w:right w:val="none" w:sz="0" w:space="0" w:color="auto"/>
      </w:divBdr>
    </w:div>
    <w:div w:id="922841295">
      <w:bodyDiv w:val="1"/>
      <w:marLeft w:val="0"/>
      <w:marRight w:val="0"/>
      <w:marTop w:val="0"/>
      <w:marBottom w:val="0"/>
      <w:divBdr>
        <w:top w:val="none" w:sz="0" w:space="0" w:color="auto"/>
        <w:left w:val="none" w:sz="0" w:space="0" w:color="auto"/>
        <w:bottom w:val="none" w:sz="0" w:space="0" w:color="auto"/>
        <w:right w:val="none" w:sz="0" w:space="0" w:color="auto"/>
      </w:divBdr>
    </w:div>
    <w:div w:id="923302056">
      <w:bodyDiv w:val="1"/>
      <w:marLeft w:val="0"/>
      <w:marRight w:val="0"/>
      <w:marTop w:val="0"/>
      <w:marBottom w:val="0"/>
      <w:divBdr>
        <w:top w:val="none" w:sz="0" w:space="0" w:color="auto"/>
        <w:left w:val="none" w:sz="0" w:space="0" w:color="auto"/>
        <w:bottom w:val="none" w:sz="0" w:space="0" w:color="auto"/>
        <w:right w:val="none" w:sz="0" w:space="0" w:color="auto"/>
      </w:divBdr>
    </w:div>
    <w:div w:id="924804220">
      <w:bodyDiv w:val="1"/>
      <w:marLeft w:val="0"/>
      <w:marRight w:val="0"/>
      <w:marTop w:val="0"/>
      <w:marBottom w:val="0"/>
      <w:divBdr>
        <w:top w:val="none" w:sz="0" w:space="0" w:color="auto"/>
        <w:left w:val="none" w:sz="0" w:space="0" w:color="auto"/>
        <w:bottom w:val="none" w:sz="0" w:space="0" w:color="auto"/>
        <w:right w:val="none" w:sz="0" w:space="0" w:color="auto"/>
      </w:divBdr>
    </w:div>
    <w:div w:id="932393066">
      <w:bodyDiv w:val="1"/>
      <w:marLeft w:val="0"/>
      <w:marRight w:val="0"/>
      <w:marTop w:val="0"/>
      <w:marBottom w:val="0"/>
      <w:divBdr>
        <w:top w:val="none" w:sz="0" w:space="0" w:color="auto"/>
        <w:left w:val="none" w:sz="0" w:space="0" w:color="auto"/>
        <w:bottom w:val="none" w:sz="0" w:space="0" w:color="auto"/>
        <w:right w:val="none" w:sz="0" w:space="0" w:color="auto"/>
      </w:divBdr>
    </w:div>
    <w:div w:id="965358834">
      <w:bodyDiv w:val="1"/>
      <w:marLeft w:val="0"/>
      <w:marRight w:val="0"/>
      <w:marTop w:val="0"/>
      <w:marBottom w:val="0"/>
      <w:divBdr>
        <w:top w:val="none" w:sz="0" w:space="0" w:color="auto"/>
        <w:left w:val="none" w:sz="0" w:space="0" w:color="auto"/>
        <w:bottom w:val="none" w:sz="0" w:space="0" w:color="auto"/>
        <w:right w:val="none" w:sz="0" w:space="0" w:color="auto"/>
      </w:divBdr>
    </w:div>
    <w:div w:id="966817303">
      <w:bodyDiv w:val="1"/>
      <w:marLeft w:val="0"/>
      <w:marRight w:val="0"/>
      <w:marTop w:val="0"/>
      <w:marBottom w:val="0"/>
      <w:divBdr>
        <w:top w:val="none" w:sz="0" w:space="0" w:color="auto"/>
        <w:left w:val="none" w:sz="0" w:space="0" w:color="auto"/>
        <w:bottom w:val="none" w:sz="0" w:space="0" w:color="auto"/>
        <w:right w:val="none" w:sz="0" w:space="0" w:color="auto"/>
      </w:divBdr>
    </w:div>
    <w:div w:id="982586893">
      <w:bodyDiv w:val="1"/>
      <w:marLeft w:val="0"/>
      <w:marRight w:val="0"/>
      <w:marTop w:val="0"/>
      <w:marBottom w:val="0"/>
      <w:divBdr>
        <w:top w:val="none" w:sz="0" w:space="0" w:color="auto"/>
        <w:left w:val="none" w:sz="0" w:space="0" w:color="auto"/>
        <w:bottom w:val="none" w:sz="0" w:space="0" w:color="auto"/>
        <w:right w:val="none" w:sz="0" w:space="0" w:color="auto"/>
      </w:divBdr>
    </w:div>
    <w:div w:id="988441316">
      <w:bodyDiv w:val="1"/>
      <w:marLeft w:val="0"/>
      <w:marRight w:val="0"/>
      <w:marTop w:val="0"/>
      <w:marBottom w:val="0"/>
      <w:divBdr>
        <w:top w:val="none" w:sz="0" w:space="0" w:color="auto"/>
        <w:left w:val="none" w:sz="0" w:space="0" w:color="auto"/>
        <w:bottom w:val="none" w:sz="0" w:space="0" w:color="auto"/>
        <w:right w:val="none" w:sz="0" w:space="0" w:color="auto"/>
      </w:divBdr>
    </w:div>
    <w:div w:id="991254118">
      <w:bodyDiv w:val="1"/>
      <w:marLeft w:val="0"/>
      <w:marRight w:val="0"/>
      <w:marTop w:val="0"/>
      <w:marBottom w:val="0"/>
      <w:divBdr>
        <w:top w:val="none" w:sz="0" w:space="0" w:color="auto"/>
        <w:left w:val="none" w:sz="0" w:space="0" w:color="auto"/>
        <w:bottom w:val="none" w:sz="0" w:space="0" w:color="auto"/>
        <w:right w:val="none" w:sz="0" w:space="0" w:color="auto"/>
      </w:divBdr>
    </w:div>
    <w:div w:id="1014575843">
      <w:bodyDiv w:val="1"/>
      <w:marLeft w:val="0"/>
      <w:marRight w:val="0"/>
      <w:marTop w:val="0"/>
      <w:marBottom w:val="0"/>
      <w:divBdr>
        <w:top w:val="none" w:sz="0" w:space="0" w:color="auto"/>
        <w:left w:val="none" w:sz="0" w:space="0" w:color="auto"/>
        <w:bottom w:val="none" w:sz="0" w:space="0" w:color="auto"/>
        <w:right w:val="none" w:sz="0" w:space="0" w:color="auto"/>
      </w:divBdr>
    </w:div>
    <w:div w:id="1033112866">
      <w:bodyDiv w:val="1"/>
      <w:marLeft w:val="0"/>
      <w:marRight w:val="0"/>
      <w:marTop w:val="0"/>
      <w:marBottom w:val="0"/>
      <w:divBdr>
        <w:top w:val="none" w:sz="0" w:space="0" w:color="auto"/>
        <w:left w:val="none" w:sz="0" w:space="0" w:color="auto"/>
        <w:bottom w:val="none" w:sz="0" w:space="0" w:color="auto"/>
        <w:right w:val="none" w:sz="0" w:space="0" w:color="auto"/>
      </w:divBdr>
    </w:div>
    <w:div w:id="1060711608">
      <w:bodyDiv w:val="1"/>
      <w:marLeft w:val="0"/>
      <w:marRight w:val="0"/>
      <w:marTop w:val="0"/>
      <w:marBottom w:val="0"/>
      <w:divBdr>
        <w:top w:val="none" w:sz="0" w:space="0" w:color="auto"/>
        <w:left w:val="none" w:sz="0" w:space="0" w:color="auto"/>
        <w:bottom w:val="none" w:sz="0" w:space="0" w:color="auto"/>
        <w:right w:val="none" w:sz="0" w:space="0" w:color="auto"/>
      </w:divBdr>
    </w:div>
    <w:div w:id="1062171825">
      <w:bodyDiv w:val="1"/>
      <w:marLeft w:val="0"/>
      <w:marRight w:val="0"/>
      <w:marTop w:val="0"/>
      <w:marBottom w:val="0"/>
      <w:divBdr>
        <w:top w:val="none" w:sz="0" w:space="0" w:color="auto"/>
        <w:left w:val="none" w:sz="0" w:space="0" w:color="auto"/>
        <w:bottom w:val="none" w:sz="0" w:space="0" w:color="auto"/>
        <w:right w:val="none" w:sz="0" w:space="0" w:color="auto"/>
      </w:divBdr>
    </w:div>
    <w:div w:id="1068066522">
      <w:bodyDiv w:val="1"/>
      <w:marLeft w:val="0"/>
      <w:marRight w:val="0"/>
      <w:marTop w:val="0"/>
      <w:marBottom w:val="0"/>
      <w:divBdr>
        <w:top w:val="none" w:sz="0" w:space="0" w:color="auto"/>
        <w:left w:val="none" w:sz="0" w:space="0" w:color="auto"/>
        <w:bottom w:val="none" w:sz="0" w:space="0" w:color="auto"/>
        <w:right w:val="none" w:sz="0" w:space="0" w:color="auto"/>
      </w:divBdr>
    </w:div>
    <w:div w:id="1115439466">
      <w:bodyDiv w:val="1"/>
      <w:marLeft w:val="0"/>
      <w:marRight w:val="0"/>
      <w:marTop w:val="0"/>
      <w:marBottom w:val="0"/>
      <w:divBdr>
        <w:top w:val="none" w:sz="0" w:space="0" w:color="auto"/>
        <w:left w:val="none" w:sz="0" w:space="0" w:color="auto"/>
        <w:bottom w:val="none" w:sz="0" w:space="0" w:color="auto"/>
        <w:right w:val="none" w:sz="0" w:space="0" w:color="auto"/>
      </w:divBdr>
    </w:div>
    <w:div w:id="1121073196">
      <w:bodyDiv w:val="1"/>
      <w:marLeft w:val="0"/>
      <w:marRight w:val="0"/>
      <w:marTop w:val="0"/>
      <w:marBottom w:val="0"/>
      <w:divBdr>
        <w:top w:val="none" w:sz="0" w:space="0" w:color="auto"/>
        <w:left w:val="none" w:sz="0" w:space="0" w:color="auto"/>
        <w:bottom w:val="none" w:sz="0" w:space="0" w:color="auto"/>
        <w:right w:val="none" w:sz="0" w:space="0" w:color="auto"/>
      </w:divBdr>
    </w:div>
    <w:div w:id="1157258826">
      <w:bodyDiv w:val="1"/>
      <w:marLeft w:val="0"/>
      <w:marRight w:val="0"/>
      <w:marTop w:val="0"/>
      <w:marBottom w:val="0"/>
      <w:divBdr>
        <w:top w:val="none" w:sz="0" w:space="0" w:color="auto"/>
        <w:left w:val="none" w:sz="0" w:space="0" w:color="auto"/>
        <w:bottom w:val="none" w:sz="0" w:space="0" w:color="auto"/>
        <w:right w:val="none" w:sz="0" w:space="0" w:color="auto"/>
      </w:divBdr>
    </w:div>
    <w:div w:id="1175803475">
      <w:bodyDiv w:val="1"/>
      <w:marLeft w:val="0"/>
      <w:marRight w:val="0"/>
      <w:marTop w:val="0"/>
      <w:marBottom w:val="0"/>
      <w:divBdr>
        <w:top w:val="none" w:sz="0" w:space="0" w:color="auto"/>
        <w:left w:val="none" w:sz="0" w:space="0" w:color="auto"/>
        <w:bottom w:val="none" w:sz="0" w:space="0" w:color="auto"/>
        <w:right w:val="none" w:sz="0" w:space="0" w:color="auto"/>
      </w:divBdr>
    </w:div>
    <w:div w:id="1177354942">
      <w:bodyDiv w:val="1"/>
      <w:marLeft w:val="0"/>
      <w:marRight w:val="0"/>
      <w:marTop w:val="0"/>
      <w:marBottom w:val="0"/>
      <w:divBdr>
        <w:top w:val="none" w:sz="0" w:space="0" w:color="auto"/>
        <w:left w:val="none" w:sz="0" w:space="0" w:color="auto"/>
        <w:bottom w:val="none" w:sz="0" w:space="0" w:color="auto"/>
        <w:right w:val="none" w:sz="0" w:space="0" w:color="auto"/>
      </w:divBdr>
    </w:div>
    <w:div w:id="1179463681">
      <w:bodyDiv w:val="1"/>
      <w:marLeft w:val="0"/>
      <w:marRight w:val="0"/>
      <w:marTop w:val="0"/>
      <w:marBottom w:val="0"/>
      <w:divBdr>
        <w:top w:val="none" w:sz="0" w:space="0" w:color="auto"/>
        <w:left w:val="none" w:sz="0" w:space="0" w:color="auto"/>
        <w:bottom w:val="none" w:sz="0" w:space="0" w:color="auto"/>
        <w:right w:val="none" w:sz="0" w:space="0" w:color="auto"/>
      </w:divBdr>
    </w:div>
    <w:div w:id="1213272850">
      <w:bodyDiv w:val="1"/>
      <w:marLeft w:val="0"/>
      <w:marRight w:val="0"/>
      <w:marTop w:val="0"/>
      <w:marBottom w:val="0"/>
      <w:divBdr>
        <w:top w:val="none" w:sz="0" w:space="0" w:color="auto"/>
        <w:left w:val="none" w:sz="0" w:space="0" w:color="auto"/>
        <w:bottom w:val="none" w:sz="0" w:space="0" w:color="auto"/>
        <w:right w:val="none" w:sz="0" w:space="0" w:color="auto"/>
      </w:divBdr>
    </w:div>
    <w:div w:id="1250768660">
      <w:bodyDiv w:val="1"/>
      <w:marLeft w:val="0"/>
      <w:marRight w:val="0"/>
      <w:marTop w:val="0"/>
      <w:marBottom w:val="0"/>
      <w:divBdr>
        <w:top w:val="none" w:sz="0" w:space="0" w:color="auto"/>
        <w:left w:val="none" w:sz="0" w:space="0" w:color="auto"/>
        <w:bottom w:val="none" w:sz="0" w:space="0" w:color="auto"/>
        <w:right w:val="none" w:sz="0" w:space="0" w:color="auto"/>
      </w:divBdr>
    </w:div>
    <w:div w:id="1262300673">
      <w:bodyDiv w:val="1"/>
      <w:marLeft w:val="0"/>
      <w:marRight w:val="0"/>
      <w:marTop w:val="0"/>
      <w:marBottom w:val="0"/>
      <w:divBdr>
        <w:top w:val="none" w:sz="0" w:space="0" w:color="auto"/>
        <w:left w:val="none" w:sz="0" w:space="0" w:color="auto"/>
        <w:bottom w:val="none" w:sz="0" w:space="0" w:color="auto"/>
        <w:right w:val="none" w:sz="0" w:space="0" w:color="auto"/>
      </w:divBdr>
    </w:div>
    <w:div w:id="1270089455">
      <w:bodyDiv w:val="1"/>
      <w:marLeft w:val="0"/>
      <w:marRight w:val="0"/>
      <w:marTop w:val="0"/>
      <w:marBottom w:val="0"/>
      <w:divBdr>
        <w:top w:val="none" w:sz="0" w:space="0" w:color="auto"/>
        <w:left w:val="none" w:sz="0" w:space="0" w:color="auto"/>
        <w:bottom w:val="none" w:sz="0" w:space="0" w:color="auto"/>
        <w:right w:val="none" w:sz="0" w:space="0" w:color="auto"/>
      </w:divBdr>
    </w:div>
    <w:div w:id="1282767948">
      <w:bodyDiv w:val="1"/>
      <w:marLeft w:val="0"/>
      <w:marRight w:val="0"/>
      <w:marTop w:val="0"/>
      <w:marBottom w:val="0"/>
      <w:divBdr>
        <w:top w:val="none" w:sz="0" w:space="0" w:color="auto"/>
        <w:left w:val="none" w:sz="0" w:space="0" w:color="auto"/>
        <w:bottom w:val="none" w:sz="0" w:space="0" w:color="auto"/>
        <w:right w:val="none" w:sz="0" w:space="0" w:color="auto"/>
      </w:divBdr>
    </w:div>
    <w:div w:id="1287546142">
      <w:bodyDiv w:val="1"/>
      <w:marLeft w:val="0"/>
      <w:marRight w:val="0"/>
      <w:marTop w:val="0"/>
      <w:marBottom w:val="0"/>
      <w:divBdr>
        <w:top w:val="none" w:sz="0" w:space="0" w:color="auto"/>
        <w:left w:val="none" w:sz="0" w:space="0" w:color="auto"/>
        <w:bottom w:val="none" w:sz="0" w:space="0" w:color="auto"/>
        <w:right w:val="none" w:sz="0" w:space="0" w:color="auto"/>
      </w:divBdr>
    </w:div>
    <w:div w:id="1291938575">
      <w:bodyDiv w:val="1"/>
      <w:marLeft w:val="0"/>
      <w:marRight w:val="0"/>
      <w:marTop w:val="0"/>
      <w:marBottom w:val="0"/>
      <w:divBdr>
        <w:top w:val="none" w:sz="0" w:space="0" w:color="auto"/>
        <w:left w:val="none" w:sz="0" w:space="0" w:color="auto"/>
        <w:bottom w:val="none" w:sz="0" w:space="0" w:color="auto"/>
        <w:right w:val="none" w:sz="0" w:space="0" w:color="auto"/>
      </w:divBdr>
    </w:div>
    <w:div w:id="1302614360">
      <w:bodyDiv w:val="1"/>
      <w:marLeft w:val="0"/>
      <w:marRight w:val="0"/>
      <w:marTop w:val="0"/>
      <w:marBottom w:val="0"/>
      <w:divBdr>
        <w:top w:val="none" w:sz="0" w:space="0" w:color="auto"/>
        <w:left w:val="none" w:sz="0" w:space="0" w:color="auto"/>
        <w:bottom w:val="none" w:sz="0" w:space="0" w:color="auto"/>
        <w:right w:val="none" w:sz="0" w:space="0" w:color="auto"/>
      </w:divBdr>
    </w:div>
    <w:div w:id="1305965159">
      <w:bodyDiv w:val="1"/>
      <w:marLeft w:val="0"/>
      <w:marRight w:val="0"/>
      <w:marTop w:val="0"/>
      <w:marBottom w:val="0"/>
      <w:divBdr>
        <w:top w:val="none" w:sz="0" w:space="0" w:color="auto"/>
        <w:left w:val="none" w:sz="0" w:space="0" w:color="auto"/>
        <w:bottom w:val="none" w:sz="0" w:space="0" w:color="auto"/>
        <w:right w:val="none" w:sz="0" w:space="0" w:color="auto"/>
      </w:divBdr>
    </w:div>
    <w:div w:id="1327243588">
      <w:bodyDiv w:val="1"/>
      <w:marLeft w:val="0"/>
      <w:marRight w:val="0"/>
      <w:marTop w:val="0"/>
      <w:marBottom w:val="0"/>
      <w:divBdr>
        <w:top w:val="none" w:sz="0" w:space="0" w:color="auto"/>
        <w:left w:val="none" w:sz="0" w:space="0" w:color="auto"/>
        <w:bottom w:val="none" w:sz="0" w:space="0" w:color="auto"/>
        <w:right w:val="none" w:sz="0" w:space="0" w:color="auto"/>
      </w:divBdr>
      <w:divsChild>
        <w:div w:id="2063433012">
          <w:marLeft w:val="0"/>
          <w:marRight w:val="0"/>
          <w:marTop w:val="0"/>
          <w:marBottom w:val="0"/>
          <w:divBdr>
            <w:top w:val="none" w:sz="0" w:space="0" w:color="auto"/>
            <w:left w:val="none" w:sz="0" w:space="0" w:color="auto"/>
            <w:bottom w:val="none" w:sz="0" w:space="0" w:color="auto"/>
            <w:right w:val="none" w:sz="0" w:space="0" w:color="auto"/>
          </w:divBdr>
        </w:div>
      </w:divsChild>
    </w:div>
    <w:div w:id="1331060228">
      <w:bodyDiv w:val="1"/>
      <w:marLeft w:val="0"/>
      <w:marRight w:val="0"/>
      <w:marTop w:val="0"/>
      <w:marBottom w:val="0"/>
      <w:divBdr>
        <w:top w:val="none" w:sz="0" w:space="0" w:color="auto"/>
        <w:left w:val="none" w:sz="0" w:space="0" w:color="auto"/>
        <w:bottom w:val="none" w:sz="0" w:space="0" w:color="auto"/>
        <w:right w:val="none" w:sz="0" w:space="0" w:color="auto"/>
      </w:divBdr>
    </w:div>
    <w:div w:id="1332176314">
      <w:bodyDiv w:val="1"/>
      <w:marLeft w:val="0"/>
      <w:marRight w:val="0"/>
      <w:marTop w:val="0"/>
      <w:marBottom w:val="0"/>
      <w:divBdr>
        <w:top w:val="none" w:sz="0" w:space="0" w:color="auto"/>
        <w:left w:val="none" w:sz="0" w:space="0" w:color="auto"/>
        <w:bottom w:val="none" w:sz="0" w:space="0" w:color="auto"/>
        <w:right w:val="none" w:sz="0" w:space="0" w:color="auto"/>
      </w:divBdr>
    </w:div>
    <w:div w:id="1341471517">
      <w:bodyDiv w:val="1"/>
      <w:marLeft w:val="0"/>
      <w:marRight w:val="0"/>
      <w:marTop w:val="0"/>
      <w:marBottom w:val="0"/>
      <w:divBdr>
        <w:top w:val="none" w:sz="0" w:space="0" w:color="auto"/>
        <w:left w:val="none" w:sz="0" w:space="0" w:color="auto"/>
        <w:bottom w:val="none" w:sz="0" w:space="0" w:color="auto"/>
        <w:right w:val="none" w:sz="0" w:space="0" w:color="auto"/>
      </w:divBdr>
    </w:div>
    <w:div w:id="1365785817">
      <w:bodyDiv w:val="1"/>
      <w:marLeft w:val="0"/>
      <w:marRight w:val="0"/>
      <w:marTop w:val="0"/>
      <w:marBottom w:val="0"/>
      <w:divBdr>
        <w:top w:val="none" w:sz="0" w:space="0" w:color="auto"/>
        <w:left w:val="none" w:sz="0" w:space="0" w:color="auto"/>
        <w:bottom w:val="none" w:sz="0" w:space="0" w:color="auto"/>
        <w:right w:val="none" w:sz="0" w:space="0" w:color="auto"/>
      </w:divBdr>
    </w:div>
    <w:div w:id="1367560899">
      <w:bodyDiv w:val="1"/>
      <w:marLeft w:val="0"/>
      <w:marRight w:val="0"/>
      <w:marTop w:val="0"/>
      <w:marBottom w:val="0"/>
      <w:divBdr>
        <w:top w:val="none" w:sz="0" w:space="0" w:color="auto"/>
        <w:left w:val="none" w:sz="0" w:space="0" w:color="auto"/>
        <w:bottom w:val="none" w:sz="0" w:space="0" w:color="auto"/>
        <w:right w:val="none" w:sz="0" w:space="0" w:color="auto"/>
      </w:divBdr>
    </w:div>
    <w:div w:id="1369379460">
      <w:bodyDiv w:val="1"/>
      <w:marLeft w:val="0"/>
      <w:marRight w:val="0"/>
      <w:marTop w:val="0"/>
      <w:marBottom w:val="0"/>
      <w:divBdr>
        <w:top w:val="none" w:sz="0" w:space="0" w:color="auto"/>
        <w:left w:val="none" w:sz="0" w:space="0" w:color="auto"/>
        <w:bottom w:val="none" w:sz="0" w:space="0" w:color="auto"/>
        <w:right w:val="none" w:sz="0" w:space="0" w:color="auto"/>
      </w:divBdr>
    </w:div>
    <w:div w:id="1371108046">
      <w:bodyDiv w:val="1"/>
      <w:marLeft w:val="0"/>
      <w:marRight w:val="0"/>
      <w:marTop w:val="0"/>
      <w:marBottom w:val="0"/>
      <w:divBdr>
        <w:top w:val="none" w:sz="0" w:space="0" w:color="auto"/>
        <w:left w:val="none" w:sz="0" w:space="0" w:color="auto"/>
        <w:bottom w:val="none" w:sz="0" w:space="0" w:color="auto"/>
        <w:right w:val="none" w:sz="0" w:space="0" w:color="auto"/>
      </w:divBdr>
    </w:div>
    <w:div w:id="1390879369">
      <w:bodyDiv w:val="1"/>
      <w:marLeft w:val="0"/>
      <w:marRight w:val="0"/>
      <w:marTop w:val="0"/>
      <w:marBottom w:val="0"/>
      <w:divBdr>
        <w:top w:val="none" w:sz="0" w:space="0" w:color="auto"/>
        <w:left w:val="none" w:sz="0" w:space="0" w:color="auto"/>
        <w:bottom w:val="none" w:sz="0" w:space="0" w:color="auto"/>
        <w:right w:val="none" w:sz="0" w:space="0" w:color="auto"/>
      </w:divBdr>
    </w:div>
    <w:div w:id="1396735533">
      <w:bodyDiv w:val="1"/>
      <w:marLeft w:val="0"/>
      <w:marRight w:val="0"/>
      <w:marTop w:val="0"/>
      <w:marBottom w:val="0"/>
      <w:divBdr>
        <w:top w:val="none" w:sz="0" w:space="0" w:color="auto"/>
        <w:left w:val="none" w:sz="0" w:space="0" w:color="auto"/>
        <w:bottom w:val="none" w:sz="0" w:space="0" w:color="auto"/>
        <w:right w:val="none" w:sz="0" w:space="0" w:color="auto"/>
      </w:divBdr>
    </w:div>
    <w:div w:id="1422943513">
      <w:bodyDiv w:val="1"/>
      <w:marLeft w:val="0"/>
      <w:marRight w:val="0"/>
      <w:marTop w:val="0"/>
      <w:marBottom w:val="0"/>
      <w:divBdr>
        <w:top w:val="none" w:sz="0" w:space="0" w:color="auto"/>
        <w:left w:val="none" w:sz="0" w:space="0" w:color="auto"/>
        <w:bottom w:val="none" w:sz="0" w:space="0" w:color="auto"/>
        <w:right w:val="none" w:sz="0" w:space="0" w:color="auto"/>
      </w:divBdr>
    </w:div>
    <w:div w:id="1442802789">
      <w:bodyDiv w:val="1"/>
      <w:marLeft w:val="0"/>
      <w:marRight w:val="0"/>
      <w:marTop w:val="0"/>
      <w:marBottom w:val="0"/>
      <w:divBdr>
        <w:top w:val="none" w:sz="0" w:space="0" w:color="auto"/>
        <w:left w:val="none" w:sz="0" w:space="0" w:color="auto"/>
        <w:bottom w:val="none" w:sz="0" w:space="0" w:color="auto"/>
        <w:right w:val="none" w:sz="0" w:space="0" w:color="auto"/>
      </w:divBdr>
    </w:div>
    <w:div w:id="1471900057">
      <w:bodyDiv w:val="1"/>
      <w:marLeft w:val="0"/>
      <w:marRight w:val="0"/>
      <w:marTop w:val="0"/>
      <w:marBottom w:val="0"/>
      <w:divBdr>
        <w:top w:val="none" w:sz="0" w:space="0" w:color="auto"/>
        <w:left w:val="none" w:sz="0" w:space="0" w:color="auto"/>
        <w:bottom w:val="none" w:sz="0" w:space="0" w:color="auto"/>
        <w:right w:val="none" w:sz="0" w:space="0" w:color="auto"/>
      </w:divBdr>
    </w:div>
    <w:div w:id="1483157257">
      <w:bodyDiv w:val="1"/>
      <w:marLeft w:val="0"/>
      <w:marRight w:val="0"/>
      <w:marTop w:val="0"/>
      <w:marBottom w:val="0"/>
      <w:divBdr>
        <w:top w:val="none" w:sz="0" w:space="0" w:color="auto"/>
        <w:left w:val="none" w:sz="0" w:space="0" w:color="auto"/>
        <w:bottom w:val="none" w:sz="0" w:space="0" w:color="auto"/>
        <w:right w:val="none" w:sz="0" w:space="0" w:color="auto"/>
      </w:divBdr>
    </w:div>
    <w:div w:id="1489514389">
      <w:bodyDiv w:val="1"/>
      <w:marLeft w:val="0"/>
      <w:marRight w:val="0"/>
      <w:marTop w:val="0"/>
      <w:marBottom w:val="0"/>
      <w:divBdr>
        <w:top w:val="none" w:sz="0" w:space="0" w:color="auto"/>
        <w:left w:val="none" w:sz="0" w:space="0" w:color="auto"/>
        <w:bottom w:val="none" w:sz="0" w:space="0" w:color="auto"/>
        <w:right w:val="none" w:sz="0" w:space="0" w:color="auto"/>
      </w:divBdr>
    </w:div>
    <w:div w:id="1512715831">
      <w:bodyDiv w:val="1"/>
      <w:marLeft w:val="0"/>
      <w:marRight w:val="0"/>
      <w:marTop w:val="0"/>
      <w:marBottom w:val="0"/>
      <w:divBdr>
        <w:top w:val="none" w:sz="0" w:space="0" w:color="auto"/>
        <w:left w:val="none" w:sz="0" w:space="0" w:color="auto"/>
        <w:bottom w:val="none" w:sz="0" w:space="0" w:color="auto"/>
        <w:right w:val="none" w:sz="0" w:space="0" w:color="auto"/>
      </w:divBdr>
    </w:div>
    <w:div w:id="1518158395">
      <w:bodyDiv w:val="1"/>
      <w:marLeft w:val="0"/>
      <w:marRight w:val="0"/>
      <w:marTop w:val="0"/>
      <w:marBottom w:val="0"/>
      <w:divBdr>
        <w:top w:val="none" w:sz="0" w:space="0" w:color="auto"/>
        <w:left w:val="none" w:sz="0" w:space="0" w:color="auto"/>
        <w:bottom w:val="none" w:sz="0" w:space="0" w:color="auto"/>
        <w:right w:val="none" w:sz="0" w:space="0" w:color="auto"/>
      </w:divBdr>
    </w:div>
    <w:div w:id="1522469293">
      <w:bodyDiv w:val="1"/>
      <w:marLeft w:val="0"/>
      <w:marRight w:val="0"/>
      <w:marTop w:val="0"/>
      <w:marBottom w:val="0"/>
      <w:divBdr>
        <w:top w:val="none" w:sz="0" w:space="0" w:color="auto"/>
        <w:left w:val="none" w:sz="0" w:space="0" w:color="auto"/>
        <w:bottom w:val="none" w:sz="0" w:space="0" w:color="auto"/>
        <w:right w:val="none" w:sz="0" w:space="0" w:color="auto"/>
      </w:divBdr>
    </w:div>
    <w:div w:id="1523129375">
      <w:bodyDiv w:val="1"/>
      <w:marLeft w:val="0"/>
      <w:marRight w:val="0"/>
      <w:marTop w:val="0"/>
      <w:marBottom w:val="0"/>
      <w:divBdr>
        <w:top w:val="none" w:sz="0" w:space="0" w:color="auto"/>
        <w:left w:val="none" w:sz="0" w:space="0" w:color="auto"/>
        <w:bottom w:val="none" w:sz="0" w:space="0" w:color="auto"/>
        <w:right w:val="none" w:sz="0" w:space="0" w:color="auto"/>
      </w:divBdr>
    </w:div>
    <w:div w:id="1540583854">
      <w:bodyDiv w:val="1"/>
      <w:marLeft w:val="0"/>
      <w:marRight w:val="0"/>
      <w:marTop w:val="0"/>
      <w:marBottom w:val="0"/>
      <w:divBdr>
        <w:top w:val="none" w:sz="0" w:space="0" w:color="auto"/>
        <w:left w:val="none" w:sz="0" w:space="0" w:color="auto"/>
        <w:bottom w:val="none" w:sz="0" w:space="0" w:color="auto"/>
        <w:right w:val="none" w:sz="0" w:space="0" w:color="auto"/>
      </w:divBdr>
    </w:div>
    <w:div w:id="1551460251">
      <w:bodyDiv w:val="1"/>
      <w:marLeft w:val="0"/>
      <w:marRight w:val="0"/>
      <w:marTop w:val="0"/>
      <w:marBottom w:val="0"/>
      <w:divBdr>
        <w:top w:val="none" w:sz="0" w:space="0" w:color="auto"/>
        <w:left w:val="none" w:sz="0" w:space="0" w:color="auto"/>
        <w:bottom w:val="none" w:sz="0" w:space="0" w:color="auto"/>
        <w:right w:val="none" w:sz="0" w:space="0" w:color="auto"/>
      </w:divBdr>
    </w:div>
    <w:div w:id="1563373243">
      <w:bodyDiv w:val="1"/>
      <w:marLeft w:val="0"/>
      <w:marRight w:val="0"/>
      <w:marTop w:val="0"/>
      <w:marBottom w:val="0"/>
      <w:divBdr>
        <w:top w:val="none" w:sz="0" w:space="0" w:color="auto"/>
        <w:left w:val="none" w:sz="0" w:space="0" w:color="auto"/>
        <w:bottom w:val="none" w:sz="0" w:space="0" w:color="auto"/>
        <w:right w:val="none" w:sz="0" w:space="0" w:color="auto"/>
      </w:divBdr>
    </w:div>
    <w:div w:id="1582714127">
      <w:bodyDiv w:val="1"/>
      <w:marLeft w:val="0"/>
      <w:marRight w:val="0"/>
      <w:marTop w:val="0"/>
      <w:marBottom w:val="0"/>
      <w:divBdr>
        <w:top w:val="none" w:sz="0" w:space="0" w:color="auto"/>
        <w:left w:val="none" w:sz="0" w:space="0" w:color="auto"/>
        <w:bottom w:val="none" w:sz="0" w:space="0" w:color="auto"/>
        <w:right w:val="none" w:sz="0" w:space="0" w:color="auto"/>
      </w:divBdr>
    </w:div>
    <w:div w:id="1592007608">
      <w:bodyDiv w:val="1"/>
      <w:marLeft w:val="0"/>
      <w:marRight w:val="0"/>
      <w:marTop w:val="0"/>
      <w:marBottom w:val="0"/>
      <w:divBdr>
        <w:top w:val="none" w:sz="0" w:space="0" w:color="auto"/>
        <w:left w:val="none" w:sz="0" w:space="0" w:color="auto"/>
        <w:bottom w:val="none" w:sz="0" w:space="0" w:color="auto"/>
        <w:right w:val="none" w:sz="0" w:space="0" w:color="auto"/>
      </w:divBdr>
    </w:div>
    <w:div w:id="1600330010">
      <w:bodyDiv w:val="1"/>
      <w:marLeft w:val="0"/>
      <w:marRight w:val="0"/>
      <w:marTop w:val="0"/>
      <w:marBottom w:val="0"/>
      <w:divBdr>
        <w:top w:val="none" w:sz="0" w:space="0" w:color="auto"/>
        <w:left w:val="none" w:sz="0" w:space="0" w:color="auto"/>
        <w:bottom w:val="none" w:sz="0" w:space="0" w:color="auto"/>
        <w:right w:val="none" w:sz="0" w:space="0" w:color="auto"/>
      </w:divBdr>
    </w:div>
    <w:div w:id="1623728036">
      <w:bodyDiv w:val="1"/>
      <w:marLeft w:val="0"/>
      <w:marRight w:val="0"/>
      <w:marTop w:val="0"/>
      <w:marBottom w:val="0"/>
      <w:divBdr>
        <w:top w:val="none" w:sz="0" w:space="0" w:color="auto"/>
        <w:left w:val="none" w:sz="0" w:space="0" w:color="auto"/>
        <w:bottom w:val="none" w:sz="0" w:space="0" w:color="auto"/>
        <w:right w:val="none" w:sz="0" w:space="0" w:color="auto"/>
      </w:divBdr>
    </w:div>
    <w:div w:id="1639921072">
      <w:bodyDiv w:val="1"/>
      <w:marLeft w:val="0"/>
      <w:marRight w:val="0"/>
      <w:marTop w:val="0"/>
      <w:marBottom w:val="0"/>
      <w:divBdr>
        <w:top w:val="none" w:sz="0" w:space="0" w:color="auto"/>
        <w:left w:val="none" w:sz="0" w:space="0" w:color="auto"/>
        <w:bottom w:val="none" w:sz="0" w:space="0" w:color="auto"/>
        <w:right w:val="none" w:sz="0" w:space="0" w:color="auto"/>
      </w:divBdr>
    </w:div>
    <w:div w:id="1672441933">
      <w:bodyDiv w:val="1"/>
      <w:marLeft w:val="0"/>
      <w:marRight w:val="0"/>
      <w:marTop w:val="0"/>
      <w:marBottom w:val="0"/>
      <w:divBdr>
        <w:top w:val="none" w:sz="0" w:space="0" w:color="auto"/>
        <w:left w:val="none" w:sz="0" w:space="0" w:color="auto"/>
        <w:bottom w:val="none" w:sz="0" w:space="0" w:color="auto"/>
        <w:right w:val="none" w:sz="0" w:space="0" w:color="auto"/>
      </w:divBdr>
    </w:div>
    <w:div w:id="1678997497">
      <w:bodyDiv w:val="1"/>
      <w:marLeft w:val="0"/>
      <w:marRight w:val="0"/>
      <w:marTop w:val="0"/>
      <w:marBottom w:val="0"/>
      <w:divBdr>
        <w:top w:val="none" w:sz="0" w:space="0" w:color="auto"/>
        <w:left w:val="none" w:sz="0" w:space="0" w:color="auto"/>
        <w:bottom w:val="none" w:sz="0" w:space="0" w:color="auto"/>
        <w:right w:val="none" w:sz="0" w:space="0" w:color="auto"/>
      </w:divBdr>
    </w:div>
    <w:div w:id="1725711797">
      <w:bodyDiv w:val="1"/>
      <w:marLeft w:val="0"/>
      <w:marRight w:val="0"/>
      <w:marTop w:val="0"/>
      <w:marBottom w:val="0"/>
      <w:divBdr>
        <w:top w:val="none" w:sz="0" w:space="0" w:color="auto"/>
        <w:left w:val="none" w:sz="0" w:space="0" w:color="auto"/>
        <w:bottom w:val="none" w:sz="0" w:space="0" w:color="auto"/>
        <w:right w:val="none" w:sz="0" w:space="0" w:color="auto"/>
      </w:divBdr>
    </w:div>
    <w:div w:id="1731994726">
      <w:bodyDiv w:val="1"/>
      <w:marLeft w:val="0"/>
      <w:marRight w:val="0"/>
      <w:marTop w:val="0"/>
      <w:marBottom w:val="0"/>
      <w:divBdr>
        <w:top w:val="none" w:sz="0" w:space="0" w:color="auto"/>
        <w:left w:val="none" w:sz="0" w:space="0" w:color="auto"/>
        <w:bottom w:val="none" w:sz="0" w:space="0" w:color="auto"/>
        <w:right w:val="none" w:sz="0" w:space="0" w:color="auto"/>
      </w:divBdr>
    </w:div>
    <w:div w:id="1732995560">
      <w:bodyDiv w:val="1"/>
      <w:marLeft w:val="0"/>
      <w:marRight w:val="0"/>
      <w:marTop w:val="0"/>
      <w:marBottom w:val="0"/>
      <w:divBdr>
        <w:top w:val="none" w:sz="0" w:space="0" w:color="auto"/>
        <w:left w:val="none" w:sz="0" w:space="0" w:color="auto"/>
        <w:bottom w:val="none" w:sz="0" w:space="0" w:color="auto"/>
        <w:right w:val="none" w:sz="0" w:space="0" w:color="auto"/>
      </w:divBdr>
    </w:div>
    <w:div w:id="1751928561">
      <w:bodyDiv w:val="1"/>
      <w:marLeft w:val="0"/>
      <w:marRight w:val="0"/>
      <w:marTop w:val="0"/>
      <w:marBottom w:val="0"/>
      <w:divBdr>
        <w:top w:val="none" w:sz="0" w:space="0" w:color="auto"/>
        <w:left w:val="none" w:sz="0" w:space="0" w:color="auto"/>
        <w:bottom w:val="none" w:sz="0" w:space="0" w:color="auto"/>
        <w:right w:val="none" w:sz="0" w:space="0" w:color="auto"/>
      </w:divBdr>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
    <w:div w:id="1776053508">
      <w:bodyDiv w:val="1"/>
      <w:marLeft w:val="0"/>
      <w:marRight w:val="0"/>
      <w:marTop w:val="0"/>
      <w:marBottom w:val="0"/>
      <w:divBdr>
        <w:top w:val="none" w:sz="0" w:space="0" w:color="auto"/>
        <w:left w:val="none" w:sz="0" w:space="0" w:color="auto"/>
        <w:bottom w:val="none" w:sz="0" w:space="0" w:color="auto"/>
        <w:right w:val="none" w:sz="0" w:space="0" w:color="auto"/>
      </w:divBdr>
    </w:div>
    <w:div w:id="1778794700">
      <w:bodyDiv w:val="1"/>
      <w:marLeft w:val="0"/>
      <w:marRight w:val="0"/>
      <w:marTop w:val="0"/>
      <w:marBottom w:val="0"/>
      <w:divBdr>
        <w:top w:val="none" w:sz="0" w:space="0" w:color="auto"/>
        <w:left w:val="none" w:sz="0" w:space="0" w:color="auto"/>
        <w:bottom w:val="none" w:sz="0" w:space="0" w:color="auto"/>
        <w:right w:val="none" w:sz="0" w:space="0" w:color="auto"/>
      </w:divBdr>
    </w:div>
    <w:div w:id="1848866956">
      <w:bodyDiv w:val="1"/>
      <w:marLeft w:val="0"/>
      <w:marRight w:val="0"/>
      <w:marTop w:val="0"/>
      <w:marBottom w:val="0"/>
      <w:divBdr>
        <w:top w:val="none" w:sz="0" w:space="0" w:color="auto"/>
        <w:left w:val="none" w:sz="0" w:space="0" w:color="auto"/>
        <w:bottom w:val="none" w:sz="0" w:space="0" w:color="auto"/>
        <w:right w:val="none" w:sz="0" w:space="0" w:color="auto"/>
      </w:divBdr>
    </w:div>
    <w:div w:id="1849174713">
      <w:bodyDiv w:val="1"/>
      <w:marLeft w:val="0"/>
      <w:marRight w:val="0"/>
      <w:marTop w:val="0"/>
      <w:marBottom w:val="0"/>
      <w:divBdr>
        <w:top w:val="none" w:sz="0" w:space="0" w:color="auto"/>
        <w:left w:val="none" w:sz="0" w:space="0" w:color="auto"/>
        <w:bottom w:val="none" w:sz="0" w:space="0" w:color="auto"/>
        <w:right w:val="none" w:sz="0" w:space="0" w:color="auto"/>
      </w:divBdr>
    </w:div>
    <w:div w:id="1863320338">
      <w:bodyDiv w:val="1"/>
      <w:marLeft w:val="0"/>
      <w:marRight w:val="0"/>
      <w:marTop w:val="0"/>
      <w:marBottom w:val="0"/>
      <w:divBdr>
        <w:top w:val="none" w:sz="0" w:space="0" w:color="auto"/>
        <w:left w:val="none" w:sz="0" w:space="0" w:color="auto"/>
        <w:bottom w:val="none" w:sz="0" w:space="0" w:color="auto"/>
        <w:right w:val="none" w:sz="0" w:space="0" w:color="auto"/>
      </w:divBdr>
    </w:div>
    <w:div w:id="1900752210">
      <w:bodyDiv w:val="1"/>
      <w:marLeft w:val="0"/>
      <w:marRight w:val="0"/>
      <w:marTop w:val="0"/>
      <w:marBottom w:val="0"/>
      <w:divBdr>
        <w:top w:val="none" w:sz="0" w:space="0" w:color="auto"/>
        <w:left w:val="none" w:sz="0" w:space="0" w:color="auto"/>
        <w:bottom w:val="none" w:sz="0" w:space="0" w:color="auto"/>
        <w:right w:val="none" w:sz="0" w:space="0" w:color="auto"/>
      </w:divBdr>
    </w:div>
    <w:div w:id="1903758515">
      <w:bodyDiv w:val="1"/>
      <w:marLeft w:val="0"/>
      <w:marRight w:val="0"/>
      <w:marTop w:val="0"/>
      <w:marBottom w:val="0"/>
      <w:divBdr>
        <w:top w:val="none" w:sz="0" w:space="0" w:color="auto"/>
        <w:left w:val="none" w:sz="0" w:space="0" w:color="auto"/>
        <w:bottom w:val="none" w:sz="0" w:space="0" w:color="auto"/>
        <w:right w:val="none" w:sz="0" w:space="0" w:color="auto"/>
      </w:divBdr>
    </w:div>
    <w:div w:id="1918247581">
      <w:bodyDiv w:val="1"/>
      <w:marLeft w:val="0"/>
      <w:marRight w:val="0"/>
      <w:marTop w:val="0"/>
      <w:marBottom w:val="0"/>
      <w:divBdr>
        <w:top w:val="none" w:sz="0" w:space="0" w:color="auto"/>
        <w:left w:val="none" w:sz="0" w:space="0" w:color="auto"/>
        <w:bottom w:val="none" w:sz="0" w:space="0" w:color="auto"/>
        <w:right w:val="none" w:sz="0" w:space="0" w:color="auto"/>
      </w:divBdr>
    </w:div>
    <w:div w:id="1937328424">
      <w:bodyDiv w:val="1"/>
      <w:marLeft w:val="0"/>
      <w:marRight w:val="0"/>
      <w:marTop w:val="0"/>
      <w:marBottom w:val="0"/>
      <w:divBdr>
        <w:top w:val="none" w:sz="0" w:space="0" w:color="auto"/>
        <w:left w:val="none" w:sz="0" w:space="0" w:color="auto"/>
        <w:bottom w:val="none" w:sz="0" w:space="0" w:color="auto"/>
        <w:right w:val="none" w:sz="0" w:space="0" w:color="auto"/>
      </w:divBdr>
    </w:div>
    <w:div w:id="1988704837">
      <w:bodyDiv w:val="1"/>
      <w:marLeft w:val="0"/>
      <w:marRight w:val="0"/>
      <w:marTop w:val="0"/>
      <w:marBottom w:val="0"/>
      <w:divBdr>
        <w:top w:val="none" w:sz="0" w:space="0" w:color="auto"/>
        <w:left w:val="none" w:sz="0" w:space="0" w:color="auto"/>
        <w:bottom w:val="none" w:sz="0" w:space="0" w:color="auto"/>
        <w:right w:val="none" w:sz="0" w:space="0" w:color="auto"/>
      </w:divBdr>
    </w:div>
    <w:div w:id="2004581206">
      <w:bodyDiv w:val="1"/>
      <w:marLeft w:val="0"/>
      <w:marRight w:val="0"/>
      <w:marTop w:val="0"/>
      <w:marBottom w:val="0"/>
      <w:divBdr>
        <w:top w:val="none" w:sz="0" w:space="0" w:color="auto"/>
        <w:left w:val="none" w:sz="0" w:space="0" w:color="auto"/>
        <w:bottom w:val="none" w:sz="0" w:space="0" w:color="auto"/>
        <w:right w:val="none" w:sz="0" w:space="0" w:color="auto"/>
      </w:divBdr>
    </w:div>
    <w:div w:id="2015182470">
      <w:bodyDiv w:val="1"/>
      <w:marLeft w:val="0"/>
      <w:marRight w:val="0"/>
      <w:marTop w:val="0"/>
      <w:marBottom w:val="0"/>
      <w:divBdr>
        <w:top w:val="none" w:sz="0" w:space="0" w:color="auto"/>
        <w:left w:val="none" w:sz="0" w:space="0" w:color="auto"/>
        <w:bottom w:val="none" w:sz="0" w:space="0" w:color="auto"/>
        <w:right w:val="none" w:sz="0" w:space="0" w:color="auto"/>
      </w:divBdr>
    </w:div>
    <w:div w:id="2030250982">
      <w:bodyDiv w:val="1"/>
      <w:marLeft w:val="0"/>
      <w:marRight w:val="0"/>
      <w:marTop w:val="0"/>
      <w:marBottom w:val="0"/>
      <w:divBdr>
        <w:top w:val="none" w:sz="0" w:space="0" w:color="auto"/>
        <w:left w:val="none" w:sz="0" w:space="0" w:color="auto"/>
        <w:bottom w:val="none" w:sz="0" w:space="0" w:color="auto"/>
        <w:right w:val="none" w:sz="0" w:space="0" w:color="auto"/>
      </w:divBdr>
    </w:div>
    <w:div w:id="2037153772">
      <w:bodyDiv w:val="1"/>
      <w:marLeft w:val="0"/>
      <w:marRight w:val="0"/>
      <w:marTop w:val="0"/>
      <w:marBottom w:val="0"/>
      <w:divBdr>
        <w:top w:val="none" w:sz="0" w:space="0" w:color="auto"/>
        <w:left w:val="none" w:sz="0" w:space="0" w:color="auto"/>
        <w:bottom w:val="none" w:sz="0" w:space="0" w:color="auto"/>
        <w:right w:val="none" w:sz="0" w:space="0" w:color="auto"/>
      </w:divBdr>
    </w:div>
    <w:div w:id="2047370783">
      <w:bodyDiv w:val="1"/>
      <w:marLeft w:val="0"/>
      <w:marRight w:val="0"/>
      <w:marTop w:val="0"/>
      <w:marBottom w:val="0"/>
      <w:divBdr>
        <w:top w:val="none" w:sz="0" w:space="0" w:color="auto"/>
        <w:left w:val="none" w:sz="0" w:space="0" w:color="auto"/>
        <w:bottom w:val="none" w:sz="0" w:space="0" w:color="auto"/>
        <w:right w:val="none" w:sz="0" w:space="0" w:color="auto"/>
      </w:divBdr>
    </w:div>
    <w:div w:id="2061048582">
      <w:bodyDiv w:val="1"/>
      <w:marLeft w:val="0"/>
      <w:marRight w:val="0"/>
      <w:marTop w:val="0"/>
      <w:marBottom w:val="0"/>
      <w:divBdr>
        <w:top w:val="none" w:sz="0" w:space="0" w:color="auto"/>
        <w:left w:val="none" w:sz="0" w:space="0" w:color="auto"/>
        <w:bottom w:val="none" w:sz="0" w:space="0" w:color="auto"/>
        <w:right w:val="none" w:sz="0" w:space="0" w:color="auto"/>
      </w:divBdr>
    </w:div>
    <w:div w:id="2088337058">
      <w:bodyDiv w:val="1"/>
      <w:marLeft w:val="0"/>
      <w:marRight w:val="0"/>
      <w:marTop w:val="0"/>
      <w:marBottom w:val="0"/>
      <w:divBdr>
        <w:top w:val="none" w:sz="0" w:space="0" w:color="auto"/>
        <w:left w:val="none" w:sz="0" w:space="0" w:color="auto"/>
        <w:bottom w:val="none" w:sz="0" w:space="0" w:color="auto"/>
        <w:right w:val="none" w:sz="0" w:space="0" w:color="auto"/>
      </w:divBdr>
    </w:div>
    <w:div w:id="2092699335">
      <w:bodyDiv w:val="1"/>
      <w:marLeft w:val="0"/>
      <w:marRight w:val="0"/>
      <w:marTop w:val="0"/>
      <w:marBottom w:val="0"/>
      <w:divBdr>
        <w:top w:val="none" w:sz="0" w:space="0" w:color="auto"/>
        <w:left w:val="none" w:sz="0" w:space="0" w:color="auto"/>
        <w:bottom w:val="none" w:sz="0" w:space="0" w:color="auto"/>
        <w:right w:val="none" w:sz="0" w:space="0" w:color="auto"/>
      </w:divBdr>
    </w:div>
    <w:div w:id="2099518134">
      <w:bodyDiv w:val="1"/>
      <w:marLeft w:val="0"/>
      <w:marRight w:val="0"/>
      <w:marTop w:val="0"/>
      <w:marBottom w:val="0"/>
      <w:divBdr>
        <w:top w:val="none" w:sz="0" w:space="0" w:color="auto"/>
        <w:left w:val="none" w:sz="0" w:space="0" w:color="auto"/>
        <w:bottom w:val="none" w:sz="0" w:space="0" w:color="auto"/>
        <w:right w:val="none" w:sz="0" w:space="0" w:color="auto"/>
      </w:divBdr>
    </w:div>
    <w:div w:id="2105420315">
      <w:bodyDiv w:val="1"/>
      <w:marLeft w:val="0"/>
      <w:marRight w:val="0"/>
      <w:marTop w:val="0"/>
      <w:marBottom w:val="0"/>
      <w:divBdr>
        <w:top w:val="none" w:sz="0" w:space="0" w:color="auto"/>
        <w:left w:val="none" w:sz="0" w:space="0" w:color="auto"/>
        <w:bottom w:val="none" w:sz="0" w:space="0" w:color="auto"/>
        <w:right w:val="none" w:sz="0" w:space="0" w:color="auto"/>
      </w:divBdr>
    </w:div>
    <w:div w:id="2119792345">
      <w:bodyDiv w:val="1"/>
      <w:marLeft w:val="0"/>
      <w:marRight w:val="0"/>
      <w:marTop w:val="0"/>
      <w:marBottom w:val="0"/>
      <w:divBdr>
        <w:top w:val="none" w:sz="0" w:space="0" w:color="auto"/>
        <w:left w:val="none" w:sz="0" w:space="0" w:color="auto"/>
        <w:bottom w:val="none" w:sz="0" w:space="0" w:color="auto"/>
        <w:right w:val="none" w:sz="0" w:space="0" w:color="auto"/>
      </w:divBdr>
      <w:divsChild>
        <w:div w:id="15292236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DDC84-8511-44DC-8B75-67D1F725B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Pages>
  <Words>1716</Words>
  <Characters>9784</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 Henry</dc:creator>
  <cp:keywords/>
  <dc:description/>
  <cp:lastModifiedBy>Gerard Bourgeois</cp:lastModifiedBy>
  <cp:revision>2</cp:revision>
  <cp:lastPrinted>2026-09-17T16:34:00Z</cp:lastPrinted>
  <dcterms:created xsi:type="dcterms:W3CDTF">2026-09-17T21:24:00Z</dcterms:created>
  <dcterms:modified xsi:type="dcterms:W3CDTF">2026-09-17T21:24:00Z</dcterms:modified>
</cp:coreProperties>
</file>