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502FB" w14:textId="77777777" w:rsidR="00274DA3" w:rsidRDefault="00D10CC8" w:rsidP="00D10CC8">
      <w:pPr>
        <w:pStyle w:val="NoSpacing"/>
        <w:jc w:val="center"/>
      </w:pPr>
      <w:bookmarkStart w:id="0" w:name="_GoBack"/>
      <w:bookmarkEnd w:id="0"/>
      <w:r>
        <w:t>Greater Ouachita Port Commission Minutes</w:t>
      </w:r>
    </w:p>
    <w:p w14:paraId="2B30422F" w14:textId="77777777" w:rsidR="00D10CC8" w:rsidRDefault="00957357" w:rsidP="00D10CC8">
      <w:pPr>
        <w:pStyle w:val="NoSpacing"/>
        <w:jc w:val="center"/>
      </w:pPr>
      <w:r>
        <w:t>April 11, 2017</w:t>
      </w:r>
    </w:p>
    <w:p w14:paraId="7567C73C" w14:textId="77777777" w:rsidR="00D10CC8" w:rsidRDefault="00D10CC8" w:rsidP="00D10CC8">
      <w:pPr>
        <w:pStyle w:val="NoSpacing"/>
        <w:jc w:val="center"/>
      </w:pPr>
      <w:r>
        <w:t>Monroe Chamber of Commerce</w:t>
      </w:r>
    </w:p>
    <w:p w14:paraId="2953318C" w14:textId="77777777" w:rsidR="00EB02C9" w:rsidRDefault="00EB02C9" w:rsidP="00D10CC8">
      <w:pPr>
        <w:pStyle w:val="NoSpacing"/>
        <w:jc w:val="center"/>
      </w:pPr>
    </w:p>
    <w:p w14:paraId="77A09F4C" w14:textId="77777777" w:rsidR="00EB02C9" w:rsidRDefault="00EB02C9" w:rsidP="00EB02C9">
      <w:pPr>
        <w:pStyle w:val="NoSpacing"/>
      </w:pPr>
      <w:r>
        <w:t xml:space="preserve">Commissioners Present: </w:t>
      </w:r>
      <w:r w:rsidR="00957357">
        <w:t>James Lee</w:t>
      </w:r>
      <w:r>
        <w:t xml:space="preserve">, </w:t>
      </w:r>
      <w:r w:rsidR="00957357">
        <w:t>Terri Odom, Bobby Manning, and Sue Nicholson</w:t>
      </w:r>
    </w:p>
    <w:p w14:paraId="680C25D6" w14:textId="77777777" w:rsidR="00F70B18" w:rsidRDefault="00F70B18" w:rsidP="00EB02C9">
      <w:pPr>
        <w:pStyle w:val="NoSpacing"/>
      </w:pPr>
    </w:p>
    <w:p w14:paraId="35146D11" w14:textId="77777777" w:rsidR="00EB02C9" w:rsidRDefault="00EB02C9" w:rsidP="00EB02C9">
      <w:pPr>
        <w:pStyle w:val="NoSpacing"/>
      </w:pPr>
      <w:r>
        <w:t>Comm</w:t>
      </w:r>
      <w:r w:rsidR="00F70B18">
        <w:t xml:space="preserve">issioners Absent: </w:t>
      </w:r>
      <w:r w:rsidR="00957357">
        <w:t>Ricky Guillot</w:t>
      </w:r>
      <w:r w:rsidR="00F70B18">
        <w:t xml:space="preserve">, </w:t>
      </w:r>
      <w:r>
        <w:t>Roland Charles</w:t>
      </w:r>
      <w:r w:rsidR="00F70B18">
        <w:t>, James Jones</w:t>
      </w:r>
    </w:p>
    <w:p w14:paraId="6BA8F559" w14:textId="77777777" w:rsidR="00EB02C9" w:rsidRDefault="00EB02C9" w:rsidP="00EB02C9">
      <w:pPr>
        <w:pStyle w:val="NoSpacing"/>
      </w:pPr>
    </w:p>
    <w:p w14:paraId="4BD93ECF" w14:textId="77777777" w:rsidR="00EB02C9" w:rsidRDefault="00EB02C9" w:rsidP="00EB02C9">
      <w:pPr>
        <w:pStyle w:val="NoSpacing"/>
      </w:pPr>
      <w:r>
        <w:t xml:space="preserve">Guests: </w:t>
      </w:r>
      <w:r w:rsidR="00957357">
        <w:t>Josh Hays</w:t>
      </w:r>
      <w:r>
        <w:t>, Lazenby &amp; Associates,</w:t>
      </w:r>
      <w:r w:rsidR="00957357">
        <w:t xml:space="preserve"> and </w:t>
      </w:r>
      <w:r>
        <w:t>Pa</w:t>
      </w:r>
      <w:r w:rsidR="00957357">
        <w:t>ul Trichel, Ouachita Terminals</w:t>
      </w:r>
    </w:p>
    <w:p w14:paraId="684B5F31" w14:textId="77777777" w:rsidR="00EB02C9" w:rsidRDefault="00EB02C9" w:rsidP="00EB02C9">
      <w:pPr>
        <w:pStyle w:val="NoSpacing"/>
      </w:pPr>
    </w:p>
    <w:p w14:paraId="2E8FCC65" w14:textId="77777777" w:rsidR="00EB02C9" w:rsidRDefault="00EB02C9" w:rsidP="00EB02C9">
      <w:pPr>
        <w:pStyle w:val="NoSpacing"/>
        <w:rPr>
          <w:u w:val="single"/>
        </w:rPr>
      </w:pPr>
      <w:r w:rsidRPr="00EB02C9">
        <w:rPr>
          <w:u w:val="single"/>
        </w:rPr>
        <w:t>Call to Order</w:t>
      </w:r>
    </w:p>
    <w:p w14:paraId="5DA10041" w14:textId="77777777" w:rsidR="00EB02C9" w:rsidRDefault="00957357" w:rsidP="00EB02C9">
      <w:pPr>
        <w:pStyle w:val="NoSpacing"/>
      </w:pPr>
      <w:r>
        <w:t xml:space="preserve">Vice </w:t>
      </w:r>
      <w:r w:rsidR="00F70B18">
        <w:t xml:space="preserve">Chairman </w:t>
      </w:r>
      <w:r>
        <w:t xml:space="preserve">Lee called the meeting to order. </w:t>
      </w:r>
      <w:r w:rsidR="00F70B18">
        <w:t xml:space="preserve"> </w:t>
      </w:r>
      <w:r>
        <w:t>He gave an invocation.</w:t>
      </w:r>
      <w:r w:rsidR="007E64D1">
        <w:t xml:space="preserve"> The notes from the March meeting were reviewed. There was not a quorum at that meeting, so the February minutes were reviewed. Bobby Manning moved that the minutes be approved as read. The motion was seconded by Terri Odom. Motion passed.</w:t>
      </w:r>
    </w:p>
    <w:p w14:paraId="049394FC" w14:textId="77777777" w:rsidR="00EB02C9" w:rsidRDefault="00EB02C9" w:rsidP="00EB02C9">
      <w:pPr>
        <w:pStyle w:val="NoSpacing"/>
      </w:pPr>
    </w:p>
    <w:p w14:paraId="2CC73315" w14:textId="77777777" w:rsidR="00EB02C9" w:rsidRDefault="00EB02C9" w:rsidP="00EB02C9">
      <w:pPr>
        <w:pStyle w:val="NoSpacing"/>
        <w:rPr>
          <w:u w:val="single"/>
        </w:rPr>
      </w:pPr>
      <w:r w:rsidRPr="00EB02C9">
        <w:rPr>
          <w:u w:val="single"/>
        </w:rPr>
        <w:t>Financial Report</w:t>
      </w:r>
    </w:p>
    <w:p w14:paraId="70FF748F" w14:textId="77777777" w:rsidR="006C0872" w:rsidRDefault="007E64D1" w:rsidP="00EB02C9">
      <w:pPr>
        <w:pStyle w:val="NoSpacing"/>
      </w:pPr>
      <w:r>
        <w:t>Treasurer Odom presented the financial report as of April 11.</w:t>
      </w:r>
    </w:p>
    <w:p w14:paraId="13277A2D" w14:textId="77777777" w:rsidR="007E64D1" w:rsidRDefault="007E64D1" w:rsidP="00EB02C9">
      <w:pPr>
        <w:pStyle w:val="NoSpacing"/>
      </w:pPr>
      <w:r>
        <w:tab/>
        <w:t xml:space="preserve">The GOA has a balance of </w:t>
      </w:r>
      <w:r>
        <w:tab/>
        <w:t>$184,967.77</w:t>
      </w:r>
    </w:p>
    <w:p w14:paraId="6C86DD4C" w14:textId="77777777" w:rsidR="007E64D1" w:rsidRDefault="007E64D1" w:rsidP="00EB02C9">
      <w:pPr>
        <w:pStyle w:val="NoSpacing"/>
      </w:pPr>
      <w:r>
        <w:tab/>
        <w:t xml:space="preserve">The PPA has a balance of </w:t>
      </w:r>
      <w:r>
        <w:tab/>
        <w:t>$139.45</w:t>
      </w:r>
    </w:p>
    <w:p w14:paraId="0CE49B5B" w14:textId="77777777" w:rsidR="00F70B18" w:rsidRDefault="007E64D1" w:rsidP="00EB02C9">
      <w:pPr>
        <w:pStyle w:val="NoSpacing"/>
      </w:pPr>
      <w:r>
        <w:tab/>
        <w:t xml:space="preserve">The EDA has a balance of </w:t>
      </w:r>
      <w:r>
        <w:tab/>
        <w:t>$100</w:t>
      </w:r>
    </w:p>
    <w:p w14:paraId="3928B785" w14:textId="77777777" w:rsidR="007E64D1" w:rsidRDefault="007E64D1" w:rsidP="00EB02C9">
      <w:pPr>
        <w:pStyle w:val="NoSpacing"/>
      </w:pPr>
      <w:r>
        <w:tab/>
        <w:t>The FPC Account remains open with a -0- balance</w:t>
      </w:r>
    </w:p>
    <w:p w14:paraId="6A152B67" w14:textId="77777777" w:rsidR="007E64D1" w:rsidRDefault="007E64D1" w:rsidP="00EB02C9">
      <w:pPr>
        <w:pStyle w:val="NoSpacing"/>
      </w:pPr>
    </w:p>
    <w:p w14:paraId="492EF033" w14:textId="77777777" w:rsidR="007E64D1" w:rsidRDefault="007E64D1" w:rsidP="00EB02C9">
      <w:pPr>
        <w:pStyle w:val="NoSpacing"/>
      </w:pPr>
      <w:r>
        <w:t>Commissioner Manning moved that the report be approved as presented. Seconded by Commissioner Nicholson.</w:t>
      </w:r>
    </w:p>
    <w:p w14:paraId="28C1AFF1" w14:textId="77777777" w:rsidR="007E64D1" w:rsidRDefault="007E64D1" w:rsidP="00EB02C9">
      <w:pPr>
        <w:pStyle w:val="NoSpacing"/>
      </w:pPr>
    </w:p>
    <w:p w14:paraId="29877B1B" w14:textId="77777777" w:rsidR="007E64D1" w:rsidRDefault="007E64D1" w:rsidP="00EB02C9">
      <w:pPr>
        <w:pStyle w:val="NoSpacing"/>
      </w:pPr>
      <w:r>
        <w:t>Treasurer Odom reported that the check for $6,554 to Thomas and Farr for D &amp; O insurance was conducted by email vote, but she wanted to ratify that vote. Commissioner Manning moved to approve the payment. Motion seconded by Commissioner Nicholson. Motion passed.</w:t>
      </w:r>
    </w:p>
    <w:p w14:paraId="4D8A8A62" w14:textId="77777777" w:rsidR="007E64D1" w:rsidRDefault="007E64D1" w:rsidP="00EB02C9">
      <w:pPr>
        <w:pStyle w:val="NoSpacing"/>
      </w:pPr>
    </w:p>
    <w:p w14:paraId="56EBA7B1" w14:textId="77777777" w:rsidR="006C0872" w:rsidRDefault="006C0872" w:rsidP="00EB02C9">
      <w:pPr>
        <w:pStyle w:val="NoSpacing"/>
        <w:rPr>
          <w:u w:val="single"/>
        </w:rPr>
      </w:pPr>
      <w:r w:rsidRPr="006C0872">
        <w:rPr>
          <w:u w:val="single"/>
        </w:rPr>
        <w:t>Construction Report</w:t>
      </w:r>
    </w:p>
    <w:p w14:paraId="298D2631" w14:textId="77777777" w:rsidR="006C0872" w:rsidRDefault="00F70B18" w:rsidP="00EB02C9">
      <w:pPr>
        <w:pStyle w:val="NoSpacing"/>
      </w:pPr>
      <w:r>
        <w:t>No report</w:t>
      </w:r>
      <w:r w:rsidR="007E64D1">
        <w:t xml:space="preserve"> at this time</w:t>
      </w:r>
    </w:p>
    <w:p w14:paraId="26FEE711" w14:textId="77777777" w:rsidR="00F70B18" w:rsidRDefault="00F70B18" w:rsidP="00EB02C9">
      <w:pPr>
        <w:pStyle w:val="NoSpacing"/>
        <w:rPr>
          <w:u w:val="single"/>
        </w:rPr>
      </w:pPr>
    </w:p>
    <w:p w14:paraId="1BF332AC" w14:textId="77777777" w:rsidR="006C0872" w:rsidRDefault="006C0872" w:rsidP="00EB02C9">
      <w:pPr>
        <w:pStyle w:val="NoSpacing"/>
        <w:rPr>
          <w:u w:val="single"/>
        </w:rPr>
      </w:pPr>
      <w:r w:rsidRPr="006C0872">
        <w:rPr>
          <w:u w:val="single"/>
        </w:rPr>
        <w:t>Operations Report</w:t>
      </w:r>
    </w:p>
    <w:p w14:paraId="5BEBAC80" w14:textId="77777777" w:rsidR="007E64D1" w:rsidRDefault="007E64D1" w:rsidP="00EB02C9">
      <w:pPr>
        <w:pStyle w:val="NoSpacing"/>
      </w:pPr>
      <w:r>
        <w:t xml:space="preserve">Paul Trichel reported that the Louisiana Port Association will meet for their annual convention next week. Don Pierson, Secretary for LED, Shawn Wilson, Secretary for DOTD and Governor Edwards are slated to speak at the event. According to Paul, the Governor would like to expand the Port Priority program, which would provide more funding for Louisiana ports. There is a new project being discussed. It will build a new container terminal at the mouth of the Mississippi River at </w:t>
      </w:r>
      <w:r w:rsidR="00745518" w:rsidRPr="007E64D1">
        <w:t>Plaquemine</w:t>
      </w:r>
      <w:r w:rsidRPr="007E64D1">
        <w:t xml:space="preserve"> parish</w:t>
      </w:r>
      <w:r>
        <w:t>.</w:t>
      </w:r>
    </w:p>
    <w:p w14:paraId="7B45974B" w14:textId="77777777" w:rsidR="007E64D1" w:rsidRDefault="007E64D1" w:rsidP="00EB02C9">
      <w:pPr>
        <w:pStyle w:val="NoSpacing"/>
      </w:pPr>
    </w:p>
    <w:p w14:paraId="37CA0E8F" w14:textId="77777777" w:rsidR="007E64D1" w:rsidRDefault="007E64D1" w:rsidP="00EB02C9">
      <w:pPr>
        <w:pStyle w:val="NoSpacing"/>
      </w:pPr>
      <w:r>
        <w:t>As far as the GOPC, they are steadily loading rock and moving containers.</w:t>
      </w:r>
    </w:p>
    <w:p w14:paraId="5D9D5698" w14:textId="77777777" w:rsidR="00F70B18" w:rsidRDefault="00F70B18" w:rsidP="00EB02C9">
      <w:pPr>
        <w:pStyle w:val="NoSpacing"/>
        <w:rPr>
          <w:u w:val="single"/>
        </w:rPr>
      </w:pPr>
    </w:p>
    <w:p w14:paraId="780FEC78" w14:textId="77777777" w:rsidR="006C0872" w:rsidRDefault="006C0872" w:rsidP="00EB02C9">
      <w:pPr>
        <w:pStyle w:val="NoSpacing"/>
        <w:rPr>
          <w:u w:val="single"/>
        </w:rPr>
      </w:pPr>
      <w:r w:rsidRPr="006C0872">
        <w:rPr>
          <w:u w:val="single"/>
        </w:rPr>
        <w:t xml:space="preserve">Other Business </w:t>
      </w:r>
    </w:p>
    <w:p w14:paraId="15EF9CFA" w14:textId="77777777" w:rsidR="006C0872" w:rsidRDefault="00F70B18" w:rsidP="00EB02C9">
      <w:pPr>
        <w:pStyle w:val="NoSpacing"/>
      </w:pPr>
      <w:r>
        <w:t>There was no other business to report.</w:t>
      </w:r>
    </w:p>
    <w:p w14:paraId="2465CD28" w14:textId="77777777" w:rsidR="00F70B18" w:rsidRDefault="00F70B18" w:rsidP="00EB02C9">
      <w:pPr>
        <w:pStyle w:val="NoSpacing"/>
        <w:rPr>
          <w:u w:val="single"/>
        </w:rPr>
      </w:pPr>
    </w:p>
    <w:p w14:paraId="707C430E" w14:textId="77777777" w:rsidR="006C0872" w:rsidRDefault="006C0872" w:rsidP="00EB02C9">
      <w:pPr>
        <w:pStyle w:val="NoSpacing"/>
        <w:rPr>
          <w:u w:val="single"/>
        </w:rPr>
      </w:pPr>
      <w:r w:rsidRPr="006C0872">
        <w:rPr>
          <w:u w:val="single"/>
        </w:rPr>
        <w:t>Adjournment</w:t>
      </w:r>
    </w:p>
    <w:p w14:paraId="6A2573E2" w14:textId="77777777" w:rsidR="006C0872" w:rsidRPr="006C0872" w:rsidRDefault="006C0872" w:rsidP="00EB02C9">
      <w:pPr>
        <w:pStyle w:val="NoSpacing"/>
      </w:pPr>
      <w:r>
        <w:t xml:space="preserve">The GOPC will meet again at noon on </w:t>
      </w:r>
      <w:r w:rsidR="007E64D1">
        <w:t>May 10</w:t>
      </w:r>
      <w:r>
        <w:t xml:space="preserve"> at the Monroe Chamber of Commerce. There being no further business, the GOPC adjourned. </w:t>
      </w:r>
    </w:p>
    <w:sectPr w:rsidR="006C0872"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8"/>
    <w:rsid w:val="00274DA3"/>
    <w:rsid w:val="00487B68"/>
    <w:rsid w:val="006A433F"/>
    <w:rsid w:val="006C0872"/>
    <w:rsid w:val="00745518"/>
    <w:rsid w:val="007B5FE6"/>
    <w:rsid w:val="007E64D1"/>
    <w:rsid w:val="00957357"/>
    <w:rsid w:val="00B44634"/>
    <w:rsid w:val="00BD2BBE"/>
    <w:rsid w:val="00D10CC8"/>
    <w:rsid w:val="00EB02C9"/>
    <w:rsid w:val="00F70B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13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Brian M</cp:lastModifiedBy>
  <cp:revision>2</cp:revision>
  <cp:lastPrinted>2017-03-08T19:37:00Z</cp:lastPrinted>
  <dcterms:created xsi:type="dcterms:W3CDTF">2017-05-07T17:01:00Z</dcterms:created>
  <dcterms:modified xsi:type="dcterms:W3CDTF">2017-05-07T17:01:00Z</dcterms:modified>
</cp:coreProperties>
</file>