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9E27" w14:textId="74EF5750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78792BD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E46FB" w14:textId="4162F961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7EB3E1C5" w14:textId="77777777" w:rsidR="00AE2D8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</w:t>
                            </w:r>
                            <w:r w:rsidR="00AE2D82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i</w:t>
                            </w:r>
                            <w:r w:rsidR="00AE2D8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</w:p>
                          <w:p w14:paraId="40375421" w14:textId="5B091569" w:rsidR="00106203" w:rsidRPr="00106DA2" w:rsidRDefault="006A150D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Besson-Commissioner</w:t>
                            </w:r>
                            <w:r w:rsidR="00242512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42FE46FB" w14:textId="4162F961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7EB3E1C5" w14:textId="77777777" w:rsidR="00AE2D8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Pr="00AE2D82">
                        <w:rPr>
                          <w:rFonts w:ascii="Garamond" w:hAnsi="Garamond"/>
                          <w:b/>
                          <w:bCs/>
                        </w:rPr>
                        <w:t>Pizan</w:t>
                      </w:r>
                      <w:r w:rsidR="00AE2D82" w:rsidRPr="00AE2D82">
                        <w:rPr>
                          <w:rFonts w:ascii="Garamond" w:hAnsi="Garamond"/>
                          <w:b/>
                          <w:bCs/>
                        </w:rPr>
                        <w:t>i</w:t>
                      </w:r>
                      <w:r w:rsidR="00AE2D8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</w:p>
                    <w:p w14:paraId="40375421" w14:textId="5B091569" w:rsidR="00106203" w:rsidRPr="00106DA2" w:rsidRDefault="006A150D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Kerry Besson-Commissioner</w:t>
                      </w:r>
                      <w:r w:rsidR="00242512">
                        <w:rPr>
                          <w:rFonts w:ascii="Garamond" w:hAnsi="Garamond"/>
                          <w:b/>
                          <w:bCs/>
                        </w:rPr>
                        <w:t>, Patrick Landry-Commissioner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B0D4D" w14:textId="1B28CFCA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032B0D4D" w14:textId="1B28CFCA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CE6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E9CE6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12FE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7D12FE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5992F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8476E1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29469528" r:id="rId9"/>
        </w:object>
      </w:r>
      <w:bookmarkStart w:id="0" w:name="_Hlk142302552"/>
      <w:bookmarkEnd w:id="0"/>
    </w:p>
    <w:p w14:paraId="50970741" w14:textId="4DE529A6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1B5A98EF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8027F" w14:textId="30DA387C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9C8027F" w14:textId="30DA387C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02C805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9919617" w14:textId="77777777" w:rsidR="00C0146D" w:rsidRDefault="00C0146D" w:rsidP="002B2DF3">
      <w:pPr>
        <w:rPr>
          <w:rFonts w:ascii="Times New Roman" w:hAnsi="Times New Roman"/>
          <w:color w:val="000000"/>
          <w:sz w:val="24"/>
          <w:szCs w:val="24"/>
        </w:rPr>
      </w:pPr>
    </w:p>
    <w:p w14:paraId="49DB813B" w14:textId="6F46D931" w:rsidR="002B2DF3" w:rsidRDefault="00B12697" w:rsidP="002B2DF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Wednes</w:t>
      </w:r>
      <w:r w:rsidR="002B2DF3">
        <w:rPr>
          <w:rFonts w:ascii="Times New Roman" w:hAnsi="Times New Roman"/>
          <w:color w:val="000000"/>
          <w:sz w:val="24"/>
          <w:szCs w:val="24"/>
        </w:rPr>
        <w:t>day</w:t>
      </w:r>
      <w:r w:rsidR="002B2DF3" w:rsidRPr="00A978E7">
        <w:rPr>
          <w:rFonts w:ascii="Times New Roman" w:hAnsi="Times New Roman"/>
          <w:color w:val="000000"/>
          <w:sz w:val="24"/>
          <w:szCs w:val="24"/>
        </w:rPr>
        <w:t>,</w:t>
      </w:r>
      <w:r w:rsidR="002B2DF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Dec</w:t>
      </w:r>
      <w:r w:rsidR="005E37EB">
        <w:rPr>
          <w:rFonts w:ascii="Times New Roman" w:hAnsi="Times New Roman"/>
          <w:color w:val="000000"/>
          <w:sz w:val="24"/>
          <w:szCs w:val="24"/>
        </w:rPr>
        <w:t>emb</w:t>
      </w:r>
      <w:r w:rsidR="00242512">
        <w:rPr>
          <w:rFonts w:ascii="Times New Roman" w:hAnsi="Times New Roman"/>
          <w:color w:val="000000"/>
          <w:sz w:val="24"/>
          <w:szCs w:val="24"/>
        </w:rPr>
        <w:t>er</w:t>
      </w:r>
      <w:r w:rsidR="002B2DF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="002B2DF3">
        <w:rPr>
          <w:rFonts w:ascii="Times New Roman" w:hAnsi="Times New Roman"/>
          <w:color w:val="000000"/>
          <w:sz w:val="24"/>
          <w:szCs w:val="24"/>
        </w:rPr>
        <w:t>, 2025</w:t>
      </w:r>
    </w:p>
    <w:p w14:paraId="77B0E41F" w14:textId="00AA907D" w:rsidR="002B2DF3" w:rsidRPr="002B2DF3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The meeting opened at 5:00 p.m. </w:t>
      </w:r>
      <w:r w:rsidR="00283F1B">
        <w:rPr>
          <w:rFonts w:ascii="Times New Roman" w:hAnsi="Times New Roman" w:cs="Times New Roman"/>
          <w:sz w:val="24"/>
          <w:szCs w:val="24"/>
        </w:rPr>
        <w:t>with</w:t>
      </w:r>
      <w:r w:rsidRPr="002B2DF3">
        <w:rPr>
          <w:rFonts w:ascii="Times New Roman" w:hAnsi="Times New Roman" w:cs="Times New Roman"/>
          <w:sz w:val="24"/>
          <w:szCs w:val="24"/>
        </w:rPr>
        <w:t xml:space="preserve"> Director Danos lead</w:t>
      </w:r>
      <w:r w:rsidR="00283F1B">
        <w:rPr>
          <w:rFonts w:ascii="Times New Roman" w:hAnsi="Times New Roman" w:cs="Times New Roman"/>
          <w:sz w:val="24"/>
          <w:szCs w:val="24"/>
        </w:rPr>
        <w:t>ing</w:t>
      </w:r>
      <w:r w:rsidRPr="002B2DF3">
        <w:rPr>
          <w:rFonts w:ascii="Times New Roman" w:hAnsi="Times New Roman" w:cs="Times New Roman"/>
          <w:sz w:val="24"/>
          <w:szCs w:val="24"/>
        </w:rPr>
        <w:t xml:space="preserve"> the meeting at the Grand Isle Port Office Building located at 2757 Louisiana Highway 1 until the end of 2025. The commissioners </w:t>
      </w:r>
      <w:r w:rsidR="00283F1B">
        <w:rPr>
          <w:rFonts w:ascii="Times New Roman" w:hAnsi="Times New Roman" w:cs="Times New Roman"/>
          <w:sz w:val="24"/>
          <w:szCs w:val="24"/>
        </w:rPr>
        <w:t xml:space="preserve">present </w:t>
      </w:r>
      <w:r w:rsidRPr="002B2DF3">
        <w:rPr>
          <w:rFonts w:ascii="Times New Roman" w:hAnsi="Times New Roman" w:cs="Times New Roman"/>
          <w:sz w:val="24"/>
          <w:szCs w:val="24"/>
        </w:rPr>
        <w:t xml:space="preserve">were </w:t>
      </w:r>
      <w:r w:rsidR="005E37EB">
        <w:rPr>
          <w:rFonts w:ascii="Times New Roman" w:hAnsi="Times New Roman" w:cs="Times New Roman"/>
          <w:sz w:val="24"/>
          <w:szCs w:val="24"/>
        </w:rPr>
        <w:t xml:space="preserve">Terrill Pizani, </w:t>
      </w:r>
      <w:r w:rsidR="00B12697">
        <w:rPr>
          <w:rFonts w:ascii="Times New Roman" w:hAnsi="Times New Roman" w:cs="Times New Roman"/>
          <w:sz w:val="24"/>
          <w:szCs w:val="24"/>
        </w:rPr>
        <w:t>E</w:t>
      </w:r>
      <w:r w:rsidRPr="002B2DF3">
        <w:rPr>
          <w:rFonts w:ascii="Times New Roman" w:hAnsi="Times New Roman" w:cs="Times New Roman"/>
          <w:sz w:val="24"/>
          <w:szCs w:val="24"/>
        </w:rPr>
        <w:t>rnie Ballard</w:t>
      </w:r>
      <w:r w:rsidR="00B12697">
        <w:rPr>
          <w:rFonts w:ascii="Times New Roman" w:hAnsi="Times New Roman" w:cs="Times New Roman"/>
          <w:sz w:val="24"/>
          <w:szCs w:val="24"/>
        </w:rPr>
        <w:t>, and Parrick Landry</w:t>
      </w:r>
      <w:r w:rsidR="005E37EB">
        <w:rPr>
          <w:rFonts w:ascii="Times New Roman" w:hAnsi="Times New Roman" w:cs="Times New Roman"/>
          <w:sz w:val="24"/>
          <w:szCs w:val="24"/>
        </w:rPr>
        <w:t xml:space="preserve">. </w:t>
      </w:r>
      <w:r w:rsidRPr="002B2DF3">
        <w:rPr>
          <w:rFonts w:ascii="Times New Roman" w:hAnsi="Times New Roman" w:cs="Times New Roman"/>
          <w:sz w:val="24"/>
          <w:szCs w:val="24"/>
        </w:rPr>
        <w:t xml:space="preserve"> </w:t>
      </w:r>
      <w:r w:rsidR="0055072F">
        <w:rPr>
          <w:rFonts w:ascii="Times New Roman" w:hAnsi="Times New Roman" w:cs="Times New Roman"/>
          <w:sz w:val="24"/>
          <w:szCs w:val="24"/>
        </w:rPr>
        <w:t>Commissioner</w:t>
      </w:r>
      <w:r w:rsidR="005E37EB">
        <w:rPr>
          <w:rFonts w:ascii="Times New Roman" w:hAnsi="Times New Roman" w:cs="Times New Roman"/>
          <w:sz w:val="24"/>
          <w:szCs w:val="24"/>
        </w:rPr>
        <w:t>s</w:t>
      </w:r>
      <w:r w:rsidR="0055072F">
        <w:rPr>
          <w:rFonts w:ascii="Times New Roman" w:hAnsi="Times New Roman" w:cs="Times New Roman"/>
          <w:sz w:val="24"/>
          <w:szCs w:val="24"/>
        </w:rPr>
        <w:t xml:space="preserve"> </w:t>
      </w:r>
      <w:r w:rsidR="005E37EB">
        <w:rPr>
          <w:rFonts w:ascii="Times New Roman" w:hAnsi="Times New Roman" w:cs="Times New Roman"/>
          <w:sz w:val="24"/>
          <w:szCs w:val="24"/>
        </w:rPr>
        <w:t xml:space="preserve">Kerry Besson and </w:t>
      </w:r>
      <w:r w:rsidR="00B12697">
        <w:rPr>
          <w:rFonts w:ascii="Times New Roman" w:hAnsi="Times New Roman" w:cs="Times New Roman"/>
          <w:sz w:val="24"/>
          <w:szCs w:val="24"/>
        </w:rPr>
        <w:t>John Cheramie</w:t>
      </w:r>
      <w:r w:rsidR="005E37EB">
        <w:rPr>
          <w:rFonts w:ascii="Times New Roman" w:hAnsi="Times New Roman" w:cs="Times New Roman"/>
          <w:sz w:val="24"/>
          <w:szCs w:val="24"/>
        </w:rPr>
        <w:t xml:space="preserve"> were</w:t>
      </w:r>
      <w:r w:rsidRPr="002B2DF3">
        <w:rPr>
          <w:rFonts w:ascii="Times New Roman" w:hAnsi="Times New Roman" w:cs="Times New Roman"/>
          <w:sz w:val="24"/>
          <w:szCs w:val="24"/>
        </w:rPr>
        <w:t xml:space="preserve"> absent.</w:t>
      </w:r>
    </w:p>
    <w:p w14:paraId="016844CF" w14:textId="36E4F839" w:rsidR="00B12697" w:rsidRDefault="002B2DF3" w:rsidP="002B2DF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A</w:t>
      </w:r>
      <w:r w:rsidR="00B12697">
        <w:rPr>
          <w:rFonts w:ascii="Times New Roman" w:hAnsi="Times New Roman" w:cs="Times New Roman"/>
          <w:sz w:val="24"/>
          <w:szCs w:val="24"/>
        </w:rPr>
        <w:t xml:space="preserve"> motion was made by Commissioner Ballard, seconded by Commissioner Pizani, and unanimously agreed to open the agenda to add 8A. GIPC Shrimp Facility Project Substantial Completion</w:t>
      </w:r>
      <w:r w:rsidR="00ED3177">
        <w:rPr>
          <w:rFonts w:ascii="Times New Roman" w:hAnsi="Times New Roman" w:cs="Times New Roman"/>
          <w:sz w:val="24"/>
          <w:szCs w:val="24"/>
        </w:rPr>
        <w:t xml:space="preserve"> Resolution</w:t>
      </w:r>
      <w:r w:rsidR="00B12697">
        <w:rPr>
          <w:rFonts w:ascii="Times New Roman" w:hAnsi="Times New Roman" w:cs="Times New Roman"/>
          <w:sz w:val="24"/>
          <w:szCs w:val="24"/>
        </w:rPr>
        <w:t>.</w:t>
      </w:r>
    </w:p>
    <w:p w14:paraId="45A4C7CC" w14:textId="1487E201" w:rsidR="00B12697" w:rsidRDefault="00B12697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Commissioner Pizani, seconded by Commissioner Ballard, and unanimously agreed to close the agenda.</w:t>
      </w:r>
    </w:p>
    <w:p w14:paraId="3AE996AC" w14:textId="042A72E1" w:rsidR="002B2DF3" w:rsidRDefault="00B12697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motion was made by Commissioner </w:t>
      </w:r>
      <w:r>
        <w:rPr>
          <w:rFonts w:ascii="Times New Roman" w:hAnsi="Times New Roman" w:cs="Times New Roman"/>
          <w:sz w:val="24"/>
          <w:szCs w:val="24"/>
        </w:rPr>
        <w:t>Landry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>
        <w:rPr>
          <w:rFonts w:ascii="Times New Roman" w:hAnsi="Times New Roman" w:cs="Times New Roman"/>
          <w:sz w:val="24"/>
          <w:szCs w:val="24"/>
        </w:rPr>
        <w:t>Pizani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and unanimously agreed to approve the minutes of the meeting held on </w:t>
      </w:r>
      <w:r>
        <w:rPr>
          <w:rFonts w:ascii="Times New Roman" w:hAnsi="Times New Roman" w:cs="Times New Roman"/>
          <w:sz w:val="24"/>
          <w:szCs w:val="24"/>
        </w:rPr>
        <w:t>Novemb</w:t>
      </w:r>
      <w:r w:rsidR="002703C6">
        <w:rPr>
          <w:rFonts w:ascii="Times New Roman" w:hAnsi="Times New Roman" w:cs="Times New Roman"/>
          <w:sz w:val="24"/>
          <w:szCs w:val="24"/>
        </w:rPr>
        <w:t xml:space="preserve">er </w:t>
      </w:r>
      <w:r w:rsidR="00C01AC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="00C01ACF">
        <w:rPr>
          <w:rFonts w:ascii="Times New Roman" w:hAnsi="Times New Roman" w:cs="Times New Roman"/>
          <w:sz w:val="24"/>
          <w:szCs w:val="24"/>
        </w:rPr>
        <w:t>,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2025 as read.</w:t>
      </w:r>
    </w:p>
    <w:p w14:paraId="48D51481" w14:textId="46640D6A" w:rsidR="00373053" w:rsidRDefault="00311037" w:rsidP="00373053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discussed invoices and checks made for the prior month with the board.  He went over checks that were written that were not normal </w:t>
      </w:r>
      <w:r>
        <w:rPr>
          <w:rFonts w:ascii="Times New Roman" w:hAnsi="Times New Roman" w:cs="Times New Roman"/>
          <w:sz w:val="24"/>
          <w:szCs w:val="24"/>
        </w:rPr>
        <w:t>everyday invoices</w:t>
      </w:r>
      <w:r w:rsidRPr="002B2DF3">
        <w:rPr>
          <w:rFonts w:ascii="Times New Roman" w:hAnsi="Times New Roman" w:cs="Times New Roman"/>
          <w:sz w:val="24"/>
          <w:szCs w:val="24"/>
        </w:rPr>
        <w:t>. A motion was made by Commissioner</w:t>
      </w:r>
      <w:r w:rsidR="009D32D3">
        <w:rPr>
          <w:rFonts w:ascii="Times New Roman" w:hAnsi="Times New Roman" w:cs="Times New Roman"/>
          <w:sz w:val="24"/>
          <w:szCs w:val="24"/>
        </w:rPr>
        <w:t xml:space="preserve"> </w:t>
      </w:r>
      <w:r w:rsidR="00B12697">
        <w:rPr>
          <w:rFonts w:ascii="Times New Roman" w:hAnsi="Times New Roman" w:cs="Times New Roman"/>
          <w:sz w:val="24"/>
          <w:szCs w:val="24"/>
        </w:rPr>
        <w:t>Ballard</w:t>
      </w:r>
      <w:r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340EC5">
        <w:rPr>
          <w:rFonts w:ascii="Times New Roman" w:hAnsi="Times New Roman" w:cs="Times New Roman"/>
          <w:sz w:val="24"/>
          <w:szCs w:val="24"/>
        </w:rPr>
        <w:t>Pizani</w:t>
      </w:r>
      <w:r w:rsidRPr="002B2DF3">
        <w:rPr>
          <w:rFonts w:ascii="Times New Roman" w:hAnsi="Times New Roman" w:cs="Times New Roman"/>
          <w:sz w:val="24"/>
          <w:szCs w:val="24"/>
        </w:rPr>
        <w:t xml:space="preserve">, and unanimously agreed to </w:t>
      </w:r>
      <w:r w:rsidR="00373053" w:rsidRPr="002B2DF3">
        <w:rPr>
          <w:rFonts w:ascii="Times New Roman" w:hAnsi="Times New Roman" w:cs="Times New Roman"/>
          <w:sz w:val="24"/>
          <w:szCs w:val="24"/>
        </w:rPr>
        <w:t xml:space="preserve">approve the financial report and pay all invoices associated with operating the port commission. </w:t>
      </w:r>
    </w:p>
    <w:p w14:paraId="147060B7" w14:textId="77777777" w:rsidR="00340EC5" w:rsidRDefault="00340EC5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resolution was introduced by Commissioner Pizani, seconded by Commissioner Landry:</w:t>
      </w:r>
    </w:p>
    <w:p w14:paraId="7E9F0755" w14:textId="77777777" w:rsidR="00340EC5" w:rsidRPr="00340EC5" w:rsidRDefault="00340EC5" w:rsidP="00340EC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40EC5">
        <w:rPr>
          <w:rFonts w:ascii="Times New Roman" w:hAnsi="Times New Roman" w:cs="Times New Roman"/>
          <w:sz w:val="24"/>
          <w:szCs w:val="24"/>
        </w:rPr>
        <w:t>Resolution</w:t>
      </w:r>
    </w:p>
    <w:p w14:paraId="68AF1E80" w14:textId="77777777" w:rsidR="00340EC5" w:rsidRPr="00340EC5" w:rsidRDefault="00340EC5" w:rsidP="00340EC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40EC5">
        <w:rPr>
          <w:rFonts w:ascii="Times New Roman" w:hAnsi="Times New Roman" w:cs="Times New Roman"/>
          <w:sz w:val="24"/>
          <w:szCs w:val="24"/>
        </w:rPr>
        <w:t>A resolution accepting the project known as Grand Isle Port</w:t>
      </w:r>
    </w:p>
    <w:p w14:paraId="1D84B99F" w14:textId="373B96F4" w:rsidR="00340EC5" w:rsidRPr="00340EC5" w:rsidRDefault="00340EC5" w:rsidP="00340EC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40EC5">
        <w:rPr>
          <w:rFonts w:ascii="Times New Roman" w:hAnsi="Times New Roman" w:cs="Times New Roman"/>
          <w:sz w:val="24"/>
          <w:szCs w:val="24"/>
        </w:rPr>
        <w:t>Commiss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40EC5">
        <w:rPr>
          <w:rFonts w:ascii="Times New Roman" w:hAnsi="Times New Roman" w:cs="Times New Roman"/>
          <w:sz w:val="24"/>
          <w:szCs w:val="24"/>
        </w:rPr>
        <w:t>on (GIPC) Shrimp Facility P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40EC5">
        <w:rPr>
          <w:rFonts w:ascii="Times New Roman" w:hAnsi="Times New Roman" w:cs="Times New Roman"/>
          <w:sz w:val="24"/>
          <w:szCs w:val="24"/>
        </w:rPr>
        <w:t>oject contracted between</w:t>
      </w:r>
    </w:p>
    <w:p w14:paraId="7BA4B0AC" w14:textId="0925F98C" w:rsidR="00340EC5" w:rsidRPr="00340EC5" w:rsidRDefault="00340EC5" w:rsidP="00340EC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40EC5">
        <w:rPr>
          <w:rFonts w:ascii="Times New Roman" w:hAnsi="Times New Roman" w:cs="Times New Roman"/>
          <w:sz w:val="24"/>
          <w:szCs w:val="24"/>
        </w:rPr>
        <w:t>The Grand Isle Port Commission and DHF 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40EC5">
        <w:rPr>
          <w:rFonts w:ascii="Times New Roman" w:hAnsi="Times New Roman" w:cs="Times New Roman"/>
          <w:sz w:val="24"/>
          <w:szCs w:val="24"/>
        </w:rPr>
        <w:t>dustr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40EC5">
        <w:rPr>
          <w:rFonts w:ascii="Times New Roman" w:hAnsi="Times New Roman" w:cs="Times New Roman"/>
          <w:sz w:val="24"/>
          <w:szCs w:val="24"/>
        </w:rPr>
        <w:t>al, LLC.</w:t>
      </w:r>
    </w:p>
    <w:p w14:paraId="0CB3B35A" w14:textId="16B31AAE" w:rsidR="00340EC5" w:rsidRDefault="00340EC5" w:rsidP="00340EC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40EC5">
        <w:rPr>
          <w:rFonts w:ascii="Times New Roman" w:hAnsi="Times New Roman" w:cs="Times New Roman"/>
          <w:sz w:val="24"/>
          <w:szCs w:val="24"/>
        </w:rPr>
        <w:t>On August 25, 2025, as substantially completed.</w:t>
      </w:r>
    </w:p>
    <w:p w14:paraId="7B0A5842" w14:textId="77777777" w:rsidR="00340EC5" w:rsidRDefault="00340EC5" w:rsidP="00340EC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F36B851" w14:textId="232A38AB" w:rsidR="00340EC5" w:rsidRDefault="00340EC5" w:rsidP="00340E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 vote as follows:</w:t>
      </w:r>
    </w:p>
    <w:p w14:paraId="3B88F418" w14:textId="4337AF50" w:rsidR="00340EC5" w:rsidRDefault="00340EC5" w:rsidP="00340E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YEAS: Terrill Pizani, Ernest Ballard, Patrick Landry</w:t>
      </w:r>
    </w:p>
    <w:p w14:paraId="198AF612" w14:textId="577BF8F2" w:rsidR="00340EC5" w:rsidRDefault="00340EC5" w:rsidP="00340E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NAYS: 0</w:t>
      </w:r>
    </w:p>
    <w:p w14:paraId="07AB3D09" w14:textId="012FE612" w:rsidR="00340EC5" w:rsidRDefault="00340EC5" w:rsidP="00340E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ABSENT: Kerry Besson, John Cheramie</w:t>
      </w:r>
    </w:p>
    <w:p w14:paraId="1E752C27" w14:textId="6E32D168" w:rsidR="00340EC5" w:rsidRDefault="00340EC5" w:rsidP="00340E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resolution is considered adopted this 4</w:t>
      </w:r>
      <w:r w:rsidRPr="00340E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December, 2025.</w:t>
      </w:r>
    </w:p>
    <w:p w14:paraId="1B60FEAB" w14:textId="77777777" w:rsidR="00754690" w:rsidRDefault="00754690" w:rsidP="00340E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9B7FE0" w14:textId="23B29EE5" w:rsidR="00754690" w:rsidRDefault="00754690" w:rsidP="00340EC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Commissioner Pizani, seconded by Commissioner </w:t>
      </w:r>
      <w:r w:rsidR="002159C7">
        <w:rPr>
          <w:rFonts w:ascii="Times New Roman" w:hAnsi="Times New Roman" w:cs="Times New Roman"/>
          <w:sz w:val="24"/>
          <w:szCs w:val="24"/>
        </w:rPr>
        <w:t>Ballard,</w:t>
      </w:r>
      <w:r>
        <w:rPr>
          <w:rFonts w:ascii="Times New Roman" w:hAnsi="Times New Roman" w:cs="Times New Roman"/>
          <w:sz w:val="24"/>
          <w:szCs w:val="24"/>
        </w:rPr>
        <w:t xml:space="preserve"> and unanimously agreed to authorize PEEC and Director Danos to advertise Phase 2 Shrimp Facility Repair Project.</w:t>
      </w:r>
    </w:p>
    <w:p w14:paraId="2BBAB129" w14:textId="77777777" w:rsidR="00340EC5" w:rsidRPr="00340EC5" w:rsidRDefault="00340EC5" w:rsidP="00340E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20CE78" w14:textId="390374B7" w:rsidR="00754690" w:rsidRDefault="00754690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motion was made by Commissioner Pizani, seconded by Commissioner Ballard, and unanimously agreed to pay PEEC invoice in the amount of $6,775.00.</w:t>
      </w:r>
    </w:p>
    <w:p w14:paraId="62EDB28A" w14:textId="009FC3EC" w:rsidR="002B2DF3" w:rsidRPr="002B2DF3" w:rsidRDefault="005A4AF7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 Saleh</w:t>
      </w:r>
      <w:r w:rsidR="00D36A11">
        <w:rPr>
          <w:rFonts w:ascii="Times New Roman" w:hAnsi="Times New Roman" w:cs="Times New Roman"/>
          <w:sz w:val="24"/>
          <w:szCs w:val="24"/>
        </w:rPr>
        <w:t xml:space="preserve"> 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from PEEC addressed the board and gave the following report: </w:t>
      </w:r>
      <w:r w:rsidR="00754690">
        <w:rPr>
          <w:rFonts w:ascii="Times New Roman" w:hAnsi="Times New Roman" w:cs="Times New Roman"/>
          <w:sz w:val="24"/>
          <w:szCs w:val="24"/>
        </w:rPr>
        <w:t>1</w:t>
      </w:r>
      <w:r w:rsidR="002B2DF3" w:rsidRPr="002B2DF3">
        <w:rPr>
          <w:rFonts w:ascii="Times New Roman" w:hAnsi="Times New Roman" w:cs="Times New Roman"/>
          <w:sz w:val="24"/>
          <w:szCs w:val="24"/>
        </w:rPr>
        <w:t>.</w:t>
      </w:r>
      <w:r w:rsidR="00877C3E">
        <w:rPr>
          <w:rFonts w:ascii="Times New Roman" w:hAnsi="Times New Roman" w:cs="Times New Roman"/>
          <w:sz w:val="24"/>
          <w:szCs w:val="24"/>
        </w:rPr>
        <w:t xml:space="preserve"> </w:t>
      </w:r>
      <w:r w:rsidR="00754690">
        <w:rPr>
          <w:rFonts w:ascii="Times New Roman" w:hAnsi="Times New Roman" w:cs="Times New Roman"/>
          <w:sz w:val="24"/>
          <w:szCs w:val="24"/>
        </w:rPr>
        <w:t>Attended a substantial complet</w:t>
      </w:r>
      <w:r w:rsidR="00ED3177">
        <w:rPr>
          <w:rFonts w:ascii="Times New Roman" w:hAnsi="Times New Roman" w:cs="Times New Roman"/>
          <w:sz w:val="24"/>
          <w:szCs w:val="24"/>
        </w:rPr>
        <w:t>ion</w:t>
      </w:r>
      <w:r w:rsidR="00754690">
        <w:rPr>
          <w:rFonts w:ascii="Times New Roman" w:hAnsi="Times New Roman" w:cs="Times New Roman"/>
          <w:sz w:val="24"/>
          <w:szCs w:val="24"/>
        </w:rPr>
        <w:t xml:space="preserve"> meeting today with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</w:t>
      </w:r>
      <w:r w:rsidR="001E6AB3">
        <w:rPr>
          <w:rFonts w:ascii="Times New Roman" w:hAnsi="Times New Roman" w:cs="Times New Roman"/>
          <w:sz w:val="24"/>
          <w:szCs w:val="24"/>
        </w:rPr>
        <w:t>DHF Industrial</w:t>
      </w:r>
      <w:r w:rsidR="00754690">
        <w:rPr>
          <w:rFonts w:ascii="Times New Roman" w:hAnsi="Times New Roman" w:cs="Times New Roman"/>
          <w:sz w:val="24"/>
          <w:szCs w:val="24"/>
        </w:rPr>
        <w:t xml:space="preserve">, Commissioners Pizani and Ballard and Director Danos. Four items were found insufficient and will be completed within 30 </w:t>
      </w:r>
      <w:r w:rsidR="002159C7">
        <w:rPr>
          <w:rFonts w:ascii="Times New Roman" w:hAnsi="Times New Roman" w:cs="Times New Roman"/>
          <w:sz w:val="24"/>
          <w:szCs w:val="24"/>
        </w:rPr>
        <w:t>days</w:t>
      </w:r>
      <w:r w:rsidR="00754690">
        <w:rPr>
          <w:rFonts w:ascii="Times New Roman" w:hAnsi="Times New Roman" w:cs="Times New Roman"/>
          <w:sz w:val="24"/>
          <w:szCs w:val="24"/>
        </w:rPr>
        <w:t xml:space="preserve"> </w:t>
      </w:r>
      <w:r w:rsidR="00E00939">
        <w:rPr>
          <w:rFonts w:ascii="Times New Roman" w:hAnsi="Times New Roman" w:cs="Times New Roman"/>
          <w:sz w:val="24"/>
          <w:szCs w:val="24"/>
        </w:rPr>
        <w:t xml:space="preserve">on </w:t>
      </w:r>
      <w:r w:rsidR="001E6AB3">
        <w:rPr>
          <w:rFonts w:ascii="Times New Roman" w:hAnsi="Times New Roman" w:cs="Times New Roman"/>
          <w:sz w:val="24"/>
          <w:szCs w:val="24"/>
        </w:rPr>
        <w:t>the Shrimp Facility</w:t>
      </w:r>
      <w:r w:rsidR="00754690">
        <w:rPr>
          <w:rFonts w:ascii="Times New Roman" w:hAnsi="Times New Roman" w:cs="Times New Roman"/>
          <w:sz w:val="24"/>
          <w:szCs w:val="24"/>
        </w:rPr>
        <w:t xml:space="preserve"> Repair</w:t>
      </w:r>
      <w:r w:rsidR="00D42E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69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6AB3">
        <w:rPr>
          <w:rFonts w:ascii="Times New Roman" w:hAnsi="Times New Roman" w:cs="Times New Roman"/>
          <w:sz w:val="24"/>
          <w:szCs w:val="24"/>
        </w:rPr>
        <w:t xml:space="preserve">Tidewater Dock will be repairing the Oak Lane Dock Facility using two funding sources. </w:t>
      </w:r>
      <w:r w:rsidR="00E00939">
        <w:rPr>
          <w:rFonts w:ascii="Times New Roman" w:hAnsi="Times New Roman" w:cs="Times New Roman"/>
          <w:sz w:val="24"/>
          <w:szCs w:val="24"/>
        </w:rPr>
        <w:t xml:space="preserve"> FEMA allocated $241,232.40 and the state has allocated $250,000.00. FEMA money cannot be used to repair the bulkhead. Bid and specs has been prepared for the 2</w:t>
      </w:r>
      <w:r w:rsidR="00E00939" w:rsidRPr="00E00939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="00E00939">
        <w:rPr>
          <w:rFonts w:ascii="Times New Roman" w:hAnsi="Times New Roman" w:cs="Times New Roman"/>
          <w:sz w:val="24"/>
          <w:szCs w:val="24"/>
          <w:vertAlign w:val="superscript"/>
        </w:rPr>
        <w:t xml:space="preserve">d </w:t>
      </w:r>
      <w:r w:rsidR="00E00939">
        <w:rPr>
          <w:rFonts w:ascii="Times New Roman" w:hAnsi="Times New Roman" w:cs="Times New Roman"/>
          <w:sz w:val="24"/>
          <w:szCs w:val="24"/>
        </w:rPr>
        <w:t xml:space="preserve">phase of this project. </w:t>
      </w:r>
      <w:r w:rsidR="00877C3E">
        <w:rPr>
          <w:rFonts w:ascii="Times New Roman" w:hAnsi="Times New Roman" w:cs="Times New Roman"/>
          <w:sz w:val="24"/>
          <w:szCs w:val="24"/>
        </w:rPr>
        <w:t>3</w:t>
      </w:r>
      <w:r w:rsidR="00A842B9">
        <w:rPr>
          <w:rFonts w:ascii="Times New Roman" w:hAnsi="Times New Roman" w:cs="Times New Roman"/>
          <w:sz w:val="24"/>
          <w:szCs w:val="24"/>
        </w:rPr>
        <w:t xml:space="preserve">. </w:t>
      </w:r>
      <w:r w:rsidR="001E6AB3">
        <w:rPr>
          <w:rFonts w:ascii="Times New Roman" w:hAnsi="Times New Roman" w:cs="Times New Roman"/>
          <w:sz w:val="24"/>
          <w:szCs w:val="24"/>
        </w:rPr>
        <w:t xml:space="preserve">C and O Marine will be working on the </w:t>
      </w:r>
      <w:r w:rsidR="00754B83">
        <w:rPr>
          <w:rFonts w:ascii="Times New Roman" w:hAnsi="Times New Roman" w:cs="Times New Roman"/>
          <w:sz w:val="24"/>
          <w:szCs w:val="24"/>
        </w:rPr>
        <w:t xml:space="preserve">Oyster </w:t>
      </w:r>
      <w:r w:rsidR="001E6AB3">
        <w:rPr>
          <w:rFonts w:ascii="Times New Roman" w:hAnsi="Times New Roman" w:cs="Times New Roman"/>
          <w:sz w:val="24"/>
          <w:szCs w:val="24"/>
        </w:rPr>
        <w:t xml:space="preserve">Processing Facility and </w:t>
      </w:r>
      <w:r w:rsidR="008807F1">
        <w:rPr>
          <w:rFonts w:ascii="Times New Roman" w:hAnsi="Times New Roman" w:cs="Times New Roman"/>
          <w:sz w:val="24"/>
          <w:szCs w:val="24"/>
        </w:rPr>
        <w:t>this job has been put on hold</w:t>
      </w:r>
      <w:r w:rsidR="00E00939">
        <w:rPr>
          <w:rFonts w:ascii="Times New Roman" w:hAnsi="Times New Roman" w:cs="Times New Roman"/>
          <w:sz w:val="24"/>
          <w:szCs w:val="24"/>
        </w:rPr>
        <w:t xml:space="preserve"> until we receive a response from LDH</w:t>
      </w:r>
      <w:r w:rsidR="008807F1">
        <w:rPr>
          <w:rFonts w:ascii="Times New Roman" w:hAnsi="Times New Roman" w:cs="Times New Roman"/>
          <w:sz w:val="24"/>
          <w:szCs w:val="24"/>
        </w:rPr>
        <w:t>.</w:t>
      </w:r>
      <w:r w:rsidR="001E6AB3">
        <w:rPr>
          <w:rFonts w:ascii="Times New Roman" w:hAnsi="Times New Roman" w:cs="Times New Roman"/>
          <w:sz w:val="24"/>
          <w:szCs w:val="24"/>
        </w:rPr>
        <w:t xml:space="preserve"> </w:t>
      </w:r>
      <w:r w:rsidR="00877C3E">
        <w:rPr>
          <w:rFonts w:ascii="Times New Roman" w:hAnsi="Times New Roman" w:cs="Times New Roman"/>
          <w:sz w:val="24"/>
          <w:szCs w:val="24"/>
        </w:rPr>
        <w:t xml:space="preserve">      4</w:t>
      </w:r>
      <w:r w:rsidR="00754B83">
        <w:rPr>
          <w:rFonts w:ascii="Times New Roman" w:hAnsi="Times New Roman" w:cs="Times New Roman"/>
          <w:sz w:val="24"/>
          <w:szCs w:val="24"/>
        </w:rPr>
        <w:t xml:space="preserve">. </w:t>
      </w:r>
      <w:r w:rsidR="008807F1">
        <w:rPr>
          <w:rFonts w:ascii="Times New Roman" w:hAnsi="Times New Roman" w:cs="Times New Roman"/>
          <w:sz w:val="24"/>
          <w:szCs w:val="24"/>
        </w:rPr>
        <w:t xml:space="preserve">The </w:t>
      </w:r>
      <w:r w:rsidR="001E6AB3">
        <w:rPr>
          <w:rFonts w:ascii="Times New Roman" w:hAnsi="Times New Roman" w:cs="Times New Roman"/>
          <w:sz w:val="24"/>
          <w:szCs w:val="24"/>
        </w:rPr>
        <w:t xml:space="preserve">Oyster Farm 2 expansion </w:t>
      </w:r>
      <w:r w:rsidR="008807F1">
        <w:rPr>
          <w:rFonts w:ascii="Times New Roman" w:hAnsi="Times New Roman" w:cs="Times New Roman"/>
          <w:sz w:val="24"/>
          <w:szCs w:val="24"/>
        </w:rPr>
        <w:t>has been put on hold.</w:t>
      </w:r>
      <w:r w:rsidR="00E43DE9">
        <w:rPr>
          <w:rFonts w:ascii="Times New Roman" w:hAnsi="Times New Roman" w:cs="Times New Roman"/>
          <w:sz w:val="24"/>
          <w:szCs w:val="24"/>
        </w:rPr>
        <w:t xml:space="preserve"> </w:t>
      </w:r>
      <w:r w:rsidR="001E6AB3">
        <w:rPr>
          <w:rFonts w:ascii="Times New Roman" w:hAnsi="Times New Roman" w:cs="Times New Roman"/>
          <w:sz w:val="24"/>
          <w:szCs w:val="24"/>
        </w:rPr>
        <w:t xml:space="preserve"> </w:t>
      </w:r>
      <w:r w:rsidR="00877C3E">
        <w:rPr>
          <w:rFonts w:ascii="Times New Roman" w:hAnsi="Times New Roman" w:cs="Times New Roman"/>
          <w:sz w:val="24"/>
          <w:szCs w:val="24"/>
        </w:rPr>
        <w:t>5</w:t>
      </w:r>
      <w:r w:rsidR="001E6AB3">
        <w:rPr>
          <w:rFonts w:ascii="Times New Roman" w:hAnsi="Times New Roman" w:cs="Times New Roman"/>
          <w:sz w:val="24"/>
          <w:szCs w:val="24"/>
        </w:rPr>
        <w:t>. The plans and specifications for the Drainage Pump is complete</w:t>
      </w:r>
      <w:r w:rsidR="005B23ED">
        <w:rPr>
          <w:rFonts w:ascii="Times New Roman" w:hAnsi="Times New Roman" w:cs="Times New Roman"/>
          <w:sz w:val="24"/>
          <w:szCs w:val="24"/>
        </w:rPr>
        <w:t xml:space="preserve">. </w:t>
      </w:r>
      <w:r w:rsidR="00877C3E">
        <w:rPr>
          <w:rFonts w:ascii="Times New Roman" w:hAnsi="Times New Roman" w:cs="Times New Roman"/>
          <w:sz w:val="24"/>
          <w:szCs w:val="24"/>
        </w:rPr>
        <w:t>6</w:t>
      </w:r>
      <w:r w:rsidR="008807F1">
        <w:rPr>
          <w:rFonts w:ascii="Times New Roman" w:hAnsi="Times New Roman" w:cs="Times New Roman"/>
          <w:sz w:val="24"/>
          <w:szCs w:val="24"/>
        </w:rPr>
        <w:t xml:space="preserve">. </w:t>
      </w:r>
      <w:r w:rsidR="00ED3177">
        <w:rPr>
          <w:rFonts w:ascii="Times New Roman" w:hAnsi="Times New Roman" w:cs="Times New Roman"/>
          <w:sz w:val="24"/>
          <w:szCs w:val="24"/>
        </w:rPr>
        <w:t xml:space="preserve">2026 </w:t>
      </w:r>
      <w:r w:rsidR="008807F1">
        <w:rPr>
          <w:rFonts w:ascii="Times New Roman" w:hAnsi="Times New Roman" w:cs="Times New Roman"/>
          <w:sz w:val="24"/>
          <w:szCs w:val="24"/>
        </w:rPr>
        <w:t xml:space="preserve">Capital Outlay proposals </w:t>
      </w:r>
      <w:r w:rsidR="00E00939">
        <w:rPr>
          <w:rFonts w:ascii="Times New Roman" w:hAnsi="Times New Roman" w:cs="Times New Roman"/>
          <w:sz w:val="24"/>
          <w:szCs w:val="24"/>
        </w:rPr>
        <w:t xml:space="preserve">were submitted on behalf of the port. </w:t>
      </w:r>
    </w:p>
    <w:p w14:paraId="176CAF7D" w14:textId="09C904B1" w:rsidR="000858E1" w:rsidRDefault="002B2DF3" w:rsidP="00A868C8">
      <w:pPr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 xml:space="preserve">Director Danos stated that: 1. </w:t>
      </w:r>
      <w:r w:rsidR="00877C3E">
        <w:rPr>
          <w:rFonts w:ascii="Times New Roman" w:hAnsi="Times New Roman" w:cs="Times New Roman"/>
          <w:sz w:val="24"/>
          <w:szCs w:val="24"/>
        </w:rPr>
        <w:t xml:space="preserve">No issues reported on the </w:t>
      </w:r>
      <w:r w:rsidR="00211431">
        <w:rPr>
          <w:rFonts w:ascii="Times New Roman" w:hAnsi="Times New Roman" w:cs="Times New Roman"/>
          <w:sz w:val="24"/>
          <w:szCs w:val="24"/>
        </w:rPr>
        <w:t>Commercial Dock Slip</w:t>
      </w:r>
      <w:r w:rsidR="00877C3E">
        <w:rPr>
          <w:rFonts w:ascii="Times New Roman" w:hAnsi="Times New Roman" w:cs="Times New Roman"/>
          <w:sz w:val="24"/>
          <w:szCs w:val="24"/>
        </w:rPr>
        <w:t xml:space="preserve">. </w:t>
      </w:r>
      <w:r w:rsidR="00754B83">
        <w:rPr>
          <w:rFonts w:ascii="Times New Roman" w:hAnsi="Times New Roman" w:cs="Times New Roman"/>
          <w:sz w:val="24"/>
          <w:szCs w:val="24"/>
        </w:rPr>
        <w:t xml:space="preserve"> </w:t>
      </w:r>
      <w:r w:rsidR="004C77BD">
        <w:rPr>
          <w:rFonts w:ascii="Times New Roman" w:hAnsi="Times New Roman" w:cs="Times New Roman"/>
          <w:sz w:val="24"/>
          <w:szCs w:val="24"/>
        </w:rPr>
        <w:t>2.</w:t>
      </w:r>
      <w:r w:rsidR="00877C3E">
        <w:rPr>
          <w:rFonts w:ascii="Times New Roman" w:hAnsi="Times New Roman" w:cs="Times New Roman"/>
          <w:sz w:val="24"/>
          <w:szCs w:val="24"/>
        </w:rPr>
        <w:t xml:space="preserve">Coordinating submittal of Fy 24/25 Financial Audit Documents. </w:t>
      </w:r>
      <w:r w:rsidR="004C77BD">
        <w:rPr>
          <w:rFonts w:ascii="Times New Roman" w:hAnsi="Times New Roman" w:cs="Times New Roman"/>
          <w:sz w:val="24"/>
          <w:szCs w:val="24"/>
        </w:rPr>
        <w:t xml:space="preserve"> </w:t>
      </w:r>
      <w:r w:rsidR="00ED4F37">
        <w:rPr>
          <w:rFonts w:ascii="Times New Roman" w:hAnsi="Times New Roman" w:cs="Times New Roman"/>
          <w:sz w:val="24"/>
          <w:szCs w:val="24"/>
        </w:rPr>
        <w:t>3</w:t>
      </w:r>
      <w:r w:rsidR="005B23ED">
        <w:rPr>
          <w:rFonts w:ascii="Times New Roman" w:hAnsi="Times New Roman" w:cs="Times New Roman"/>
          <w:sz w:val="24"/>
          <w:szCs w:val="24"/>
        </w:rPr>
        <w:t>.</w:t>
      </w:r>
      <w:r w:rsidR="00ED4F37">
        <w:rPr>
          <w:rFonts w:ascii="Times New Roman" w:hAnsi="Times New Roman" w:cs="Times New Roman"/>
          <w:sz w:val="24"/>
          <w:szCs w:val="24"/>
        </w:rPr>
        <w:t xml:space="preserve"> </w:t>
      </w:r>
      <w:r w:rsidR="00877C3E">
        <w:rPr>
          <w:rFonts w:ascii="Times New Roman" w:hAnsi="Times New Roman" w:cs="Times New Roman"/>
          <w:sz w:val="24"/>
          <w:szCs w:val="24"/>
        </w:rPr>
        <w:t>Submitted the 2026 Boards and Commissioners Update info for GIPC o the Sta</w:t>
      </w:r>
      <w:r w:rsidR="002159C7">
        <w:rPr>
          <w:rFonts w:ascii="Times New Roman" w:hAnsi="Times New Roman" w:cs="Times New Roman"/>
          <w:sz w:val="24"/>
          <w:szCs w:val="24"/>
        </w:rPr>
        <w:t>t</w:t>
      </w:r>
      <w:r w:rsidR="00877C3E">
        <w:rPr>
          <w:rFonts w:ascii="Times New Roman" w:hAnsi="Times New Roman" w:cs="Times New Roman"/>
          <w:sz w:val="24"/>
          <w:szCs w:val="24"/>
        </w:rPr>
        <w:t xml:space="preserve">e Department of Administration.  </w:t>
      </w:r>
      <w:r w:rsidR="004C77BD">
        <w:rPr>
          <w:rFonts w:ascii="Times New Roman" w:hAnsi="Times New Roman" w:cs="Times New Roman"/>
          <w:sz w:val="24"/>
          <w:szCs w:val="24"/>
        </w:rPr>
        <w:t>4</w:t>
      </w:r>
      <w:r w:rsidR="002E5AB7">
        <w:rPr>
          <w:rFonts w:ascii="Times New Roman" w:hAnsi="Times New Roman" w:cs="Times New Roman"/>
          <w:sz w:val="24"/>
          <w:szCs w:val="24"/>
        </w:rPr>
        <w:t>.</w:t>
      </w:r>
      <w:r w:rsidR="004C77BD">
        <w:rPr>
          <w:rFonts w:ascii="Times New Roman" w:hAnsi="Times New Roman" w:cs="Times New Roman"/>
          <w:sz w:val="24"/>
          <w:szCs w:val="24"/>
        </w:rPr>
        <w:t xml:space="preserve"> </w:t>
      </w:r>
      <w:r w:rsidR="002159C7">
        <w:rPr>
          <w:rFonts w:ascii="Times New Roman" w:hAnsi="Times New Roman" w:cs="Times New Roman"/>
          <w:sz w:val="24"/>
          <w:szCs w:val="24"/>
        </w:rPr>
        <w:t>Participated in Zoom Meeting with JP and C</w:t>
      </w:r>
      <w:r w:rsidR="00ED3177">
        <w:rPr>
          <w:rFonts w:ascii="Times New Roman" w:hAnsi="Times New Roman" w:cs="Times New Roman"/>
          <w:sz w:val="24"/>
          <w:szCs w:val="24"/>
        </w:rPr>
        <w:t>S</w:t>
      </w:r>
      <w:r w:rsidR="002159C7">
        <w:rPr>
          <w:rFonts w:ascii="Times New Roman" w:hAnsi="Times New Roman" w:cs="Times New Roman"/>
          <w:sz w:val="24"/>
          <w:szCs w:val="24"/>
        </w:rPr>
        <w:t xml:space="preserve">RS for Ida 10% Matching Fund Requirements. </w:t>
      </w:r>
      <w:r w:rsidR="0085366B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 xml:space="preserve">5. </w:t>
      </w:r>
      <w:r w:rsidR="002159C7">
        <w:rPr>
          <w:rFonts w:ascii="Times New Roman" w:hAnsi="Times New Roman" w:cs="Times New Roman"/>
          <w:sz w:val="24"/>
          <w:szCs w:val="24"/>
        </w:rPr>
        <w:t xml:space="preserve">Attended and led monthly PAL BOD meeting in Natchitoches. 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 xml:space="preserve">6. </w:t>
      </w:r>
      <w:r w:rsidR="0085366B">
        <w:rPr>
          <w:rFonts w:ascii="Times New Roman" w:hAnsi="Times New Roman" w:cs="Times New Roman"/>
          <w:sz w:val="24"/>
          <w:szCs w:val="24"/>
        </w:rPr>
        <w:t xml:space="preserve">Participated in Zoom meeting with </w:t>
      </w:r>
      <w:r w:rsidR="002159C7">
        <w:rPr>
          <w:rFonts w:ascii="Times New Roman" w:hAnsi="Times New Roman" w:cs="Times New Roman"/>
          <w:sz w:val="24"/>
          <w:szCs w:val="24"/>
        </w:rPr>
        <w:t xml:space="preserve">LDWF to discuss Oyster Farm 2 Expansion Options. 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2E5AB7">
        <w:rPr>
          <w:rFonts w:ascii="Times New Roman" w:hAnsi="Times New Roman" w:cs="Times New Roman"/>
          <w:sz w:val="24"/>
          <w:szCs w:val="24"/>
        </w:rPr>
        <w:t>7.</w:t>
      </w:r>
      <w:r w:rsidR="00A868C8">
        <w:rPr>
          <w:rFonts w:ascii="Times New Roman" w:hAnsi="Times New Roman" w:cs="Times New Roman"/>
          <w:sz w:val="24"/>
          <w:szCs w:val="24"/>
        </w:rPr>
        <w:t xml:space="preserve"> </w:t>
      </w:r>
      <w:r w:rsidR="002159C7">
        <w:rPr>
          <w:rFonts w:ascii="Times New Roman" w:hAnsi="Times New Roman" w:cs="Times New Roman"/>
          <w:sz w:val="24"/>
          <w:szCs w:val="24"/>
        </w:rPr>
        <w:t xml:space="preserve">Coordinated brake repairs for both company vehicles. </w:t>
      </w:r>
      <w:r w:rsidR="005153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B75CE" w14:textId="7FC5BD2C" w:rsidR="00BF2AA6" w:rsidRDefault="00BF2AA6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Danos presented the commissioners </w:t>
      </w:r>
      <w:r w:rsidR="002159C7">
        <w:rPr>
          <w:rFonts w:ascii="Times New Roman" w:hAnsi="Times New Roman" w:cs="Times New Roman"/>
          <w:sz w:val="24"/>
          <w:szCs w:val="24"/>
        </w:rPr>
        <w:t>with adding limestone and spreading in holes by Slip 71-</w:t>
      </w:r>
      <w:r w:rsidR="00ED3177">
        <w:rPr>
          <w:rFonts w:ascii="Times New Roman" w:hAnsi="Times New Roman" w:cs="Times New Roman"/>
          <w:sz w:val="24"/>
          <w:szCs w:val="24"/>
        </w:rPr>
        <w:t>7</w:t>
      </w:r>
      <w:r w:rsidR="002159C7">
        <w:rPr>
          <w:rFonts w:ascii="Times New Roman" w:hAnsi="Times New Roman" w:cs="Times New Roman"/>
          <w:sz w:val="24"/>
          <w:szCs w:val="24"/>
        </w:rPr>
        <w:t xml:space="preserve">4, and east slip road, and filling in where the old bulkhead meets the new bulkhead. Work will be done by DHF Industrial. </w:t>
      </w:r>
    </w:p>
    <w:p w14:paraId="368273C6" w14:textId="21A78AC8" w:rsidR="002159C7" w:rsidRDefault="002159C7" w:rsidP="00A86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commissioners were given the new dates for the meetings for 2026.</w:t>
      </w:r>
    </w:p>
    <w:p w14:paraId="7B530606" w14:textId="28F2B975" w:rsidR="002B2DF3" w:rsidRPr="002B2DF3" w:rsidRDefault="000858E1" w:rsidP="002B2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motion was made by Commissioner </w:t>
      </w:r>
      <w:r w:rsidR="002159C7">
        <w:rPr>
          <w:rFonts w:ascii="Times New Roman" w:hAnsi="Times New Roman" w:cs="Times New Roman"/>
          <w:sz w:val="24"/>
          <w:szCs w:val="24"/>
        </w:rPr>
        <w:t>Ballard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seconded by Commissioner </w:t>
      </w:r>
      <w:r w:rsidR="002159C7">
        <w:rPr>
          <w:rFonts w:ascii="Times New Roman" w:hAnsi="Times New Roman" w:cs="Times New Roman"/>
          <w:sz w:val="24"/>
          <w:szCs w:val="24"/>
        </w:rPr>
        <w:t>Landry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, and unanimously agreed to adjourn the meeting at </w:t>
      </w:r>
      <w:r w:rsidR="00C0146D">
        <w:rPr>
          <w:rFonts w:ascii="Times New Roman" w:hAnsi="Times New Roman" w:cs="Times New Roman"/>
          <w:sz w:val="24"/>
          <w:szCs w:val="24"/>
        </w:rPr>
        <w:t>6</w:t>
      </w:r>
      <w:r w:rsidR="002B2DF3" w:rsidRPr="002B2DF3">
        <w:rPr>
          <w:rFonts w:ascii="Times New Roman" w:hAnsi="Times New Roman" w:cs="Times New Roman"/>
          <w:sz w:val="24"/>
          <w:szCs w:val="24"/>
        </w:rPr>
        <w:t>:</w:t>
      </w:r>
      <w:r w:rsidR="00C0146D">
        <w:rPr>
          <w:rFonts w:ascii="Times New Roman" w:hAnsi="Times New Roman" w:cs="Times New Roman"/>
          <w:sz w:val="24"/>
          <w:szCs w:val="24"/>
        </w:rPr>
        <w:t>1</w:t>
      </w:r>
      <w:r w:rsidR="002159C7">
        <w:rPr>
          <w:rFonts w:ascii="Times New Roman" w:hAnsi="Times New Roman" w:cs="Times New Roman"/>
          <w:sz w:val="24"/>
          <w:szCs w:val="24"/>
        </w:rPr>
        <w:t>2</w:t>
      </w:r>
      <w:r w:rsidR="002B2DF3" w:rsidRPr="002B2DF3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3B1B1402" w14:textId="77777777" w:rsidR="002B2DF3" w:rsidRPr="002B2DF3" w:rsidRDefault="002B2DF3" w:rsidP="002B2DF3">
      <w:pPr>
        <w:pStyle w:val="NoSpacing"/>
      </w:pPr>
    </w:p>
    <w:p w14:paraId="7E4D6918" w14:textId="79885057" w:rsidR="002B2DF3" w:rsidRPr="002B2DF3" w:rsidRDefault="002B2DF3" w:rsidP="002B2DF3">
      <w:pPr>
        <w:pStyle w:val="NoSpacing"/>
      </w:pPr>
      <w:r>
        <w:t>___________________________________</w:t>
      </w:r>
      <w:r>
        <w:tab/>
      </w:r>
      <w:r>
        <w:tab/>
        <w:t>_______________________________</w:t>
      </w:r>
    </w:p>
    <w:p w14:paraId="161870AD" w14:textId="2B7E6A4F" w:rsidR="002B2DF3" w:rsidRPr="002B2DF3" w:rsidRDefault="002B2DF3" w:rsidP="002B2DF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John Cheramie, Secretary/Treasurer</w:t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>Patricia Bellanger, Board Secretary</w:t>
      </w:r>
    </w:p>
    <w:p w14:paraId="734C82A8" w14:textId="1E2D7090" w:rsidR="003025BA" w:rsidRPr="002B2DF3" w:rsidRDefault="002B2DF3" w:rsidP="00E520F6">
      <w:pPr>
        <w:pStyle w:val="NoSpacing"/>
        <w:rPr>
          <w:rFonts w:ascii="Arial" w:eastAsia="Times New Roman" w:hAnsi="Arial" w:cs="Arial"/>
          <w:kern w:val="0"/>
          <w:sz w:val="24"/>
          <w:szCs w:val="24"/>
        </w:rPr>
      </w:pP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2DF3">
        <w:rPr>
          <w:rFonts w:ascii="Times New Roman" w:hAnsi="Times New Roman" w:cs="Times New Roman"/>
          <w:sz w:val="24"/>
          <w:szCs w:val="24"/>
        </w:rPr>
        <w:t>Grand Isle Port Commission</w:t>
      </w:r>
    </w:p>
    <w:sectPr w:rsidR="003025BA" w:rsidRPr="002B2DF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F4E8" w14:textId="77777777" w:rsidR="00C63C9F" w:rsidRDefault="00C63C9F" w:rsidP="00106DA2">
      <w:pPr>
        <w:spacing w:after="0" w:line="240" w:lineRule="auto"/>
      </w:pPr>
      <w:r>
        <w:separator/>
      </w:r>
    </w:p>
  </w:endnote>
  <w:endnote w:type="continuationSeparator" w:id="0">
    <w:p w14:paraId="0C35CB10" w14:textId="77777777" w:rsidR="00C63C9F" w:rsidRDefault="00C63C9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4C14" w14:textId="40A665F8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DE06" w14:textId="77777777" w:rsidR="00C63C9F" w:rsidRDefault="00C63C9F" w:rsidP="00106DA2">
      <w:pPr>
        <w:spacing w:after="0" w:line="240" w:lineRule="auto"/>
      </w:pPr>
      <w:r>
        <w:separator/>
      </w:r>
    </w:p>
  </w:footnote>
  <w:footnote w:type="continuationSeparator" w:id="0">
    <w:p w14:paraId="68229312" w14:textId="77777777" w:rsidR="00C63C9F" w:rsidRDefault="00C63C9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31874"/>
    <w:rsid w:val="00041510"/>
    <w:rsid w:val="0008081A"/>
    <w:rsid w:val="0008091A"/>
    <w:rsid w:val="000858E1"/>
    <w:rsid w:val="000F1DC8"/>
    <w:rsid w:val="00102EF5"/>
    <w:rsid w:val="00106203"/>
    <w:rsid w:val="00106BC8"/>
    <w:rsid w:val="00106DA2"/>
    <w:rsid w:val="0011104B"/>
    <w:rsid w:val="001140A9"/>
    <w:rsid w:val="0015429D"/>
    <w:rsid w:val="0015569E"/>
    <w:rsid w:val="0017301A"/>
    <w:rsid w:val="00183BA3"/>
    <w:rsid w:val="001C63BD"/>
    <w:rsid w:val="001E6AB3"/>
    <w:rsid w:val="00211431"/>
    <w:rsid w:val="002159C7"/>
    <w:rsid w:val="00242512"/>
    <w:rsid w:val="00257FF7"/>
    <w:rsid w:val="00260F9B"/>
    <w:rsid w:val="002703C6"/>
    <w:rsid w:val="00280A01"/>
    <w:rsid w:val="00283F1B"/>
    <w:rsid w:val="002A2F42"/>
    <w:rsid w:val="002B2DF3"/>
    <w:rsid w:val="002B7893"/>
    <w:rsid w:val="002D50FF"/>
    <w:rsid w:val="002E5AB7"/>
    <w:rsid w:val="002F1995"/>
    <w:rsid w:val="003025BA"/>
    <w:rsid w:val="00311037"/>
    <w:rsid w:val="003114FF"/>
    <w:rsid w:val="0031193D"/>
    <w:rsid w:val="003312F3"/>
    <w:rsid w:val="00340EC5"/>
    <w:rsid w:val="00342383"/>
    <w:rsid w:val="003613C1"/>
    <w:rsid w:val="00362E3D"/>
    <w:rsid w:val="00373053"/>
    <w:rsid w:val="003878CB"/>
    <w:rsid w:val="00390653"/>
    <w:rsid w:val="003D2B52"/>
    <w:rsid w:val="003E1666"/>
    <w:rsid w:val="003E6BA2"/>
    <w:rsid w:val="004059D9"/>
    <w:rsid w:val="004310F3"/>
    <w:rsid w:val="00451F4A"/>
    <w:rsid w:val="00457697"/>
    <w:rsid w:val="00464508"/>
    <w:rsid w:val="00474F1D"/>
    <w:rsid w:val="00481C3F"/>
    <w:rsid w:val="004A3A40"/>
    <w:rsid w:val="004A3AAC"/>
    <w:rsid w:val="004C77BD"/>
    <w:rsid w:val="004D4C3F"/>
    <w:rsid w:val="00515312"/>
    <w:rsid w:val="005304B6"/>
    <w:rsid w:val="0055072F"/>
    <w:rsid w:val="00550D13"/>
    <w:rsid w:val="00567020"/>
    <w:rsid w:val="00580979"/>
    <w:rsid w:val="005845AC"/>
    <w:rsid w:val="005A4AF7"/>
    <w:rsid w:val="005B1883"/>
    <w:rsid w:val="005B23ED"/>
    <w:rsid w:val="005D4805"/>
    <w:rsid w:val="005D4EED"/>
    <w:rsid w:val="005E032C"/>
    <w:rsid w:val="005E3200"/>
    <w:rsid w:val="005E37EB"/>
    <w:rsid w:val="005F5EDB"/>
    <w:rsid w:val="00607688"/>
    <w:rsid w:val="00625781"/>
    <w:rsid w:val="00667A62"/>
    <w:rsid w:val="006720B7"/>
    <w:rsid w:val="00673E09"/>
    <w:rsid w:val="00676151"/>
    <w:rsid w:val="006A150D"/>
    <w:rsid w:val="006A3992"/>
    <w:rsid w:val="006E115F"/>
    <w:rsid w:val="006F68CE"/>
    <w:rsid w:val="00703DA6"/>
    <w:rsid w:val="0073303D"/>
    <w:rsid w:val="00742BF2"/>
    <w:rsid w:val="00754690"/>
    <w:rsid w:val="00754B83"/>
    <w:rsid w:val="0077282A"/>
    <w:rsid w:val="00786105"/>
    <w:rsid w:val="007947D3"/>
    <w:rsid w:val="007B0BC0"/>
    <w:rsid w:val="007C63EA"/>
    <w:rsid w:val="00811299"/>
    <w:rsid w:val="00820D21"/>
    <w:rsid w:val="008428E8"/>
    <w:rsid w:val="008476E1"/>
    <w:rsid w:val="00851F48"/>
    <w:rsid w:val="0085366B"/>
    <w:rsid w:val="008736C3"/>
    <w:rsid w:val="00877C3E"/>
    <w:rsid w:val="008807F1"/>
    <w:rsid w:val="00885127"/>
    <w:rsid w:val="00892874"/>
    <w:rsid w:val="008966A2"/>
    <w:rsid w:val="008D33C6"/>
    <w:rsid w:val="00923F74"/>
    <w:rsid w:val="0093554B"/>
    <w:rsid w:val="0096479E"/>
    <w:rsid w:val="009A4241"/>
    <w:rsid w:val="009D0E99"/>
    <w:rsid w:val="009D32D3"/>
    <w:rsid w:val="00A13590"/>
    <w:rsid w:val="00A40110"/>
    <w:rsid w:val="00A402F7"/>
    <w:rsid w:val="00A46208"/>
    <w:rsid w:val="00A83887"/>
    <w:rsid w:val="00A842B9"/>
    <w:rsid w:val="00A868C8"/>
    <w:rsid w:val="00AE2D82"/>
    <w:rsid w:val="00B00F1F"/>
    <w:rsid w:val="00B12697"/>
    <w:rsid w:val="00B2581E"/>
    <w:rsid w:val="00B669F9"/>
    <w:rsid w:val="00B82BF6"/>
    <w:rsid w:val="00B90BE5"/>
    <w:rsid w:val="00BA1683"/>
    <w:rsid w:val="00BE50A1"/>
    <w:rsid w:val="00BF2AA6"/>
    <w:rsid w:val="00BF41B9"/>
    <w:rsid w:val="00C0146D"/>
    <w:rsid w:val="00C01ACF"/>
    <w:rsid w:val="00C5003A"/>
    <w:rsid w:val="00C63C9F"/>
    <w:rsid w:val="00D36A11"/>
    <w:rsid w:val="00D42E51"/>
    <w:rsid w:val="00D550AD"/>
    <w:rsid w:val="00D8292F"/>
    <w:rsid w:val="00D842B0"/>
    <w:rsid w:val="00DA40DF"/>
    <w:rsid w:val="00DD00A3"/>
    <w:rsid w:val="00DD124A"/>
    <w:rsid w:val="00DD2A21"/>
    <w:rsid w:val="00DE7DBA"/>
    <w:rsid w:val="00E00004"/>
    <w:rsid w:val="00E00939"/>
    <w:rsid w:val="00E12B56"/>
    <w:rsid w:val="00E2589B"/>
    <w:rsid w:val="00E43DE9"/>
    <w:rsid w:val="00E520F6"/>
    <w:rsid w:val="00EB70FA"/>
    <w:rsid w:val="00ED3177"/>
    <w:rsid w:val="00ED4F37"/>
    <w:rsid w:val="00EE18D2"/>
    <w:rsid w:val="00EF7985"/>
    <w:rsid w:val="00F003EB"/>
    <w:rsid w:val="00F21FE4"/>
    <w:rsid w:val="00F35B7F"/>
    <w:rsid w:val="00F61410"/>
    <w:rsid w:val="00F65AC3"/>
    <w:rsid w:val="00F66BED"/>
    <w:rsid w:val="00F82169"/>
    <w:rsid w:val="00F91904"/>
    <w:rsid w:val="00FA42E2"/>
    <w:rsid w:val="00FD25E8"/>
    <w:rsid w:val="00F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786A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  <w:style w:type="paragraph" w:styleId="NoSpacing">
    <w:name w:val="No Spacing"/>
    <w:uiPriority w:val="1"/>
    <w:qFormat/>
    <w:rsid w:val="002B2D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Bradberry</dc:creator>
  <cp:keywords/>
  <dc:description/>
  <cp:lastModifiedBy>Misty Bradberry</cp:lastModifiedBy>
  <cp:revision>2</cp:revision>
  <cp:lastPrinted>2023-10-02T13:48:00Z</cp:lastPrinted>
  <dcterms:created xsi:type="dcterms:W3CDTF">2026-01-09T19:12:00Z</dcterms:created>
  <dcterms:modified xsi:type="dcterms:W3CDTF">2026-01-09T19:12:00Z</dcterms:modified>
</cp:coreProperties>
</file>