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79" w:rsidRDefault="00654B79" w:rsidP="00654B79">
      <w:pPr>
        <w:spacing w:after="0"/>
        <w:jc w:val="center"/>
        <w:rPr>
          <w:rFonts w:ascii="Times New Roman" w:hAnsi="Times New Roman" w:cs="Times New Roman"/>
          <w:b/>
          <w:sz w:val="20"/>
          <w:szCs w:val="20"/>
        </w:rPr>
      </w:pPr>
      <w:r>
        <w:rPr>
          <w:rFonts w:ascii="Times New Roman" w:hAnsi="Times New Roman" w:cs="Times New Roman"/>
          <w:b/>
          <w:sz w:val="20"/>
          <w:szCs w:val="20"/>
        </w:rPr>
        <w:t>NORTHEAST DELTA HUMAN SERVICES AUTHORITY (NEDHSA)</w:t>
      </w:r>
    </w:p>
    <w:p w:rsidR="007E56AF" w:rsidRDefault="00654B79" w:rsidP="00654B7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AGENDA </w:t>
      </w:r>
    </w:p>
    <w:p w:rsidR="00654B79" w:rsidRDefault="00033DBC" w:rsidP="00654B79">
      <w:pPr>
        <w:spacing w:after="0"/>
        <w:jc w:val="center"/>
        <w:rPr>
          <w:rFonts w:ascii="Times New Roman" w:hAnsi="Times New Roman" w:cs="Times New Roman"/>
          <w:b/>
          <w:sz w:val="24"/>
          <w:szCs w:val="24"/>
        </w:rPr>
      </w:pPr>
      <w:r>
        <w:rPr>
          <w:rFonts w:ascii="Times New Roman" w:hAnsi="Times New Roman" w:cs="Times New Roman"/>
          <w:b/>
          <w:sz w:val="24"/>
          <w:szCs w:val="24"/>
        </w:rPr>
        <w:t>April 12</w:t>
      </w:r>
      <w:r w:rsidR="00747B5B">
        <w:rPr>
          <w:rFonts w:ascii="Times New Roman" w:hAnsi="Times New Roman" w:cs="Times New Roman"/>
          <w:b/>
          <w:sz w:val="24"/>
          <w:szCs w:val="24"/>
        </w:rPr>
        <w:t>, 2016</w:t>
      </w:r>
      <w:r w:rsidR="00654B79">
        <w:rPr>
          <w:rFonts w:ascii="Times New Roman" w:hAnsi="Times New Roman" w:cs="Times New Roman"/>
          <w:b/>
          <w:sz w:val="24"/>
          <w:szCs w:val="24"/>
        </w:rPr>
        <w:t xml:space="preserve"> </w:t>
      </w:r>
    </w:p>
    <w:p w:rsidR="00C64781" w:rsidRPr="00C40745" w:rsidRDefault="00C64781" w:rsidP="00654B79">
      <w:pPr>
        <w:spacing w:after="0"/>
        <w:jc w:val="center"/>
        <w:rPr>
          <w:rFonts w:ascii="Times New Roman" w:hAnsi="Times New Roman" w:cs="Times New Roman"/>
          <w:b/>
          <w:sz w:val="20"/>
          <w:szCs w:val="20"/>
        </w:rPr>
      </w:pPr>
      <w:r w:rsidRPr="00C40745">
        <w:rPr>
          <w:rFonts w:ascii="Times New Roman" w:hAnsi="Times New Roman" w:cs="Times New Roman"/>
          <w:b/>
          <w:sz w:val="20"/>
          <w:szCs w:val="20"/>
        </w:rPr>
        <w:t>Ouachita Parish Health Unit – Community Room</w:t>
      </w:r>
    </w:p>
    <w:p w:rsidR="00654B79" w:rsidRPr="006A6A69" w:rsidRDefault="00C64781" w:rsidP="00654B79">
      <w:pPr>
        <w:spacing w:after="0"/>
        <w:jc w:val="center"/>
        <w:rPr>
          <w:rFonts w:ascii="Times New Roman" w:hAnsi="Times New Roman" w:cs="Times New Roman"/>
          <w:b/>
          <w:sz w:val="24"/>
          <w:szCs w:val="24"/>
        </w:rPr>
      </w:pPr>
      <w:bookmarkStart w:id="0" w:name="_GoBack"/>
      <w:bookmarkEnd w:id="0"/>
      <w:proofErr w:type="spellStart"/>
      <w:r w:rsidRPr="006A6A69">
        <w:rPr>
          <w:rFonts w:ascii="Times New Roman" w:hAnsi="Times New Roman" w:cs="Times New Roman"/>
          <w:b/>
          <w:sz w:val="24"/>
          <w:szCs w:val="24"/>
        </w:rPr>
        <w:t>DeSiard</w:t>
      </w:r>
      <w:proofErr w:type="spellEnd"/>
      <w:r w:rsidRPr="006A6A69">
        <w:rPr>
          <w:rFonts w:ascii="Times New Roman" w:hAnsi="Times New Roman" w:cs="Times New Roman"/>
          <w:b/>
          <w:sz w:val="24"/>
          <w:szCs w:val="24"/>
        </w:rPr>
        <w:t xml:space="preserve"> Street, Monroe, LA 71202</w:t>
      </w:r>
      <w:r w:rsidR="00654B79" w:rsidRPr="006A6A69">
        <w:rPr>
          <w:rFonts w:ascii="Times New Roman" w:hAnsi="Times New Roman" w:cs="Times New Roman"/>
          <w:b/>
          <w:sz w:val="24"/>
          <w:szCs w:val="24"/>
        </w:rPr>
        <w:t xml:space="preserve">      </w:t>
      </w:r>
    </w:p>
    <w:p w:rsidR="00654B79" w:rsidRPr="006A6A69" w:rsidRDefault="00C64781" w:rsidP="00654B79">
      <w:pPr>
        <w:spacing w:after="0"/>
        <w:jc w:val="center"/>
        <w:rPr>
          <w:rFonts w:ascii="Times New Roman" w:hAnsi="Times New Roman" w:cs="Times New Roman"/>
          <w:b/>
          <w:sz w:val="24"/>
          <w:szCs w:val="24"/>
        </w:rPr>
      </w:pPr>
      <w:r w:rsidRPr="006A6A69">
        <w:rPr>
          <w:rFonts w:ascii="Times New Roman" w:hAnsi="Times New Roman" w:cs="Times New Roman"/>
          <w:b/>
          <w:sz w:val="24"/>
          <w:szCs w:val="24"/>
        </w:rPr>
        <w:t xml:space="preserve">5:30PM </w:t>
      </w:r>
    </w:p>
    <w:p w:rsidR="00C40745"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 </w:t>
      </w:r>
    </w:p>
    <w:p w:rsidR="007E56AF"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Call to Order   / </w:t>
      </w:r>
      <w:r w:rsidRPr="006A6A69">
        <w:rPr>
          <w:rFonts w:ascii="Times New Roman" w:hAnsi="Times New Roman" w:cs="Times New Roman"/>
          <w:sz w:val="24"/>
          <w:szCs w:val="24"/>
        </w:rPr>
        <w:t>Roll Call</w:t>
      </w:r>
      <w:r w:rsidRPr="006A6A69">
        <w:rPr>
          <w:rFonts w:ascii="Times New Roman" w:hAnsi="Times New Roman" w:cs="Times New Roman"/>
          <w:i/>
          <w:sz w:val="24"/>
          <w:szCs w:val="24"/>
        </w:rPr>
        <w:t xml:space="preserve">   / Quorum   / </w:t>
      </w:r>
      <w:r w:rsidRPr="006A6A69">
        <w:rPr>
          <w:rFonts w:ascii="Times New Roman" w:hAnsi="Times New Roman" w:cs="Times New Roman"/>
          <w:sz w:val="24"/>
          <w:szCs w:val="24"/>
        </w:rPr>
        <w:t xml:space="preserve">Prayer </w:t>
      </w:r>
    </w:p>
    <w:p w:rsidR="00654B79" w:rsidRPr="006A6A69" w:rsidRDefault="00654B79" w:rsidP="007E56AF">
      <w:pPr>
        <w:spacing w:after="0"/>
        <w:rPr>
          <w:rFonts w:ascii="Times New Roman" w:hAnsi="Times New Roman" w:cs="Times New Roman"/>
          <w:i/>
          <w:sz w:val="24"/>
          <w:szCs w:val="24"/>
        </w:rPr>
      </w:pPr>
      <w:r w:rsidRPr="006A6A69">
        <w:rPr>
          <w:rFonts w:ascii="Times New Roman" w:hAnsi="Times New Roman" w:cs="Times New Roman"/>
          <w:i/>
          <w:sz w:val="24"/>
          <w:szCs w:val="24"/>
        </w:rPr>
        <w:t xml:space="preserve">Adopt Agenda   /   Adopt </w:t>
      </w:r>
      <w:r w:rsidR="0004444C">
        <w:rPr>
          <w:rFonts w:ascii="Times New Roman" w:hAnsi="Times New Roman" w:cs="Times New Roman"/>
          <w:b/>
          <w:i/>
          <w:sz w:val="24"/>
          <w:szCs w:val="24"/>
        </w:rPr>
        <w:t xml:space="preserve">Minutes of </w:t>
      </w:r>
      <w:r w:rsidR="00033DBC">
        <w:rPr>
          <w:rFonts w:ascii="Times New Roman" w:hAnsi="Times New Roman" w:cs="Times New Roman"/>
          <w:b/>
          <w:i/>
          <w:sz w:val="24"/>
          <w:szCs w:val="24"/>
        </w:rPr>
        <w:t>March 8</w:t>
      </w:r>
      <w:r w:rsidR="00604985" w:rsidRPr="006A6A69">
        <w:rPr>
          <w:rFonts w:ascii="Times New Roman" w:hAnsi="Times New Roman" w:cs="Times New Roman"/>
          <w:b/>
          <w:i/>
          <w:sz w:val="24"/>
          <w:szCs w:val="24"/>
        </w:rPr>
        <w:t xml:space="preserve">, </w:t>
      </w:r>
      <w:r w:rsidR="005B1EB4" w:rsidRPr="006A6A69">
        <w:rPr>
          <w:rFonts w:ascii="Times New Roman" w:hAnsi="Times New Roman" w:cs="Times New Roman"/>
          <w:b/>
          <w:i/>
          <w:sz w:val="24"/>
          <w:szCs w:val="24"/>
        </w:rPr>
        <w:t>201</w:t>
      </w:r>
      <w:r w:rsidR="00D942EC" w:rsidRPr="006A6A69">
        <w:rPr>
          <w:rFonts w:ascii="Times New Roman" w:hAnsi="Times New Roman" w:cs="Times New Roman"/>
          <w:b/>
          <w:i/>
          <w:sz w:val="24"/>
          <w:szCs w:val="24"/>
        </w:rPr>
        <w:t>6</w:t>
      </w:r>
    </w:p>
    <w:p w:rsidR="003F02B6" w:rsidRPr="006A6A69" w:rsidRDefault="003F02B6" w:rsidP="00654B79">
      <w:pPr>
        <w:spacing w:after="0"/>
        <w:rPr>
          <w:rFonts w:ascii="Times New Roman" w:hAnsi="Times New Roman" w:cs="Times New Roman"/>
          <w:b/>
          <w:sz w:val="24"/>
          <w:szCs w:val="24"/>
        </w:rPr>
      </w:pPr>
    </w:p>
    <w:p w:rsidR="00654B79" w:rsidRPr="006A6A69" w:rsidRDefault="00654B79" w:rsidP="00654B79">
      <w:pPr>
        <w:spacing w:after="0"/>
        <w:rPr>
          <w:rFonts w:ascii="Times New Roman" w:hAnsi="Times New Roman" w:cs="Times New Roman"/>
          <w:sz w:val="24"/>
          <w:szCs w:val="24"/>
        </w:rPr>
      </w:pPr>
      <w:r w:rsidRPr="006A6A69">
        <w:rPr>
          <w:rFonts w:ascii="Times New Roman" w:hAnsi="Times New Roman" w:cs="Times New Roman"/>
          <w:b/>
          <w:sz w:val="24"/>
          <w:szCs w:val="24"/>
        </w:rPr>
        <w:t>OWNERSHIP LINKAGE</w:t>
      </w:r>
      <w:r w:rsidRPr="006A6A69">
        <w:rPr>
          <w:rFonts w:ascii="Times New Roman" w:hAnsi="Times New Roman" w:cs="Times New Roman"/>
          <w:sz w:val="24"/>
          <w:szCs w:val="24"/>
        </w:rPr>
        <w:t xml:space="preserve"> - Recognition of Guests</w:t>
      </w:r>
    </w:p>
    <w:p w:rsidR="00654B79" w:rsidRPr="006A6A69" w:rsidRDefault="00654B79" w:rsidP="00654B79">
      <w:pPr>
        <w:spacing w:after="0"/>
        <w:rPr>
          <w:rFonts w:ascii="Times New Roman" w:hAnsi="Times New Roman" w:cs="Times New Roman"/>
          <w:b/>
          <w:sz w:val="24"/>
          <w:szCs w:val="24"/>
        </w:rPr>
      </w:pP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BOARD EDUCATION/ ENDS Items for DISCUSSION</w:t>
      </w:r>
      <w:r w:rsidR="00C64781" w:rsidRPr="006A6A69">
        <w:rPr>
          <w:rFonts w:ascii="Times New Roman" w:hAnsi="Times New Roman" w:cs="Times New Roman"/>
          <w:b/>
          <w:sz w:val="24"/>
          <w:szCs w:val="24"/>
        </w:rPr>
        <w:t xml:space="preserve"> –</w:t>
      </w:r>
    </w:p>
    <w:p w:rsidR="005D2F90" w:rsidRPr="006A6A69" w:rsidRDefault="005D2F90" w:rsidP="005D2F90">
      <w:pPr>
        <w:spacing w:after="0"/>
        <w:rPr>
          <w:rFonts w:ascii="Times New Roman" w:hAnsi="Times New Roman" w:cs="Times New Roman"/>
          <w:sz w:val="24"/>
          <w:szCs w:val="24"/>
        </w:rPr>
      </w:pPr>
      <w:r w:rsidRPr="006A6A69">
        <w:rPr>
          <w:rFonts w:ascii="Times New Roman" w:hAnsi="Times New Roman" w:cs="Times New Roman"/>
          <w:sz w:val="24"/>
          <w:szCs w:val="24"/>
        </w:rPr>
        <w:tab/>
        <w:t xml:space="preserve">Upcoming Events/Community Action </w:t>
      </w: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ab/>
      </w:r>
    </w:p>
    <w:p w:rsidR="00654B79" w:rsidRPr="006A6A69" w:rsidRDefault="00654B79" w:rsidP="00654B79">
      <w:pPr>
        <w:spacing w:after="0"/>
        <w:rPr>
          <w:rFonts w:ascii="Times New Roman" w:hAnsi="Times New Roman" w:cs="Times New Roman"/>
          <w:b/>
          <w:sz w:val="24"/>
          <w:szCs w:val="24"/>
        </w:rPr>
      </w:pPr>
      <w:r w:rsidRPr="006A6A69">
        <w:rPr>
          <w:rFonts w:ascii="Times New Roman" w:hAnsi="Times New Roman" w:cs="Times New Roman"/>
          <w:b/>
          <w:sz w:val="24"/>
          <w:szCs w:val="24"/>
        </w:rPr>
        <w:t>GOVERNANCE PROCESS/EXECUTIVE LIMITATIONS for DECISIONS</w:t>
      </w:r>
    </w:p>
    <w:p w:rsidR="001636F3" w:rsidRDefault="001636F3" w:rsidP="00654B79">
      <w:pPr>
        <w:pStyle w:val="Heading1"/>
        <w:rPr>
          <w:rFonts w:ascii="Times New Roman" w:hAnsi="Times New Roman" w:cs="Times New Roman"/>
          <w:b w:val="0"/>
          <w:i/>
          <w:sz w:val="24"/>
          <w:szCs w:val="24"/>
        </w:rPr>
      </w:pPr>
      <w:r w:rsidRPr="006A6A69">
        <w:rPr>
          <w:rFonts w:ascii="Times New Roman" w:hAnsi="Times New Roman" w:cs="Times New Roman"/>
          <w:sz w:val="24"/>
          <w:szCs w:val="24"/>
          <w:u w:val="single"/>
        </w:rPr>
        <w:t>ED</w:t>
      </w:r>
      <w:r w:rsidRPr="006A6A69">
        <w:rPr>
          <w:rFonts w:ascii="Times New Roman" w:hAnsi="Times New Roman" w:cs="Times New Roman"/>
          <w:sz w:val="24"/>
          <w:szCs w:val="24"/>
        </w:rPr>
        <w:t xml:space="preserve"> – </w:t>
      </w:r>
      <w:r w:rsidRPr="006A6A69">
        <w:rPr>
          <w:rFonts w:ascii="Times New Roman" w:hAnsi="Times New Roman" w:cs="Times New Roman"/>
          <w:b w:val="0"/>
          <w:i/>
          <w:sz w:val="24"/>
          <w:szCs w:val="24"/>
        </w:rPr>
        <w:t>ED Report</w:t>
      </w:r>
      <w:r w:rsidR="00085764" w:rsidRPr="006A6A69">
        <w:rPr>
          <w:rFonts w:ascii="Times New Roman" w:hAnsi="Times New Roman" w:cs="Times New Roman"/>
          <w:b w:val="0"/>
          <w:i/>
          <w:sz w:val="24"/>
          <w:szCs w:val="24"/>
        </w:rPr>
        <w:t xml:space="preserve"> </w:t>
      </w:r>
      <w:r w:rsidR="00E43F53">
        <w:rPr>
          <w:rFonts w:ascii="Times New Roman" w:hAnsi="Times New Roman" w:cs="Times New Roman"/>
          <w:b w:val="0"/>
          <w:i/>
          <w:sz w:val="24"/>
          <w:szCs w:val="24"/>
        </w:rPr>
        <w:t xml:space="preserve">to be </w:t>
      </w:r>
      <w:proofErr w:type="gramStart"/>
      <w:r w:rsidR="00085764" w:rsidRPr="006A6A69">
        <w:rPr>
          <w:rFonts w:ascii="Times New Roman" w:hAnsi="Times New Roman" w:cs="Times New Roman"/>
          <w:b w:val="0"/>
          <w:i/>
          <w:sz w:val="24"/>
          <w:szCs w:val="24"/>
        </w:rPr>
        <w:t>Submitted</w:t>
      </w:r>
      <w:proofErr w:type="gramEnd"/>
    </w:p>
    <w:p w:rsidR="00F87360" w:rsidRPr="00BA7E19" w:rsidRDefault="00F87360" w:rsidP="00654B79">
      <w:pPr>
        <w:pStyle w:val="Heading1"/>
        <w:rPr>
          <w:rFonts w:ascii="Times New Roman" w:hAnsi="Times New Roman" w:cs="Times New Roman"/>
          <w:b w:val="0"/>
          <w:sz w:val="24"/>
          <w:szCs w:val="24"/>
        </w:rPr>
      </w:pPr>
      <w:r w:rsidRPr="00BA7E19">
        <w:rPr>
          <w:rFonts w:ascii="Times New Roman" w:hAnsi="Times New Roman" w:cs="Times New Roman"/>
          <w:b w:val="0"/>
          <w:sz w:val="24"/>
          <w:szCs w:val="24"/>
        </w:rPr>
        <w:t>The ED Report submitted describes Executive Limits</w:t>
      </w:r>
      <w:r w:rsidR="00BA7E19" w:rsidRPr="00BA7E19">
        <w:rPr>
          <w:rFonts w:ascii="Times New Roman" w:hAnsi="Times New Roman" w:cs="Times New Roman"/>
          <w:b w:val="0"/>
          <w:sz w:val="24"/>
          <w:szCs w:val="24"/>
        </w:rPr>
        <w:t xml:space="preserve"> to be a</w:t>
      </w:r>
      <w:r w:rsidRPr="00BA7E19">
        <w:rPr>
          <w:rFonts w:ascii="Times New Roman" w:hAnsi="Times New Roman" w:cs="Times New Roman"/>
          <w:b w:val="0"/>
          <w:sz w:val="24"/>
          <w:szCs w:val="24"/>
        </w:rPr>
        <w:t>ddressed monthly</w:t>
      </w:r>
      <w:r w:rsidR="00BA7E19" w:rsidRPr="00BA7E19">
        <w:rPr>
          <w:rFonts w:ascii="Times New Roman" w:hAnsi="Times New Roman" w:cs="Times New Roman"/>
          <w:b w:val="0"/>
          <w:sz w:val="24"/>
          <w:szCs w:val="24"/>
        </w:rPr>
        <w:t xml:space="preserve">. In </w:t>
      </w:r>
      <w:r w:rsidR="0004444C">
        <w:rPr>
          <w:rFonts w:ascii="Times New Roman" w:hAnsi="Times New Roman" w:cs="Times New Roman"/>
          <w:b w:val="0"/>
          <w:sz w:val="24"/>
          <w:szCs w:val="24"/>
        </w:rPr>
        <w:t>April</w:t>
      </w:r>
      <w:r w:rsidR="00BA7E19" w:rsidRPr="00BA7E19">
        <w:rPr>
          <w:rFonts w:ascii="Times New Roman" w:hAnsi="Times New Roman" w:cs="Times New Roman"/>
          <w:b w:val="0"/>
          <w:sz w:val="24"/>
          <w:szCs w:val="24"/>
        </w:rPr>
        <w:t>, they include:</w:t>
      </w:r>
    </w:p>
    <w:p w:rsidR="006A6A69" w:rsidRPr="006A6A69" w:rsidRDefault="00747B5B" w:rsidP="006A6A69">
      <w:pPr>
        <w:pStyle w:val="Heading1"/>
        <w:rPr>
          <w:rFonts w:ascii="Times New Roman" w:hAnsi="Times New Roman" w:cs="Times New Roman"/>
          <w:sz w:val="24"/>
          <w:szCs w:val="24"/>
        </w:rPr>
      </w:pPr>
      <w:r w:rsidRPr="006A6A69">
        <w:rPr>
          <w:rFonts w:ascii="Times New Roman" w:hAnsi="Times New Roman" w:cs="Times New Roman"/>
          <w:b w:val="0"/>
          <w:i/>
          <w:sz w:val="24"/>
          <w:szCs w:val="24"/>
        </w:rPr>
        <w:tab/>
      </w:r>
      <w:r w:rsidRPr="006A6A69">
        <w:rPr>
          <w:rFonts w:ascii="Times New Roman" w:hAnsi="Times New Roman" w:cs="Times New Roman"/>
          <w:sz w:val="24"/>
          <w:szCs w:val="24"/>
        </w:rPr>
        <w:t>Financial Planning &amp; Budgeting</w:t>
      </w:r>
    </w:p>
    <w:p w:rsidR="006A6A69" w:rsidRPr="006A6A69" w:rsidRDefault="006A6A69" w:rsidP="006A6A69">
      <w:pPr>
        <w:spacing w:after="0" w:line="240" w:lineRule="auto"/>
        <w:ind w:firstLine="720"/>
        <w:outlineLvl w:val="0"/>
        <w:rPr>
          <w:rFonts w:ascii="Times New Roman" w:hAnsi="Times New Roman" w:cs="Times New Roman"/>
          <w:sz w:val="24"/>
          <w:szCs w:val="24"/>
        </w:rPr>
      </w:pPr>
      <w:r w:rsidRPr="006A6A69">
        <w:rPr>
          <w:rFonts w:ascii="Times New Roman" w:eastAsia="Arial Unicode MS" w:hAnsi="Times New Roman" w:cs="Times New Roman"/>
          <w:i/>
          <w:color w:val="000000"/>
          <w:sz w:val="24"/>
          <w:szCs w:val="24"/>
          <w:u w:color="000000"/>
        </w:rPr>
        <w:t>Financial planning for any fiscal year or the remaining part of any fiscal year shall not deviate materially from the board’s Ends priorities, risk fiscal jeopardy, or fail to be derived from a multiyear plan.</w:t>
      </w:r>
    </w:p>
    <w:p w:rsidR="001636F3" w:rsidRPr="006A6A69" w:rsidRDefault="00DF7090" w:rsidP="006A6A69">
      <w:pPr>
        <w:pStyle w:val="Heading1"/>
        <w:rPr>
          <w:rFonts w:ascii="Times New Roman" w:hAnsi="Times New Roman" w:cs="Times New Roman"/>
          <w:sz w:val="24"/>
          <w:szCs w:val="24"/>
        </w:rPr>
      </w:pPr>
      <w:r w:rsidRPr="006A6A69">
        <w:rPr>
          <w:rFonts w:ascii="Times New Roman" w:hAnsi="Times New Roman" w:cs="Times New Roman"/>
          <w:b w:val="0"/>
          <w:i/>
          <w:sz w:val="24"/>
          <w:szCs w:val="24"/>
        </w:rPr>
        <w:tab/>
      </w:r>
      <w:r w:rsidR="00654B79" w:rsidRPr="006A6A69">
        <w:rPr>
          <w:rFonts w:ascii="Times New Roman" w:hAnsi="Times New Roman" w:cs="Times New Roman"/>
          <w:sz w:val="24"/>
          <w:szCs w:val="24"/>
        </w:rPr>
        <w:t>Financial Condition and Activities</w:t>
      </w:r>
    </w:p>
    <w:p w:rsidR="006A6A69" w:rsidRDefault="006A6A69" w:rsidP="006A6A69">
      <w:pPr>
        <w:spacing w:after="0" w:line="240" w:lineRule="auto"/>
        <w:ind w:firstLine="720"/>
        <w:outlineLvl w:val="0"/>
        <w:rPr>
          <w:rFonts w:ascii="Times New Roman" w:eastAsia="Arial Unicode MS" w:hAnsi="Times New Roman" w:cs="Times New Roman"/>
          <w:i/>
          <w:color w:val="000000"/>
          <w:sz w:val="24"/>
          <w:szCs w:val="24"/>
          <w:u w:color="000000"/>
        </w:rPr>
      </w:pPr>
      <w:r w:rsidRPr="006A6A69">
        <w:rPr>
          <w:rFonts w:ascii="Times New Roman" w:eastAsia="Arial Unicode MS" w:hAnsi="Times New Roman" w:cs="Times New Roman"/>
          <w:i/>
          <w:color w:val="000000"/>
          <w:sz w:val="24"/>
          <w:szCs w:val="24"/>
          <w:u w:color="000000"/>
        </w:rPr>
        <w:t>With respect to actual, ongoing financial condition and activities, the ED shall not cause or allow the development of fiscal jeopardy or a material deviation of actual expenditures from board priorities established in ENDS policies.</w:t>
      </w:r>
    </w:p>
    <w:p w:rsidR="006A6A69" w:rsidRDefault="006A6A69" w:rsidP="007E41F7">
      <w:pPr>
        <w:pStyle w:val="Heading1"/>
        <w:ind w:firstLine="720"/>
        <w:rPr>
          <w:rFonts w:ascii="Corbel" w:hAnsi="Corbel"/>
          <w:sz w:val="24"/>
          <w:szCs w:val="24"/>
        </w:rPr>
      </w:pPr>
    </w:p>
    <w:p w:rsidR="00DE22DC" w:rsidRDefault="00DE22DC" w:rsidP="00DE22DC">
      <w:pPr>
        <w:spacing w:after="0"/>
        <w:rPr>
          <w:rFonts w:ascii="Corbel" w:hAnsi="Corbel" w:cs="Times New Roman"/>
          <w:b/>
          <w:sz w:val="24"/>
          <w:szCs w:val="24"/>
        </w:rPr>
      </w:pPr>
      <w:r w:rsidRPr="001636F3">
        <w:rPr>
          <w:rFonts w:ascii="Corbel" w:hAnsi="Corbel" w:cs="Times New Roman"/>
          <w:b/>
          <w:sz w:val="24"/>
          <w:szCs w:val="24"/>
          <w:u w:val="single"/>
        </w:rPr>
        <w:t>BOARD</w:t>
      </w:r>
      <w:r w:rsidRPr="001636F3">
        <w:rPr>
          <w:rFonts w:ascii="Corbel" w:hAnsi="Corbel" w:cs="Times New Roman"/>
          <w:b/>
          <w:sz w:val="24"/>
          <w:szCs w:val="24"/>
        </w:rPr>
        <w:t xml:space="preserve"> </w:t>
      </w:r>
      <w:r w:rsidR="00DF7090">
        <w:rPr>
          <w:rFonts w:ascii="Corbel" w:hAnsi="Corbel" w:cs="Times New Roman"/>
          <w:b/>
          <w:sz w:val="24"/>
          <w:szCs w:val="24"/>
        </w:rPr>
        <w:t>–</w:t>
      </w:r>
    </w:p>
    <w:p w:rsidR="00BA7E19" w:rsidRPr="0079532F" w:rsidRDefault="00BA7E19" w:rsidP="00BA7E19">
      <w:pPr>
        <w:spacing w:after="0"/>
        <w:ind w:firstLine="720"/>
        <w:rPr>
          <w:rFonts w:ascii="Times New Roman" w:hAnsi="Times New Roman" w:cs="Times New Roman"/>
          <w:sz w:val="24"/>
          <w:szCs w:val="24"/>
        </w:rPr>
      </w:pPr>
      <w:r w:rsidRPr="0079532F">
        <w:rPr>
          <w:rFonts w:ascii="Times New Roman" w:hAnsi="Times New Roman" w:cs="Times New Roman"/>
          <w:sz w:val="24"/>
          <w:szCs w:val="24"/>
        </w:rPr>
        <w:t>Board Compliance Monitoring Tools</w:t>
      </w:r>
    </w:p>
    <w:p w:rsidR="006A6A69" w:rsidRPr="0079532F" w:rsidRDefault="006A6A69" w:rsidP="00DE22DC">
      <w:pPr>
        <w:spacing w:after="0"/>
        <w:rPr>
          <w:rFonts w:ascii="Times New Roman" w:hAnsi="Times New Roman" w:cs="Times New Roman"/>
          <w:sz w:val="24"/>
          <w:szCs w:val="24"/>
        </w:rPr>
      </w:pPr>
      <w:r w:rsidRPr="0079532F">
        <w:rPr>
          <w:rFonts w:ascii="Times New Roman" w:hAnsi="Times New Roman" w:cs="Times New Roman"/>
          <w:sz w:val="24"/>
          <w:szCs w:val="24"/>
        </w:rPr>
        <w:tab/>
      </w:r>
      <w:r w:rsidR="00033DBC">
        <w:rPr>
          <w:rFonts w:ascii="Times New Roman" w:hAnsi="Times New Roman" w:cs="Times New Roman"/>
          <w:sz w:val="24"/>
          <w:szCs w:val="24"/>
        </w:rPr>
        <w:t xml:space="preserve">Review and update Governance Manual </w:t>
      </w:r>
    </w:p>
    <w:p w:rsidR="00747B5B" w:rsidRPr="0079532F" w:rsidRDefault="00DF7090" w:rsidP="00686566">
      <w:pPr>
        <w:spacing w:after="0"/>
        <w:rPr>
          <w:rFonts w:ascii="Times New Roman" w:hAnsi="Times New Roman" w:cs="Times New Roman"/>
          <w:sz w:val="24"/>
          <w:szCs w:val="24"/>
        </w:rPr>
      </w:pPr>
      <w:r w:rsidRPr="0079532F">
        <w:rPr>
          <w:rFonts w:ascii="Times New Roman" w:hAnsi="Times New Roman" w:cs="Times New Roman"/>
          <w:sz w:val="24"/>
          <w:szCs w:val="24"/>
        </w:rPr>
        <w:tab/>
      </w:r>
      <w:r w:rsidR="006A6A69" w:rsidRPr="0079532F">
        <w:rPr>
          <w:rFonts w:ascii="Times New Roman" w:hAnsi="Times New Roman" w:cs="Times New Roman"/>
          <w:sz w:val="24"/>
          <w:szCs w:val="24"/>
        </w:rPr>
        <w:t>Comments on ED performance</w:t>
      </w:r>
      <w:r w:rsidR="0079532F" w:rsidRPr="0079532F">
        <w:rPr>
          <w:rFonts w:ascii="Times New Roman" w:hAnsi="Times New Roman" w:cs="Times New Roman"/>
          <w:sz w:val="24"/>
          <w:szCs w:val="24"/>
        </w:rPr>
        <w:t xml:space="preserve"> (</w:t>
      </w:r>
      <w:r w:rsidR="001C578A" w:rsidRPr="0079532F">
        <w:rPr>
          <w:rFonts w:ascii="Times New Roman" w:hAnsi="Times New Roman" w:cs="Times New Roman"/>
          <w:sz w:val="24"/>
          <w:szCs w:val="24"/>
        </w:rPr>
        <w:t>MAY</w:t>
      </w:r>
      <w:r w:rsidR="0079532F" w:rsidRPr="0079532F">
        <w:rPr>
          <w:rFonts w:ascii="Times New Roman" w:hAnsi="Times New Roman" w:cs="Times New Roman"/>
          <w:sz w:val="24"/>
          <w:szCs w:val="24"/>
        </w:rPr>
        <w:t xml:space="preserve"> annual </w:t>
      </w:r>
      <w:r w:rsidR="001C578A" w:rsidRPr="0079532F">
        <w:rPr>
          <w:rFonts w:ascii="Times New Roman" w:hAnsi="Times New Roman" w:cs="Times New Roman"/>
          <w:sz w:val="24"/>
          <w:szCs w:val="24"/>
        </w:rPr>
        <w:t>evaluation</w:t>
      </w:r>
      <w:r w:rsidR="0079532F" w:rsidRPr="0079532F">
        <w:rPr>
          <w:rFonts w:ascii="Times New Roman" w:hAnsi="Times New Roman" w:cs="Times New Roman"/>
          <w:sz w:val="24"/>
          <w:szCs w:val="24"/>
        </w:rPr>
        <w:t>)</w:t>
      </w:r>
    </w:p>
    <w:p w:rsidR="0004444C" w:rsidRDefault="0004444C" w:rsidP="0004444C">
      <w:pPr>
        <w:spacing w:after="0"/>
        <w:ind w:left="1440" w:hanging="1440"/>
        <w:rPr>
          <w:rFonts w:ascii="Corbel" w:eastAsia="Arial Unicode MS" w:hAnsi="Corbel" w:cs="Times New Roman"/>
          <w:color w:val="000000"/>
          <w:sz w:val="24"/>
          <w:szCs w:val="24"/>
        </w:rPr>
      </w:pPr>
      <w:r>
        <w:rPr>
          <w:rFonts w:ascii="Corbel" w:hAnsi="Corbel" w:cs="Times New Roman"/>
          <w:sz w:val="24"/>
          <w:szCs w:val="24"/>
        </w:rPr>
        <w:t xml:space="preserve">                </w:t>
      </w:r>
      <w:r w:rsidRPr="0004444C">
        <w:rPr>
          <w:rFonts w:ascii="Corbel" w:hAnsi="Corbel" w:cs="Times New Roman"/>
          <w:sz w:val="24"/>
          <w:szCs w:val="24"/>
        </w:rPr>
        <w:t>B</w:t>
      </w:r>
      <w:r w:rsidR="00033DBC">
        <w:rPr>
          <w:rFonts w:ascii="Corbel" w:hAnsi="Corbel" w:cs="Times New Roman"/>
          <w:sz w:val="24"/>
          <w:szCs w:val="24"/>
        </w:rPr>
        <w:t>oard Committee Principles</w:t>
      </w:r>
      <w:r w:rsidR="00FB351E" w:rsidRPr="00AF5990">
        <w:rPr>
          <w:rFonts w:ascii="Corbel" w:eastAsia="Arial Unicode MS" w:hAnsi="Corbel" w:cs="Times New Roman"/>
          <w:color w:val="000000"/>
          <w:sz w:val="24"/>
          <w:szCs w:val="24"/>
        </w:rPr>
        <w:tab/>
      </w:r>
      <w:r>
        <w:rPr>
          <w:rFonts w:ascii="Corbel" w:eastAsia="Arial Unicode MS" w:hAnsi="Corbel" w:cs="Times New Roman"/>
          <w:color w:val="000000"/>
          <w:sz w:val="24"/>
          <w:szCs w:val="24"/>
        </w:rPr>
        <w:t xml:space="preserve"> </w:t>
      </w:r>
      <w:r>
        <w:rPr>
          <w:rFonts w:ascii="Times New Roman" w:eastAsia="Times New Roman" w:hAnsi="Times New Roman" w:cs="Times New Roman"/>
          <w:i/>
          <w:sz w:val="24"/>
          <w:szCs w:val="24"/>
        </w:rPr>
        <w:t xml:space="preserve">Board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itte</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wh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used,</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will be assigned so as to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inforce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 whol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of the board</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job and so as n</w:t>
      </w:r>
      <w:r>
        <w:rPr>
          <w:rFonts w:ascii="Times New Roman" w:eastAsia="Times New Roman" w:hAnsi="Times New Roman" w:cs="Times New Roman"/>
          <w:i/>
          <w:spacing w:val="3"/>
          <w:sz w:val="24"/>
          <w:szCs w:val="24"/>
        </w:rPr>
        <w:t>e</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 to interf</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with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legation from board to E</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P24 of Governance Manual (Please review that information prior to meeting</w:t>
      </w:r>
      <w:proofErr w:type="gramStart"/>
      <w:r>
        <w:rPr>
          <w:rFonts w:ascii="Times New Roman" w:eastAsia="Times New Roman" w:hAnsi="Times New Roman" w:cs="Times New Roman"/>
          <w:i/>
          <w:sz w:val="24"/>
          <w:szCs w:val="24"/>
        </w:rPr>
        <w:t>. )</w:t>
      </w:r>
      <w:proofErr w:type="gramEnd"/>
      <w:r>
        <w:rPr>
          <w:rFonts w:ascii="Times New Roman" w:eastAsia="Times New Roman" w:hAnsi="Times New Roman" w:cs="Times New Roman"/>
          <w:i/>
          <w:sz w:val="24"/>
          <w:szCs w:val="24"/>
        </w:rPr>
        <w:t xml:space="preserve"> </w:t>
      </w:r>
    </w:p>
    <w:p w:rsidR="002E1448" w:rsidRPr="00DF7090" w:rsidRDefault="0004444C" w:rsidP="0004444C">
      <w:pPr>
        <w:spacing w:after="0"/>
        <w:ind w:firstLine="720"/>
        <w:rPr>
          <w:rFonts w:ascii="Corbel" w:hAnsi="Corbel" w:cs="Times New Roman"/>
          <w:b/>
          <w:sz w:val="24"/>
          <w:szCs w:val="24"/>
        </w:rPr>
      </w:pPr>
      <w:r>
        <w:rPr>
          <w:rFonts w:ascii="Corbel" w:eastAsia="Arial Unicode MS" w:hAnsi="Corbel" w:cs="Times New Roman"/>
          <w:color w:val="000000"/>
          <w:sz w:val="24"/>
          <w:szCs w:val="24"/>
        </w:rPr>
        <w:t xml:space="preserve">Discussion re proposed office closures.  (Boards concerns, transition policy, </w:t>
      </w:r>
      <w:proofErr w:type="spellStart"/>
      <w:r>
        <w:rPr>
          <w:rFonts w:ascii="Corbel" w:eastAsia="Arial Unicode MS" w:hAnsi="Corbel" w:cs="Times New Roman"/>
          <w:color w:val="000000"/>
          <w:sz w:val="24"/>
          <w:szCs w:val="24"/>
        </w:rPr>
        <w:t>etc</w:t>
      </w:r>
      <w:proofErr w:type="spellEnd"/>
      <w:r>
        <w:rPr>
          <w:rFonts w:ascii="Corbel" w:eastAsia="Arial Unicode MS" w:hAnsi="Corbel" w:cs="Times New Roman"/>
          <w:color w:val="000000"/>
          <w:sz w:val="24"/>
          <w:szCs w:val="24"/>
        </w:rPr>
        <w:t>)</w:t>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r w:rsidR="00FB351E" w:rsidRPr="00AF5990">
        <w:rPr>
          <w:rFonts w:ascii="Corbel" w:eastAsia="Arial Unicode MS" w:hAnsi="Corbel" w:cs="Times New Roman"/>
          <w:color w:val="000000"/>
          <w:sz w:val="24"/>
          <w:szCs w:val="24"/>
        </w:rPr>
        <w:tab/>
      </w:r>
    </w:p>
    <w:p w:rsidR="00654B79" w:rsidRPr="00AF5990" w:rsidRDefault="00CD13B8" w:rsidP="00654B79">
      <w:pPr>
        <w:spacing w:after="0"/>
        <w:rPr>
          <w:rFonts w:ascii="Corbel" w:hAnsi="Corbel" w:cs="Times New Roman"/>
        </w:rPr>
      </w:pPr>
      <w:r w:rsidRPr="00AF5990">
        <w:rPr>
          <w:rFonts w:ascii="Corbel" w:hAnsi="Corbel" w:cs="Times New Roman"/>
          <w:b/>
        </w:rPr>
        <w:t>Board Management</w:t>
      </w:r>
      <w:r w:rsidR="00654B79" w:rsidRPr="00AF5990">
        <w:rPr>
          <w:rFonts w:ascii="Corbel" w:hAnsi="Corbel" w:cs="Times New Roman"/>
        </w:rPr>
        <w:t xml:space="preserve"> – </w:t>
      </w:r>
    </w:p>
    <w:p w:rsidR="00AF3AE1" w:rsidRDefault="00644030" w:rsidP="001636F3">
      <w:pPr>
        <w:spacing w:after="0"/>
        <w:rPr>
          <w:rFonts w:ascii="Corbel" w:hAnsi="Corbel"/>
          <w:sz w:val="24"/>
          <w:szCs w:val="24"/>
        </w:rPr>
      </w:pPr>
      <w:r w:rsidRPr="00AF5990">
        <w:rPr>
          <w:rFonts w:ascii="Corbel" w:hAnsi="Corbel" w:cs="Times New Roman"/>
        </w:rPr>
        <w:tab/>
      </w:r>
      <w:r w:rsidR="00654B79" w:rsidRPr="00AF5990">
        <w:rPr>
          <w:rFonts w:ascii="Corbel" w:hAnsi="Corbel" w:cs="Times New Roman"/>
        </w:rPr>
        <w:tab/>
      </w:r>
      <w:r w:rsidR="001636F3">
        <w:rPr>
          <w:rFonts w:ascii="Corbel" w:hAnsi="Corbel"/>
          <w:sz w:val="24"/>
          <w:szCs w:val="24"/>
        </w:rPr>
        <w:t xml:space="preserve">Board Development/ </w:t>
      </w:r>
      <w:r w:rsidR="00AF3AE1" w:rsidRPr="00AF3AE1">
        <w:rPr>
          <w:rFonts w:ascii="Corbel" w:hAnsi="Corbel"/>
          <w:sz w:val="24"/>
          <w:szCs w:val="24"/>
        </w:rPr>
        <w:t>Parish Outreach</w:t>
      </w:r>
    </w:p>
    <w:p w:rsidR="00206AFC" w:rsidRDefault="00747B5B" w:rsidP="00747B5B">
      <w:pPr>
        <w:spacing w:after="0"/>
        <w:ind w:left="720" w:firstLine="720"/>
        <w:rPr>
          <w:rFonts w:ascii="Corbel" w:hAnsi="Corbel" w:cs="Times New Roman"/>
        </w:rPr>
      </w:pPr>
      <w:r>
        <w:rPr>
          <w:rFonts w:ascii="Corbel" w:hAnsi="Corbel" w:cs="Times New Roman"/>
        </w:rPr>
        <w:t>T</w:t>
      </w:r>
      <w:r w:rsidR="00206AFC" w:rsidRPr="00AF5990">
        <w:rPr>
          <w:rFonts w:ascii="Corbel" w:hAnsi="Corbel" w:cs="Times New Roman"/>
        </w:rPr>
        <w:t xml:space="preserve">ravel Forms </w:t>
      </w:r>
      <w:r w:rsidR="003F02B6" w:rsidRPr="00AF5990">
        <w:rPr>
          <w:rFonts w:ascii="Corbel" w:hAnsi="Corbel" w:cs="Times New Roman"/>
        </w:rPr>
        <w:t>due MONTHLY</w:t>
      </w:r>
      <w:r w:rsidR="005B1EB4" w:rsidRPr="00AF5990">
        <w:rPr>
          <w:rFonts w:ascii="Corbel" w:hAnsi="Corbel" w:cs="Times New Roman"/>
        </w:rPr>
        <w:t xml:space="preserve"> </w:t>
      </w:r>
    </w:p>
    <w:p w:rsidR="00747B5B" w:rsidRPr="00AF5990" w:rsidRDefault="00747B5B" w:rsidP="00747B5B">
      <w:pPr>
        <w:spacing w:after="0"/>
        <w:ind w:left="720" w:firstLine="720"/>
        <w:rPr>
          <w:rFonts w:ascii="Corbel" w:hAnsi="Corbel" w:cs="Times New Roman"/>
        </w:rPr>
      </w:pPr>
      <w:r>
        <w:rPr>
          <w:rFonts w:ascii="Corbel" w:hAnsi="Corbel" w:cs="Times New Roman"/>
        </w:rPr>
        <w:t>Board Member Terms &amp; Appointments</w:t>
      </w:r>
      <w:r w:rsidR="0004444C">
        <w:rPr>
          <w:rFonts w:ascii="Corbel" w:hAnsi="Corbel" w:cs="Times New Roman"/>
        </w:rPr>
        <w:t xml:space="preserve"> and Attendance </w:t>
      </w:r>
    </w:p>
    <w:p w:rsidR="00046E8B" w:rsidRDefault="00046E8B" w:rsidP="000A7EE5">
      <w:pPr>
        <w:spacing w:after="0"/>
        <w:rPr>
          <w:rFonts w:cs="Times New Roman"/>
          <w:b/>
        </w:rPr>
      </w:pPr>
    </w:p>
    <w:p w:rsidR="0004444C" w:rsidRDefault="00AF5990" w:rsidP="000A7EE5">
      <w:pPr>
        <w:spacing w:after="0"/>
        <w:rPr>
          <w:rFonts w:cs="Times New Roman"/>
          <w:b/>
        </w:rPr>
      </w:pPr>
      <w:r w:rsidRPr="00AF5990">
        <w:rPr>
          <w:rFonts w:cs="Times New Roman"/>
          <w:b/>
        </w:rPr>
        <w:t>A</w:t>
      </w:r>
      <w:r w:rsidR="00654B79" w:rsidRPr="00AF5990">
        <w:rPr>
          <w:rFonts w:cs="Times New Roman"/>
          <w:b/>
        </w:rPr>
        <w:t>djourn</w:t>
      </w:r>
      <w:r w:rsidR="00DB7089" w:rsidRPr="00AF5990">
        <w:rPr>
          <w:rFonts w:cs="Times New Roman"/>
          <w:b/>
        </w:rPr>
        <w:t xml:space="preserve"> </w:t>
      </w:r>
      <w:r w:rsidR="00EA3133" w:rsidRPr="00AF5990">
        <w:rPr>
          <w:rFonts w:cs="Times New Roman"/>
          <w:b/>
        </w:rPr>
        <w:t>–</w:t>
      </w:r>
      <w:r w:rsidR="00046E8B">
        <w:rPr>
          <w:rFonts w:cs="Times New Roman"/>
          <w:b/>
        </w:rPr>
        <w:t xml:space="preserve"> </w:t>
      </w:r>
    </w:p>
    <w:p w:rsidR="00645A5E" w:rsidRDefault="00DB7089" w:rsidP="000A7EE5">
      <w:pPr>
        <w:spacing w:after="0"/>
        <w:rPr>
          <w:rFonts w:ascii="Times New Roman" w:hAnsi="Times New Roman" w:cs="Times New Roman"/>
          <w:i/>
        </w:rPr>
      </w:pPr>
      <w:r w:rsidRPr="00DB7089">
        <w:rPr>
          <w:rFonts w:ascii="Times New Roman" w:hAnsi="Times New Roman" w:cs="Times New Roman"/>
          <w:i/>
        </w:rPr>
        <w:t>Next Meeting –</w:t>
      </w:r>
      <w:r w:rsidR="0004444C">
        <w:rPr>
          <w:rFonts w:ascii="Times New Roman" w:hAnsi="Times New Roman" w:cs="Times New Roman"/>
          <w:i/>
        </w:rPr>
        <w:t>May10</w:t>
      </w:r>
      <w:r w:rsidRPr="00DB7089">
        <w:rPr>
          <w:rFonts w:ascii="Times New Roman" w:hAnsi="Times New Roman" w:cs="Times New Roman"/>
          <w:b/>
          <w:i/>
        </w:rPr>
        <w:t xml:space="preserve"> - </w:t>
      </w:r>
      <w:r w:rsidRPr="00DB7089">
        <w:rPr>
          <w:rFonts w:ascii="Times New Roman" w:hAnsi="Times New Roman" w:cs="Times New Roman"/>
          <w:i/>
        </w:rPr>
        <w:t>Ouachita Parish Health Unit – Community Room</w:t>
      </w:r>
      <w:r w:rsidR="00DE22DC">
        <w:rPr>
          <w:rFonts w:ascii="Times New Roman" w:hAnsi="Times New Roman" w:cs="Times New Roman"/>
          <w:i/>
        </w:rPr>
        <w:t>, 5:30PM</w:t>
      </w:r>
    </w:p>
    <w:p w:rsidR="001C578A" w:rsidRDefault="001C578A" w:rsidP="000A7EE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Agenda Planning April </w:t>
      </w:r>
      <w:r w:rsidR="0004444C">
        <w:rPr>
          <w:rFonts w:ascii="Times New Roman" w:hAnsi="Times New Roman" w:cs="Times New Roman"/>
        </w:rPr>
        <w:t>29</w:t>
      </w:r>
      <w:r>
        <w:rPr>
          <w:rFonts w:ascii="Times New Roman" w:hAnsi="Times New Roman" w:cs="Times New Roman"/>
        </w:rPr>
        <w:t xml:space="preserve">, 2016 10am </w:t>
      </w:r>
      <w:proofErr w:type="spellStart"/>
      <w:r>
        <w:rPr>
          <w:rFonts w:ascii="Times New Roman" w:hAnsi="Times New Roman" w:cs="Times New Roman"/>
        </w:rPr>
        <w:t>Ferrand</w:t>
      </w:r>
      <w:proofErr w:type="spellEnd"/>
      <w:r>
        <w:rPr>
          <w:rFonts w:ascii="Times New Roman" w:hAnsi="Times New Roman" w:cs="Times New Roman"/>
        </w:rPr>
        <w:t xml:space="preserve"> Office</w:t>
      </w:r>
    </w:p>
    <w:sectPr w:rsidR="001C578A" w:rsidSect="00BA7E1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76D" w:rsidRDefault="00CB376D">
      <w:pPr>
        <w:spacing w:after="0" w:line="240" w:lineRule="auto"/>
      </w:pPr>
      <w:r>
        <w:separator/>
      </w:r>
    </w:p>
  </w:endnote>
  <w:endnote w:type="continuationSeparator" w:id="0">
    <w:p w:rsidR="00CB376D" w:rsidRDefault="00CB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92" w:rsidRDefault="00C85392">
    <w:pPr>
      <w:tabs>
        <w:tab w:val="left" w:pos="0"/>
        <w:tab w:val="center" w:pos="4320"/>
        <w:tab w:val="center" w:pos="7200"/>
        <w:tab w:val="right" w:pos="8640"/>
        <w:tab w:val="right" w:pos="14400"/>
      </w:tabs>
      <w:outlineLvl w:val="0"/>
      <w:rPr>
        <w:rFonts w:eastAsia="Arial Unicode MS"/>
        <w:color w:val="000000"/>
        <w:u w:color="000000"/>
      </w:rPr>
    </w:pPr>
  </w:p>
  <w:p w:rsidR="00C85392" w:rsidRDefault="00C85392">
    <w:pPr>
      <w:tabs>
        <w:tab w:val="center" w:pos="4320"/>
        <w:tab w:val="right" w:pos="8640"/>
      </w:tabs>
      <w:outlineLvl w:val="0"/>
      <w:rPr>
        <w:sz w:val="20"/>
      </w:rPr>
    </w:pP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r>
    <w:r>
      <w:rPr>
        <w:rFonts w:ascii="Arial" w:eastAsia="Arial Unicode MS" w:hAnsi="Arial Unicode MS"/>
        <w:b/>
        <w:color w:val="000000"/>
        <w:sz w:val="20"/>
        <w:u w:color="000000"/>
      </w:rPr>
      <w:tab/>
      <w:t xml:space="preserve">Page </w:t>
    </w:r>
    <w:r w:rsidR="00D63BEC">
      <w:rPr>
        <w:rFonts w:eastAsia="Arial Unicode MS"/>
        <w:b/>
        <w:color w:val="000000"/>
        <w:sz w:val="20"/>
        <w:u w:color="000000"/>
      </w:rPr>
      <w:fldChar w:fldCharType="begin"/>
    </w:r>
    <w:r>
      <w:rPr>
        <w:rFonts w:eastAsia="Arial Unicode MS" w:hAnsi="Arial Unicode MS"/>
        <w:b/>
        <w:color w:val="000000"/>
        <w:sz w:val="20"/>
        <w:u w:color="000000"/>
      </w:rPr>
      <w:instrText xml:space="preserve"> PAGE </w:instrText>
    </w:r>
    <w:r w:rsidR="00D63BEC">
      <w:rPr>
        <w:rFonts w:eastAsia="Arial Unicode MS"/>
        <w:b/>
        <w:color w:val="000000"/>
        <w:sz w:val="20"/>
        <w:u w:color="000000"/>
      </w:rPr>
      <w:fldChar w:fldCharType="separate"/>
    </w:r>
    <w:r w:rsidR="00E43F53">
      <w:rPr>
        <w:rFonts w:eastAsia="Arial Unicode MS" w:hAnsi="Arial Unicode MS"/>
        <w:b/>
        <w:noProof/>
        <w:color w:val="000000"/>
        <w:sz w:val="20"/>
        <w:u w:color="000000"/>
      </w:rPr>
      <w:t>1</w:t>
    </w:r>
    <w:r w:rsidR="00D63BEC">
      <w:rPr>
        <w:rFonts w:eastAsia="Arial Unicode MS"/>
        <w:b/>
        <w:color w:val="000000"/>
        <w:sz w:val="20"/>
        <w:u w:color="000000"/>
      </w:rPr>
      <w:fldChar w:fldCharType="end"/>
    </w:r>
    <w:r>
      <w:rPr>
        <w:rFonts w:eastAsia="Arial Unicode MS" w:hAnsi="Arial Unicode MS"/>
        <w:b/>
        <w:color w:val="000000"/>
        <w:sz w:val="20"/>
        <w:u w:color="000000"/>
      </w:rPr>
      <w:t xml:space="preserve"> of </w:t>
    </w:r>
    <w:r w:rsidR="00D63BEC">
      <w:rPr>
        <w:rFonts w:eastAsia="Arial Unicode MS"/>
        <w:b/>
        <w:color w:val="000000"/>
        <w:sz w:val="20"/>
        <w:u w:color="000000"/>
      </w:rPr>
      <w:fldChar w:fldCharType="begin"/>
    </w:r>
    <w:r>
      <w:rPr>
        <w:rFonts w:eastAsia="Arial Unicode MS" w:hAnsi="Arial Unicode MS"/>
        <w:b/>
        <w:color w:val="000000"/>
        <w:sz w:val="20"/>
        <w:u w:color="000000"/>
      </w:rPr>
      <w:instrText xml:space="preserve"> NUMPAGES </w:instrText>
    </w:r>
    <w:r w:rsidR="00D63BEC">
      <w:rPr>
        <w:rFonts w:eastAsia="Arial Unicode MS"/>
        <w:b/>
        <w:color w:val="000000"/>
        <w:sz w:val="20"/>
        <w:u w:color="000000"/>
      </w:rPr>
      <w:fldChar w:fldCharType="separate"/>
    </w:r>
    <w:r w:rsidR="00E43F53">
      <w:rPr>
        <w:rFonts w:eastAsia="Arial Unicode MS" w:hAnsi="Arial Unicode MS"/>
        <w:b/>
        <w:noProof/>
        <w:color w:val="000000"/>
        <w:sz w:val="20"/>
        <w:u w:color="000000"/>
      </w:rPr>
      <w:t>1</w:t>
    </w:r>
    <w:r w:rsidR="00D63BEC">
      <w:rPr>
        <w:rFonts w:eastAsia="Arial Unicode MS"/>
        <w:b/>
        <w:color w:val="000000"/>
        <w:sz w:val="20"/>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76D" w:rsidRDefault="00CB376D">
      <w:pPr>
        <w:spacing w:after="0" w:line="240" w:lineRule="auto"/>
      </w:pPr>
      <w:r>
        <w:separator/>
      </w:r>
    </w:p>
  </w:footnote>
  <w:footnote w:type="continuationSeparator" w:id="0">
    <w:p w:rsidR="00CB376D" w:rsidRDefault="00CB3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894EE88E"/>
    <w:lvl w:ilvl="0">
      <w:start w:val="1"/>
      <w:numFmt w:val="decimal"/>
      <w:lvlText w:val="%1."/>
      <w:lvlJc w:val="left"/>
      <w:pPr>
        <w:tabs>
          <w:tab w:val="num" w:pos="617"/>
        </w:tabs>
        <w:ind w:left="617"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6F"/>
    <w:multiLevelType w:val="multilevel"/>
    <w:tmpl w:val="894EE8E1"/>
    <w:lvl w:ilvl="0">
      <w:start w:val="1"/>
      <w:numFmt w:val="decimal"/>
      <w:pStyle w:val="List31"/>
      <w:lvlText w:val="%1."/>
      <w:lvlJc w:val="left"/>
      <w:pPr>
        <w:tabs>
          <w:tab w:val="num" w:pos="309"/>
        </w:tabs>
        <w:ind w:left="309"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lowerLetter"/>
      <w:lvlText w:val="%5."/>
      <w:lvlJc w:val="left"/>
      <w:pPr>
        <w:tabs>
          <w:tab w:val="num" w:pos="360"/>
        </w:tabs>
        <w:ind w:left="360" w:firstLine="1440"/>
      </w:pPr>
      <w:rPr>
        <w:rFonts w:hint="default"/>
        <w:position w:val="0"/>
      </w:rPr>
    </w:lvl>
    <w:lvl w:ilvl="5">
      <w:start w:val="1"/>
      <w:numFmt w:val="lowerRoman"/>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lowerLetter"/>
      <w:lvlText w:val="%8."/>
      <w:lvlJc w:val="left"/>
      <w:pPr>
        <w:tabs>
          <w:tab w:val="num" w:pos="360"/>
        </w:tabs>
        <w:ind w:left="360" w:firstLine="2520"/>
      </w:pPr>
      <w:rPr>
        <w:rFonts w:hint="default"/>
        <w:position w:val="0"/>
      </w:rPr>
    </w:lvl>
    <w:lvl w:ilvl="8">
      <w:start w:val="1"/>
      <w:numFmt w:val="lowerRoman"/>
      <w:lvlText w:val="%9."/>
      <w:lvlJc w:val="left"/>
      <w:pPr>
        <w:tabs>
          <w:tab w:val="num" w:pos="360"/>
        </w:tabs>
        <w:ind w:left="360" w:firstLine="2880"/>
      </w:pPr>
      <w:rPr>
        <w:rFonts w:hint="default"/>
        <w:position w:val="0"/>
      </w:rPr>
    </w:lvl>
  </w:abstractNum>
  <w:abstractNum w:abstractNumId="3" w15:restartNumberingAfterBreak="0">
    <w:nsid w:val="00000071"/>
    <w:multiLevelType w:val="multilevel"/>
    <w:tmpl w:val="894EE8E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72"/>
    <w:multiLevelType w:val="multilevel"/>
    <w:tmpl w:val="894EE8E4"/>
    <w:lvl w:ilvl="0">
      <w:start w:val="1"/>
      <w:numFmt w:val="bullet"/>
      <w:pStyle w:val="List32"/>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15:restartNumberingAfterBreak="0">
    <w:nsid w:val="00000074"/>
    <w:multiLevelType w:val="multilevel"/>
    <w:tmpl w:val="894EE8E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75"/>
    <w:multiLevelType w:val="multilevel"/>
    <w:tmpl w:val="894EE8E7"/>
    <w:lvl w:ilvl="0">
      <w:start w:val="1"/>
      <w:numFmt w:val="bullet"/>
      <w:pStyle w:val="List33"/>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77"/>
    <w:multiLevelType w:val="multilevel"/>
    <w:tmpl w:val="894EE8E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78"/>
    <w:multiLevelType w:val="multilevel"/>
    <w:tmpl w:val="894EE8EA"/>
    <w:lvl w:ilvl="0">
      <w:start w:val="1"/>
      <w:numFmt w:val="bullet"/>
      <w:pStyle w:val="List34"/>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15:restartNumberingAfterBreak="0">
    <w:nsid w:val="00000079"/>
    <w:multiLevelType w:val="multilevel"/>
    <w:tmpl w:val="894EE8E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7A"/>
    <w:multiLevelType w:val="multilevel"/>
    <w:tmpl w:val="894EE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7B"/>
    <w:multiLevelType w:val="multilevel"/>
    <w:tmpl w:val="894EE8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7C"/>
    <w:multiLevelType w:val="multilevel"/>
    <w:tmpl w:val="894EE8EE"/>
    <w:lvl w:ilvl="0">
      <w:start w:val="1"/>
      <w:numFmt w:val="bullet"/>
      <w:pStyle w:val="List35"/>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7E"/>
    <w:multiLevelType w:val="multilevel"/>
    <w:tmpl w:val="894EE8F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7F"/>
    <w:multiLevelType w:val="multilevel"/>
    <w:tmpl w:val="894EE8F1"/>
    <w:lvl w:ilvl="0">
      <w:start w:val="1"/>
      <w:numFmt w:val="bullet"/>
      <w:pStyle w:val="List36"/>
      <w:lvlText w:val="•"/>
      <w:lvlJc w:val="left"/>
      <w:pPr>
        <w:tabs>
          <w:tab w:val="num" w:pos="309"/>
        </w:tabs>
        <w:ind w:left="309"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81"/>
    <w:multiLevelType w:val="multilevel"/>
    <w:tmpl w:val="894EE8F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6854A9"/>
    <w:multiLevelType w:val="hybridMultilevel"/>
    <w:tmpl w:val="993AC156"/>
    <w:lvl w:ilvl="0" w:tplc="E384E46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048C2153"/>
    <w:multiLevelType w:val="hybridMultilevel"/>
    <w:tmpl w:val="58F65764"/>
    <w:lvl w:ilvl="0" w:tplc="33F470F4">
      <w:start w:val="1"/>
      <w:numFmt w:val="decimal"/>
      <w:lvlText w:val="%1."/>
      <w:lvlJc w:val="left"/>
      <w:pPr>
        <w:ind w:hanging="720"/>
      </w:pPr>
      <w:rPr>
        <w:rFonts w:ascii="Times New Roman" w:eastAsia="Times New Roman" w:hAnsi="Times New Roman" w:hint="default"/>
        <w:sz w:val="24"/>
        <w:szCs w:val="24"/>
      </w:rPr>
    </w:lvl>
    <w:lvl w:ilvl="1" w:tplc="C9EA89EE">
      <w:start w:val="1"/>
      <w:numFmt w:val="bullet"/>
      <w:lvlText w:val="•"/>
      <w:lvlJc w:val="left"/>
      <w:rPr>
        <w:rFonts w:hint="default"/>
      </w:rPr>
    </w:lvl>
    <w:lvl w:ilvl="2" w:tplc="1AA0F30A">
      <w:start w:val="1"/>
      <w:numFmt w:val="bullet"/>
      <w:lvlText w:val="•"/>
      <w:lvlJc w:val="left"/>
      <w:rPr>
        <w:rFonts w:hint="default"/>
      </w:rPr>
    </w:lvl>
    <w:lvl w:ilvl="3" w:tplc="6E5AF476">
      <w:start w:val="1"/>
      <w:numFmt w:val="bullet"/>
      <w:lvlText w:val="•"/>
      <w:lvlJc w:val="left"/>
      <w:rPr>
        <w:rFonts w:hint="default"/>
      </w:rPr>
    </w:lvl>
    <w:lvl w:ilvl="4" w:tplc="FCE438EA">
      <w:start w:val="1"/>
      <w:numFmt w:val="bullet"/>
      <w:lvlText w:val="•"/>
      <w:lvlJc w:val="left"/>
      <w:rPr>
        <w:rFonts w:hint="default"/>
      </w:rPr>
    </w:lvl>
    <w:lvl w:ilvl="5" w:tplc="C26635AC">
      <w:start w:val="1"/>
      <w:numFmt w:val="bullet"/>
      <w:lvlText w:val="•"/>
      <w:lvlJc w:val="left"/>
      <w:rPr>
        <w:rFonts w:hint="default"/>
      </w:rPr>
    </w:lvl>
    <w:lvl w:ilvl="6" w:tplc="5EA07796">
      <w:start w:val="1"/>
      <w:numFmt w:val="bullet"/>
      <w:lvlText w:val="•"/>
      <w:lvlJc w:val="left"/>
      <w:rPr>
        <w:rFonts w:hint="default"/>
      </w:rPr>
    </w:lvl>
    <w:lvl w:ilvl="7" w:tplc="2EF61410">
      <w:start w:val="1"/>
      <w:numFmt w:val="bullet"/>
      <w:lvlText w:val="•"/>
      <w:lvlJc w:val="left"/>
      <w:rPr>
        <w:rFonts w:hint="default"/>
      </w:rPr>
    </w:lvl>
    <w:lvl w:ilvl="8" w:tplc="13DE7624">
      <w:start w:val="1"/>
      <w:numFmt w:val="bullet"/>
      <w:lvlText w:val="•"/>
      <w:lvlJc w:val="left"/>
      <w:rPr>
        <w:rFonts w:hint="default"/>
      </w:rPr>
    </w:lvl>
  </w:abstractNum>
  <w:abstractNum w:abstractNumId="18" w15:restartNumberingAfterBreak="0">
    <w:nsid w:val="0B2F3270"/>
    <w:multiLevelType w:val="hybridMultilevel"/>
    <w:tmpl w:val="48626EF8"/>
    <w:lvl w:ilvl="0" w:tplc="DD720A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D75A7B"/>
    <w:multiLevelType w:val="hybridMultilevel"/>
    <w:tmpl w:val="B5480EA8"/>
    <w:lvl w:ilvl="0" w:tplc="34F02B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0344478"/>
    <w:multiLevelType w:val="hybridMultilevel"/>
    <w:tmpl w:val="FD80BA4C"/>
    <w:lvl w:ilvl="0" w:tplc="9482DD76">
      <w:start w:val="5"/>
      <w:numFmt w:val="decimal"/>
      <w:lvlText w:val="%1."/>
      <w:lvlJc w:val="left"/>
      <w:pPr>
        <w:ind w:hanging="720"/>
      </w:pPr>
      <w:rPr>
        <w:rFonts w:ascii="Times New Roman" w:eastAsia="Times New Roman" w:hAnsi="Times New Roman" w:hint="default"/>
        <w:sz w:val="24"/>
        <w:szCs w:val="24"/>
      </w:rPr>
    </w:lvl>
    <w:lvl w:ilvl="1" w:tplc="B5AE7534">
      <w:start w:val="1"/>
      <w:numFmt w:val="upperRoman"/>
      <w:lvlText w:val="%2."/>
      <w:lvlJc w:val="left"/>
      <w:pPr>
        <w:ind w:hanging="190"/>
        <w:jc w:val="right"/>
      </w:pPr>
      <w:rPr>
        <w:rFonts w:ascii="Times New Roman" w:eastAsia="Times New Roman" w:hAnsi="Times New Roman" w:hint="default"/>
        <w:spacing w:val="-3"/>
        <w:sz w:val="23"/>
        <w:szCs w:val="23"/>
      </w:rPr>
    </w:lvl>
    <w:lvl w:ilvl="2" w:tplc="B7388FFE">
      <w:start w:val="1"/>
      <w:numFmt w:val="upperLetter"/>
      <w:lvlText w:val="%3."/>
      <w:lvlJc w:val="left"/>
      <w:pPr>
        <w:ind w:hanging="281"/>
      </w:pPr>
      <w:rPr>
        <w:rFonts w:ascii="Times New Roman" w:eastAsia="Times New Roman" w:hAnsi="Times New Roman" w:hint="default"/>
        <w:spacing w:val="-1"/>
        <w:sz w:val="23"/>
        <w:szCs w:val="23"/>
      </w:rPr>
    </w:lvl>
    <w:lvl w:ilvl="3" w:tplc="AE5C83AA">
      <w:start w:val="1"/>
      <w:numFmt w:val="bullet"/>
      <w:lvlText w:val="•"/>
      <w:lvlJc w:val="left"/>
      <w:rPr>
        <w:rFonts w:hint="default"/>
      </w:rPr>
    </w:lvl>
    <w:lvl w:ilvl="4" w:tplc="B442F0E4">
      <w:start w:val="1"/>
      <w:numFmt w:val="bullet"/>
      <w:lvlText w:val="•"/>
      <w:lvlJc w:val="left"/>
      <w:rPr>
        <w:rFonts w:hint="default"/>
      </w:rPr>
    </w:lvl>
    <w:lvl w:ilvl="5" w:tplc="F416A50E">
      <w:start w:val="1"/>
      <w:numFmt w:val="bullet"/>
      <w:lvlText w:val="•"/>
      <w:lvlJc w:val="left"/>
      <w:rPr>
        <w:rFonts w:hint="default"/>
      </w:rPr>
    </w:lvl>
    <w:lvl w:ilvl="6" w:tplc="B714ECDE">
      <w:start w:val="1"/>
      <w:numFmt w:val="bullet"/>
      <w:lvlText w:val="•"/>
      <w:lvlJc w:val="left"/>
      <w:rPr>
        <w:rFonts w:hint="default"/>
      </w:rPr>
    </w:lvl>
    <w:lvl w:ilvl="7" w:tplc="AE0C8110">
      <w:start w:val="1"/>
      <w:numFmt w:val="bullet"/>
      <w:lvlText w:val="•"/>
      <w:lvlJc w:val="left"/>
      <w:rPr>
        <w:rFonts w:hint="default"/>
      </w:rPr>
    </w:lvl>
    <w:lvl w:ilvl="8" w:tplc="DB364E08">
      <w:start w:val="1"/>
      <w:numFmt w:val="bullet"/>
      <w:lvlText w:val="•"/>
      <w:lvlJc w:val="left"/>
      <w:rPr>
        <w:rFonts w:hint="default"/>
      </w:rPr>
    </w:lvl>
  </w:abstractNum>
  <w:abstractNum w:abstractNumId="21" w15:restartNumberingAfterBreak="0">
    <w:nsid w:val="108E499C"/>
    <w:multiLevelType w:val="hybridMultilevel"/>
    <w:tmpl w:val="2CA2A734"/>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16DB0096"/>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3" w15:restartNumberingAfterBreak="0">
    <w:nsid w:val="17D743ED"/>
    <w:multiLevelType w:val="hybridMultilevel"/>
    <w:tmpl w:val="7446223A"/>
    <w:lvl w:ilvl="0" w:tplc="96363B1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8180E3F"/>
    <w:multiLevelType w:val="hybridMultilevel"/>
    <w:tmpl w:val="56F67238"/>
    <w:lvl w:ilvl="0" w:tplc="EF4E2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9977388"/>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6" w15:restartNumberingAfterBreak="0">
    <w:nsid w:val="1A670738"/>
    <w:multiLevelType w:val="hybridMultilevel"/>
    <w:tmpl w:val="F32C784E"/>
    <w:lvl w:ilvl="0" w:tplc="20A4BA0C">
      <w:start w:val="1"/>
      <w:numFmt w:val="decimal"/>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E3A4CF6"/>
    <w:multiLevelType w:val="hybridMultilevel"/>
    <w:tmpl w:val="66227CAE"/>
    <w:lvl w:ilvl="0" w:tplc="96CC78C4">
      <w:start w:val="1"/>
      <w:numFmt w:val="decimal"/>
      <w:lvlText w:val="%1."/>
      <w:lvlJc w:val="left"/>
      <w:pPr>
        <w:ind w:hanging="360"/>
      </w:pPr>
      <w:rPr>
        <w:rFonts w:ascii="Times New Roman" w:eastAsia="Times New Roman" w:hAnsi="Times New Roman" w:hint="default"/>
        <w:sz w:val="24"/>
        <w:szCs w:val="24"/>
      </w:rPr>
    </w:lvl>
    <w:lvl w:ilvl="1" w:tplc="7E74A11C">
      <w:start w:val="1"/>
      <w:numFmt w:val="bullet"/>
      <w:lvlText w:val="•"/>
      <w:lvlJc w:val="left"/>
      <w:rPr>
        <w:rFonts w:hint="default"/>
      </w:rPr>
    </w:lvl>
    <w:lvl w:ilvl="2" w:tplc="243420C0">
      <w:start w:val="1"/>
      <w:numFmt w:val="bullet"/>
      <w:lvlText w:val="•"/>
      <w:lvlJc w:val="left"/>
      <w:rPr>
        <w:rFonts w:hint="default"/>
      </w:rPr>
    </w:lvl>
    <w:lvl w:ilvl="3" w:tplc="DB9A2A0A">
      <w:start w:val="1"/>
      <w:numFmt w:val="bullet"/>
      <w:lvlText w:val="•"/>
      <w:lvlJc w:val="left"/>
      <w:rPr>
        <w:rFonts w:hint="default"/>
      </w:rPr>
    </w:lvl>
    <w:lvl w:ilvl="4" w:tplc="34A64EBE">
      <w:start w:val="1"/>
      <w:numFmt w:val="bullet"/>
      <w:lvlText w:val="•"/>
      <w:lvlJc w:val="left"/>
      <w:rPr>
        <w:rFonts w:hint="default"/>
      </w:rPr>
    </w:lvl>
    <w:lvl w:ilvl="5" w:tplc="48A65936">
      <w:start w:val="1"/>
      <w:numFmt w:val="bullet"/>
      <w:lvlText w:val="•"/>
      <w:lvlJc w:val="left"/>
      <w:rPr>
        <w:rFonts w:hint="default"/>
      </w:rPr>
    </w:lvl>
    <w:lvl w:ilvl="6" w:tplc="DAE40C78">
      <w:start w:val="1"/>
      <w:numFmt w:val="bullet"/>
      <w:lvlText w:val="•"/>
      <w:lvlJc w:val="left"/>
      <w:rPr>
        <w:rFonts w:hint="default"/>
      </w:rPr>
    </w:lvl>
    <w:lvl w:ilvl="7" w:tplc="9EC2EB8C">
      <w:start w:val="1"/>
      <w:numFmt w:val="bullet"/>
      <w:lvlText w:val="•"/>
      <w:lvlJc w:val="left"/>
      <w:rPr>
        <w:rFonts w:hint="default"/>
      </w:rPr>
    </w:lvl>
    <w:lvl w:ilvl="8" w:tplc="0FE2BC56">
      <w:start w:val="1"/>
      <w:numFmt w:val="bullet"/>
      <w:lvlText w:val="•"/>
      <w:lvlJc w:val="left"/>
      <w:rPr>
        <w:rFonts w:hint="default"/>
      </w:rPr>
    </w:lvl>
  </w:abstractNum>
  <w:abstractNum w:abstractNumId="28" w15:restartNumberingAfterBreak="0">
    <w:nsid w:val="22BF2C91"/>
    <w:multiLevelType w:val="hybridMultilevel"/>
    <w:tmpl w:val="FE22E8D2"/>
    <w:lvl w:ilvl="0" w:tplc="79BE0E5E">
      <w:start w:val="1"/>
      <w:numFmt w:val="decimal"/>
      <w:lvlText w:val="%1."/>
      <w:lvlJc w:val="left"/>
      <w:pPr>
        <w:ind w:hanging="480"/>
      </w:pPr>
      <w:rPr>
        <w:rFonts w:ascii="Times New Roman" w:eastAsia="Times New Roman" w:hAnsi="Times New Roman" w:hint="default"/>
        <w:sz w:val="24"/>
        <w:szCs w:val="24"/>
      </w:rPr>
    </w:lvl>
    <w:lvl w:ilvl="1" w:tplc="7A546C2A">
      <w:start w:val="1"/>
      <w:numFmt w:val="bullet"/>
      <w:lvlText w:val="•"/>
      <w:lvlJc w:val="left"/>
      <w:rPr>
        <w:rFonts w:hint="default"/>
      </w:rPr>
    </w:lvl>
    <w:lvl w:ilvl="2" w:tplc="F508E71E">
      <w:start w:val="1"/>
      <w:numFmt w:val="bullet"/>
      <w:lvlText w:val="•"/>
      <w:lvlJc w:val="left"/>
      <w:rPr>
        <w:rFonts w:hint="default"/>
      </w:rPr>
    </w:lvl>
    <w:lvl w:ilvl="3" w:tplc="119A87D0">
      <w:start w:val="1"/>
      <w:numFmt w:val="bullet"/>
      <w:lvlText w:val="•"/>
      <w:lvlJc w:val="left"/>
      <w:rPr>
        <w:rFonts w:hint="default"/>
      </w:rPr>
    </w:lvl>
    <w:lvl w:ilvl="4" w:tplc="CF78E398">
      <w:start w:val="1"/>
      <w:numFmt w:val="bullet"/>
      <w:lvlText w:val="•"/>
      <w:lvlJc w:val="left"/>
      <w:rPr>
        <w:rFonts w:hint="default"/>
      </w:rPr>
    </w:lvl>
    <w:lvl w:ilvl="5" w:tplc="BEC2C90A">
      <w:start w:val="1"/>
      <w:numFmt w:val="bullet"/>
      <w:lvlText w:val="•"/>
      <w:lvlJc w:val="left"/>
      <w:rPr>
        <w:rFonts w:hint="default"/>
      </w:rPr>
    </w:lvl>
    <w:lvl w:ilvl="6" w:tplc="16CE64A4">
      <w:start w:val="1"/>
      <w:numFmt w:val="bullet"/>
      <w:lvlText w:val="•"/>
      <w:lvlJc w:val="left"/>
      <w:rPr>
        <w:rFonts w:hint="default"/>
      </w:rPr>
    </w:lvl>
    <w:lvl w:ilvl="7" w:tplc="6DDAA858">
      <w:start w:val="1"/>
      <w:numFmt w:val="bullet"/>
      <w:lvlText w:val="•"/>
      <w:lvlJc w:val="left"/>
      <w:rPr>
        <w:rFonts w:hint="default"/>
      </w:rPr>
    </w:lvl>
    <w:lvl w:ilvl="8" w:tplc="D0E0C0DC">
      <w:start w:val="1"/>
      <w:numFmt w:val="bullet"/>
      <w:lvlText w:val="•"/>
      <w:lvlJc w:val="left"/>
      <w:rPr>
        <w:rFonts w:hint="default"/>
      </w:rPr>
    </w:lvl>
  </w:abstractNum>
  <w:abstractNum w:abstractNumId="29" w15:restartNumberingAfterBreak="0">
    <w:nsid w:val="275C3E2C"/>
    <w:multiLevelType w:val="hybridMultilevel"/>
    <w:tmpl w:val="CB68F406"/>
    <w:lvl w:ilvl="0" w:tplc="569AD44A">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0" w15:restartNumberingAfterBreak="0">
    <w:nsid w:val="2FC301CF"/>
    <w:multiLevelType w:val="hybridMultilevel"/>
    <w:tmpl w:val="84EA8CB4"/>
    <w:lvl w:ilvl="0" w:tplc="B900B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EB32AA"/>
    <w:multiLevelType w:val="hybridMultilevel"/>
    <w:tmpl w:val="E3304430"/>
    <w:lvl w:ilvl="0" w:tplc="44AA9E62">
      <w:start w:val="1"/>
      <w:numFmt w:val="decimal"/>
      <w:lvlText w:val="%1."/>
      <w:lvlJc w:val="left"/>
      <w:pPr>
        <w:ind w:hanging="360"/>
      </w:pPr>
      <w:rPr>
        <w:rFonts w:ascii="Times New Roman" w:eastAsia="Times New Roman" w:hAnsi="Times New Roman" w:hint="default"/>
        <w:sz w:val="24"/>
        <w:szCs w:val="24"/>
      </w:rPr>
    </w:lvl>
    <w:lvl w:ilvl="1" w:tplc="A47490C4">
      <w:start w:val="1"/>
      <w:numFmt w:val="bullet"/>
      <w:lvlText w:val="•"/>
      <w:lvlJc w:val="left"/>
      <w:rPr>
        <w:rFonts w:hint="default"/>
      </w:rPr>
    </w:lvl>
    <w:lvl w:ilvl="2" w:tplc="48A09B1A">
      <w:start w:val="1"/>
      <w:numFmt w:val="bullet"/>
      <w:lvlText w:val="•"/>
      <w:lvlJc w:val="left"/>
      <w:rPr>
        <w:rFonts w:hint="default"/>
      </w:rPr>
    </w:lvl>
    <w:lvl w:ilvl="3" w:tplc="DFEA9CC8">
      <w:start w:val="1"/>
      <w:numFmt w:val="bullet"/>
      <w:lvlText w:val="•"/>
      <w:lvlJc w:val="left"/>
      <w:rPr>
        <w:rFonts w:hint="default"/>
      </w:rPr>
    </w:lvl>
    <w:lvl w:ilvl="4" w:tplc="1DEA1C6A">
      <w:start w:val="1"/>
      <w:numFmt w:val="bullet"/>
      <w:lvlText w:val="•"/>
      <w:lvlJc w:val="left"/>
      <w:rPr>
        <w:rFonts w:hint="default"/>
      </w:rPr>
    </w:lvl>
    <w:lvl w:ilvl="5" w:tplc="7D6C013E">
      <w:start w:val="1"/>
      <w:numFmt w:val="bullet"/>
      <w:lvlText w:val="•"/>
      <w:lvlJc w:val="left"/>
      <w:rPr>
        <w:rFonts w:hint="default"/>
      </w:rPr>
    </w:lvl>
    <w:lvl w:ilvl="6" w:tplc="F314E946">
      <w:start w:val="1"/>
      <w:numFmt w:val="bullet"/>
      <w:lvlText w:val="•"/>
      <w:lvlJc w:val="left"/>
      <w:rPr>
        <w:rFonts w:hint="default"/>
      </w:rPr>
    </w:lvl>
    <w:lvl w:ilvl="7" w:tplc="D1B810A0">
      <w:start w:val="1"/>
      <w:numFmt w:val="bullet"/>
      <w:lvlText w:val="•"/>
      <w:lvlJc w:val="left"/>
      <w:rPr>
        <w:rFonts w:hint="default"/>
      </w:rPr>
    </w:lvl>
    <w:lvl w:ilvl="8" w:tplc="21840D30">
      <w:start w:val="1"/>
      <w:numFmt w:val="bullet"/>
      <w:lvlText w:val="•"/>
      <w:lvlJc w:val="left"/>
      <w:rPr>
        <w:rFonts w:hint="default"/>
      </w:rPr>
    </w:lvl>
  </w:abstractNum>
  <w:abstractNum w:abstractNumId="32" w15:restartNumberingAfterBreak="0">
    <w:nsid w:val="350E2A74"/>
    <w:multiLevelType w:val="hybridMultilevel"/>
    <w:tmpl w:val="AF748CF6"/>
    <w:lvl w:ilvl="0" w:tplc="5DC84500">
      <w:start w:val="1"/>
      <w:numFmt w:val="decimal"/>
      <w:lvlText w:val="%1."/>
      <w:lvlJc w:val="left"/>
      <w:pPr>
        <w:ind w:hanging="720"/>
      </w:pPr>
      <w:rPr>
        <w:rFonts w:ascii="Times New Roman" w:eastAsia="Times New Roman" w:hAnsi="Times New Roman" w:hint="default"/>
        <w:sz w:val="24"/>
        <w:szCs w:val="24"/>
      </w:rPr>
    </w:lvl>
    <w:lvl w:ilvl="1" w:tplc="72EE9DE2">
      <w:start w:val="1"/>
      <w:numFmt w:val="decimal"/>
      <w:lvlText w:val="%2."/>
      <w:lvlJc w:val="left"/>
      <w:pPr>
        <w:ind w:hanging="721"/>
      </w:pPr>
      <w:rPr>
        <w:rFonts w:ascii="Times New Roman" w:eastAsia="Times New Roman" w:hAnsi="Times New Roman" w:hint="default"/>
        <w:sz w:val="24"/>
        <w:szCs w:val="24"/>
      </w:rPr>
    </w:lvl>
    <w:lvl w:ilvl="2" w:tplc="88F8F430">
      <w:start w:val="1"/>
      <w:numFmt w:val="lowerLetter"/>
      <w:lvlText w:val="%3."/>
      <w:lvlJc w:val="left"/>
      <w:pPr>
        <w:ind w:hanging="361"/>
      </w:pPr>
      <w:rPr>
        <w:rFonts w:ascii="Times New Roman" w:eastAsia="Times New Roman" w:hAnsi="Times New Roman" w:hint="default"/>
        <w:spacing w:val="-1"/>
        <w:sz w:val="24"/>
        <w:szCs w:val="24"/>
      </w:rPr>
    </w:lvl>
    <w:lvl w:ilvl="3" w:tplc="7E225426">
      <w:start w:val="1"/>
      <w:numFmt w:val="bullet"/>
      <w:lvlText w:val="•"/>
      <w:lvlJc w:val="left"/>
      <w:rPr>
        <w:rFonts w:hint="default"/>
      </w:rPr>
    </w:lvl>
    <w:lvl w:ilvl="4" w:tplc="CE2CE63E">
      <w:start w:val="1"/>
      <w:numFmt w:val="bullet"/>
      <w:lvlText w:val="•"/>
      <w:lvlJc w:val="left"/>
      <w:rPr>
        <w:rFonts w:hint="default"/>
      </w:rPr>
    </w:lvl>
    <w:lvl w:ilvl="5" w:tplc="8F8A35F0">
      <w:start w:val="1"/>
      <w:numFmt w:val="bullet"/>
      <w:lvlText w:val="•"/>
      <w:lvlJc w:val="left"/>
      <w:rPr>
        <w:rFonts w:hint="default"/>
      </w:rPr>
    </w:lvl>
    <w:lvl w:ilvl="6" w:tplc="A4A83A3A">
      <w:start w:val="1"/>
      <w:numFmt w:val="bullet"/>
      <w:lvlText w:val="•"/>
      <w:lvlJc w:val="left"/>
      <w:rPr>
        <w:rFonts w:hint="default"/>
      </w:rPr>
    </w:lvl>
    <w:lvl w:ilvl="7" w:tplc="219CC236">
      <w:start w:val="1"/>
      <w:numFmt w:val="bullet"/>
      <w:lvlText w:val="•"/>
      <w:lvlJc w:val="left"/>
      <w:rPr>
        <w:rFonts w:hint="default"/>
      </w:rPr>
    </w:lvl>
    <w:lvl w:ilvl="8" w:tplc="231EA4D0">
      <w:start w:val="1"/>
      <w:numFmt w:val="bullet"/>
      <w:lvlText w:val="•"/>
      <w:lvlJc w:val="left"/>
      <w:rPr>
        <w:rFonts w:hint="default"/>
      </w:rPr>
    </w:lvl>
  </w:abstractNum>
  <w:abstractNum w:abstractNumId="33" w15:restartNumberingAfterBreak="0">
    <w:nsid w:val="44D136E5"/>
    <w:multiLevelType w:val="hybridMultilevel"/>
    <w:tmpl w:val="43FC8824"/>
    <w:lvl w:ilvl="0" w:tplc="143EEF6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46601549"/>
    <w:multiLevelType w:val="hybridMultilevel"/>
    <w:tmpl w:val="3FD65F08"/>
    <w:lvl w:ilvl="0" w:tplc="F36657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DD10262"/>
    <w:multiLevelType w:val="hybridMultilevel"/>
    <w:tmpl w:val="ECB46200"/>
    <w:lvl w:ilvl="0" w:tplc="3DDEDAD0">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F42957"/>
    <w:multiLevelType w:val="hybridMultilevel"/>
    <w:tmpl w:val="37B485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7" w15:restartNumberingAfterBreak="0">
    <w:nsid w:val="56316C4B"/>
    <w:multiLevelType w:val="hybridMultilevel"/>
    <w:tmpl w:val="79F4F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A200B"/>
    <w:multiLevelType w:val="hybridMultilevel"/>
    <w:tmpl w:val="BE66DA82"/>
    <w:lvl w:ilvl="0" w:tplc="F3E41C30">
      <w:numFmt w:val="bullet"/>
      <w:lvlText w:val=""/>
      <w:lvlJc w:val="left"/>
      <w:pPr>
        <w:ind w:left="2340" w:hanging="360"/>
      </w:pPr>
      <w:rPr>
        <w:rFonts w:ascii="Wingdings" w:eastAsiaTheme="minorHAnsi" w:hAnsi="Wingdings" w:cstheme="minorBidi"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644C0694"/>
    <w:multiLevelType w:val="hybridMultilevel"/>
    <w:tmpl w:val="3D009888"/>
    <w:lvl w:ilvl="0" w:tplc="2A600D02">
      <w:start w:val="1"/>
      <w:numFmt w:val="decimal"/>
      <w:lvlText w:val="%1."/>
      <w:lvlJc w:val="left"/>
      <w:pPr>
        <w:ind w:hanging="720"/>
      </w:pPr>
      <w:rPr>
        <w:rFonts w:ascii="Times New Roman" w:eastAsia="Times New Roman" w:hAnsi="Times New Roman" w:hint="default"/>
        <w:sz w:val="24"/>
        <w:szCs w:val="24"/>
      </w:rPr>
    </w:lvl>
    <w:lvl w:ilvl="1" w:tplc="5D42400A">
      <w:start w:val="1"/>
      <w:numFmt w:val="decimal"/>
      <w:lvlText w:val="%2."/>
      <w:lvlJc w:val="left"/>
      <w:pPr>
        <w:ind w:hanging="721"/>
      </w:pPr>
      <w:rPr>
        <w:rFonts w:ascii="Times New Roman" w:eastAsia="Times New Roman" w:hAnsi="Times New Roman" w:hint="default"/>
        <w:sz w:val="24"/>
        <w:szCs w:val="24"/>
      </w:rPr>
    </w:lvl>
    <w:lvl w:ilvl="2" w:tplc="2E528A04">
      <w:start w:val="1"/>
      <w:numFmt w:val="bullet"/>
      <w:lvlText w:val="•"/>
      <w:lvlJc w:val="left"/>
      <w:rPr>
        <w:rFonts w:hint="default"/>
      </w:rPr>
    </w:lvl>
    <w:lvl w:ilvl="3" w:tplc="31B684D4">
      <w:start w:val="1"/>
      <w:numFmt w:val="bullet"/>
      <w:lvlText w:val="•"/>
      <w:lvlJc w:val="left"/>
      <w:rPr>
        <w:rFonts w:hint="default"/>
      </w:rPr>
    </w:lvl>
    <w:lvl w:ilvl="4" w:tplc="20DACFE8">
      <w:start w:val="1"/>
      <w:numFmt w:val="bullet"/>
      <w:lvlText w:val="•"/>
      <w:lvlJc w:val="left"/>
      <w:rPr>
        <w:rFonts w:hint="default"/>
      </w:rPr>
    </w:lvl>
    <w:lvl w:ilvl="5" w:tplc="863C43A6">
      <w:start w:val="1"/>
      <w:numFmt w:val="bullet"/>
      <w:lvlText w:val="•"/>
      <w:lvlJc w:val="left"/>
      <w:rPr>
        <w:rFonts w:hint="default"/>
      </w:rPr>
    </w:lvl>
    <w:lvl w:ilvl="6" w:tplc="8D90324A">
      <w:start w:val="1"/>
      <w:numFmt w:val="bullet"/>
      <w:lvlText w:val="•"/>
      <w:lvlJc w:val="left"/>
      <w:rPr>
        <w:rFonts w:hint="default"/>
      </w:rPr>
    </w:lvl>
    <w:lvl w:ilvl="7" w:tplc="B914CC7C">
      <w:start w:val="1"/>
      <w:numFmt w:val="bullet"/>
      <w:lvlText w:val="•"/>
      <w:lvlJc w:val="left"/>
      <w:rPr>
        <w:rFonts w:hint="default"/>
      </w:rPr>
    </w:lvl>
    <w:lvl w:ilvl="8" w:tplc="6C44D9E4">
      <w:start w:val="1"/>
      <w:numFmt w:val="bullet"/>
      <w:lvlText w:val="•"/>
      <w:lvlJc w:val="left"/>
      <w:rPr>
        <w:rFonts w:hint="default"/>
      </w:rPr>
    </w:lvl>
  </w:abstractNum>
  <w:abstractNum w:abstractNumId="40" w15:restartNumberingAfterBreak="0">
    <w:nsid w:val="69900FE9"/>
    <w:multiLevelType w:val="hybridMultilevel"/>
    <w:tmpl w:val="3FB6B7B2"/>
    <w:lvl w:ilvl="0" w:tplc="ABF8D22A">
      <w:start w:val="1"/>
      <w:numFmt w:val="decimal"/>
      <w:lvlText w:val="%1)"/>
      <w:lvlJc w:val="left"/>
      <w:pPr>
        <w:ind w:hanging="360"/>
      </w:pPr>
      <w:rPr>
        <w:rFonts w:ascii="Times New Roman" w:eastAsia="Times New Roman" w:hAnsi="Times New Roman" w:hint="default"/>
        <w:sz w:val="24"/>
        <w:szCs w:val="24"/>
      </w:rPr>
    </w:lvl>
    <w:lvl w:ilvl="1" w:tplc="542A1F72">
      <w:start w:val="1"/>
      <w:numFmt w:val="bullet"/>
      <w:lvlText w:val="*"/>
      <w:lvlJc w:val="left"/>
      <w:pPr>
        <w:ind w:hanging="565"/>
      </w:pPr>
      <w:rPr>
        <w:rFonts w:ascii="Cambria" w:eastAsia="Cambria" w:hAnsi="Cambria" w:hint="default"/>
        <w:sz w:val="24"/>
        <w:szCs w:val="24"/>
      </w:rPr>
    </w:lvl>
    <w:lvl w:ilvl="2" w:tplc="E496E0E6">
      <w:start w:val="1"/>
      <w:numFmt w:val="bullet"/>
      <w:lvlText w:val="•"/>
      <w:lvlJc w:val="left"/>
      <w:rPr>
        <w:rFonts w:hint="default"/>
      </w:rPr>
    </w:lvl>
    <w:lvl w:ilvl="3" w:tplc="5A107E94">
      <w:start w:val="1"/>
      <w:numFmt w:val="bullet"/>
      <w:lvlText w:val="•"/>
      <w:lvlJc w:val="left"/>
      <w:rPr>
        <w:rFonts w:hint="default"/>
      </w:rPr>
    </w:lvl>
    <w:lvl w:ilvl="4" w:tplc="660679A8">
      <w:start w:val="1"/>
      <w:numFmt w:val="bullet"/>
      <w:lvlText w:val="•"/>
      <w:lvlJc w:val="left"/>
      <w:rPr>
        <w:rFonts w:hint="default"/>
      </w:rPr>
    </w:lvl>
    <w:lvl w:ilvl="5" w:tplc="BAF6F444">
      <w:start w:val="1"/>
      <w:numFmt w:val="bullet"/>
      <w:lvlText w:val="•"/>
      <w:lvlJc w:val="left"/>
      <w:rPr>
        <w:rFonts w:hint="default"/>
      </w:rPr>
    </w:lvl>
    <w:lvl w:ilvl="6" w:tplc="743E0C5C">
      <w:start w:val="1"/>
      <w:numFmt w:val="bullet"/>
      <w:lvlText w:val="•"/>
      <w:lvlJc w:val="left"/>
      <w:rPr>
        <w:rFonts w:hint="default"/>
      </w:rPr>
    </w:lvl>
    <w:lvl w:ilvl="7" w:tplc="7810905A">
      <w:start w:val="1"/>
      <w:numFmt w:val="bullet"/>
      <w:lvlText w:val="•"/>
      <w:lvlJc w:val="left"/>
      <w:rPr>
        <w:rFonts w:hint="default"/>
      </w:rPr>
    </w:lvl>
    <w:lvl w:ilvl="8" w:tplc="56FEAA22">
      <w:start w:val="1"/>
      <w:numFmt w:val="bullet"/>
      <w:lvlText w:val="•"/>
      <w:lvlJc w:val="left"/>
      <w:rPr>
        <w:rFonts w:hint="default"/>
      </w:rPr>
    </w:lvl>
  </w:abstractNum>
  <w:abstractNum w:abstractNumId="41" w15:restartNumberingAfterBreak="0">
    <w:nsid w:val="7C761871"/>
    <w:multiLevelType w:val="hybridMultilevel"/>
    <w:tmpl w:val="CF2C87DE"/>
    <w:lvl w:ilvl="0" w:tplc="6AE658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0"/>
  </w:num>
  <w:num w:numId="4">
    <w:abstractNumId w:val="17"/>
  </w:num>
  <w:num w:numId="5">
    <w:abstractNumId w:val="39"/>
  </w:num>
  <w:num w:numId="6">
    <w:abstractNumId w:val="33"/>
  </w:num>
  <w:num w:numId="7">
    <w:abstractNumId w:val="21"/>
  </w:num>
  <w:num w:numId="8">
    <w:abstractNumId w:val="27"/>
  </w:num>
  <w:num w:numId="9">
    <w:abstractNumId w:val="31"/>
  </w:num>
  <w:num w:numId="10">
    <w:abstractNumId w:val="35"/>
  </w:num>
  <w:num w:numId="11">
    <w:abstractNumId w:val="32"/>
  </w:num>
  <w:num w:numId="12">
    <w:abstractNumId w:val="40"/>
  </w:num>
  <w:num w:numId="13">
    <w:abstractNumId w:val="26"/>
  </w:num>
  <w:num w:numId="14">
    <w:abstractNumId w:val="29"/>
  </w:num>
  <w:num w:numId="15">
    <w:abstractNumId w:val="34"/>
  </w:num>
  <w:num w:numId="16">
    <w:abstractNumId w:val="19"/>
  </w:num>
  <w:num w:numId="17">
    <w:abstractNumId w:val="24"/>
  </w:num>
  <w:num w:numId="18">
    <w:abstractNumId w:val="28"/>
  </w:num>
  <w:num w:numId="19">
    <w:abstractNumId w:val="25"/>
  </w:num>
  <w:num w:numId="20">
    <w:abstractNumId w:val="22"/>
  </w:num>
  <w:num w:numId="21">
    <w:abstractNumId w:val="23"/>
  </w:num>
  <w:num w:numId="22">
    <w:abstractNumId w:val="30"/>
  </w:num>
  <w:num w:numId="23">
    <w:abstractNumId w:val="41"/>
  </w:num>
  <w:num w:numId="24">
    <w:abstractNumId w:val="18"/>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9"/>
  </w:num>
  <w:num w:numId="35">
    <w:abstractNumId w:val="10"/>
  </w:num>
  <w:num w:numId="36">
    <w:abstractNumId w:val="11"/>
  </w:num>
  <w:num w:numId="37">
    <w:abstractNumId w:val="12"/>
  </w:num>
  <w:num w:numId="38">
    <w:abstractNumId w:val="13"/>
  </w:num>
  <w:num w:numId="39">
    <w:abstractNumId w:val="14"/>
  </w:num>
  <w:num w:numId="40">
    <w:abstractNumId w:val="15"/>
  </w:num>
  <w:num w:numId="41">
    <w:abstractNumId w:val="3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957136-8B19-4B3F-926A-33EB28623F08}"/>
    <w:docVar w:name="dgnword-eventsink" w:val="519249552"/>
  </w:docVars>
  <w:rsids>
    <w:rsidRoot w:val="000A7EE5"/>
    <w:rsid w:val="00013CF3"/>
    <w:rsid w:val="00025B89"/>
    <w:rsid w:val="00033DBC"/>
    <w:rsid w:val="000369CC"/>
    <w:rsid w:val="00040939"/>
    <w:rsid w:val="0004444C"/>
    <w:rsid w:val="00046E8B"/>
    <w:rsid w:val="00054A8D"/>
    <w:rsid w:val="000642E5"/>
    <w:rsid w:val="00064F8C"/>
    <w:rsid w:val="00065AAC"/>
    <w:rsid w:val="000824DE"/>
    <w:rsid w:val="00085764"/>
    <w:rsid w:val="000A7EE5"/>
    <w:rsid w:val="000B612E"/>
    <w:rsid w:val="000C3F16"/>
    <w:rsid w:val="000D01AF"/>
    <w:rsid w:val="000D7FE8"/>
    <w:rsid w:val="000F18F3"/>
    <w:rsid w:val="00101C19"/>
    <w:rsid w:val="00112F01"/>
    <w:rsid w:val="00114DB2"/>
    <w:rsid w:val="00116CB8"/>
    <w:rsid w:val="001200EB"/>
    <w:rsid w:val="00121341"/>
    <w:rsid w:val="00126E34"/>
    <w:rsid w:val="001348A8"/>
    <w:rsid w:val="0013717C"/>
    <w:rsid w:val="001435F3"/>
    <w:rsid w:val="00146F1D"/>
    <w:rsid w:val="001530AA"/>
    <w:rsid w:val="00156888"/>
    <w:rsid w:val="001636F3"/>
    <w:rsid w:val="001757A2"/>
    <w:rsid w:val="00194F68"/>
    <w:rsid w:val="00197DA1"/>
    <w:rsid w:val="001B53CF"/>
    <w:rsid w:val="001C578A"/>
    <w:rsid w:val="001D2EB1"/>
    <w:rsid w:val="001D380B"/>
    <w:rsid w:val="001F135C"/>
    <w:rsid w:val="001F4E3C"/>
    <w:rsid w:val="001F70AE"/>
    <w:rsid w:val="00206AFC"/>
    <w:rsid w:val="00226CBF"/>
    <w:rsid w:val="00232E0D"/>
    <w:rsid w:val="00244C53"/>
    <w:rsid w:val="0024518A"/>
    <w:rsid w:val="00246380"/>
    <w:rsid w:val="00251686"/>
    <w:rsid w:val="0026102F"/>
    <w:rsid w:val="002631B1"/>
    <w:rsid w:val="00266F66"/>
    <w:rsid w:val="00273977"/>
    <w:rsid w:val="0028095A"/>
    <w:rsid w:val="00296442"/>
    <w:rsid w:val="002B2965"/>
    <w:rsid w:val="002B3C5C"/>
    <w:rsid w:val="002D493D"/>
    <w:rsid w:val="002D5C8A"/>
    <w:rsid w:val="002D62C9"/>
    <w:rsid w:val="002E1448"/>
    <w:rsid w:val="002E32B3"/>
    <w:rsid w:val="002F22F9"/>
    <w:rsid w:val="003015B1"/>
    <w:rsid w:val="00302635"/>
    <w:rsid w:val="0030310C"/>
    <w:rsid w:val="00315110"/>
    <w:rsid w:val="00322A17"/>
    <w:rsid w:val="00331A45"/>
    <w:rsid w:val="00331BD2"/>
    <w:rsid w:val="00341840"/>
    <w:rsid w:val="00343C21"/>
    <w:rsid w:val="00354CBB"/>
    <w:rsid w:val="003552D3"/>
    <w:rsid w:val="00355929"/>
    <w:rsid w:val="003674D4"/>
    <w:rsid w:val="00375386"/>
    <w:rsid w:val="00392240"/>
    <w:rsid w:val="003966FB"/>
    <w:rsid w:val="003A435D"/>
    <w:rsid w:val="003C251A"/>
    <w:rsid w:val="003C4806"/>
    <w:rsid w:val="003D4234"/>
    <w:rsid w:val="003D5F87"/>
    <w:rsid w:val="003E0FC0"/>
    <w:rsid w:val="003E17A5"/>
    <w:rsid w:val="003F02B6"/>
    <w:rsid w:val="003F5823"/>
    <w:rsid w:val="003F6809"/>
    <w:rsid w:val="00421E96"/>
    <w:rsid w:val="00424F21"/>
    <w:rsid w:val="00442F2C"/>
    <w:rsid w:val="004529CF"/>
    <w:rsid w:val="004601D4"/>
    <w:rsid w:val="004738F8"/>
    <w:rsid w:val="004A058F"/>
    <w:rsid w:val="004A32A4"/>
    <w:rsid w:val="004B162F"/>
    <w:rsid w:val="004B20A1"/>
    <w:rsid w:val="004B7769"/>
    <w:rsid w:val="004E5B6E"/>
    <w:rsid w:val="00501148"/>
    <w:rsid w:val="00512DE0"/>
    <w:rsid w:val="00521407"/>
    <w:rsid w:val="00524D7B"/>
    <w:rsid w:val="00526EAB"/>
    <w:rsid w:val="00532ABA"/>
    <w:rsid w:val="005370EA"/>
    <w:rsid w:val="00571B84"/>
    <w:rsid w:val="00581A53"/>
    <w:rsid w:val="005B1EB4"/>
    <w:rsid w:val="005D2F90"/>
    <w:rsid w:val="00604985"/>
    <w:rsid w:val="00610302"/>
    <w:rsid w:val="00623442"/>
    <w:rsid w:val="00623461"/>
    <w:rsid w:val="00624CE3"/>
    <w:rsid w:val="00643FA5"/>
    <w:rsid w:val="00644030"/>
    <w:rsid w:val="00644A5E"/>
    <w:rsid w:val="00645A5E"/>
    <w:rsid w:val="0065205F"/>
    <w:rsid w:val="00654B79"/>
    <w:rsid w:val="006655B8"/>
    <w:rsid w:val="00671509"/>
    <w:rsid w:val="00686566"/>
    <w:rsid w:val="006A31BC"/>
    <w:rsid w:val="006A6A69"/>
    <w:rsid w:val="006C0179"/>
    <w:rsid w:val="006C36F5"/>
    <w:rsid w:val="006C584A"/>
    <w:rsid w:val="006D1AFC"/>
    <w:rsid w:val="00700439"/>
    <w:rsid w:val="007009E9"/>
    <w:rsid w:val="00702CDC"/>
    <w:rsid w:val="00715FC8"/>
    <w:rsid w:val="007206D8"/>
    <w:rsid w:val="00725C51"/>
    <w:rsid w:val="00727993"/>
    <w:rsid w:val="007300AA"/>
    <w:rsid w:val="00747B5B"/>
    <w:rsid w:val="0075337A"/>
    <w:rsid w:val="00753C32"/>
    <w:rsid w:val="0076146E"/>
    <w:rsid w:val="00784060"/>
    <w:rsid w:val="00790CFE"/>
    <w:rsid w:val="007949B3"/>
    <w:rsid w:val="0079532F"/>
    <w:rsid w:val="007B274A"/>
    <w:rsid w:val="007C504E"/>
    <w:rsid w:val="007D4A83"/>
    <w:rsid w:val="007E1933"/>
    <w:rsid w:val="007E1ADE"/>
    <w:rsid w:val="007E41F7"/>
    <w:rsid w:val="007E56AF"/>
    <w:rsid w:val="007F0992"/>
    <w:rsid w:val="007F1AFD"/>
    <w:rsid w:val="00802857"/>
    <w:rsid w:val="00817AF1"/>
    <w:rsid w:val="0082252D"/>
    <w:rsid w:val="00830B84"/>
    <w:rsid w:val="0089427C"/>
    <w:rsid w:val="00894E0B"/>
    <w:rsid w:val="00897E2F"/>
    <w:rsid w:val="008A4E26"/>
    <w:rsid w:val="008A67D4"/>
    <w:rsid w:val="008A6DD7"/>
    <w:rsid w:val="008E32C8"/>
    <w:rsid w:val="00914024"/>
    <w:rsid w:val="00935D12"/>
    <w:rsid w:val="00941A15"/>
    <w:rsid w:val="009504C3"/>
    <w:rsid w:val="009644D1"/>
    <w:rsid w:val="009743E0"/>
    <w:rsid w:val="009A1505"/>
    <w:rsid w:val="009A278C"/>
    <w:rsid w:val="009A7ABA"/>
    <w:rsid w:val="009B42EC"/>
    <w:rsid w:val="009D177E"/>
    <w:rsid w:val="00A02A44"/>
    <w:rsid w:val="00A209FE"/>
    <w:rsid w:val="00A278B0"/>
    <w:rsid w:val="00A32835"/>
    <w:rsid w:val="00A34FA5"/>
    <w:rsid w:val="00A455F2"/>
    <w:rsid w:val="00A5166C"/>
    <w:rsid w:val="00A53D7C"/>
    <w:rsid w:val="00A53E43"/>
    <w:rsid w:val="00A5702E"/>
    <w:rsid w:val="00A65EA3"/>
    <w:rsid w:val="00A72E49"/>
    <w:rsid w:val="00A75548"/>
    <w:rsid w:val="00A77C4D"/>
    <w:rsid w:val="00A91B76"/>
    <w:rsid w:val="00A97AD5"/>
    <w:rsid w:val="00AA5FE9"/>
    <w:rsid w:val="00AB0CB7"/>
    <w:rsid w:val="00AB2103"/>
    <w:rsid w:val="00AB2338"/>
    <w:rsid w:val="00AD0378"/>
    <w:rsid w:val="00AF3AE1"/>
    <w:rsid w:val="00AF5990"/>
    <w:rsid w:val="00AF6A06"/>
    <w:rsid w:val="00B13CBF"/>
    <w:rsid w:val="00B3099F"/>
    <w:rsid w:val="00B467F6"/>
    <w:rsid w:val="00B77BA5"/>
    <w:rsid w:val="00B951C4"/>
    <w:rsid w:val="00BA7E19"/>
    <w:rsid w:val="00BA7EA2"/>
    <w:rsid w:val="00BD48F9"/>
    <w:rsid w:val="00BD64BE"/>
    <w:rsid w:val="00C15789"/>
    <w:rsid w:val="00C227AE"/>
    <w:rsid w:val="00C30979"/>
    <w:rsid w:val="00C40745"/>
    <w:rsid w:val="00C50F1F"/>
    <w:rsid w:val="00C531DE"/>
    <w:rsid w:val="00C556A7"/>
    <w:rsid w:val="00C64781"/>
    <w:rsid w:val="00C74EAB"/>
    <w:rsid w:val="00C85392"/>
    <w:rsid w:val="00C929ED"/>
    <w:rsid w:val="00CB376D"/>
    <w:rsid w:val="00CB7DE4"/>
    <w:rsid w:val="00CC5370"/>
    <w:rsid w:val="00CD07D2"/>
    <w:rsid w:val="00CD13B8"/>
    <w:rsid w:val="00CD37A0"/>
    <w:rsid w:val="00CD4E1A"/>
    <w:rsid w:val="00CE2F06"/>
    <w:rsid w:val="00CE5990"/>
    <w:rsid w:val="00CE6C50"/>
    <w:rsid w:val="00D00921"/>
    <w:rsid w:val="00D024E3"/>
    <w:rsid w:val="00D02810"/>
    <w:rsid w:val="00D171BF"/>
    <w:rsid w:val="00D224E4"/>
    <w:rsid w:val="00D63BEC"/>
    <w:rsid w:val="00D64720"/>
    <w:rsid w:val="00D776BC"/>
    <w:rsid w:val="00D90754"/>
    <w:rsid w:val="00D942EC"/>
    <w:rsid w:val="00DB40F2"/>
    <w:rsid w:val="00DB7089"/>
    <w:rsid w:val="00DD09C4"/>
    <w:rsid w:val="00DD527D"/>
    <w:rsid w:val="00DE1ED1"/>
    <w:rsid w:val="00DE22DC"/>
    <w:rsid w:val="00DE5B51"/>
    <w:rsid w:val="00DF7090"/>
    <w:rsid w:val="00E0214D"/>
    <w:rsid w:val="00E07ECC"/>
    <w:rsid w:val="00E20EA0"/>
    <w:rsid w:val="00E43F53"/>
    <w:rsid w:val="00E633A2"/>
    <w:rsid w:val="00E70CAB"/>
    <w:rsid w:val="00E9158F"/>
    <w:rsid w:val="00E91F59"/>
    <w:rsid w:val="00E930A9"/>
    <w:rsid w:val="00EA3133"/>
    <w:rsid w:val="00ED5B55"/>
    <w:rsid w:val="00ED7ABF"/>
    <w:rsid w:val="00F002AD"/>
    <w:rsid w:val="00F250A8"/>
    <w:rsid w:val="00F266B0"/>
    <w:rsid w:val="00F3682B"/>
    <w:rsid w:val="00F403A6"/>
    <w:rsid w:val="00F47CEE"/>
    <w:rsid w:val="00F50C77"/>
    <w:rsid w:val="00F67031"/>
    <w:rsid w:val="00F74013"/>
    <w:rsid w:val="00F7616D"/>
    <w:rsid w:val="00F87360"/>
    <w:rsid w:val="00F9145D"/>
    <w:rsid w:val="00F92AE9"/>
    <w:rsid w:val="00F97295"/>
    <w:rsid w:val="00FB2207"/>
    <w:rsid w:val="00FB351E"/>
    <w:rsid w:val="00FB75AB"/>
    <w:rsid w:val="00FC2417"/>
    <w:rsid w:val="00FD00A0"/>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17EC4-2A55-4F95-AE9A-D8CEDE68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48"/>
  </w:style>
  <w:style w:type="paragraph" w:styleId="Heading1">
    <w:name w:val="heading 1"/>
    <w:basedOn w:val="Normal"/>
    <w:link w:val="Heading1Char"/>
    <w:uiPriority w:val="1"/>
    <w:qFormat/>
    <w:rsid w:val="00CD37A0"/>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6D"/>
    <w:pPr>
      <w:ind w:left="720"/>
      <w:contextualSpacing/>
    </w:pPr>
  </w:style>
  <w:style w:type="character" w:customStyle="1" w:styleId="Heading1Char">
    <w:name w:val="Heading 1 Char"/>
    <w:basedOn w:val="DefaultParagraphFont"/>
    <w:link w:val="Heading1"/>
    <w:uiPriority w:val="1"/>
    <w:rsid w:val="00CD37A0"/>
    <w:rPr>
      <w:rFonts w:ascii="Cambria" w:eastAsia="Cambria" w:hAnsi="Cambria"/>
      <w:b/>
      <w:bCs/>
      <w:sz w:val="32"/>
      <w:szCs w:val="32"/>
    </w:rPr>
  </w:style>
  <w:style w:type="paragraph" w:styleId="BodyText2">
    <w:name w:val="Body Text 2"/>
    <w:basedOn w:val="Normal"/>
    <w:link w:val="BodyText2Char"/>
    <w:uiPriority w:val="99"/>
    <w:rsid w:val="000D01AF"/>
    <w:pPr>
      <w:spacing w:after="0"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D01AF"/>
    <w:rPr>
      <w:rFonts w:ascii="Times New Roman" w:eastAsia="Times New Roman" w:hAnsi="Times New Roman" w:cs="Times New Roman"/>
      <w:sz w:val="24"/>
      <w:szCs w:val="24"/>
    </w:rPr>
  </w:style>
  <w:style w:type="paragraph" w:customStyle="1" w:styleId="ecxmsonormal">
    <w:name w:val="ecxmsonormal"/>
    <w:basedOn w:val="Normal"/>
    <w:rsid w:val="001F135C"/>
    <w:pPr>
      <w:spacing w:after="324"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D5B55"/>
    <w:pPr>
      <w:spacing w:after="120"/>
    </w:pPr>
  </w:style>
  <w:style w:type="character" w:customStyle="1" w:styleId="BodyTextChar">
    <w:name w:val="Body Text Char"/>
    <w:basedOn w:val="DefaultParagraphFont"/>
    <w:link w:val="BodyText"/>
    <w:uiPriority w:val="99"/>
    <w:rsid w:val="00ED5B55"/>
  </w:style>
  <w:style w:type="paragraph" w:customStyle="1" w:styleId="TableParagraph">
    <w:name w:val="Table Paragraph"/>
    <w:basedOn w:val="Normal"/>
    <w:uiPriority w:val="1"/>
    <w:qFormat/>
    <w:rsid w:val="00101C19"/>
    <w:pPr>
      <w:widowControl w:val="0"/>
      <w:spacing w:after="0" w:line="240" w:lineRule="auto"/>
    </w:pPr>
  </w:style>
  <w:style w:type="paragraph" w:customStyle="1" w:styleId="Body1">
    <w:name w:val="Body 1"/>
    <w:rsid w:val="00F97295"/>
    <w:pPr>
      <w:spacing w:after="0" w:line="240" w:lineRule="auto"/>
      <w:outlineLvl w:val="0"/>
    </w:pPr>
    <w:rPr>
      <w:rFonts w:ascii="Times New Roman" w:eastAsia="Arial Unicode MS" w:hAnsi="Times New Roman" w:cs="Times New Roman"/>
      <w:color w:val="000000"/>
      <w:sz w:val="28"/>
      <w:szCs w:val="20"/>
      <w:u w:color="000000"/>
    </w:rPr>
  </w:style>
  <w:style w:type="paragraph" w:customStyle="1" w:styleId="List51">
    <w:name w:val="List 51"/>
    <w:basedOn w:val="Normal"/>
    <w:semiHidden/>
    <w:rsid w:val="00F97295"/>
    <w:pPr>
      <w:tabs>
        <w:tab w:val="num" w:pos="360"/>
      </w:tabs>
      <w:spacing w:after="0" w:line="240" w:lineRule="auto"/>
    </w:pPr>
    <w:rPr>
      <w:rFonts w:ascii="Times New Roman" w:eastAsia="Times New Roman" w:hAnsi="Times New Roman" w:cs="Times New Roman"/>
      <w:sz w:val="20"/>
      <w:szCs w:val="20"/>
    </w:rPr>
  </w:style>
  <w:style w:type="paragraph" w:customStyle="1" w:styleId="List31">
    <w:name w:val="List 31"/>
    <w:basedOn w:val="Normal"/>
    <w:autoRedefine/>
    <w:semiHidden/>
    <w:rsid w:val="00C85392"/>
    <w:pPr>
      <w:numPr>
        <w:numId w:val="27"/>
      </w:numPr>
      <w:spacing w:after="0" w:line="240" w:lineRule="auto"/>
    </w:pPr>
    <w:rPr>
      <w:rFonts w:ascii="Times New Roman" w:eastAsia="Times New Roman" w:hAnsi="Times New Roman" w:cs="Times New Roman"/>
      <w:sz w:val="20"/>
      <w:szCs w:val="20"/>
    </w:rPr>
  </w:style>
  <w:style w:type="paragraph" w:customStyle="1" w:styleId="List32">
    <w:name w:val="List 32"/>
    <w:basedOn w:val="Normal"/>
    <w:semiHidden/>
    <w:rsid w:val="00C85392"/>
    <w:pPr>
      <w:numPr>
        <w:numId w:val="29"/>
      </w:numPr>
      <w:spacing w:after="0" w:line="240" w:lineRule="auto"/>
    </w:pPr>
    <w:rPr>
      <w:rFonts w:ascii="Times New Roman" w:eastAsia="Times New Roman" w:hAnsi="Times New Roman" w:cs="Times New Roman"/>
      <w:sz w:val="20"/>
      <w:szCs w:val="20"/>
    </w:rPr>
  </w:style>
  <w:style w:type="paragraph" w:customStyle="1" w:styleId="List33">
    <w:name w:val="List 33"/>
    <w:basedOn w:val="Normal"/>
    <w:semiHidden/>
    <w:rsid w:val="00C85392"/>
    <w:pPr>
      <w:numPr>
        <w:numId w:val="31"/>
      </w:numPr>
      <w:spacing w:after="0" w:line="240" w:lineRule="auto"/>
    </w:pPr>
    <w:rPr>
      <w:rFonts w:ascii="Times New Roman" w:eastAsia="Times New Roman" w:hAnsi="Times New Roman" w:cs="Times New Roman"/>
      <w:sz w:val="20"/>
      <w:szCs w:val="20"/>
    </w:rPr>
  </w:style>
  <w:style w:type="paragraph" w:customStyle="1" w:styleId="List34">
    <w:name w:val="List 34"/>
    <w:basedOn w:val="Normal"/>
    <w:semiHidden/>
    <w:rsid w:val="00C85392"/>
    <w:pPr>
      <w:numPr>
        <w:numId w:val="33"/>
      </w:numPr>
      <w:spacing w:after="0" w:line="240" w:lineRule="auto"/>
    </w:pPr>
    <w:rPr>
      <w:rFonts w:ascii="Times New Roman" w:eastAsia="Times New Roman" w:hAnsi="Times New Roman" w:cs="Times New Roman"/>
      <w:sz w:val="20"/>
      <w:szCs w:val="20"/>
    </w:rPr>
  </w:style>
  <w:style w:type="paragraph" w:customStyle="1" w:styleId="List35">
    <w:name w:val="List 35"/>
    <w:basedOn w:val="Normal"/>
    <w:semiHidden/>
    <w:rsid w:val="00C85392"/>
    <w:pPr>
      <w:numPr>
        <w:numId w:val="37"/>
      </w:numPr>
      <w:spacing w:after="0" w:line="240" w:lineRule="auto"/>
    </w:pPr>
    <w:rPr>
      <w:rFonts w:ascii="Times New Roman" w:eastAsia="Times New Roman" w:hAnsi="Times New Roman" w:cs="Times New Roman"/>
      <w:sz w:val="20"/>
      <w:szCs w:val="20"/>
    </w:rPr>
  </w:style>
  <w:style w:type="paragraph" w:customStyle="1" w:styleId="List36">
    <w:name w:val="List 36"/>
    <w:basedOn w:val="Normal"/>
    <w:autoRedefine/>
    <w:semiHidden/>
    <w:rsid w:val="00C85392"/>
    <w:pPr>
      <w:numPr>
        <w:numId w:val="39"/>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FE"/>
    <w:rPr>
      <w:rFonts w:ascii="Segoe UI" w:hAnsi="Segoe UI" w:cs="Segoe UI"/>
      <w:sz w:val="18"/>
      <w:szCs w:val="18"/>
    </w:rPr>
  </w:style>
  <w:style w:type="paragraph" w:styleId="Title">
    <w:name w:val="Title"/>
    <w:basedOn w:val="Normal"/>
    <w:next w:val="Normal"/>
    <w:link w:val="TitleChar"/>
    <w:uiPriority w:val="10"/>
    <w:qFormat/>
    <w:rsid w:val="00163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6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5984">
      <w:bodyDiv w:val="1"/>
      <w:marLeft w:val="0"/>
      <w:marRight w:val="0"/>
      <w:marTop w:val="0"/>
      <w:marBottom w:val="0"/>
      <w:divBdr>
        <w:top w:val="none" w:sz="0" w:space="0" w:color="auto"/>
        <w:left w:val="none" w:sz="0" w:space="0" w:color="auto"/>
        <w:bottom w:val="none" w:sz="0" w:space="0" w:color="auto"/>
        <w:right w:val="none" w:sz="0" w:space="0" w:color="auto"/>
      </w:divBdr>
    </w:div>
    <w:div w:id="1217546763">
      <w:bodyDiv w:val="1"/>
      <w:marLeft w:val="0"/>
      <w:marRight w:val="0"/>
      <w:marTop w:val="0"/>
      <w:marBottom w:val="0"/>
      <w:divBdr>
        <w:top w:val="none" w:sz="0" w:space="0" w:color="auto"/>
        <w:left w:val="none" w:sz="0" w:space="0" w:color="auto"/>
        <w:bottom w:val="none" w:sz="0" w:space="0" w:color="auto"/>
        <w:right w:val="none" w:sz="0" w:space="0" w:color="auto"/>
      </w:divBdr>
      <w:divsChild>
        <w:div w:id="548999605">
          <w:marLeft w:val="0"/>
          <w:marRight w:val="0"/>
          <w:marTop w:val="0"/>
          <w:marBottom w:val="0"/>
          <w:divBdr>
            <w:top w:val="none" w:sz="0" w:space="0" w:color="auto"/>
            <w:left w:val="none" w:sz="0" w:space="0" w:color="auto"/>
            <w:bottom w:val="none" w:sz="0" w:space="0" w:color="auto"/>
            <w:right w:val="none" w:sz="0" w:space="0" w:color="auto"/>
          </w:divBdr>
          <w:divsChild>
            <w:div w:id="1309171099">
              <w:marLeft w:val="0"/>
              <w:marRight w:val="0"/>
              <w:marTop w:val="0"/>
              <w:marBottom w:val="0"/>
              <w:divBdr>
                <w:top w:val="none" w:sz="0" w:space="0" w:color="auto"/>
                <w:left w:val="none" w:sz="0" w:space="0" w:color="auto"/>
                <w:bottom w:val="none" w:sz="0" w:space="0" w:color="auto"/>
                <w:right w:val="none" w:sz="0" w:space="0" w:color="auto"/>
              </w:divBdr>
              <w:divsChild>
                <w:div w:id="933171326">
                  <w:marLeft w:val="0"/>
                  <w:marRight w:val="0"/>
                  <w:marTop w:val="0"/>
                  <w:marBottom w:val="0"/>
                  <w:divBdr>
                    <w:top w:val="none" w:sz="0" w:space="0" w:color="auto"/>
                    <w:left w:val="none" w:sz="0" w:space="0" w:color="auto"/>
                    <w:bottom w:val="none" w:sz="0" w:space="0" w:color="auto"/>
                    <w:right w:val="none" w:sz="0" w:space="0" w:color="auto"/>
                  </w:divBdr>
                  <w:divsChild>
                    <w:div w:id="546915738">
                      <w:marLeft w:val="0"/>
                      <w:marRight w:val="0"/>
                      <w:marTop w:val="0"/>
                      <w:marBottom w:val="0"/>
                      <w:divBdr>
                        <w:top w:val="none" w:sz="0" w:space="0" w:color="auto"/>
                        <w:left w:val="none" w:sz="0" w:space="0" w:color="auto"/>
                        <w:bottom w:val="none" w:sz="0" w:space="0" w:color="auto"/>
                        <w:right w:val="none" w:sz="0" w:space="0" w:color="auto"/>
                      </w:divBdr>
                      <w:divsChild>
                        <w:div w:id="672686388">
                          <w:marLeft w:val="0"/>
                          <w:marRight w:val="0"/>
                          <w:marTop w:val="0"/>
                          <w:marBottom w:val="0"/>
                          <w:divBdr>
                            <w:top w:val="none" w:sz="0" w:space="0" w:color="auto"/>
                            <w:left w:val="none" w:sz="0" w:space="0" w:color="auto"/>
                            <w:bottom w:val="none" w:sz="0" w:space="0" w:color="auto"/>
                            <w:right w:val="none" w:sz="0" w:space="0" w:color="auto"/>
                          </w:divBdr>
                          <w:divsChild>
                            <w:div w:id="1595555362">
                              <w:marLeft w:val="0"/>
                              <w:marRight w:val="0"/>
                              <w:marTop w:val="0"/>
                              <w:marBottom w:val="0"/>
                              <w:divBdr>
                                <w:top w:val="none" w:sz="0" w:space="0" w:color="auto"/>
                                <w:left w:val="none" w:sz="0" w:space="0" w:color="auto"/>
                                <w:bottom w:val="none" w:sz="0" w:space="0" w:color="auto"/>
                                <w:right w:val="none" w:sz="0" w:space="0" w:color="auto"/>
                              </w:divBdr>
                              <w:divsChild>
                                <w:div w:id="156773014">
                                  <w:marLeft w:val="0"/>
                                  <w:marRight w:val="0"/>
                                  <w:marTop w:val="0"/>
                                  <w:marBottom w:val="0"/>
                                  <w:divBdr>
                                    <w:top w:val="none" w:sz="0" w:space="0" w:color="auto"/>
                                    <w:left w:val="none" w:sz="0" w:space="0" w:color="auto"/>
                                    <w:bottom w:val="none" w:sz="0" w:space="0" w:color="auto"/>
                                    <w:right w:val="none" w:sz="0" w:space="0" w:color="auto"/>
                                  </w:divBdr>
                                  <w:divsChild>
                                    <w:div w:id="1035733743">
                                      <w:marLeft w:val="0"/>
                                      <w:marRight w:val="0"/>
                                      <w:marTop w:val="0"/>
                                      <w:marBottom w:val="0"/>
                                      <w:divBdr>
                                        <w:top w:val="none" w:sz="0" w:space="0" w:color="auto"/>
                                        <w:left w:val="none" w:sz="0" w:space="0" w:color="auto"/>
                                        <w:bottom w:val="none" w:sz="0" w:space="0" w:color="auto"/>
                                        <w:right w:val="none" w:sz="0" w:space="0" w:color="auto"/>
                                      </w:divBdr>
                                      <w:divsChild>
                                        <w:div w:id="2029678535">
                                          <w:marLeft w:val="0"/>
                                          <w:marRight w:val="0"/>
                                          <w:marTop w:val="0"/>
                                          <w:marBottom w:val="0"/>
                                          <w:divBdr>
                                            <w:top w:val="none" w:sz="0" w:space="0" w:color="auto"/>
                                            <w:left w:val="none" w:sz="0" w:space="0" w:color="auto"/>
                                            <w:bottom w:val="none" w:sz="0" w:space="0" w:color="auto"/>
                                            <w:right w:val="none" w:sz="0" w:space="0" w:color="auto"/>
                                          </w:divBdr>
                                          <w:divsChild>
                                            <w:div w:id="258027443">
                                              <w:marLeft w:val="0"/>
                                              <w:marRight w:val="0"/>
                                              <w:marTop w:val="0"/>
                                              <w:marBottom w:val="0"/>
                                              <w:divBdr>
                                                <w:top w:val="none" w:sz="0" w:space="0" w:color="auto"/>
                                                <w:left w:val="none" w:sz="0" w:space="0" w:color="auto"/>
                                                <w:bottom w:val="none" w:sz="0" w:space="0" w:color="auto"/>
                                                <w:right w:val="none" w:sz="0" w:space="0" w:color="auto"/>
                                              </w:divBdr>
                                              <w:divsChild>
                                                <w:div w:id="357892550">
                                                  <w:marLeft w:val="0"/>
                                                  <w:marRight w:val="0"/>
                                                  <w:marTop w:val="0"/>
                                                  <w:marBottom w:val="0"/>
                                                  <w:divBdr>
                                                    <w:top w:val="none" w:sz="0" w:space="0" w:color="auto"/>
                                                    <w:left w:val="none" w:sz="0" w:space="0" w:color="auto"/>
                                                    <w:bottom w:val="none" w:sz="0" w:space="0" w:color="auto"/>
                                                    <w:right w:val="none" w:sz="0" w:space="0" w:color="auto"/>
                                                  </w:divBdr>
                                                  <w:divsChild>
                                                    <w:div w:id="353727994">
                                                      <w:marLeft w:val="0"/>
                                                      <w:marRight w:val="300"/>
                                                      <w:marTop w:val="0"/>
                                                      <w:marBottom w:val="0"/>
                                                      <w:divBdr>
                                                        <w:top w:val="none" w:sz="0" w:space="0" w:color="auto"/>
                                                        <w:left w:val="none" w:sz="0" w:space="0" w:color="auto"/>
                                                        <w:bottom w:val="none" w:sz="0" w:space="0" w:color="auto"/>
                                                        <w:right w:val="none" w:sz="0" w:space="0" w:color="auto"/>
                                                      </w:divBdr>
                                                      <w:divsChild>
                                                        <w:div w:id="887766978">
                                                          <w:marLeft w:val="0"/>
                                                          <w:marRight w:val="0"/>
                                                          <w:marTop w:val="0"/>
                                                          <w:marBottom w:val="0"/>
                                                          <w:divBdr>
                                                            <w:top w:val="none" w:sz="0" w:space="0" w:color="auto"/>
                                                            <w:left w:val="none" w:sz="0" w:space="0" w:color="auto"/>
                                                            <w:bottom w:val="none" w:sz="0" w:space="0" w:color="auto"/>
                                                            <w:right w:val="none" w:sz="0" w:space="0" w:color="auto"/>
                                                          </w:divBdr>
                                                          <w:divsChild>
                                                            <w:div w:id="1117794852">
                                                              <w:marLeft w:val="0"/>
                                                              <w:marRight w:val="0"/>
                                                              <w:marTop w:val="0"/>
                                                              <w:marBottom w:val="0"/>
                                                              <w:divBdr>
                                                                <w:top w:val="none" w:sz="0" w:space="0" w:color="auto"/>
                                                                <w:left w:val="none" w:sz="0" w:space="0" w:color="auto"/>
                                                                <w:bottom w:val="none" w:sz="0" w:space="0" w:color="auto"/>
                                                                <w:right w:val="none" w:sz="0" w:space="0" w:color="auto"/>
                                                              </w:divBdr>
                                                              <w:divsChild>
                                                                <w:div w:id="214051211">
                                                                  <w:marLeft w:val="0"/>
                                                                  <w:marRight w:val="0"/>
                                                                  <w:marTop w:val="0"/>
                                                                  <w:marBottom w:val="0"/>
                                                                  <w:divBdr>
                                                                    <w:top w:val="none" w:sz="0" w:space="0" w:color="auto"/>
                                                                    <w:left w:val="none" w:sz="0" w:space="0" w:color="auto"/>
                                                                    <w:bottom w:val="none" w:sz="0" w:space="0" w:color="auto"/>
                                                                    <w:right w:val="none" w:sz="0" w:space="0" w:color="auto"/>
                                                                  </w:divBdr>
                                                                  <w:divsChild>
                                                                    <w:div w:id="716005773">
                                                                      <w:marLeft w:val="0"/>
                                                                      <w:marRight w:val="0"/>
                                                                      <w:marTop w:val="0"/>
                                                                      <w:marBottom w:val="360"/>
                                                                      <w:divBdr>
                                                                        <w:top w:val="single" w:sz="6" w:space="0" w:color="CCCCCC"/>
                                                                        <w:left w:val="none" w:sz="0" w:space="0" w:color="auto"/>
                                                                        <w:bottom w:val="none" w:sz="0" w:space="0" w:color="auto"/>
                                                                        <w:right w:val="none" w:sz="0" w:space="0" w:color="auto"/>
                                                                      </w:divBdr>
                                                                      <w:divsChild>
                                                                        <w:div w:id="1269922906">
                                                                          <w:marLeft w:val="0"/>
                                                                          <w:marRight w:val="0"/>
                                                                          <w:marTop w:val="0"/>
                                                                          <w:marBottom w:val="0"/>
                                                                          <w:divBdr>
                                                                            <w:top w:val="none" w:sz="0" w:space="0" w:color="auto"/>
                                                                            <w:left w:val="none" w:sz="0" w:space="0" w:color="auto"/>
                                                                            <w:bottom w:val="none" w:sz="0" w:space="0" w:color="auto"/>
                                                                            <w:right w:val="none" w:sz="0" w:space="0" w:color="auto"/>
                                                                          </w:divBdr>
                                                                          <w:divsChild>
                                                                            <w:div w:id="1780756051">
                                                                              <w:marLeft w:val="0"/>
                                                                              <w:marRight w:val="0"/>
                                                                              <w:marTop w:val="0"/>
                                                                              <w:marBottom w:val="0"/>
                                                                              <w:divBdr>
                                                                                <w:top w:val="none" w:sz="0" w:space="0" w:color="auto"/>
                                                                                <w:left w:val="none" w:sz="0" w:space="0" w:color="auto"/>
                                                                                <w:bottom w:val="none" w:sz="0" w:space="0" w:color="auto"/>
                                                                                <w:right w:val="none" w:sz="0" w:space="0" w:color="auto"/>
                                                                              </w:divBdr>
                                                                              <w:divsChild>
                                                                                <w:div w:id="9064690">
                                                                                  <w:marLeft w:val="0"/>
                                                                                  <w:marRight w:val="0"/>
                                                                                  <w:marTop w:val="0"/>
                                                                                  <w:marBottom w:val="0"/>
                                                                                  <w:divBdr>
                                                                                    <w:top w:val="none" w:sz="0" w:space="0" w:color="auto"/>
                                                                                    <w:left w:val="none" w:sz="0" w:space="0" w:color="auto"/>
                                                                                    <w:bottom w:val="none" w:sz="0" w:space="0" w:color="auto"/>
                                                                                    <w:right w:val="none" w:sz="0" w:space="0" w:color="auto"/>
                                                                                  </w:divBdr>
                                                                                  <w:divsChild>
                                                                                    <w:div w:id="114444553">
                                                                                      <w:marLeft w:val="0"/>
                                                                                      <w:marRight w:val="0"/>
                                                                                      <w:marTop w:val="0"/>
                                                                                      <w:marBottom w:val="0"/>
                                                                                      <w:divBdr>
                                                                                        <w:top w:val="none" w:sz="0" w:space="0" w:color="auto"/>
                                                                                        <w:left w:val="none" w:sz="0" w:space="0" w:color="auto"/>
                                                                                        <w:bottom w:val="none" w:sz="0" w:space="0" w:color="auto"/>
                                                                                        <w:right w:val="none" w:sz="0" w:space="0" w:color="auto"/>
                                                                                      </w:divBdr>
                                                                                      <w:divsChild>
                                                                                        <w:div w:id="1909072345">
                                                                                          <w:marLeft w:val="0"/>
                                                                                          <w:marRight w:val="0"/>
                                                                                          <w:marTop w:val="0"/>
                                                                                          <w:marBottom w:val="0"/>
                                                                                          <w:divBdr>
                                                                                            <w:top w:val="none" w:sz="0" w:space="0" w:color="auto"/>
                                                                                            <w:left w:val="none" w:sz="0" w:space="0" w:color="auto"/>
                                                                                            <w:bottom w:val="none" w:sz="0" w:space="0" w:color="auto"/>
                                                                                            <w:right w:val="none" w:sz="0" w:space="0" w:color="auto"/>
                                                                                          </w:divBdr>
                                                                                          <w:divsChild>
                                                                                            <w:div w:id="19706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B07D2-A879-4937-9D05-475A8602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melba sandifer</cp:lastModifiedBy>
  <cp:revision>2</cp:revision>
  <cp:lastPrinted>2016-04-06T17:52:00Z</cp:lastPrinted>
  <dcterms:created xsi:type="dcterms:W3CDTF">2016-04-06T17:54:00Z</dcterms:created>
  <dcterms:modified xsi:type="dcterms:W3CDTF">2016-04-06T17:54:00Z</dcterms:modified>
</cp:coreProperties>
</file>