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BE2" w:rsidRDefault="00240BE2" w:rsidP="00240BE2">
      <w:pPr>
        <w:tabs>
          <w:tab w:val="left" w:pos="360"/>
        </w:tabs>
        <w:jc w:val="center"/>
        <w:rPr>
          <w:b/>
          <w:sz w:val="28"/>
          <w:szCs w:val="28"/>
        </w:rPr>
      </w:pPr>
      <w:r w:rsidRPr="005F2530">
        <w:rPr>
          <w:b/>
          <w:sz w:val="28"/>
          <w:szCs w:val="28"/>
        </w:rPr>
        <w:t>AGENDA</w:t>
      </w:r>
    </w:p>
    <w:p w:rsidR="00240BE2" w:rsidRDefault="00240BE2" w:rsidP="00240BE2">
      <w:pPr>
        <w:tabs>
          <w:tab w:val="left" w:pos="360"/>
        </w:tabs>
        <w:jc w:val="center"/>
        <w:rPr>
          <w:b/>
          <w:sz w:val="28"/>
          <w:szCs w:val="28"/>
        </w:rPr>
      </w:pPr>
    </w:p>
    <w:p w:rsidR="00240BE2" w:rsidRPr="005F2530" w:rsidRDefault="00240BE2" w:rsidP="00240BE2">
      <w:pPr>
        <w:tabs>
          <w:tab w:val="left" w:pos="360"/>
        </w:tabs>
        <w:jc w:val="center"/>
        <w:rPr>
          <w:b/>
          <w:sz w:val="28"/>
          <w:szCs w:val="28"/>
        </w:rPr>
      </w:pPr>
      <w:r w:rsidRPr="005F2530">
        <w:rPr>
          <w:b/>
          <w:sz w:val="28"/>
          <w:szCs w:val="28"/>
        </w:rPr>
        <w:t>LSU BOARD OF SUPERVISORS MEETING</w:t>
      </w:r>
    </w:p>
    <w:p w:rsidR="00240BE2" w:rsidRDefault="00240BE2" w:rsidP="00240BE2">
      <w:pPr>
        <w:tabs>
          <w:tab w:val="left" w:pos="360"/>
        </w:tabs>
        <w:jc w:val="center"/>
        <w:rPr>
          <w:b/>
        </w:rPr>
      </w:pPr>
    </w:p>
    <w:p w:rsidR="00240BE2" w:rsidRDefault="00240BE2" w:rsidP="00240BE2">
      <w:pPr>
        <w:pStyle w:val="Heading2"/>
      </w:pPr>
      <w:r>
        <w:t>Board Room, LSU System Building</w:t>
      </w:r>
    </w:p>
    <w:p w:rsidR="00240BE2" w:rsidRDefault="00240BE2" w:rsidP="00240BE2">
      <w:pPr>
        <w:tabs>
          <w:tab w:val="left" w:pos="360"/>
        </w:tabs>
        <w:jc w:val="center"/>
        <w:rPr>
          <w:b/>
        </w:rPr>
      </w:pPr>
      <w:r>
        <w:rPr>
          <w:b/>
        </w:rPr>
        <w:t>Baton Rouge, Louisiana</w:t>
      </w:r>
    </w:p>
    <w:p w:rsidR="00240BE2" w:rsidRDefault="00240BE2" w:rsidP="00240BE2">
      <w:pPr>
        <w:tabs>
          <w:tab w:val="left" w:pos="360"/>
        </w:tabs>
        <w:jc w:val="center"/>
        <w:rPr>
          <w:b/>
        </w:rPr>
      </w:pPr>
    </w:p>
    <w:p w:rsidR="00240BE2" w:rsidRDefault="00240BE2" w:rsidP="00240BE2">
      <w:pPr>
        <w:tabs>
          <w:tab w:val="left" w:pos="360"/>
        </w:tabs>
        <w:jc w:val="center"/>
        <w:rPr>
          <w:b/>
        </w:rPr>
      </w:pPr>
      <w:r>
        <w:rPr>
          <w:b/>
          <w:sz w:val="28"/>
          <w:szCs w:val="28"/>
        </w:rPr>
        <w:t>MONDAY, MARCH 18, 2013</w:t>
      </w:r>
    </w:p>
    <w:p w:rsidR="00240BE2" w:rsidRDefault="00240BE2" w:rsidP="00240BE2">
      <w:pPr>
        <w:pBdr>
          <w:bottom w:val="single" w:sz="4" w:space="1" w:color="auto"/>
        </w:pBdr>
        <w:tabs>
          <w:tab w:val="left" w:pos="360"/>
        </w:tabs>
        <w:jc w:val="center"/>
        <w:rPr>
          <w:b/>
          <w:sz w:val="28"/>
          <w:szCs w:val="28"/>
        </w:rPr>
      </w:pPr>
    </w:p>
    <w:p w:rsidR="00240BE2" w:rsidRDefault="00240BE2" w:rsidP="00240BE2">
      <w:pPr>
        <w:tabs>
          <w:tab w:val="left" w:pos="360"/>
        </w:tabs>
        <w:jc w:val="center"/>
        <w:rPr>
          <w:b/>
          <w:sz w:val="28"/>
          <w:szCs w:val="28"/>
        </w:rPr>
      </w:pPr>
    </w:p>
    <w:p w:rsidR="00240BE2" w:rsidRPr="00BA3325" w:rsidRDefault="00240BE2" w:rsidP="00240BE2">
      <w:pPr>
        <w:tabs>
          <w:tab w:val="left" w:pos="360"/>
        </w:tabs>
        <w:jc w:val="center"/>
        <w:rPr>
          <w:b/>
          <w:sz w:val="28"/>
          <w:szCs w:val="28"/>
        </w:rPr>
      </w:pPr>
      <w:r w:rsidRPr="00BA3325">
        <w:rPr>
          <w:b/>
          <w:sz w:val="28"/>
          <w:szCs w:val="28"/>
        </w:rPr>
        <w:t>1:00 P.M.</w:t>
      </w:r>
    </w:p>
    <w:p w:rsidR="00240BE2" w:rsidRPr="00DD0114" w:rsidRDefault="00240BE2" w:rsidP="00240BE2">
      <w:pPr>
        <w:tabs>
          <w:tab w:val="left" w:pos="360"/>
        </w:tabs>
        <w:ind w:left="720" w:right="720"/>
        <w:jc w:val="center"/>
        <w:rPr>
          <w:b/>
          <w:sz w:val="32"/>
          <w:szCs w:val="32"/>
        </w:rPr>
      </w:pPr>
      <w:r w:rsidRPr="00DD0114">
        <w:rPr>
          <w:b/>
          <w:sz w:val="32"/>
          <w:szCs w:val="32"/>
        </w:rPr>
        <w:t>INTEGRATED COMMITTEE MEETINGS</w:t>
      </w:r>
    </w:p>
    <w:p w:rsidR="00240BE2" w:rsidRDefault="00240BE2" w:rsidP="00240BE2">
      <w:pPr>
        <w:pBdr>
          <w:bottom w:val="single" w:sz="4" w:space="1" w:color="auto"/>
        </w:pBdr>
        <w:tabs>
          <w:tab w:val="left" w:pos="360"/>
        </w:tabs>
        <w:jc w:val="center"/>
        <w:rPr>
          <w:b/>
          <w:sz w:val="24"/>
        </w:rPr>
      </w:pPr>
    </w:p>
    <w:p w:rsidR="00240BE2" w:rsidRDefault="00240BE2" w:rsidP="00240BE2">
      <w:pPr>
        <w:tabs>
          <w:tab w:val="left" w:pos="360"/>
        </w:tabs>
        <w:jc w:val="center"/>
        <w:rPr>
          <w:b/>
          <w:sz w:val="24"/>
        </w:rPr>
      </w:pPr>
    </w:p>
    <w:p w:rsidR="00240BE2" w:rsidRPr="001A3578" w:rsidRDefault="00240BE2" w:rsidP="00240BE2">
      <w:pPr>
        <w:tabs>
          <w:tab w:val="left" w:pos="360"/>
        </w:tabs>
        <w:jc w:val="center"/>
        <w:rPr>
          <w:b/>
          <w:sz w:val="24"/>
          <w:szCs w:val="24"/>
        </w:rPr>
      </w:pPr>
      <w:r w:rsidRPr="001A3578">
        <w:rPr>
          <w:b/>
          <w:sz w:val="24"/>
          <w:szCs w:val="24"/>
        </w:rPr>
        <w:t>PUBLIC COMMENTS</w:t>
      </w:r>
    </w:p>
    <w:p w:rsidR="00240BE2" w:rsidRPr="001A3578" w:rsidRDefault="00240BE2" w:rsidP="00240BE2">
      <w:pPr>
        <w:tabs>
          <w:tab w:val="left" w:pos="360"/>
        </w:tabs>
        <w:jc w:val="center"/>
        <w:rPr>
          <w:b/>
          <w:sz w:val="24"/>
          <w:szCs w:val="24"/>
        </w:rPr>
      </w:pPr>
    </w:p>
    <w:p w:rsidR="00240BE2" w:rsidRPr="00BA3325" w:rsidRDefault="00240BE2" w:rsidP="00240BE2">
      <w:pPr>
        <w:pStyle w:val="Heading7"/>
        <w:pBdr>
          <w:top w:val="none" w:sz="0" w:space="0" w:color="auto"/>
          <w:left w:val="none" w:sz="0" w:space="0" w:color="auto"/>
          <w:bottom w:val="none" w:sz="0" w:space="0" w:color="auto"/>
          <w:right w:val="none" w:sz="0" w:space="0" w:color="auto"/>
        </w:pBdr>
        <w:shd w:val="clear" w:color="auto" w:fill="auto"/>
        <w:jc w:val="both"/>
        <w:rPr>
          <w:b w:val="0"/>
          <w:sz w:val="22"/>
          <w:szCs w:val="22"/>
        </w:rPr>
      </w:pPr>
      <w:r w:rsidRPr="00BA3325">
        <w:rPr>
          <w:b w:val="0"/>
          <w:sz w:val="22"/>
          <w:szCs w:val="22"/>
        </w:rPr>
        <w:t>Public Comments may be made only (1) when they relate to a matter on the agenda and (2) when individuals desiring to make public comments have registered at least one hour prior to the meeting.  For additional information see:</w:t>
      </w:r>
    </w:p>
    <w:p w:rsidR="00240BE2" w:rsidRDefault="00240BE2" w:rsidP="00240BE2">
      <w:pPr>
        <w:rPr>
          <w:sz w:val="24"/>
          <w:szCs w:val="24"/>
        </w:rPr>
      </w:pPr>
    </w:p>
    <w:p w:rsidR="00240BE2" w:rsidRPr="00BA3325" w:rsidRDefault="00F3067C" w:rsidP="00240BE2">
      <w:pPr>
        <w:jc w:val="center"/>
        <w:rPr>
          <w:sz w:val="22"/>
          <w:szCs w:val="22"/>
        </w:rPr>
      </w:pPr>
      <w:hyperlink r:id="rId9" w:history="1">
        <w:r w:rsidR="00240BE2" w:rsidRPr="00BA3325">
          <w:rPr>
            <w:rStyle w:val="Hyperlink"/>
            <w:sz w:val="22"/>
            <w:szCs w:val="22"/>
          </w:rPr>
          <w:t>http://www.lsusystem.edu/index.php/board-of-supervisors/public-comments/</w:t>
        </w:r>
      </w:hyperlink>
    </w:p>
    <w:p w:rsidR="00240BE2" w:rsidRPr="00BA3325" w:rsidRDefault="00240BE2" w:rsidP="00240BE2">
      <w:pPr>
        <w:pBdr>
          <w:bottom w:val="single" w:sz="4" w:space="1" w:color="auto"/>
        </w:pBdr>
        <w:tabs>
          <w:tab w:val="left" w:pos="360"/>
        </w:tabs>
        <w:jc w:val="center"/>
        <w:rPr>
          <w:sz w:val="22"/>
          <w:szCs w:val="22"/>
        </w:rPr>
      </w:pPr>
    </w:p>
    <w:p w:rsidR="00240BE2" w:rsidRDefault="00240BE2" w:rsidP="00240BE2">
      <w:pPr>
        <w:tabs>
          <w:tab w:val="left" w:pos="360"/>
        </w:tabs>
        <w:jc w:val="center"/>
        <w:rPr>
          <w:sz w:val="24"/>
        </w:rPr>
      </w:pPr>
    </w:p>
    <w:p w:rsidR="00240BE2" w:rsidRDefault="00240BE2" w:rsidP="00240BE2">
      <w:pPr>
        <w:tabs>
          <w:tab w:val="left" w:pos="360"/>
        </w:tabs>
        <w:jc w:val="center"/>
        <w:rPr>
          <w:sz w:val="24"/>
        </w:rPr>
      </w:pPr>
    </w:p>
    <w:p w:rsidR="00240BE2" w:rsidRPr="003953B8" w:rsidRDefault="00240BE2" w:rsidP="00240BE2">
      <w:pPr>
        <w:pStyle w:val="Heading5"/>
        <w:pBdr>
          <w:top w:val="single" w:sz="18" w:space="0" w:color="auto"/>
          <w:left w:val="single" w:sz="18" w:space="1" w:color="auto"/>
          <w:bottom w:val="single" w:sz="18" w:space="1" w:color="auto"/>
          <w:right w:val="single" w:sz="18" w:space="1" w:color="auto"/>
        </w:pBdr>
        <w:rPr>
          <w:sz w:val="24"/>
          <w:szCs w:val="24"/>
        </w:rPr>
      </w:pPr>
      <w:r>
        <w:rPr>
          <w:sz w:val="24"/>
          <w:szCs w:val="24"/>
          <w:lang w:val="en-US"/>
        </w:rPr>
        <w:t>I.</w:t>
      </w:r>
      <w:r w:rsidRPr="003953B8">
        <w:rPr>
          <w:sz w:val="24"/>
          <w:szCs w:val="24"/>
        </w:rPr>
        <w:t xml:space="preserve">  </w:t>
      </w:r>
      <w:r>
        <w:rPr>
          <w:sz w:val="24"/>
          <w:szCs w:val="24"/>
          <w:lang w:val="en-US"/>
        </w:rPr>
        <w:t>FINANCE, INFRASTRUCTURE, AND CORE DEVELOPMENT COMMITTEE</w:t>
      </w:r>
    </w:p>
    <w:p w:rsidR="00240BE2" w:rsidRPr="003953B8" w:rsidRDefault="00240BE2" w:rsidP="00240BE2">
      <w:pPr>
        <w:pBdr>
          <w:top w:val="single" w:sz="18" w:space="0" w:color="auto"/>
          <w:left w:val="single" w:sz="18" w:space="1" w:color="auto"/>
          <w:bottom w:val="single" w:sz="18" w:space="1" w:color="auto"/>
          <w:right w:val="single" w:sz="18" w:space="1" w:color="auto"/>
        </w:pBdr>
        <w:tabs>
          <w:tab w:val="left" w:pos="360"/>
        </w:tabs>
        <w:ind w:left="1440" w:right="1440"/>
        <w:jc w:val="center"/>
        <w:rPr>
          <w:sz w:val="24"/>
          <w:szCs w:val="24"/>
        </w:rPr>
      </w:pPr>
      <w:r>
        <w:rPr>
          <w:sz w:val="24"/>
          <w:szCs w:val="24"/>
        </w:rPr>
        <w:t xml:space="preserve">Mr. Ronald R. Anderson, </w:t>
      </w:r>
      <w:r w:rsidRPr="003953B8">
        <w:rPr>
          <w:sz w:val="24"/>
          <w:szCs w:val="24"/>
        </w:rPr>
        <w:t>Chairman</w:t>
      </w:r>
    </w:p>
    <w:p w:rsidR="00240BE2" w:rsidRDefault="00240BE2" w:rsidP="00240BE2">
      <w:pPr>
        <w:tabs>
          <w:tab w:val="left" w:pos="360"/>
        </w:tabs>
        <w:jc w:val="center"/>
        <w:rPr>
          <w:sz w:val="24"/>
        </w:rPr>
      </w:pPr>
    </w:p>
    <w:p w:rsidR="001A5A06" w:rsidRPr="001A5A06" w:rsidRDefault="001A5A06" w:rsidP="00240BE2">
      <w:pPr>
        <w:tabs>
          <w:tab w:val="left" w:pos="360"/>
        </w:tabs>
        <w:jc w:val="both"/>
        <w:rPr>
          <w:rFonts w:cs="Arial"/>
          <w:b/>
          <w:sz w:val="24"/>
        </w:rPr>
      </w:pPr>
    </w:p>
    <w:p w:rsidR="001A5A06" w:rsidRDefault="001A5A06" w:rsidP="001A5A06">
      <w:pPr>
        <w:pStyle w:val="ListParagraph"/>
        <w:numPr>
          <w:ilvl w:val="0"/>
          <w:numId w:val="11"/>
        </w:numPr>
        <w:ind w:left="720" w:right="-360"/>
        <w:jc w:val="both"/>
        <w:rPr>
          <w:rFonts w:cs="Arial"/>
          <w:sz w:val="24"/>
          <w:szCs w:val="24"/>
        </w:rPr>
      </w:pPr>
      <w:r w:rsidRPr="001A5A06">
        <w:rPr>
          <w:rFonts w:cs="Arial"/>
          <w:noProof/>
          <w:sz w:val="24"/>
          <w:szCs w:val="24"/>
        </w:rPr>
        <w:t>Discussion of the FY 201</w:t>
      </w:r>
      <w:r w:rsidR="000F5A0D">
        <w:rPr>
          <w:rFonts w:cs="Arial"/>
          <w:noProof/>
          <w:sz w:val="24"/>
          <w:szCs w:val="24"/>
        </w:rPr>
        <w:t>3</w:t>
      </w:r>
      <w:r w:rsidRPr="001A5A06">
        <w:rPr>
          <w:rFonts w:cs="Arial"/>
          <w:noProof/>
          <w:sz w:val="24"/>
          <w:szCs w:val="24"/>
        </w:rPr>
        <w:t>-1</w:t>
      </w:r>
      <w:r w:rsidR="000F5A0D">
        <w:rPr>
          <w:rFonts w:cs="Arial"/>
          <w:noProof/>
          <w:sz w:val="24"/>
          <w:szCs w:val="24"/>
        </w:rPr>
        <w:t>4</w:t>
      </w:r>
      <w:r w:rsidRPr="001A5A06">
        <w:rPr>
          <w:rFonts w:cs="Arial"/>
          <w:noProof/>
          <w:sz w:val="24"/>
          <w:szCs w:val="24"/>
        </w:rPr>
        <w:t>3 Executive Budget and the Proposed Board of Regents Distribution</w:t>
      </w:r>
    </w:p>
    <w:p w:rsidR="001A5A06" w:rsidRPr="001A5A06" w:rsidRDefault="001A5A06" w:rsidP="001A5A06">
      <w:pPr>
        <w:pStyle w:val="ListParagraph"/>
        <w:ind w:right="-360" w:hanging="720"/>
        <w:jc w:val="both"/>
        <w:rPr>
          <w:rFonts w:cs="Arial"/>
          <w:sz w:val="24"/>
          <w:szCs w:val="24"/>
        </w:rPr>
      </w:pPr>
    </w:p>
    <w:p w:rsidR="00946646" w:rsidRPr="00946646" w:rsidRDefault="00946646" w:rsidP="00946646">
      <w:pPr>
        <w:pStyle w:val="ListParagraph"/>
        <w:numPr>
          <w:ilvl w:val="0"/>
          <w:numId w:val="11"/>
        </w:numPr>
        <w:ind w:left="720"/>
        <w:jc w:val="both"/>
        <w:rPr>
          <w:rFonts w:cs="Arial"/>
          <w:sz w:val="24"/>
          <w:szCs w:val="24"/>
        </w:rPr>
      </w:pPr>
      <w:r w:rsidRPr="00946646">
        <w:rPr>
          <w:rFonts w:cs="Arial"/>
          <w:bCs/>
          <w:sz w:val="24"/>
          <w:szCs w:val="24"/>
        </w:rPr>
        <w:t>Request from LSU A&amp;M to Utilize Revenue from the LSU License Plate Program to fund the Tiger Transfer Scholarship and the LSU Penelope W. and E. Roe Stamps IV Leadership Scholars Scholarship</w:t>
      </w:r>
    </w:p>
    <w:p w:rsidR="001A5A06" w:rsidRPr="00946646" w:rsidRDefault="001A5A06" w:rsidP="00946646">
      <w:pPr>
        <w:pStyle w:val="ListParagraph"/>
        <w:ind w:right="-360" w:hanging="720"/>
        <w:jc w:val="both"/>
        <w:rPr>
          <w:rFonts w:cs="Arial"/>
          <w:sz w:val="24"/>
          <w:szCs w:val="24"/>
        </w:rPr>
      </w:pPr>
    </w:p>
    <w:p w:rsidR="00240BE2" w:rsidRPr="001A5A06" w:rsidRDefault="001A5A06" w:rsidP="00240BE2">
      <w:pPr>
        <w:pStyle w:val="ListParagraph"/>
        <w:numPr>
          <w:ilvl w:val="0"/>
          <w:numId w:val="11"/>
        </w:numPr>
        <w:ind w:left="720" w:right="-360"/>
        <w:jc w:val="both"/>
        <w:rPr>
          <w:rFonts w:cs="Arial"/>
          <w:sz w:val="24"/>
          <w:szCs w:val="24"/>
        </w:rPr>
      </w:pPr>
      <w:r w:rsidRPr="001A5A06">
        <w:rPr>
          <w:rFonts w:cs="Arial"/>
          <w:sz w:val="24"/>
          <w:szCs w:val="24"/>
        </w:rPr>
        <w:t>Request from LSU A&amp;M to Approve an On-Campus Scholarship and Financial Aid Management System</w:t>
      </w:r>
    </w:p>
    <w:p w:rsidR="00240BE2" w:rsidRDefault="00240BE2" w:rsidP="00240BE2">
      <w:pPr>
        <w:pBdr>
          <w:bottom w:val="single" w:sz="4" w:space="1" w:color="auto"/>
        </w:pBdr>
        <w:tabs>
          <w:tab w:val="left" w:pos="360"/>
        </w:tabs>
        <w:jc w:val="center"/>
        <w:rPr>
          <w:sz w:val="24"/>
        </w:rPr>
      </w:pPr>
    </w:p>
    <w:p w:rsidR="000F5A0D" w:rsidRDefault="000F5A0D" w:rsidP="00240BE2">
      <w:pPr>
        <w:pBdr>
          <w:bottom w:val="single" w:sz="4" w:space="1" w:color="auto"/>
        </w:pBdr>
        <w:tabs>
          <w:tab w:val="left" w:pos="360"/>
        </w:tabs>
        <w:jc w:val="center"/>
        <w:rPr>
          <w:sz w:val="24"/>
        </w:rPr>
      </w:pPr>
    </w:p>
    <w:p w:rsidR="00240BE2" w:rsidRDefault="00240BE2" w:rsidP="0067727B">
      <w:pPr>
        <w:pBdr>
          <w:bottom w:val="single" w:sz="4" w:space="1" w:color="auto"/>
        </w:pBdr>
        <w:tabs>
          <w:tab w:val="left" w:pos="360"/>
        </w:tabs>
        <w:jc w:val="center"/>
        <w:rPr>
          <w:sz w:val="24"/>
        </w:rPr>
      </w:pPr>
    </w:p>
    <w:p w:rsidR="00240BE2" w:rsidRDefault="00240BE2" w:rsidP="00240BE2">
      <w:pPr>
        <w:tabs>
          <w:tab w:val="left" w:pos="360"/>
        </w:tabs>
        <w:jc w:val="center"/>
        <w:rPr>
          <w:sz w:val="24"/>
        </w:rPr>
      </w:pPr>
    </w:p>
    <w:p w:rsidR="000F5A0D" w:rsidRDefault="000F5A0D" w:rsidP="00240BE2">
      <w:pPr>
        <w:tabs>
          <w:tab w:val="left" w:pos="360"/>
        </w:tabs>
        <w:jc w:val="center"/>
        <w:rPr>
          <w:sz w:val="24"/>
        </w:rPr>
      </w:pPr>
    </w:p>
    <w:p w:rsidR="000F5A0D" w:rsidRDefault="000F5A0D" w:rsidP="00240BE2">
      <w:pPr>
        <w:tabs>
          <w:tab w:val="left" w:pos="360"/>
        </w:tabs>
        <w:jc w:val="center"/>
        <w:rPr>
          <w:sz w:val="24"/>
        </w:rPr>
      </w:pPr>
    </w:p>
    <w:p w:rsidR="000F5A0D" w:rsidRDefault="000F5A0D" w:rsidP="00240BE2">
      <w:pPr>
        <w:tabs>
          <w:tab w:val="left" w:pos="360"/>
        </w:tabs>
        <w:jc w:val="center"/>
        <w:rPr>
          <w:sz w:val="24"/>
        </w:rPr>
      </w:pPr>
    </w:p>
    <w:p w:rsidR="000F5A0D" w:rsidRDefault="000F5A0D" w:rsidP="000F5A0D">
      <w:pPr>
        <w:pBdr>
          <w:bottom w:val="single" w:sz="4" w:space="1" w:color="auto"/>
        </w:pBdr>
        <w:tabs>
          <w:tab w:val="left" w:pos="360"/>
        </w:tabs>
        <w:jc w:val="center"/>
        <w:rPr>
          <w:sz w:val="24"/>
        </w:rPr>
      </w:pPr>
    </w:p>
    <w:p w:rsidR="000F5A0D" w:rsidRDefault="000F5A0D" w:rsidP="00240BE2">
      <w:pPr>
        <w:tabs>
          <w:tab w:val="left" w:pos="360"/>
        </w:tabs>
        <w:jc w:val="center"/>
        <w:rPr>
          <w:sz w:val="24"/>
        </w:rPr>
      </w:pPr>
    </w:p>
    <w:p w:rsidR="0067727B" w:rsidRDefault="0067727B" w:rsidP="00240BE2">
      <w:pPr>
        <w:tabs>
          <w:tab w:val="left" w:pos="360"/>
        </w:tabs>
        <w:jc w:val="center"/>
        <w:rPr>
          <w:sz w:val="24"/>
        </w:rPr>
      </w:pPr>
    </w:p>
    <w:p w:rsidR="00240BE2" w:rsidRPr="003953B8" w:rsidRDefault="00322505" w:rsidP="00240BE2">
      <w:pPr>
        <w:pStyle w:val="Heading5"/>
        <w:pBdr>
          <w:top w:val="single" w:sz="18" w:space="0" w:color="auto"/>
          <w:left w:val="single" w:sz="18" w:space="1" w:color="auto"/>
          <w:bottom w:val="single" w:sz="18" w:space="1" w:color="auto"/>
          <w:right w:val="single" w:sz="18" w:space="1" w:color="auto"/>
        </w:pBdr>
        <w:rPr>
          <w:sz w:val="24"/>
          <w:szCs w:val="24"/>
        </w:rPr>
      </w:pPr>
      <w:r>
        <w:rPr>
          <w:sz w:val="24"/>
          <w:szCs w:val="24"/>
          <w:lang w:val="en-US"/>
        </w:rPr>
        <w:t>II</w:t>
      </w:r>
      <w:r w:rsidR="00240BE2">
        <w:rPr>
          <w:sz w:val="24"/>
          <w:szCs w:val="24"/>
          <w:lang w:val="en-US"/>
        </w:rPr>
        <w:t>.</w:t>
      </w:r>
      <w:r w:rsidR="00240BE2" w:rsidRPr="003953B8">
        <w:rPr>
          <w:sz w:val="24"/>
          <w:szCs w:val="24"/>
        </w:rPr>
        <w:t xml:space="preserve">  </w:t>
      </w:r>
      <w:r w:rsidR="00240BE2">
        <w:rPr>
          <w:sz w:val="24"/>
          <w:szCs w:val="24"/>
        </w:rPr>
        <w:t xml:space="preserve">PROPERTY AND FACILITIES </w:t>
      </w:r>
      <w:r w:rsidR="00240BE2" w:rsidRPr="003953B8">
        <w:rPr>
          <w:sz w:val="24"/>
          <w:szCs w:val="24"/>
        </w:rPr>
        <w:t>COMMITTEE</w:t>
      </w:r>
    </w:p>
    <w:p w:rsidR="00240BE2" w:rsidRPr="003953B8" w:rsidRDefault="00240BE2" w:rsidP="00240BE2">
      <w:pPr>
        <w:pBdr>
          <w:top w:val="single" w:sz="18" w:space="0" w:color="auto"/>
          <w:left w:val="single" w:sz="18" w:space="1" w:color="auto"/>
          <w:bottom w:val="single" w:sz="18" w:space="1" w:color="auto"/>
          <w:right w:val="single" w:sz="18" w:space="1" w:color="auto"/>
        </w:pBdr>
        <w:tabs>
          <w:tab w:val="left" w:pos="360"/>
        </w:tabs>
        <w:ind w:left="1440" w:right="1440"/>
        <w:jc w:val="center"/>
        <w:rPr>
          <w:sz w:val="24"/>
          <w:szCs w:val="24"/>
        </w:rPr>
      </w:pPr>
      <w:r>
        <w:rPr>
          <w:sz w:val="24"/>
          <w:szCs w:val="24"/>
        </w:rPr>
        <w:t xml:space="preserve">Mr. Raymond J. Lasseigne, </w:t>
      </w:r>
      <w:r w:rsidRPr="003953B8">
        <w:rPr>
          <w:sz w:val="24"/>
          <w:szCs w:val="24"/>
        </w:rPr>
        <w:t>Chairman</w:t>
      </w:r>
    </w:p>
    <w:p w:rsidR="00240BE2" w:rsidRDefault="00240BE2" w:rsidP="00240BE2">
      <w:pPr>
        <w:tabs>
          <w:tab w:val="left" w:pos="360"/>
        </w:tabs>
        <w:jc w:val="center"/>
        <w:rPr>
          <w:sz w:val="24"/>
        </w:rPr>
      </w:pPr>
    </w:p>
    <w:p w:rsidR="00322505" w:rsidRPr="00150D93" w:rsidRDefault="00322505" w:rsidP="00322505">
      <w:pPr>
        <w:pStyle w:val="BetsyHeadline"/>
        <w:spacing w:line="276" w:lineRule="auto"/>
        <w:ind w:left="0" w:firstLine="0"/>
        <w:jc w:val="both"/>
        <w:rPr>
          <w:rFonts w:cs="Arial"/>
          <w:szCs w:val="20"/>
        </w:rPr>
      </w:pPr>
    </w:p>
    <w:p w:rsidR="00322505" w:rsidRPr="00322505" w:rsidRDefault="00322505" w:rsidP="00322505">
      <w:pPr>
        <w:pStyle w:val="ListParagraph"/>
        <w:numPr>
          <w:ilvl w:val="0"/>
          <w:numId w:val="12"/>
        </w:numPr>
        <w:spacing w:line="276" w:lineRule="auto"/>
        <w:ind w:hanging="720"/>
        <w:jc w:val="both"/>
        <w:rPr>
          <w:rFonts w:cs="Arial"/>
          <w:sz w:val="24"/>
          <w:szCs w:val="24"/>
        </w:rPr>
      </w:pPr>
      <w:r w:rsidRPr="00322505">
        <w:rPr>
          <w:rFonts w:cs="Arial"/>
          <w:sz w:val="24"/>
          <w:szCs w:val="24"/>
        </w:rPr>
        <w:t xml:space="preserve">Final </w:t>
      </w:r>
      <w:r w:rsidR="000F5A0D">
        <w:rPr>
          <w:rFonts w:cs="Arial"/>
          <w:sz w:val="24"/>
          <w:szCs w:val="24"/>
        </w:rPr>
        <w:t>a</w:t>
      </w:r>
      <w:r w:rsidRPr="00322505">
        <w:rPr>
          <w:rFonts w:cs="Arial"/>
          <w:sz w:val="24"/>
          <w:szCs w:val="24"/>
        </w:rPr>
        <w:t>pproval authorizing LSU to issue Revenue Bonds, Series 2013</w:t>
      </w:r>
    </w:p>
    <w:p w:rsidR="00322505" w:rsidRPr="00322505" w:rsidRDefault="00322505" w:rsidP="00322505">
      <w:pPr>
        <w:pStyle w:val="ListParagraph"/>
        <w:ind w:hanging="720"/>
        <w:jc w:val="both"/>
        <w:rPr>
          <w:rFonts w:cs="Arial"/>
          <w:sz w:val="24"/>
          <w:szCs w:val="24"/>
        </w:rPr>
      </w:pPr>
    </w:p>
    <w:p w:rsidR="00322505" w:rsidRPr="00322505" w:rsidRDefault="00322505" w:rsidP="00322505">
      <w:pPr>
        <w:pStyle w:val="ListParagraph"/>
        <w:numPr>
          <w:ilvl w:val="0"/>
          <w:numId w:val="12"/>
        </w:numPr>
        <w:spacing w:line="276" w:lineRule="auto"/>
        <w:ind w:hanging="720"/>
        <w:jc w:val="both"/>
        <w:rPr>
          <w:rFonts w:cs="Arial"/>
          <w:sz w:val="24"/>
          <w:szCs w:val="24"/>
        </w:rPr>
      </w:pPr>
      <w:r w:rsidRPr="00322505">
        <w:rPr>
          <w:rFonts w:cs="Arial"/>
          <w:sz w:val="24"/>
          <w:szCs w:val="24"/>
        </w:rPr>
        <w:t xml:space="preserve">Recommendation to approve </w:t>
      </w:r>
      <w:r w:rsidR="000F5A0D">
        <w:rPr>
          <w:rFonts w:cs="Arial"/>
          <w:sz w:val="24"/>
          <w:szCs w:val="24"/>
        </w:rPr>
        <w:t xml:space="preserve">an </w:t>
      </w:r>
      <w:r w:rsidRPr="00322505">
        <w:rPr>
          <w:rFonts w:cs="Arial"/>
          <w:sz w:val="24"/>
          <w:szCs w:val="24"/>
        </w:rPr>
        <w:t>Act 959 Construction Project for renovations to LSU Press Building for the LSU Department of Residential Life</w:t>
      </w:r>
    </w:p>
    <w:p w:rsidR="00322505" w:rsidRPr="00322505" w:rsidRDefault="00322505" w:rsidP="00322505">
      <w:pPr>
        <w:pStyle w:val="ListParagraph"/>
        <w:ind w:hanging="720"/>
        <w:jc w:val="both"/>
        <w:rPr>
          <w:rFonts w:cs="Arial"/>
          <w:sz w:val="24"/>
          <w:szCs w:val="24"/>
        </w:rPr>
      </w:pPr>
    </w:p>
    <w:p w:rsidR="00322505" w:rsidRDefault="00322505" w:rsidP="00322505">
      <w:pPr>
        <w:pStyle w:val="ListParagraph"/>
        <w:numPr>
          <w:ilvl w:val="0"/>
          <w:numId w:val="12"/>
        </w:numPr>
        <w:spacing w:line="276" w:lineRule="auto"/>
        <w:ind w:hanging="720"/>
        <w:jc w:val="both"/>
        <w:rPr>
          <w:rFonts w:cs="Arial"/>
          <w:sz w:val="24"/>
          <w:szCs w:val="24"/>
        </w:rPr>
      </w:pPr>
      <w:r w:rsidRPr="00322505">
        <w:rPr>
          <w:rFonts w:cs="Arial"/>
          <w:sz w:val="24"/>
          <w:szCs w:val="24"/>
        </w:rPr>
        <w:t xml:space="preserve">Recommendation to </w:t>
      </w:r>
      <w:r w:rsidR="000F5A0D">
        <w:rPr>
          <w:rFonts w:cs="Arial"/>
          <w:sz w:val="24"/>
          <w:szCs w:val="24"/>
        </w:rPr>
        <w:t>r</w:t>
      </w:r>
      <w:r w:rsidRPr="00322505">
        <w:rPr>
          <w:rFonts w:cs="Arial"/>
          <w:sz w:val="24"/>
          <w:szCs w:val="24"/>
        </w:rPr>
        <w:t xml:space="preserve">eallocate </w:t>
      </w:r>
      <w:r w:rsidR="000F5A0D">
        <w:rPr>
          <w:rFonts w:cs="Arial"/>
          <w:sz w:val="24"/>
          <w:szCs w:val="24"/>
        </w:rPr>
        <w:t>r</w:t>
      </w:r>
      <w:r w:rsidRPr="00322505">
        <w:rPr>
          <w:rFonts w:cs="Arial"/>
          <w:sz w:val="24"/>
          <w:szCs w:val="24"/>
        </w:rPr>
        <w:t xml:space="preserve">emaining </w:t>
      </w:r>
      <w:r w:rsidR="000F5A0D">
        <w:rPr>
          <w:rFonts w:cs="Arial"/>
          <w:sz w:val="24"/>
          <w:szCs w:val="24"/>
        </w:rPr>
        <w:t>f</w:t>
      </w:r>
      <w:r w:rsidRPr="00322505">
        <w:rPr>
          <w:rFonts w:cs="Arial"/>
          <w:sz w:val="24"/>
          <w:szCs w:val="24"/>
        </w:rPr>
        <w:t xml:space="preserve">unds from the LSU-E Classroom Community Education Building Project for the </w:t>
      </w:r>
      <w:r w:rsidR="000F5A0D">
        <w:rPr>
          <w:rFonts w:cs="Arial"/>
          <w:sz w:val="24"/>
          <w:szCs w:val="24"/>
        </w:rPr>
        <w:t>r</w:t>
      </w:r>
      <w:r w:rsidRPr="00322505">
        <w:rPr>
          <w:rFonts w:cs="Arial"/>
          <w:sz w:val="24"/>
          <w:szCs w:val="24"/>
        </w:rPr>
        <w:t xml:space="preserve">eplacement of </w:t>
      </w:r>
      <w:r w:rsidR="000F5A0D">
        <w:rPr>
          <w:rFonts w:cs="Arial"/>
          <w:sz w:val="24"/>
          <w:szCs w:val="24"/>
        </w:rPr>
        <w:t>s</w:t>
      </w:r>
      <w:r w:rsidRPr="00322505">
        <w:rPr>
          <w:rFonts w:cs="Arial"/>
          <w:sz w:val="24"/>
          <w:szCs w:val="24"/>
        </w:rPr>
        <w:t xml:space="preserve">cience </w:t>
      </w:r>
      <w:r w:rsidR="000F5A0D">
        <w:rPr>
          <w:rFonts w:cs="Arial"/>
          <w:sz w:val="24"/>
          <w:szCs w:val="24"/>
        </w:rPr>
        <w:t>l</w:t>
      </w:r>
      <w:r w:rsidRPr="00322505">
        <w:rPr>
          <w:rFonts w:cs="Arial"/>
          <w:sz w:val="24"/>
          <w:szCs w:val="24"/>
        </w:rPr>
        <w:t xml:space="preserve">aboratory </w:t>
      </w:r>
      <w:r w:rsidR="000F5A0D">
        <w:rPr>
          <w:rFonts w:cs="Arial"/>
          <w:sz w:val="24"/>
          <w:szCs w:val="24"/>
        </w:rPr>
        <w:t>f</w:t>
      </w:r>
      <w:r w:rsidRPr="00322505">
        <w:rPr>
          <w:rFonts w:cs="Arial"/>
          <w:sz w:val="24"/>
          <w:szCs w:val="24"/>
        </w:rPr>
        <w:t xml:space="preserve">ume </w:t>
      </w:r>
      <w:r w:rsidR="000F5A0D">
        <w:rPr>
          <w:rFonts w:cs="Arial"/>
          <w:sz w:val="24"/>
          <w:szCs w:val="24"/>
        </w:rPr>
        <w:t>h</w:t>
      </w:r>
      <w:r w:rsidRPr="00322505">
        <w:rPr>
          <w:rFonts w:cs="Arial"/>
          <w:sz w:val="24"/>
          <w:szCs w:val="24"/>
        </w:rPr>
        <w:t xml:space="preserve">oods and the </w:t>
      </w:r>
      <w:r w:rsidR="000F5A0D">
        <w:rPr>
          <w:rFonts w:cs="Arial"/>
          <w:sz w:val="24"/>
          <w:szCs w:val="24"/>
        </w:rPr>
        <w:t>r</w:t>
      </w:r>
      <w:r w:rsidRPr="00322505">
        <w:rPr>
          <w:rFonts w:cs="Arial"/>
          <w:sz w:val="24"/>
          <w:szCs w:val="24"/>
        </w:rPr>
        <w:t>eplacement of the Health Physical Education Building Roof</w:t>
      </w:r>
    </w:p>
    <w:p w:rsidR="00A26770" w:rsidRPr="00A26770" w:rsidRDefault="00A26770" w:rsidP="00A26770">
      <w:pPr>
        <w:pStyle w:val="ListParagraph"/>
        <w:rPr>
          <w:rFonts w:cs="Arial"/>
          <w:sz w:val="24"/>
          <w:szCs w:val="24"/>
        </w:rPr>
      </w:pPr>
    </w:p>
    <w:p w:rsidR="00A26770" w:rsidRPr="00322505" w:rsidRDefault="00A26770" w:rsidP="00322505">
      <w:pPr>
        <w:pStyle w:val="ListParagraph"/>
        <w:numPr>
          <w:ilvl w:val="0"/>
          <w:numId w:val="12"/>
        </w:numPr>
        <w:spacing w:line="276" w:lineRule="auto"/>
        <w:ind w:hanging="720"/>
        <w:jc w:val="both"/>
        <w:rPr>
          <w:rFonts w:cs="Arial"/>
          <w:sz w:val="24"/>
          <w:szCs w:val="24"/>
        </w:rPr>
      </w:pPr>
      <w:r>
        <w:rPr>
          <w:rFonts w:cs="Arial"/>
          <w:sz w:val="24"/>
          <w:szCs w:val="24"/>
        </w:rPr>
        <w:t>Recommendation to approve the transfer of the Interim LSU Hospital property to LSU</w:t>
      </w:r>
    </w:p>
    <w:p w:rsidR="00322505" w:rsidRPr="00322505" w:rsidRDefault="00322505" w:rsidP="00322505">
      <w:pPr>
        <w:pStyle w:val="ListParagraph"/>
        <w:ind w:hanging="720"/>
        <w:jc w:val="both"/>
        <w:rPr>
          <w:rFonts w:cs="Arial"/>
          <w:sz w:val="24"/>
          <w:szCs w:val="24"/>
        </w:rPr>
      </w:pPr>
    </w:p>
    <w:p w:rsidR="00322505" w:rsidRPr="00322505" w:rsidRDefault="00322505" w:rsidP="00322505">
      <w:pPr>
        <w:pStyle w:val="ListParagraph"/>
        <w:numPr>
          <w:ilvl w:val="0"/>
          <w:numId w:val="12"/>
        </w:numPr>
        <w:spacing w:line="276" w:lineRule="auto"/>
        <w:ind w:hanging="720"/>
        <w:jc w:val="both"/>
        <w:rPr>
          <w:rFonts w:cs="Arial"/>
          <w:sz w:val="24"/>
          <w:szCs w:val="24"/>
        </w:rPr>
      </w:pPr>
      <w:r w:rsidRPr="00322505">
        <w:rPr>
          <w:rFonts w:cs="Arial"/>
          <w:sz w:val="24"/>
          <w:szCs w:val="24"/>
        </w:rPr>
        <w:t xml:space="preserve">Recommendation to </w:t>
      </w:r>
      <w:r w:rsidR="000F5A0D">
        <w:rPr>
          <w:rFonts w:cs="Arial"/>
          <w:sz w:val="24"/>
          <w:szCs w:val="24"/>
        </w:rPr>
        <w:t>a</w:t>
      </w:r>
      <w:r w:rsidRPr="00322505">
        <w:rPr>
          <w:rFonts w:cs="Arial"/>
          <w:sz w:val="24"/>
          <w:szCs w:val="24"/>
        </w:rPr>
        <w:t>pprove a Master Plan for the Nicholson Gateway</w:t>
      </w:r>
    </w:p>
    <w:p w:rsidR="00322505" w:rsidRPr="00322505" w:rsidRDefault="00322505" w:rsidP="00322505">
      <w:pPr>
        <w:pStyle w:val="ListParagraph"/>
        <w:ind w:hanging="720"/>
        <w:jc w:val="both"/>
        <w:rPr>
          <w:rFonts w:cs="Arial"/>
          <w:sz w:val="24"/>
          <w:szCs w:val="24"/>
        </w:rPr>
      </w:pPr>
    </w:p>
    <w:p w:rsidR="00240BE2" w:rsidRPr="00322505" w:rsidRDefault="00322505" w:rsidP="00322505">
      <w:pPr>
        <w:pStyle w:val="ListParagraph"/>
        <w:numPr>
          <w:ilvl w:val="0"/>
          <w:numId w:val="12"/>
        </w:numPr>
        <w:spacing w:line="276" w:lineRule="auto"/>
        <w:ind w:hanging="720"/>
        <w:jc w:val="both"/>
        <w:rPr>
          <w:rFonts w:cs="Arial"/>
          <w:sz w:val="24"/>
          <w:szCs w:val="24"/>
        </w:rPr>
      </w:pPr>
      <w:r w:rsidRPr="00322505">
        <w:rPr>
          <w:rFonts w:cs="Arial"/>
          <w:sz w:val="24"/>
          <w:szCs w:val="24"/>
        </w:rPr>
        <w:t xml:space="preserve">Recommendation to approve a </w:t>
      </w:r>
      <w:r w:rsidR="000F5A0D">
        <w:rPr>
          <w:rFonts w:cs="Arial"/>
          <w:sz w:val="24"/>
          <w:szCs w:val="24"/>
        </w:rPr>
        <w:t>g</w:t>
      </w:r>
      <w:r w:rsidRPr="00322505">
        <w:rPr>
          <w:rFonts w:cs="Arial"/>
          <w:sz w:val="24"/>
          <w:szCs w:val="24"/>
        </w:rPr>
        <w:t>round lease for construction of the LSU Foundation Building</w:t>
      </w:r>
    </w:p>
    <w:p w:rsidR="00240BE2" w:rsidRDefault="00240BE2" w:rsidP="00322505">
      <w:pPr>
        <w:pBdr>
          <w:bottom w:val="single" w:sz="4" w:space="1" w:color="auto"/>
        </w:pBdr>
        <w:tabs>
          <w:tab w:val="left" w:pos="360"/>
        </w:tabs>
        <w:jc w:val="both"/>
        <w:rPr>
          <w:sz w:val="24"/>
        </w:rPr>
      </w:pPr>
    </w:p>
    <w:p w:rsidR="0067727B" w:rsidRDefault="0067727B" w:rsidP="0067727B">
      <w:pPr>
        <w:pBdr>
          <w:bottom w:val="single" w:sz="4" w:space="1" w:color="auto"/>
        </w:pBdr>
        <w:tabs>
          <w:tab w:val="left" w:pos="360"/>
        </w:tabs>
        <w:jc w:val="center"/>
        <w:rPr>
          <w:sz w:val="24"/>
        </w:rPr>
      </w:pPr>
    </w:p>
    <w:p w:rsidR="0067727B" w:rsidRDefault="0067727B" w:rsidP="0067727B">
      <w:pPr>
        <w:tabs>
          <w:tab w:val="left" w:pos="360"/>
        </w:tabs>
        <w:jc w:val="center"/>
        <w:rPr>
          <w:sz w:val="24"/>
        </w:rPr>
      </w:pPr>
    </w:p>
    <w:p w:rsidR="0067727B" w:rsidRDefault="0067727B" w:rsidP="0067727B">
      <w:pPr>
        <w:tabs>
          <w:tab w:val="left" w:pos="360"/>
        </w:tabs>
        <w:jc w:val="center"/>
        <w:rPr>
          <w:sz w:val="24"/>
        </w:rPr>
      </w:pPr>
    </w:p>
    <w:p w:rsidR="0067727B" w:rsidRPr="003953B8" w:rsidRDefault="0067727B" w:rsidP="0067727B">
      <w:pPr>
        <w:pBdr>
          <w:top w:val="single" w:sz="18" w:space="0" w:color="auto"/>
          <w:left w:val="single" w:sz="18" w:space="1" w:color="auto"/>
          <w:bottom w:val="single" w:sz="18" w:space="1" w:color="auto"/>
          <w:right w:val="single" w:sz="18" w:space="1" w:color="auto"/>
        </w:pBdr>
        <w:tabs>
          <w:tab w:val="left" w:pos="360"/>
        </w:tabs>
        <w:ind w:left="1440" w:right="1440"/>
        <w:jc w:val="center"/>
        <w:rPr>
          <w:sz w:val="24"/>
          <w:szCs w:val="24"/>
        </w:rPr>
      </w:pPr>
      <w:r w:rsidRPr="003953B8">
        <w:rPr>
          <w:b/>
          <w:sz w:val="24"/>
          <w:szCs w:val="24"/>
        </w:rPr>
        <w:t>I</w:t>
      </w:r>
      <w:r w:rsidR="00A26770">
        <w:rPr>
          <w:b/>
          <w:sz w:val="24"/>
          <w:szCs w:val="24"/>
        </w:rPr>
        <w:t>II</w:t>
      </w:r>
      <w:r w:rsidRPr="003953B8">
        <w:rPr>
          <w:b/>
          <w:sz w:val="24"/>
          <w:szCs w:val="24"/>
        </w:rPr>
        <w:t xml:space="preserve">.  </w:t>
      </w:r>
      <w:r>
        <w:rPr>
          <w:b/>
          <w:sz w:val="24"/>
          <w:szCs w:val="24"/>
        </w:rPr>
        <w:t>HEALTH CARE AND MEDICAL EDUCATION COMMITTEE</w:t>
      </w:r>
    </w:p>
    <w:p w:rsidR="0067727B" w:rsidRDefault="0067727B" w:rsidP="0067727B">
      <w:pPr>
        <w:pBdr>
          <w:top w:val="single" w:sz="18" w:space="0" w:color="auto"/>
          <w:left w:val="single" w:sz="18" w:space="1" w:color="auto"/>
          <w:bottom w:val="single" w:sz="18" w:space="1" w:color="auto"/>
          <w:right w:val="single" w:sz="18" w:space="1" w:color="auto"/>
        </w:pBdr>
        <w:tabs>
          <w:tab w:val="left" w:pos="360"/>
        </w:tabs>
        <w:ind w:left="1440" w:right="1440"/>
        <w:jc w:val="center"/>
        <w:rPr>
          <w:sz w:val="24"/>
          <w:szCs w:val="24"/>
        </w:rPr>
      </w:pPr>
      <w:r>
        <w:rPr>
          <w:sz w:val="24"/>
          <w:szCs w:val="24"/>
        </w:rPr>
        <w:t>Dr. John F. George, Chairman</w:t>
      </w:r>
    </w:p>
    <w:p w:rsidR="0067727B" w:rsidRDefault="0067727B" w:rsidP="0067727B">
      <w:pPr>
        <w:jc w:val="both"/>
        <w:rPr>
          <w:sz w:val="24"/>
          <w:szCs w:val="24"/>
        </w:rPr>
      </w:pPr>
    </w:p>
    <w:p w:rsidR="0067727B" w:rsidRDefault="0067727B" w:rsidP="0067727B">
      <w:pPr>
        <w:jc w:val="both"/>
        <w:rPr>
          <w:sz w:val="24"/>
          <w:szCs w:val="24"/>
        </w:rPr>
      </w:pPr>
    </w:p>
    <w:p w:rsidR="0067727B" w:rsidRDefault="0067727B" w:rsidP="0067727B">
      <w:pPr>
        <w:pStyle w:val="ListParagraph"/>
        <w:numPr>
          <w:ilvl w:val="0"/>
          <w:numId w:val="3"/>
        </w:numPr>
        <w:ind w:hanging="720"/>
        <w:jc w:val="both"/>
        <w:rPr>
          <w:color w:val="000000"/>
          <w:sz w:val="24"/>
          <w:szCs w:val="24"/>
        </w:rPr>
      </w:pPr>
      <w:r w:rsidRPr="00244932">
        <w:rPr>
          <w:color w:val="000000"/>
          <w:sz w:val="24"/>
          <w:szCs w:val="24"/>
        </w:rPr>
        <w:t>Status report</w:t>
      </w:r>
      <w:r w:rsidR="000F5A0D">
        <w:rPr>
          <w:color w:val="000000"/>
          <w:sz w:val="24"/>
          <w:szCs w:val="24"/>
        </w:rPr>
        <w:t>s on activities at the:</w:t>
      </w:r>
    </w:p>
    <w:p w:rsidR="000F5A0D" w:rsidRDefault="000F5A0D" w:rsidP="000F5A0D">
      <w:pPr>
        <w:pStyle w:val="ListParagraph"/>
        <w:jc w:val="both"/>
        <w:rPr>
          <w:color w:val="000000"/>
          <w:sz w:val="24"/>
          <w:szCs w:val="24"/>
        </w:rPr>
      </w:pPr>
    </w:p>
    <w:p w:rsidR="000F5A0D" w:rsidRDefault="000F5A0D" w:rsidP="000F5A0D">
      <w:pPr>
        <w:pStyle w:val="ListParagraph"/>
        <w:numPr>
          <w:ilvl w:val="0"/>
          <w:numId w:val="19"/>
        </w:numPr>
        <w:jc w:val="both"/>
        <w:rPr>
          <w:color w:val="000000"/>
          <w:sz w:val="24"/>
          <w:szCs w:val="24"/>
        </w:rPr>
      </w:pPr>
      <w:r>
        <w:rPr>
          <w:color w:val="000000"/>
          <w:sz w:val="24"/>
          <w:szCs w:val="24"/>
        </w:rPr>
        <w:t>Pennington Biomedical Research Center</w:t>
      </w:r>
    </w:p>
    <w:p w:rsidR="000F5A0D" w:rsidRDefault="000F5A0D" w:rsidP="000F5A0D">
      <w:pPr>
        <w:pStyle w:val="ListParagraph"/>
        <w:numPr>
          <w:ilvl w:val="0"/>
          <w:numId w:val="19"/>
        </w:numPr>
        <w:jc w:val="both"/>
        <w:rPr>
          <w:color w:val="000000"/>
          <w:sz w:val="24"/>
          <w:szCs w:val="24"/>
        </w:rPr>
      </w:pPr>
      <w:r>
        <w:rPr>
          <w:color w:val="000000"/>
          <w:sz w:val="24"/>
          <w:szCs w:val="24"/>
        </w:rPr>
        <w:t>LSU Health Sciences Center in New Orleans</w:t>
      </w:r>
    </w:p>
    <w:p w:rsidR="000F5A0D" w:rsidRDefault="000F5A0D" w:rsidP="000F5A0D">
      <w:pPr>
        <w:pStyle w:val="ListParagraph"/>
        <w:numPr>
          <w:ilvl w:val="0"/>
          <w:numId w:val="19"/>
        </w:numPr>
        <w:jc w:val="both"/>
        <w:rPr>
          <w:color w:val="000000"/>
          <w:sz w:val="24"/>
          <w:szCs w:val="24"/>
        </w:rPr>
      </w:pPr>
      <w:r>
        <w:rPr>
          <w:color w:val="000000"/>
          <w:sz w:val="24"/>
          <w:szCs w:val="24"/>
        </w:rPr>
        <w:t>LSU Health Sciences Center in Shreveport</w:t>
      </w:r>
    </w:p>
    <w:p w:rsidR="000F5A0D" w:rsidRDefault="000F5A0D" w:rsidP="000F5A0D">
      <w:pPr>
        <w:pStyle w:val="ListParagraph"/>
        <w:numPr>
          <w:ilvl w:val="0"/>
          <w:numId w:val="19"/>
        </w:numPr>
        <w:jc w:val="both"/>
        <w:rPr>
          <w:color w:val="000000"/>
          <w:sz w:val="24"/>
          <w:szCs w:val="24"/>
        </w:rPr>
      </w:pPr>
      <w:r>
        <w:rPr>
          <w:color w:val="000000"/>
          <w:sz w:val="24"/>
          <w:szCs w:val="24"/>
        </w:rPr>
        <w:t>LSU Health Care Services Division</w:t>
      </w:r>
    </w:p>
    <w:p w:rsidR="000F5A0D" w:rsidRDefault="000F5A0D" w:rsidP="000F5A0D">
      <w:pPr>
        <w:pStyle w:val="ListParagraph"/>
        <w:ind w:left="1440"/>
        <w:jc w:val="both"/>
        <w:rPr>
          <w:color w:val="000000"/>
          <w:sz w:val="24"/>
          <w:szCs w:val="24"/>
        </w:rPr>
      </w:pPr>
    </w:p>
    <w:p w:rsidR="00FD5C56" w:rsidRPr="00FD5C56" w:rsidRDefault="00FD5C56" w:rsidP="00FD5C56">
      <w:pPr>
        <w:pStyle w:val="ListParagraph"/>
        <w:numPr>
          <w:ilvl w:val="0"/>
          <w:numId w:val="3"/>
        </w:numPr>
        <w:ind w:hanging="720"/>
        <w:contextualSpacing w:val="0"/>
        <w:jc w:val="both"/>
        <w:rPr>
          <w:sz w:val="24"/>
          <w:szCs w:val="24"/>
        </w:rPr>
      </w:pPr>
      <w:r w:rsidRPr="00FD5C56">
        <w:rPr>
          <w:sz w:val="24"/>
          <w:szCs w:val="24"/>
        </w:rPr>
        <w:t xml:space="preserve">Amendment of Cooperative Endeavor Agreement dated February 5, 2010 among the LSU Board of Supervisors, Our Lady of the Lake Hospital, Inc., </w:t>
      </w:r>
      <w:r>
        <w:rPr>
          <w:sz w:val="24"/>
          <w:szCs w:val="24"/>
        </w:rPr>
        <w:t>t</w:t>
      </w:r>
      <w:r w:rsidRPr="00FD5C56">
        <w:rPr>
          <w:sz w:val="24"/>
          <w:szCs w:val="24"/>
        </w:rPr>
        <w:t>he State of Louisiana through the Division of Administration and the Louisianan D</w:t>
      </w:r>
      <w:r>
        <w:rPr>
          <w:sz w:val="24"/>
          <w:szCs w:val="24"/>
        </w:rPr>
        <w:t>epartment of Health &amp; Hospitals</w:t>
      </w:r>
    </w:p>
    <w:p w:rsidR="00FD5C56" w:rsidRPr="00FD5C56" w:rsidRDefault="00FD5C56" w:rsidP="00FD5C56">
      <w:pPr>
        <w:pStyle w:val="ListParagraph"/>
        <w:ind w:hanging="720"/>
        <w:contextualSpacing w:val="0"/>
        <w:jc w:val="both"/>
        <w:rPr>
          <w:sz w:val="24"/>
          <w:szCs w:val="24"/>
        </w:rPr>
      </w:pPr>
    </w:p>
    <w:p w:rsidR="0067727B" w:rsidRPr="00FD5C56" w:rsidRDefault="00FD5C56" w:rsidP="00FD5C56">
      <w:pPr>
        <w:pStyle w:val="ListParagraph"/>
        <w:numPr>
          <w:ilvl w:val="0"/>
          <w:numId w:val="3"/>
        </w:numPr>
        <w:ind w:hanging="720"/>
        <w:contextualSpacing w:val="0"/>
        <w:jc w:val="both"/>
        <w:rPr>
          <w:sz w:val="24"/>
          <w:szCs w:val="24"/>
        </w:rPr>
      </w:pPr>
      <w:r w:rsidRPr="00FD5C56">
        <w:rPr>
          <w:sz w:val="24"/>
          <w:szCs w:val="24"/>
        </w:rPr>
        <w:lastRenderedPageBreak/>
        <w:t>Ratification of the merger of the Earl K. Long Medicare Provider Agreement and Provider Number with and into Charity Hospital and Medical Cen</w:t>
      </w:r>
      <w:r>
        <w:rPr>
          <w:sz w:val="24"/>
          <w:szCs w:val="24"/>
        </w:rPr>
        <w:t>ter of Louisiana at New Orleans</w:t>
      </w:r>
    </w:p>
    <w:p w:rsidR="0067727B" w:rsidRDefault="0067727B" w:rsidP="00F3067C">
      <w:pPr>
        <w:tabs>
          <w:tab w:val="left" w:pos="360"/>
        </w:tabs>
        <w:jc w:val="center"/>
        <w:rPr>
          <w:sz w:val="24"/>
        </w:rPr>
      </w:pPr>
      <w:bookmarkStart w:id="0" w:name="_GoBack"/>
      <w:bookmarkEnd w:id="0"/>
    </w:p>
    <w:p w:rsidR="00F3067C" w:rsidRPr="008F3557" w:rsidRDefault="00F3067C" w:rsidP="00F3067C">
      <w:pPr>
        <w:pStyle w:val="ListParagraph"/>
        <w:numPr>
          <w:ilvl w:val="0"/>
          <w:numId w:val="3"/>
        </w:numPr>
        <w:ind w:hanging="720"/>
        <w:jc w:val="both"/>
        <w:rPr>
          <w:rFonts w:cs="Arial"/>
          <w:sz w:val="24"/>
          <w:szCs w:val="24"/>
        </w:rPr>
      </w:pPr>
      <w:r w:rsidRPr="008F3557">
        <w:rPr>
          <w:rFonts w:cs="Arial"/>
          <w:sz w:val="24"/>
          <w:szCs w:val="24"/>
        </w:rPr>
        <w:t>Approval of a Memorandum of Understanding by and among the Board of Supervisors of Louisiana State University and Agricultural and Mechanical College (LSU); the Louisiana Dept. of Health and Hospitals (DHH); through the Division of Administration, and the Biomedical Research Foundation of Northwest Louisiana, a Louisiana nonprofit corporation(BRF), for the management and operation of the hospital facilities and associated clinics known as LSU Health Sciences Center in Shreveport and E.A. Conway Medical Center in Monroe Louisiana, currently owned and operated by LSU, all of which would include associated asset and property tra</w:t>
      </w:r>
      <w:r>
        <w:rPr>
          <w:rFonts w:cs="Arial"/>
          <w:sz w:val="24"/>
          <w:szCs w:val="24"/>
        </w:rPr>
        <w:t>nsfers or leases as appropriate</w:t>
      </w:r>
    </w:p>
    <w:p w:rsidR="00F3067C" w:rsidRDefault="00F3067C" w:rsidP="0067727B">
      <w:pPr>
        <w:pBdr>
          <w:bottom w:val="single" w:sz="4" w:space="1" w:color="auto"/>
        </w:pBdr>
        <w:tabs>
          <w:tab w:val="left" w:pos="360"/>
        </w:tabs>
        <w:jc w:val="center"/>
        <w:rPr>
          <w:sz w:val="24"/>
        </w:rPr>
      </w:pPr>
    </w:p>
    <w:p w:rsidR="00F3067C" w:rsidRDefault="00F3067C" w:rsidP="0067727B">
      <w:pPr>
        <w:pBdr>
          <w:bottom w:val="single" w:sz="4" w:space="1" w:color="auto"/>
        </w:pBdr>
        <w:tabs>
          <w:tab w:val="left" w:pos="360"/>
        </w:tabs>
        <w:jc w:val="center"/>
        <w:rPr>
          <w:sz w:val="24"/>
        </w:rPr>
      </w:pPr>
    </w:p>
    <w:p w:rsidR="0067727B" w:rsidRDefault="0067727B" w:rsidP="00240BE2">
      <w:pPr>
        <w:tabs>
          <w:tab w:val="left" w:pos="360"/>
        </w:tabs>
        <w:jc w:val="center"/>
        <w:rPr>
          <w:sz w:val="24"/>
        </w:rPr>
      </w:pPr>
    </w:p>
    <w:p w:rsidR="0067727B" w:rsidRDefault="0067727B" w:rsidP="00240BE2">
      <w:pPr>
        <w:tabs>
          <w:tab w:val="left" w:pos="360"/>
        </w:tabs>
        <w:jc w:val="center"/>
        <w:rPr>
          <w:sz w:val="24"/>
        </w:rPr>
      </w:pPr>
    </w:p>
    <w:p w:rsidR="00240BE2" w:rsidRDefault="00A26770" w:rsidP="00240BE2">
      <w:pPr>
        <w:pBdr>
          <w:top w:val="single" w:sz="18" w:space="0" w:color="auto"/>
          <w:left w:val="single" w:sz="18" w:space="1" w:color="auto"/>
          <w:bottom w:val="single" w:sz="18" w:space="1" w:color="auto"/>
          <w:right w:val="single" w:sz="18" w:space="1" w:color="auto"/>
        </w:pBdr>
        <w:tabs>
          <w:tab w:val="left" w:pos="360"/>
          <w:tab w:val="num" w:pos="1170"/>
        </w:tabs>
        <w:ind w:left="1440" w:right="1440"/>
        <w:jc w:val="center"/>
        <w:rPr>
          <w:b/>
          <w:sz w:val="24"/>
          <w:szCs w:val="24"/>
        </w:rPr>
      </w:pPr>
      <w:r>
        <w:rPr>
          <w:b/>
          <w:sz w:val="24"/>
          <w:szCs w:val="24"/>
        </w:rPr>
        <w:t>I</w:t>
      </w:r>
      <w:r w:rsidR="00240BE2">
        <w:rPr>
          <w:b/>
          <w:sz w:val="24"/>
          <w:szCs w:val="24"/>
        </w:rPr>
        <w:t>V</w:t>
      </w:r>
      <w:r w:rsidR="00240BE2" w:rsidRPr="00736156">
        <w:rPr>
          <w:b/>
          <w:sz w:val="24"/>
          <w:szCs w:val="24"/>
        </w:rPr>
        <w:t>.  AUDIT COMMITTEE</w:t>
      </w:r>
    </w:p>
    <w:p w:rsidR="00240BE2" w:rsidRPr="00736156" w:rsidRDefault="00240BE2" w:rsidP="00240BE2">
      <w:pPr>
        <w:pBdr>
          <w:top w:val="single" w:sz="18" w:space="0" w:color="auto"/>
          <w:left w:val="single" w:sz="18" w:space="1" w:color="auto"/>
          <w:bottom w:val="single" w:sz="18" w:space="1" w:color="auto"/>
          <w:right w:val="single" w:sz="18" w:space="1" w:color="auto"/>
        </w:pBdr>
        <w:tabs>
          <w:tab w:val="left" w:pos="360"/>
          <w:tab w:val="num" w:pos="1170"/>
        </w:tabs>
        <w:ind w:left="1440" w:right="1440"/>
        <w:jc w:val="center"/>
        <w:rPr>
          <w:sz w:val="24"/>
          <w:szCs w:val="24"/>
        </w:rPr>
      </w:pPr>
    </w:p>
    <w:p w:rsidR="00240BE2" w:rsidRDefault="00240BE2" w:rsidP="00240BE2">
      <w:pPr>
        <w:pBdr>
          <w:top w:val="single" w:sz="18" w:space="0" w:color="auto"/>
          <w:left w:val="single" w:sz="18" w:space="1" w:color="auto"/>
          <w:bottom w:val="single" w:sz="18" w:space="1" w:color="auto"/>
          <w:right w:val="single" w:sz="18" w:space="1" w:color="auto"/>
        </w:pBdr>
        <w:tabs>
          <w:tab w:val="left" w:pos="360"/>
          <w:tab w:val="num" w:pos="1170"/>
        </w:tabs>
        <w:ind w:left="1440" w:right="1440"/>
        <w:jc w:val="center"/>
        <w:rPr>
          <w:sz w:val="24"/>
          <w:szCs w:val="24"/>
        </w:rPr>
      </w:pPr>
      <w:r w:rsidRPr="00736156">
        <w:rPr>
          <w:sz w:val="24"/>
          <w:szCs w:val="24"/>
        </w:rPr>
        <w:t xml:space="preserve">Mr. </w:t>
      </w:r>
      <w:r>
        <w:rPr>
          <w:sz w:val="24"/>
          <w:szCs w:val="24"/>
        </w:rPr>
        <w:t xml:space="preserve">James W. Moore, Jr., </w:t>
      </w:r>
      <w:r w:rsidRPr="00736156">
        <w:rPr>
          <w:sz w:val="24"/>
          <w:szCs w:val="24"/>
        </w:rPr>
        <w:t>Chairman</w:t>
      </w:r>
    </w:p>
    <w:p w:rsidR="00240BE2" w:rsidRDefault="00240BE2" w:rsidP="00240BE2">
      <w:pPr>
        <w:pBdr>
          <w:top w:val="single" w:sz="18" w:space="0" w:color="auto"/>
          <w:left w:val="single" w:sz="18" w:space="1" w:color="auto"/>
          <w:bottom w:val="single" w:sz="18" w:space="1" w:color="auto"/>
          <w:right w:val="single" w:sz="18" w:space="1" w:color="auto"/>
        </w:pBdr>
        <w:tabs>
          <w:tab w:val="left" w:pos="360"/>
        </w:tabs>
        <w:ind w:left="1440" w:right="1440"/>
        <w:jc w:val="center"/>
        <w:rPr>
          <w:sz w:val="24"/>
          <w:szCs w:val="24"/>
        </w:rPr>
      </w:pPr>
    </w:p>
    <w:p w:rsidR="00240BE2" w:rsidRDefault="00240BE2" w:rsidP="00240BE2">
      <w:pPr>
        <w:pBdr>
          <w:top w:val="single" w:sz="18" w:space="0" w:color="auto"/>
          <w:left w:val="single" w:sz="18" w:space="1" w:color="auto"/>
          <w:bottom w:val="single" w:sz="18" w:space="1" w:color="auto"/>
          <w:right w:val="single" w:sz="18" w:space="1" w:color="auto"/>
        </w:pBdr>
        <w:tabs>
          <w:tab w:val="left" w:pos="360"/>
        </w:tabs>
        <w:ind w:left="1440" w:right="1440"/>
        <w:jc w:val="both"/>
        <w:rPr>
          <w:sz w:val="24"/>
          <w:szCs w:val="24"/>
        </w:rPr>
      </w:pPr>
      <w:r w:rsidRPr="00736156">
        <w:rPr>
          <w:sz w:val="24"/>
          <w:szCs w:val="24"/>
        </w:rPr>
        <w:t xml:space="preserve">The Audit Committee will meet </w:t>
      </w:r>
      <w:r>
        <w:rPr>
          <w:sz w:val="24"/>
          <w:szCs w:val="24"/>
        </w:rPr>
        <w:t xml:space="preserve">in the President’s Conference Room </w:t>
      </w:r>
      <w:r w:rsidRPr="00736156">
        <w:rPr>
          <w:sz w:val="24"/>
          <w:szCs w:val="24"/>
        </w:rPr>
        <w:t xml:space="preserve">following </w:t>
      </w:r>
      <w:r>
        <w:rPr>
          <w:sz w:val="24"/>
          <w:szCs w:val="24"/>
        </w:rPr>
        <w:t>the Integrated Committee Meetings and the Board Meeting.</w:t>
      </w:r>
      <w:r w:rsidRPr="00736156">
        <w:rPr>
          <w:sz w:val="24"/>
          <w:szCs w:val="24"/>
        </w:rPr>
        <w:t xml:space="preserve">  The Committee may go into Executive Session in accordance with the provisions of LA. R.S. 42:6.1 A (4)</w:t>
      </w:r>
    </w:p>
    <w:p w:rsidR="00240BE2" w:rsidRDefault="00240BE2" w:rsidP="00240BE2">
      <w:pPr>
        <w:jc w:val="center"/>
        <w:rPr>
          <w:sz w:val="24"/>
          <w:szCs w:val="24"/>
        </w:rPr>
      </w:pPr>
      <w:r>
        <w:rPr>
          <w:b/>
          <w:bCs/>
          <w:sz w:val="28"/>
          <w:szCs w:val="28"/>
        </w:rPr>
        <w:br w:type="page"/>
      </w:r>
      <w:r>
        <w:rPr>
          <w:b/>
          <w:bCs/>
          <w:sz w:val="28"/>
          <w:szCs w:val="28"/>
        </w:rPr>
        <w:lastRenderedPageBreak/>
        <w:t>A</w:t>
      </w:r>
      <w:r w:rsidRPr="00AC4EBA">
        <w:rPr>
          <w:b/>
          <w:sz w:val="28"/>
          <w:szCs w:val="28"/>
        </w:rPr>
        <w:t>GENDA</w:t>
      </w:r>
    </w:p>
    <w:p w:rsidR="00240BE2" w:rsidRPr="00AC4EBA" w:rsidRDefault="00240BE2" w:rsidP="00240BE2">
      <w:pPr>
        <w:jc w:val="center"/>
        <w:rPr>
          <w:b/>
          <w:sz w:val="28"/>
          <w:szCs w:val="28"/>
        </w:rPr>
      </w:pPr>
      <w:r w:rsidRPr="00AC4EBA">
        <w:rPr>
          <w:b/>
          <w:sz w:val="28"/>
          <w:szCs w:val="28"/>
        </w:rPr>
        <w:t>LSU BOARD OF SUPERVISORS MEETING</w:t>
      </w:r>
    </w:p>
    <w:p w:rsidR="00240BE2" w:rsidRDefault="00240BE2" w:rsidP="00240BE2">
      <w:pPr>
        <w:jc w:val="center"/>
        <w:rPr>
          <w:sz w:val="28"/>
          <w:szCs w:val="28"/>
        </w:rPr>
      </w:pPr>
    </w:p>
    <w:p w:rsidR="00240BE2" w:rsidRDefault="00240BE2" w:rsidP="00240BE2">
      <w:pPr>
        <w:tabs>
          <w:tab w:val="left" w:pos="360"/>
        </w:tabs>
        <w:ind w:left="720" w:right="720"/>
        <w:jc w:val="center"/>
        <w:rPr>
          <w:b/>
          <w:sz w:val="28"/>
          <w:szCs w:val="28"/>
        </w:rPr>
      </w:pPr>
      <w:r>
        <w:rPr>
          <w:b/>
          <w:sz w:val="28"/>
          <w:szCs w:val="28"/>
        </w:rPr>
        <w:t>(Immediately following the Integrated Committee Meetings)</w:t>
      </w:r>
    </w:p>
    <w:p w:rsidR="00240BE2" w:rsidRDefault="00240BE2" w:rsidP="00240BE2">
      <w:pPr>
        <w:tabs>
          <w:tab w:val="left" w:pos="360"/>
        </w:tabs>
        <w:ind w:left="720" w:right="720"/>
        <w:jc w:val="center"/>
        <w:rPr>
          <w:b/>
          <w:sz w:val="28"/>
          <w:szCs w:val="28"/>
        </w:rPr>
      </w:pPr>
    </w:p>
    <w:p w:rsidR="00240BE2" w:rsidRDefault="00240BE2" w:rsidP="00240BE2">
      <w:pPr>
        <w:tabs>
          <w:tab w:val="left" w:pos="360"/>
        </w:tabs>
        <w:ind w:left="720" w:right="720"/>
        <w:jc w:val="center"/>
        <w:rPr>
          <w:b/>
          <w:sz w:val="28"/>
          <w:szCs w:val="28"/>
        </w:rPr>
      </w:pPr>
      <w:r>
        <w:rPr>
          <w:b/>
          <w:sz w:val="28"/>
          <w:szCs w:val="28"/>
        </w:rPr>
        <w:t>Monday, March 18, 2013</w:t>
      </w:r>
    </w:p>
    <w:p w:rsidR="00240BE2" w:rsidRPr="00AC4EBA" w:rsidRDefault="00240BE2" w:rsidP="00240BE2">
      <w:pPr>
        <w:tabs>
          <w:tab w:val="left" w:pos="360"/>
        </w:tabs>
        <w:ind w:left="720" w:right="720"/>
        <w:jc w:val="center"/>
        <w:rPr>
          <w:b/>
          <w:sz w:val="28"/>
          <w:szCs w:val="28"/>
        </w:rPr>
      </w:pPr>
    </w:p>
    <w:p w:rsidR="00240BE2" w:rsidRDefault="00240BE2" w:rsidP="00240BE2">
      <w:pPr>
        <w:tabs>
          <w:tab w:val="num" w:pos="720"/>
        </w:tabs>
        <w:ind w:left="1080" w:right="720" w:hanging="720"/>
        <w:jc w:val="center"/>
        <w:rPr>
          <w:b/>
          <w:sz w:val="24"/>
          <w:szCs w:val="24"/>
        </w:rPr>
      </w:pPr>
      <w:r>
        <w:rPr>
          <w:b/>
          <w:sz w:val="24"/>
          <w:szCs w:val="24"/>
        </w:rPr>
        <w:tab/>
        <w:t>Mr. Hank Danos,</w:t>
      </w:r>
      <w:r w:rsidRPr="00AC4EBA">
        <w:rPr>
          <w:b/>
          <w:sz w:val="24"/>
          <w:szCs w:val="24"/>
        </w:rPr>
        <w:t xml:space="preserve"> Chairman</w:t>
      </w:r>
    </w:p>
    <w:p w:rsidR="00240BE2" w:rsidRDefault="00240BE2" w:rsidP="00240BE2">
      <w:pPr>
        <w:tabs>
          <w:tab w:val="num" w:pos="720"/>
        </w:tabs>
        <w:ind w:right="720"/>
        <w:rPr>
          <w:b/>
          <w:sz w:val="24"/>
          <w:szCs w:val="24"/>
        </w:rPr>
      </w:pPr>
    </w:p>
    <w:p w:rsidR="00240BE2" w:rsidRPr="00AC4EBA" w:rsidRDefault="00240BE2" w:rsidP="00240BE2">
      <w:pPr>
        <w:tabs>
          <w:tab w:val="num" w:pos="720"/>
        </w:tabs>
        <w:ind w:right="720"/>
        <w:rPr>
          <w:b/>
          <w:sz w:val="24"/>
          <w:szCs w:val="24"/>
        </w:rPr>
      </w:pPr>
    </w:p>
    <w:p w:rsidR="00240BE2" w:rsidRDefault="00240BE2" w:rsidP="00240BE2">
      <w:pPr>
        <w:numPr>
          <w:ilvl w:val="0"/>
          <w:numId w:val="1"/>
        </w:numPr>
        <w:ind w:right="720" w:hanging="720"/>
        <w:jc w:val="both"/>
        <w:rPr>
          <w:sz w:val="24"/>
          <w:szCs w:val="24"/>
        </w:rPr>
      </w:pPr>
      <w:r w:rsidRPr="00736156">
        <w:rPr>
          <w:sz w:val="24"/>
          <w:szCs w:val="24"/>
        </w:rPr>
        <w:t>Call to Order and Roll Call</w:t>
      </w:r>
    </w:p>
    <w:p w:rsidR="00240BE2" w:rsidRPr="00736156" w:rsidRDefault="00240BE2" w:rsidP="00240BE2">
      <w:pPr>
        <w:ind w:left="720" w:right="720" w:hanging="720"/>
        <w:jc w:val="both"/>
        <w:rPr>
          <w:sz w:val="24"/>
          <w:szCs w:val="24"/>
        </w:rPr>
      </w:pPr>
    </w:p>
    <w:p w:rsidR="00240BE2" w:rsidRDefault="00240BE2" w:rsidP="00240BE2">
      <w:pPr>
        <w:pStyle w:val="BlockText"/>
        <w:numPr>
          <w:ilvl w:val="0"/>
          <w:numId w:val="1"/>
        </w:numPr>
        <w:tabs>
          <w:tab w:val="clear" w:pos="360"/>
          <w:tab w:val="clear" w:pos="1080"/>
        </w:tabs>
        <w:ind w:hanging="720"/>
        <w:jc w:val="both"/>
        <w:rPr>
          <w:sz w:val="24"/>
          <w:szCs w:val="24"/>
        </w:rPr>
      </w:pPr>
      <w:r w:rsidRPr="00736156">
        <w:rPr>
          <w:sz w:val="24"/>
          <w:szCs w:val="24"/>
        </w:rPr>
        <w:t>Invocation and Pledge of Allegiance</w:t>
      </w:r>
    </w:p>
    <w:p w:rsidR="00240BE2" w:rsidRDefault="00240BE2" w:rsidP="00240BE2">
      <w:pPr>
        <w:pStyle w:val="ListParagraph"/>
        <w:ind w:hanging="720"/>
        <w:rPr>
          <w:sz w:val="24"/>
          <w:szCs w:val="24"/>
        </w:rPr>
      </w:pPr>
    </w:p>
    <w:p w:rsidR="00240BE2" w:rsidRDefault="00240BE2" w:rsidP="00240BE2">
      <w:pPr>
        <w:pStyle w:val="ListParagraph"/>
        <w:numPr>
          <w:ilvl w:val="0"/>
          <w:numId w:val="1"/>
        </w:numPr>
        <w:tabs>
          <w:tab w:val="num" w:pos="720"/>
        </w:tabs>
        <w:ind w:hanging="720"/>
        <w:jc w:val="both"/>
        <w:rPr>
          <w:sz w:val="24"/>
          <w:szCs w:val="24"/>
        </w:rPr>
      </w:pPr>
      <w:r w:rsidRPr="00240BE2">
        <w:rPr>
          <w:sz w:val="24"/>
          <w:szCs w:val="24"/>
        </w:rPr>
        <w:t>Approval of the Minutes of the Board Meeting held on February 1, 2013</w:t>
      </w:r>
    </w:p>
    <w:p w:rsidR="00240BE2" w:rsidRPr="00240BE2" w:rsidRDefault="00240BE2" w:rsidP="00240BE2">
      <w:pPr>
        <w:pStyle w:val="ListParagraph"/>
        <w:rPr>
          <w:sz w:val="24"/>
          <w:szCs w:val="24"/>
        </w:rPr>
      </w:pPr>
    </w:p>
    <w:p w:rsidR="00240BE2" w:rsidRDefault="00240BE2" w:rsidP="00240BE2">
      <w:pPr>
        <w:tabs>
          <w:tab w:val="num" w:pos="720"/>
        </w:tabs>
        <w:ind w:left="720" w:right="720" w:hanging="720"/>
        <w:jc w:val="both"/>
        <w:rPr>
          <w:sz w:val="24"/>
          <w:szCs w:val="24"/>
        </w:rPr>
      </w:pPr>
      <w:r>
        <w:rPr>
          <w:sz w:val="24"/>
          <w:szCs w:val="24"/>
        </w:rPr>
        <w:t>4.</w:t>
      </w:r>
      <w:r w:rsidRPr="00736156">
        <w:rPr>
          <w:sz w:val="24"/>
          <w:szCs w:val="24"/>
        </w:rPr>
        <w:tab/>
        <w:t>Personnel Actions Requiring Board Approval</w:t>
      </w:r>
      <w:r>
        <w:rPr>
          <w:sz w:val="24"/>
          <w:szCs w:val="24"/>
        </w:rPr>
        <w:t xml:space="preserve"> </w:t>
      </w:r>
    </w:p>
    <w:p w:rsidR="00240BE2" w:rsidRDefault="00240BE2" w:rsidP="00240BE2">
      <w:pPr>
        <w:tabs>
          <w:tab w:val="num" w:pos="360"/>
        </w:tabs>
        <w:ind w:left="720" w:right="720" w:hanging="720"/>
        <w:jc w:val="both"/>
        <w:rPr>
          <w:sz w:val="24"/>
          <w:szCs w:val="24"/>
        </w:rPr>
      </w:pPr>
    </w:p>
    <w:p w:rsidR="00240BE2" w:rsidRDefault="00240BE2" w:rsidP="00240BE2">
      <w:pPr>
        <w:pStyle w:val="ListParagraph"/>
        <w:ind w:right="720" w:hanging="720"/>
        <w:rPr>
          <w:sz w:val="24"/>
          <w:szCs w:val="24"/>
        </w:rPr>
      </w:pPr>
      <w:r>
        <w:rPr>
          <w:sz w:val="24"/>
          <w:szCs w:val="24"/>
        </w:rPr>
        <w:t>5.</w:t>
      </w:r>
      <w:r>
        <w:rPr>
          <w:sz w:val="24"/>
          <w:szCs w:val="24"/>
        </w:rPr>
        <w:tab/>
      </w:r>
      <w:r w:rsidRPr="004A2CF4">
        <w:rPr>
          <w:sz w:val="24"/>
          <w:szCs w:val="24"/>
        </w:rPr>
        <w:t>President's Report</w:t>
      </w:r>
    </w:p>
    <w:p w:rsidR="00240BE2" w:rsidRDefault="00240BE2" w:rsidP="00240BE2">
      <w:pPr>
        <w:pStyle w:val="ListParagraph"/>
        <w:ind w:right="720"/>
        <w:jc w:val="both"/>
        <w:rPr>
          <w:sz w:val="24"/>
          <w:szCs w:val="24"/>
        </w:rPr>
      </w:pPr>
    </w:p>
    <w:p w:rsidR="00240BE2" w:rsidRDefault="00240BE2" w:rsidP="00240BE2">
      <w:pPr>
        <w:pStyle w:val="BlockText"/>
        <w:tabs>
          <w:tab w:val="clear" w:pos="360"/>
          <w:tab w:val="clear" w:pos="1080"/>
          <w:tab w:val="left" w:pos="729"/>
        </w:tabs>
        <w:ind w:left="720" w:right="0" w:hanging="720"/>
        <w:jc w:val="both"/>
        <w:rPr>
          <w:sz w:val="24"/>
          <w:szCs w:val="24"/>
        </w:rPr>
      </w:pPr>
      <w:r>
        <w:rPr>
          <w:sz w:val="24"/>
          <w:szCs w:val="24"/>
        </w:rPr>
        <w:t>6.</w:t>
      </w:r>
      <w:r>
        <w:rPr>
          <w:sz w:val="24"/>
          <w:szCs w:val="24"/>
        </w:rPr>
        <w:tab/>
        <w:t>Reports from the Council of Faculty Advisors and the Council of Staff Advisors</w:t>
      </w:r>
    </w:p>
    <w:p w:rsidR="00240BE2" w:rsidRPr="00D51FF8" w:rsidRDefault="00240BE2" w:rsidP="00240BE2">
      <w:pPr>
        <w:pStyle w:val="ListParagraph"/>
        <w:tabs>
          <w:tab w:val="num" w:pos="360"/>
        </w:tabs>
        <w:ind w:left="1080" w:right="720" w:hanging="720"/>
        <w:rPr>
          <w:sz w:val="24"/>
          <w:szCs w:val="24"/>
        </w:rPr>
      </w:pPr>
    </w:p>
    <w:p w:rsidR="00240BE2" w:rsidRPr="00A56ACD" w:rsidRDefault="00240BE2" w:rsidP="00240BE2">
      <w:pPr>
        <w:pStyle w:val="ListParagraph"/>
        <w:ind w:right="720" w:hanging="720"/>
        <w:rPr>
          <w:sz w:val="24"/>
          <w:szCs w:val="24"/>
        </w:rPr>
      </w:pPr>
      <w:r>
        <w:rPr>
          <w:sz w:val="24"/>
          <w:szCs w:val="24"/>
        </w:rPr>
        <w:t>7.</w:t>
      </w:r>
      <w:r>
        <w:rPr>
          <w:sz w:val="24"/>
          <w:szCs w:val="24"/>
        </w:rPr>
        <w:tab/>
      </w:r>
      <w:r w:rsidRPr="00A56ACD">
        <w:rPr>
          <w:sz w:val="24"/>
          <w:szCs w:val="24"/>
        </w:rPr>
        <w:t>Report on Activities of the Board of Regents</w:t>
      </w:r>
    </w:p>
    <w:p w:rsidR="00240BE2" w:rsidRDefault="00240BE2" w:rsidP="00240BE2">
      <w:pPr>
        <w:tabs>
          <w:tab w:val="left" w:pos="360"/>
        </w:tabs>
        <w:ind w:left="360" w:right="720" w:hanging="720"/>
        <w:jc w:val="both"/>
        <w:rPr>
          <w:sz w:val="24"/>
          <w:szCs w:val="24"/>
        </w:rPr>
      </w:pPr>
    </w:p>
    <w:p w:rsidR="00240BE2" w:rsidRPr="00736156" w:rsidRDefault="00240BE2" w:rsidP="00240BE2">
      <w:pPr>
        <w:tabs>
          <w:tab w:val="left" w:pos="720"/>
        </w:tabs>
        <w:ind w:left="720" w:right="720" w:hanging="720"/>
        <w:rPr>
          <w:sz w:val="24"/>
          <w:szCs w:val="24"/>
        </w:rPr>
      </w:pPr>
      <w:r>
        <w:rPr>
          <w:sz w:val="24"/>
          <w:szCs w:val="24"/>
        </w:rPr>
        <w:t>8.</w:t>
      </w:r>
      <w:r>
        <w:rPr>
          <w:sz w:val="24"/>
          <w:szCs w:val="24"/>
        </w:rPr>
        <w:tab/>
      </w:r>
      <w:r w:rsidRPr="00736156">
        <w:rPr>
          <w:sz w:val="24"/>
          <w:szCs w:val="24"/>
        </w:rPr>
        <w:t xml:space="preserve">Reports </w:t>
      </w:r>
      <w:r>
        <w:rPr>
          <w:sz w:val="24"/>
          <w:szCs w:val="24"/>
        </w:rPr>
        <w:t xml:space="preserve">to the </w:t>
      </w:r>
      <w:r w:rsidRPr="00736156">
        <w:rPr>
          <w:sz w:val="24"/>
          <w:szCs w:val="24"/>
        </w:rPr>
        <w:t xml:space="preserve">Board </w:t>
      </w:r>
    </w:p>
    <w:p w:rsidR="00240BE2" w:rsidRPr="00736156" w:rsidRDefault="00240BE2" w:rsidP="00240BE2">
      <w:pPr>
        <w:tabs>
          <w:tab w:val="left" w:pos="360"/>
        </w:tabs>
        <w:ind w:left="360" w:right="720" w:hanging="720"/>
        <w:rPr>
          <w:sz w:val="24"/>
          <w:szCs w:val="24"/>
        </w:rPr>
      </w:pPr>
    </w:p>
    <w:p w:rsidR="00240BE2" w:rsidRDefault="00240BE2" w:rsidP="00240BE2">
      <w:pPr>
        <w:numPr>
          <w:ilvl w:val="0"/>
          <w:numId w:val="2"/>
        </w:numPr>
        <w:tabs>
          <w:tab w:val="left" w:pos="1440"/>
        </w:tabs>
        <w:ind w:right="720" w:hanging="720"/>
        <w:jc w:val="both"/>
        <w:rPr>
          <w:sz w:val="24"/>
          <w:szCs w:val="24"/>
        </w:rPr>
      </w:pPr>
      <w:r w:rsidRPr="00736156">
        <w:rPr>
          <w:sz w:val="24"/>
          <w:szCs w:val="24"/>
        </w:rPr>
        <w:t>Health Plan Status Report</w:t>
      </w:r>
      <w:r>
        <w:rPr>
          <w:sz w:val="24"/>
          <w:szCs w:val="24"/>
        </w:rPr>
        <w:t xml:space="preserve"> (Written Report Only)</w:t>
      </w:r>
    </w:p>
    <w:p w:rsidR="000C4F3E" w:rsidRDefault="000C4F3E" w:rsidP="000C4F3E">
      <w:pPr>
        <w:tabs>
          <w:tab w:val="left" w:pos="1440"/>
        </w:tabs>
        <w:ind w:right="720"/>
        <w:jc w:val="both"/>
        <w:rPr>
          <w:sz w:val="24"/>
          <w:szCs w:val="24"/>
        </w:rPr>
      </w:pPr>
    </w:p>
    <w:p w:rsidR="000C4F3E" w:rsidRPr="000C4F3E" w:rsidRDefault="000C4F3E" w:rsidP="000C4F3E">
      <w:pPr>
        <w:pStyle w:val="ListParagraph"/>
        <w:numPr>
          <w:ilvl w:val="0"/>
          <w:numId w:val="2"/>
        </w:numPr>
        <w:tabs>
          <w:tab w:val="left" w:pos="1440"/>
        </w:tabs>
        <w:ind w:right="720" w:hanging="720"/>
        <w:jc w:val="both"/>
        <w:rPr>
          <w:sz w:val="24"/>
          <w:szCs w:val="24"/>
        </w:rPr>
      </w:pPr>
      <w:r>
        <w:rPr>
          <w:sz w:val="24"/>
          <w:szCs w:val="24"/>
        </w:rPr>
        <w:t>2</w:t>
      </w:r>
      <w:r w:rsidRPr="000C4F3E">
        <w:rPr>
          <w:sz w:val="24"/>
          <w:szCs w:val="24"/>
          <w:vertAlign w:val="superscript"/>
        </w:rPr>
        <w:t>nd</w:t>
      </w:r>
      <w:r>
        <w:rPr>
          <w:sz w:val="24"/>
          <w:szCs w:val="24"/>
        </w:rPr>
        <w:t xml:space="preserve"> Quarter Audit Summary</w:t>
      </w:r>
      <w:r w:rsidR="00E30C10">
        <w:rPr>
          <w:sz w:val="24"/>
          <w:szCs w:val="24"/>
        </w:rPr>
        <w:t xml:space="preserve"> (Written Report Only)</w:t>
      </w:r>
    </w:p>
    <w:p w:rsidR="00240BE2" w:rsidRDefault="00240BE2" w:rsidP="00240BE2">
      <w:pPr>
        <w:tabs>
          <w:tab w:val="left" w:pos="1440"/>
        </w:tabs>
        <w:ind w:right="720"/>
        <w:jc w:val="both"/>
        <w:rPr>
          <w:sz w:val="24"/>
          <w:szCs w:val="24"/>
        </w:rPr>
      </w:pPr>
    </w:p>
    <w:p w:rsidR="001A5A06" w:rsidRDefault="001A5A06" w:rsidP="001A5A06">
      <w:pPr>
        <w:pStyle w:val="ListParagraph"/>
        <w:numPr>
          <w:ilvl w:val="0"/>
          <w:numId w:val="2"/>
        </w:numPr>
        <w:ind w:hanging="720"/>
        <w:rPr>
          <w:rFonts w:cs="Arial"/>
          <w:sz w:val="24"/>
          <w:szCs w:val="24"/>
        </w:rPr>
      </w:pPr>
      <w:r w:rsidRPr="001A5A06">
        <w:rPr>
          <w:rFonts w:cs="Arial"/>
          <w:sz w:val="24"/>
          <w:szCs w:val="24"/>
        </w:rPr>
        <w:t>Annual LSU System Institution Metric Report (Written Report Only)</w:t>
      </w:r>
      <w:r>
        <w:rPr>
          <w:rFonts w:cs="Arial"/>
          <w:sz w:val="24"/>
          <w:szCs w:val="24"/>
        </w:rPr>
        <w:t xml:space="preserve"> </w:t>
      </w:r>
      <w:r w:rsidRPr="001A5A06">
        <w:rPr>
          <w:rFonts w:cs="Arial"/>
          <w:sz w:val="24"/>
          <w:szCs w:val="24"/>
        </w:rPr>
        <w:t>Available on LSU System Website</w:t>
      </w:r>
      <w:r>
        <w:rPr>
          <w:rFonts w:cs="Arial"/>
          <w:sz w:val="24"/>
          <w:szCs w:val="24"/>
        </w:rPr>
        <w:t xml:space="preserve"> (</w:t>
      </w:r>
      <w:hyperlink r:id="rId10" w:history="1">
        <w:r w:rsidRPr="00EA3598">
          <w:rPr>
            <w:rStyle w:val="Hyperlink"/>
            <w:rFonts w:cs="Arial"/>
            <w:sz w:val="24"/>
            <w:szCs w:val="24"/>
          </w:rPr>
          <w:t>www.lsusystem.edu</w:t>
        </w:r>
      </w:hyperlink>
      <w:r>
        <w:rPr>
          <w:rFonts w:cs="Arial"/>
          <w:sz w:val="24"/>
          <w:szCs w:val="24"/>
        </w:rPr>
        <w:t>)</w:t>
      </w:r>
    </w:p>
    <w:p w:rsidR="001A5A06" w:rsidRPr="001A5A06" w:rsidRDefault="001A5A06" w:rsidP="001A5A06">
      <w:pPr>
        <w:pStyle w:val="ListParagraph"/>
        <w:rPr>
          <w:rFonts w:cs="Arial"/>
          <w:sz w:val="24"/>
          <w:szCs w:val="24"/>
        </w:rPr>
      </w:pPr>
    </w:p>
    <w:p w:rsidR="00240BE2" w:rsidRDefault="00240BE2" w:rsidP="00240BE2">
      <w:pPr>
        <w:tabs>
          <w:tab w:val="left" w:pos="720"/>
        </w:tabs>
        <w:ind w:left="720" w:right="720" w:hanging="720"/>
        <w:rPr>
          <w:sz w:val="24"/>
          <w:szCs w:val="24"/>
        </w:rPr>
      </w:pPr>
      <w:r>
        <w:rPr>
          <w:sz w:val="24"/>
          <w:szCs w:val="24"/>
        </w:rPr>
        <w:t>9.</w:t>
      </w:r>
      <w:r>
        <w:rPr>
          <w:sz w:val="24"/>
          <w:szCs w:val="24"/>
        </w:rPr>
        <w:tab/>
      </w:r>
      <w:r w:rsidRPr="00736156">
        <w:rPr>
          <w:sz w:val="24"/>
          <w:szCs w:val="24"/>
        </w:rPr>
        <w:t>Approval of Consent Agenda Item</w:t>
      </w:r>
      <w:r>
        <w:rPr>
          <w:sz w:val="24"/>
          <w:szCs w:val="24"/>
        </w:rPr>
        <w:t>s</w:t>
      </w:r>
      <w:r w:rsidRPr="00736156">
        <w:rPr>
          <w:sz w:val="24"/>
          <w:szCs w:val="24"/>
        </w:rPr>
        <w:t xml:space="preserve"> </w:t>
      </w:r>
    </w:p>
    <w:p w:rsidR="00240BE2" w:rsidRDefault="00240BE2" w:rsidP="00240BE2">
      <w:pPr>
        <w:pStyle w:val="ListParagraph"/>
        <w:ind w:left="1080" w:hanging="720"/>
        <w:jc w:val="both"/>
        <w:rPr>
          <w:sz w:val="24"/>
          <w:szCs w:val="24"/>
        </w:rPr>
      </w:pPr>
    </w:p>
    <w:p w:rsidR="0067727B" w:rsidRPr="0067727B" w:rsidRDefault="0067727B" w:rsidP="0067727B">
      <w:pPr>
        <w:pStyle w:val="ListParagraph"/>
        <w:spacing w:line="276" w:lineRule="auto"/>
        <w:ind w:left="1440" w:hanging="720"/>
        <w:jc w:val="both"/>
        <w:rPr>
          <w:sz w:val="24"/>
          <w:szCs w:val="24"/>
        </w:rPr>
      </w:pPr>
      <w:r w:rsidRPr="0067727B">
        <w:rPr>
          <w:rFonts w:cs="Arial"/>
          <w:sz w:val="24"/>
          <w:szCs w:val="24"/>
        </w:rPr>
        <w:t>A.</w:t>
      </w:r>
      <w:r w:rsidRPr="0067727B">
        <w:rPr>
          <w:rFonts w:cs="Arial"/>
          <w:sz w:val="24"/>
          <w:szCs w:val="24"/>
        </w:rPr>
        <w:tab/>
        <w:t xml:space="preserve">Recommendation to name the Student Financial Management Center in the LSU Olinde Career Center the “Cale P. </w:t>
      </w:r>
      <w:r>
        <w:rPr>
          <w:rFonts w:cs="Arial"/>
          <w:sz w:val="24"/>
          <w:szCs w:val="24"/>
        </w:rPr>
        <w:t>Smith Student Financial Center”</w:t>
      </w:r>
    </w:p>
    <w:p w:rsidR="0067727B" w:rsidRPr="0067727B" w:rsidRDefault="0067727B" w:rsidP="0067727B">
      <w:pPr>
        <w:pStyle w:val="ListParagraph"/>
        <w:jc w:val="both"/>
        <w:rPr>
          <w:sz w:val="24"/>
          <w:szCs w:val="24"/>
        </w:rPr>
      </w:pPr>
    </w:p>
    <w:p w:rsidR="0067727B" w:rsidRPr="0067727B" w:rsidRDefault="0067727B" w:rsidP="0067727B">
      <w:pPr>
        <w:pStyle w:val="ListParagraph"/>
        <w:numPr>
          <w:ilvl w:val="0"/>
          <w:numId w:val="14"/>
        </w:numPr>
        <w:spacing w:line="276" w:lineRule="auto"/>
        <w:ind w:left="1440" w:hanging="720"/>
        <w:jc w:val="both"/>
        <w:rPr>
          <w:sz w:val="24"/>
          <w:szCs w:val="24"/>
        </w:rPr>
      </w:pPr>
      <w:r w:rsidRPr="0067727B">
        <w:rPr>
          <w:rFonts w:cs="Arial"/>
          <w:sz w:val="24"/>
          <w:szCs w:val="24"/>
        </w:rPr>
        <w:t>Recommendation to name the Executive Conference Room in the LSU Olinde Career Center the “Humphrey T. Ol</w:t>
      </w:r>
      <w:r>
        <w:rPr>
          <w:rFonts w:cs="Arial"/>
          <w:sz w:val="24"/>
          <w:szCs w:val="24"/>
        </w:rPr>
        <w:t>inde Executive Conference Room”</w:t>
      </w:r>
    </w:p>
    <w:p w:rsidR="0067727B" w:rsidRPr="0067727B" w:rsidRDefault="0067727B" w:rsidP="0067727B">
      <w:pPr>
        <w:pStyle w:val="ListParagraph"/>
        <w:jc w:val="both"/>
        <w:rPr>
          <w:sz w:val="24"/>
          <w:szCs w:val="24"/>
        </w:rPr>
      </w:pPr>
    </w:p>
    <w:p w:rsidR="0067727B" w:rsidRPr="0067727B" w:rsidRDefault="0067727B" w:rsidP="0067727B">
      <w:pPr>
        <w:pStyle w:val="ListParagraph"/>
        <w:numPr>
          <w:ilvl w:val="0"/>
          <w:numId w:val="14"/>
        </w:numPr>
        <w:spacing w:line="276" w:lineRule="auto"/>
        <w:ind w:left="1440" w:hanging="720"/>
        <w:jc w:val="both"/>
        <w:rPr>
          <w:sz w:val="24"/>
          <w:szCs w:val="24"/>
        </w:rPr>
      </w:pPr>
      <w:r w:rsidRPr="0067727B">
        <w:rPr>
          <w:rFonts w:cs="Arial"/>
          <w:sz w:val="24"/>
          <w:szCs w:val="24"/>
        </w:rPr>
        <w:lastRenderedPageBreak/>
        <w:t>Recommendation to name a new interview room in the LSU Olinde Career Center the “Land</w:t>
      </w:r>
      <w:r>
        <w:rPr>
          <w:rFonts w:cs="Arial"/>
          <w:sz w:val="24"/>
          <w:szCs w:val="24"/>
        </w:rPr>
        <w:t>on F. Von Kanel Interview Room”</w:t>
      </w:r>
    </w:p>
    <w:p w:rsidR="0067727B" w:rsidRPr="005B12A0" w:rsidRDefault="0067727B" w:rsidP="005B12A0">
      <w:pPr>
        <w:pStyle w:val="ListParagraph"/>
        <w:jc w:val="both"/>
        <w:rPr>
          <w:rFonts w:cs="Arial"/>
          <w:sz w:val="24"/>
          <w:szCs w:val="24"/>
        </w:rPr>
      </w:pPr>
    </w:p>
    <w:p w:rsidR="005B12A0" w:rsidRDefault="005B12A0" w:rsidP="005B12A0">
      <w:pPr>
        <w:pStyle w:val="ListParagraph"/>
        <w:numPr>
          <w:ilvl w:val="0"/>
          <w:numId w:val="14"/>
        </w:numPr>
        <w:spacing w:line="276" w:lineRule="auto"/>
        <w:ind w:left="1440" w:hanging="720"/>
        <w:jc w:val="both"/>
        <w:rPr>
          <w:rFonts w:cs="Arial"/>
          <w:sz w:val="24"/>
          <w:szCs w:val="24"/>
        </w:rPr>
      </w:pPr>
      <w:r w:rsidRPr="005B12A0">
        <w:rPr>
          <w:rFonts w:cs="Arial"/>
          <w:sz w:val="24"/>
          <w:szCs w:val="24"/>
        </w:rPr>
        <w:t>Recommendation to name the</w:t>
      </w:r>
      <w:r w:rsidRPr="005B12A0">
        <w:rPr>
          <w:rFonts w:cs="Arial"/>
          <w:b/>
          <w:sz w:val="24"/>
          <w:szCs w:val="24"/>
        </w:rPr>
        <w:t xml:space="preserve"> </w:t>
      </w:r>
      <w:r w:rsidRPr="005B12A0">
        <w:rPr>
          <w:rFonts w:cs="Arial"/>
          <w:sz w:val="24"/>
          <w:szCs w:val="24"/>
        </w:rPr>
        <w:t xml:space="preserve">LSU Paul M. Hebert Law Center’s Auditorium Conference Room </w:t>
      </w:r>
      <w:r>
        <w:rPr>
          <w:rFonts w:cs="Arial"/>
          <w:sz w:val="24"/>
          <w:szCs w:val="24"/>
        </w:rPr>
        <w:t>the “Judge Ralph E. Tyson Room”</w:t>
      </w:r>
    </w:p>
    <w:p w:rsidR="00D84BDF" w:rsidRPr="00D84BDF" w:rsidRDefault="00D84BDF" w:rsidP="00D84BDF">
      <w:pPr>
        <w:pStyle w:val="ListParagraph"/>
        <w:rPr>
          <w:rFonts w:cs="Arial"/>
          <w:sz w:val="24"/>
          <w:szCs w:val="24"/>
        </w:rPr>
      </w:pPr>
    </w:p>
    <w:p w:rsidR="00D84BDF" w:rsidRPr="00D84BDF" w:rsidRDefault="00D84BDF" w:rsidP="00D84BDF">
      <w:pPr>
        <w:pStyle w:val="ListParagraph"/>
        <w:numPr>
          <w:ilvl w:val="0"/>
          <w:numId w:val="14"/>
        </w:numPr>
        <w:spacing w:line="276" w:lineRule="auto"/>
        <w:ind w:left="1440" w:hanging="720"/>
        <w:contextualSpacing w:val="0"/>
        <w:jc w:val="both"/>
        <w:rPr>
          <w:rFonts w:cs="Arial"/>
          <w:sz w:val="24"/>
          <w:szCs w:val="24"/>
        </w:rPr>
      </w:pPr>
      <w:r w:rsidRPr="00D84BDF">
        <w:rPr>
          <w:rFonts w:cs="Arial"/>
          <w:sz w:val="24"/>
          <w:szCs w:val="24"/>
        </w:rPr>
        <w:t xml:space="preserve">Recommendation to rename the lobby of the Pennington Biomedical </w:t>
      </w:r>
      <w:r w:rsidR="00AD21AE">
        <w:rPr>
          <w:rFonts w:cs="Arial"/>
          <w:sz w:val="24"/>
          <w:szCs w:val="24"/>
        </w:rPr>
        <w:t xml:space="preserve">Research Center Biomedical </w:t>
      </w:r>
      <w:r w:rsidRPr="00D84BDF">
        <w:rPr>
          <w:rFonts w:cs="Arial"/>
          <w:sz w:val="24"/>
          <w:szCs w:val="24"/>
        </w:rPr>
        <w:t>Imaging Center from the “John G. Turner and Jerry G. Fischer Lobby</w:t>
      </w:r>
      <w:r>
        <w:rPr>
          <w:rFonts w:cs="Arial"/>
          <w:sz w:val="24"/>
          <w:szCs w:val="24"/>
        </w:rPr>
        <w:t>” to the “Bert S. Turner Lobby”</w:t>
      </w:r>
    </w:p>
    <w:p w:rsidR="005B12A0" w:rsidRPr="005B12A0" w:rsidRDefault="005B12A0" w:rsidP="005B12A0">
      <w:pPr>
        <w:jc w:val="both"/>
        <w:rPr>
          <w:sz w:val="24"/>
          <w:szCs w:val="24"/>
        </w:rPr>
      </w:pPr>
    </w:p>
    <w:p w:rsidR="00876552" w:rsidRPr="00876552" w:rsidRDefault="00876552" w:rsidP="00876552">
      <w:pPr>
        <w:pStyle w:val="ListParagraph"/>
        <w:numPr>
          <w:ilvl w:val="0"/>
          <w:numId w:val="14"/>
        </w:numPr>
        <w:ind w:left="1440" w:hanging="720"/>
        <w:jc w:val="both"/>
        <w:rPr>
          <w:rFonts w:cs="Arial"/>
          <w:sz w:val="24"/>
          <w:szCs w:val="24"/>
        </w:rPr>
      </w:pPr>
      <w:r w:rsidRPr="00876552">
        <w:rPr>
          <w:rFonts w:cs="Arial"/>
          <w:sz w:val="24"/>
          <w:szCs w:val="24"/>
        </w:rPr>
        <w:t>Request approval of degrees to be conferred at the Spring and Summer 2013 commencement exercises</w:t>
      </w:r>
    </w:p>
    <w:p w:rsidR="00876552" w:rsidRPr="00876552" w:rsidRDefault="00876552" w:rsidP="00876552">
      <w:pPr>
        <w:ind w:left="1440" w:hanging="720"/>
        <w:jc w:val="both"/>
        <w:rPr>
          <w:rFonts w:cs="Arial"/>
          <w:sz w:val="24"/>
          <w:szCs w:val="24"/>
        </w:rPr>
      </w:pPr>
    </w:p>
    <w:p w:rsidR="00876552" w:rsidRPr="00876552" w:rsidRDefault="00876552" w:rsidP="00876552">
      <w:pPr>
        <w:pStyle w:val="ListParagraph"/>
        <w:numPr>
          <w:ilvl w:val="0"/>
          <w:numId w:val="14"/>
        </w:numPr>
        <w:ind w:left="1440" w:hanging="720"/>
        <w:jc w:val="both"/>
        <w:rPr>
          <w:rFonts w:cs="Arial"/>
          <w:sz w:val="24"/>
          <w:szCs w:val="24"/>
        </w:rPr>
      </w:pPr>
      <w:r w:rsidRPr="00876552">
        <w:rPr>
          <w:rFonts w:cs="Arial"/>
          <w:sz w:val="24"/>
          <w:szCs w:val="24"/>
        </w:rPr>
        <w:t>Request approval of the following Endowed Professorship at Louisiana State University:  Mary Sandefur Tobin Professorship in the College of Agriculture, $60,000</w:t>
      </w:r>
    </w:p>
    <w:p w:rsidR="00876552" w:rsidRPr="00876552" w:rsidRDefault="00876552" w:rsidP="00876552">
      <w:pPr>
        <w:ind w:left="1440" w:hanging="720"/>
        <w:jc w:val="both"/>
        <w:rPr>
          <w:rFonts w:cs="Arial"/>
          <w:sz w:val="24"/>
          <w:szCs w:val="24"/>
        </w:rPr>
      </w:pPr>
    </w:p>
    <w:p w:rsidR="00876552" w:rsidRPr="00876552" w:rsidRDefault="00876552" w:rsidP="00876552">
      <w:pPr>
        <w:pStyle w:val="ListParagraph"/>
        <w:numPr>
          <w:ilvl w:val="0"/>
          <w:numId w:val="14"/>
        </w:numPr>
        <w:ind w:left="1440" w:hanging="720"/>
        <w:jc w:val="both"/>
        <w:rPr>
          <w:rFonts w:cs="Arial"/>
          <w:sz w:val="24"/>
          <w:szCs w:val="24"/>
        </w:rPr>
      </w:pPr>
      <w:r w:rsidRPr="00876552">
        <w:rPr>
          <w:rFonts w:cs="Arial"/>
          <w:sz w:val="24"/>
          <w:szCs w:val="24"/>
        </w:rPr>
        <w:t xml:space="preserve">Request approval of </w:t>
      </w:r>
      <w:r w:rsidR="002A0177">
        <w:rPr>
          <w:rFonts w:cs="Arial"/>
          <w:sz w:val="24"/>
          <w:szCs w:val="24"/>
        </w:rPr>
        <w:t>a</w:t>
      </w:r>
      <w:r w:rsidRPr="00876552">
        <w:rPr>
          <w:rFonts w:cs="Arial"/>
          <w:sz w:val="24"/>
          <w:szCs w:val="24"/>
        </w:rPr>
        <w:t xml:space="preserve"> Bachelor of Science in Elder Care Administration at LSU </w:t>
      </w:r>
      <w:r w:rsidR="007036E4">
        <w:rPr>
          <w:rFonts w:cs="Arial"/>
          <w:sz w:val="24"/>
          <w:szCs w:val="24"/>
        </w:rPr>
        <w:t xml:space="preserve">at </w:t>
      </w:r>
      <w:r w:rsidRPr="00876552">
        <w:rPr>
          <w:rFonts w:cs="Arial"/>
          <w:sz w:val="24"/>
          <w:szCs w:val="24"/>
        </w:rPr>
        <w:t xml:space="preserve">Alexandria </w:t>
      </w:r>
    </w:p>
    <w:p w:rsidR="00876552" w:rsidRPr="00876552" w:rsidRDefault="00876552" w:rsidP="00876552">
      <w:pPr>
        <w:ind w:left="1440" w:hanging="720"/>
        <w:jc w:val="both"/>
        <w:rPr>
          <w:rFonts w:cs="Arial"/>
          <w:sz w:val="24"/>
          <w:szCs w:val="24"/>
        </w:rPr>
      </w:pPr>
    </w:p>
    <w:p w:rsidR="00876552" w:rsidRPr="00876552" w:rsidRDefault="00876552" w:rsidP="00876552">
      <w:pPr>
        <w:pStyle w:val="PlainText"/>
        <w:numPr>
          <w:ilvl w:val="0"/>
          <w:numId w:val="14"/>
        </w:numPr>
        <w:ind w:left="1440" w:hanging="720"/>
        <w:jc w:val="both"/>
        <w:rPr>
          <w:rFonts w:ascii="Arial" w:hAnsi="Arial" w:cs="Arial"/>
          <w:color w:val="000000"/>
          <w:sz w:val="24"/>
          <w:szCs w:val="24"/>
        </w:rPr>
      </w:pPr>
      <w:r w:rsidRPr="00876552">
        <w:rPr>
          <w:rFonts w:ascii="Arial" w:hAnsi="Arial" w:cs="Arial"/>
          <w:sz w:val="24"/>
          <w:szCs w:val="24"/>
        </w:rPr>
        <w:t xml:space="preserve">Request approval of a License between FitzGerald Nurseries Ltd, Republic of Ireland and the LSU Ag Center for  </w:t>
      </w:r>
      <w:r w:rsidRPr="00876552">
        <w:rPr>
          <w:rFonts w:ascii="Arial" w:hAnsi="Arial" w:cs="Arial"/>
          <w:color w:val="000000"/>
          <w:sz w:val="24"/>
          <w:szCs w:val="24"/>
        </w:rPr>
        <w:t xml:space="preserve">Evangeline, Murasaki and Bonita Sweet </w:t>
      </w:r>
      <w:r w:rsidR="002A0177">
        <w:rPr>
          <w:rFonts w:ascii="Arial" w:hAnsi="Arial" w:cs="Arial"/>
          <w:color w:val="000000"/>
          <w:sz w:val="24"/>
          <w:szCs w:val="24"/>
        </w:rPr>
        <w:t xml:space="preserve">Potato </w:t>
      </w:r>
      <w:r w:rsidRPr="00876552">
        <w:rPr>
          <w:rFonts w:ascii="Arial" w:hAnsi="Arial" w:cs="Arial"/>
          <w:color w:val="000000"/>
          <w:sz w:val="24"/>
          <w:szCs w:val="24"/>
        </w:rPr>
        <w:t xml:space="preserve">Varieties </w:t>
      </w:r>
    </w:p>
    <w:p w:rsidR="00876552" w:rsidRPr="00876552" w:rsidRDefault="00876552" w:rsidP="00876552">
      <w:pPr>
        <w:pStyle w:val="PlainText"/>
        <w:ind w:left="1440" w:hanging="720"/>
        <w:jc w:val="both"/>
        <w:rPr>
          <w:rFonts w:ascii="Arial" w:hAnsi="Arial" w:cs="Arial"/>
          <w:sz w:val="24"/>
          <w:szCs w:val="24"/>
        </w:rPr>
      </w:pPr>
    </w:p>
    <w:p w:rsidR="00876552" w:rsidRDefault="00876552" w:rsidP="00876552">
      <w:pPr>
        <w:pStyle w:val="PlainText"/>
        <w:numPr>
          <w:ilvl w:val="0"/>
          <w:numId w:val="14"/>
        </w:numPr>
        <w:ind w:left="1440" w:hanging="720"/>
        <w:jc w:val="both"/>
        <w:rPr>
          <w:rFonts w:ascii="Arial" w:hAnsi="Arial" w:cs="Arial"/>
          <w:sz w:val="24"/>
          <w:szCs w:val="24"/>
        </w:rPr>
      </w:pPr>
      <w:r w:rsidRPr="00876552">
        <w:rPr>
          <w:rFonts w:ascii="Arial" w:hAnsi="Arial" w:cs="Arial"/>
          <w:sz w:val="24"/>
          <w:szCs w:val="24"/>
        </w:rPr>
        <w:t>Request approval of an Exclusive License betwe</w:t>
      </w:r>
      <w:r w:rsidR="005B12A0">
        <w:rPr>
          <w:rFonts w:ascii="Arial" w:hAnsi="Arial" w:cs="Arial"/>
          <w:sz w:val="24"/>
          <w:szCs w:val="24"/>
        </w:rPr>
        <w:t>en Crompion International</w:t>
      </w:r>
      <w:r w:rsidR="007036E4">
        <w:rPr>
          <w:rFonts w:ascii="Arial" w:hAnsi="Arial" w:cs="Arial"/>
          <w:sz w:val="24"/>
          <w:szCs w:val="24"/>
        </w:rPr>
        <w:t>, LLC</w:t>
      </w:r>
      <w:r w:rsidR="005B12A0">
        <w:rPr>
          <w:rFonts w:ascii="Arial" w:hAnsi="Arial" w:cs="Arial"/>
          <w:sz w:val="24"/>
          <w:szCs w:val="24"/>
        </w:rPr>
        <w:t xml:space="preserve"> and </w:t>
      </w:r>
      <w:r w:rsidRPr="00876552">
        <w:rPr>
          <w:rFonts w:ascii="Arial" w:hAnsi="Arial" w:cs="Arial"/>
          <w:sz w:val="24"/>
          <w:szCs w:val="24"/>
        </w:rPr>
        <w:t xml:space="preserve">the LSU Ag Center </w:t>
      </w:r>
    </w:p>
    <w:p w:rsidR="00051523" w:rsidRDefault="00051523" w:rsidP="00051523">
      <w:pPr>
        <w:pStyle w:val="ListParagraph"/>
        <w:rPr>
          <w:rFonts w:cs="Arial"/>
          <w:sz w:val="24"/>
          <w:szCs w:val="24"/>
        </w:rPr>
      </w:pPr>
    </w:p>
    <w:p w:rsidR="00051523" w:rsidRPr="00051523" w:rsidRDefault="00051523" w:rsidP="00051523">
      <w:pPr>
        <w:pStyle w:val="ListParagraph"/>
        <w:numPr>
          <w:ilvl w:val="0"/>
          <w:numId w:val="14"/>
        </w:numPr>
        <w:ind w:left="1440" w:hanging="720"/>
        <w:jc w:val="both"/>
        <w:rPr>
          <w:rFonts w:cs="Arial"/>
          <w:sz w:val="24"/>
          <w:szCs w:val="24"/>
        </w:rPr>
      </w:pPr>
      <w:r w:rsidRPr="00051523">
        <w:rPr>
          <w:rFonts w:cs="Arial"/>
          <w:sz w:val="24"/>
          <w:szCs w:val="24"/>
        </w:rPr>
        <w:t xml:space="preserve">Request </w:t>
      </w:r>
      <w:r w:rsidR="007036E4">
        <w:rPr>
          <w:rFonts w:cs="Arial"/>
          <w:sz w:val="24"/>
          <w:szCs w:val="24"/>
        </w:rPr>
        <w:t xml:space="preserve">for </w:t>
      </w:r>
      <w:r w:rsidRPr="00051523">
        <w:rPr>
          <w:rFonts w:cs="Arial"/>
          <w:sz w:val="24"/>
          <w:szCs w:val="24"/>
        </w:rPr>
        <w:t xml:space="preserve">reauthorization of the Institute for Dementia Research and Prevention (IDRP) at </w:t>
      </w:r>
      <w:r w:rsidR="007036E4">
        <w:rPr>
          <w:rFonts w:cs="Arial"/>
          <w:sz w:val="24"/>
          <w:szCs w:val="24"/>
        </w:rPr>
        <w:t xml:space="preserve">the </w:t>
      </w:r>
      <w:r w:rsidRPr="00051523">
        <w:rPr>
          <w:rFonts w:cs="Arial"/>
          <w:sz w:val="24"/>
          <w:szCs w:val="24"/>
        </w:rPr>
        <w:t>Pennington Biomedical Research Center</w:t>
      </w:r>
    </w:p>
    <w:p w:rsidR="000F5A0D" w:rsidRPr="001A5A06" w:rsidRDefault="000F5A0D" w:rsidP="000F5A0D">
      <w:pPr>
        <w:pStyle w:val="ListParagraph"/>
        <w:ind w:right="-360" w:hanging="720"/>
        <w:jc w:val="both"/>
        <w:rPr>
          <w:rFonts w:cs="Arial"/>
          <w:sz w:val="24"/>
          <w:szCs w:val="24"/>
        </w:rPr>
      </w:pPr>
    </w:p>
    <w:p w:rsidR="000F5A0D" w:rsidRDefault="000F5A0D" w:rsidP="000F5A0D">
      <w:pPr>
        <w:pStyle w:val="ListParagraph"/>
        <w:numPr>
          <w:ilvl w:val="0"/>
          <w:numId w:val="14"/>
        </w:numPr>
        <w:ind w:left="1440" w:hanging="720"/>
        <w:jc w:val="both"/>
        <w:rPr>
          <w:rFonts w:cs="Arial"/>
          <w:sz w:val="24"/>
          <w:szCs w:val="24"/>
        </w:rPr>
      </w:pPr>
      <w:r w:rsidRPr="001A5A06">
        <w:rPr>
          <w:rFonts w:cs="Arial"/>
          <w:sz w:val="24"/>
          <w:szCs w:val="24"/>
        </w:rPr>
        <w:t xml:space="preserve">Request to </w:t>
      </w:r>
      <w:r>
        <w:rPr>
          <w:rFonts w:cs="Arial"/>
          <w:sz w:val="24"/>
          <w:szCs w:val="24"/>
        </w:rPr>
        <w:t>a</w:t>
      </w:r>
      <w:r w:rsidRPr="001A5A06">
        <w:rPr>
          <w:rFonts w:cs="Arial"/>
          <w:sz w:val="24"/>
          <w:szCs w:val="24"/>
        </w:rPr>
        <w:t xml:space="preserve">pprove </w:t>
      </w:r>
      <w:r>
        <w:rPr>
          <w:rFonts w:cs="Arial"/>
          <w:sz w:val="24"/>
          <w:szCs w:val="24"/>
        </w:rPr>
        <w:t>t</w:t>
      </w:r>
      <w:r w:rsidRPr="001A5A06">
        <w:rPr>
          <w:rFonts w:cs="Arial"/>
          <w:sz w:val="24"/>
          <w:szCs w:val="24"/>
        </w:rPr>
        <w:t xml:space="preserve">ransfer of </w:t>
      </w:r>
      <w:r>
        <w:rPr>
          <w:rFonts w:cs="Arial"/>
          <w:sz w:val="24"/>
          <w:szCs w:val="24"/>
        </w:rPr>
        <w:t>a</w:t>
      </w:r>
      <w:r w:rsidRPr="001A5A06">
        <w:rPr>
          <w:rFonts w:cs="Arial"/>
          <w:sz w:val="24"/>
          <w:szCs w:val="24"/>
        </w:rPr>
        <w:t xml:space="preserve">uthorized </w:t>
      </w:r>
      <w:r>
        <w:rPr>
          <w:rFonts w:cs="Arial"/>
          <w:sz w:val="24"/>
          <w:szCs w:val="24"/>
        </w:rPr>
        <w:t>p</w:t>
      </w:r>
      <w:r w:rsidRPr="001A5A06">
        <w:rPr>
          <w:rFonts w:cs="Arial"/>
          <w:sz w:val="24"/>
          <w:szCs w:val="24"/>
        </w:rPr>
        <w:t xml:space="preserve">ositions between </w:t>
      </w:r>
      <w:r>
        <w:rPr>
          <w:rFonts w:cs="Arial"/>
          <w:sz w:val="24"/>
          <w:szCs w:val="24"/>
        </w:rPr>
        <w:t>i</w:t>
      </w:r>
      <w:r w:rsidRPr="001A5A06">
        <w:rPr>
          <w:rFonts w:cs="Arial"/>
          <w:sz w:val="24"/>
          <w:szCs w:val="24"/>
        </w:rPr>
        <w:t xml:space="preserve">nstitutions within the Louisiana State University System </w:t>
      </w:r>
    </w:p>
    <w:p w:rsidR="000F5A0D" w:rsidRPr="001A5A06" w:rsidRDefault="000F5A0D" w:rsidP="000F5A0D">
      <w:pPr>
        <w:pStyle w:val="ListParagraph"/>
        <w:ind w:right="-360" w:hanging="720"/>
        <w:jc w:val="both"/>
        <w:rPr>
          <w:rFonts w:cs="Arial"/>
          <w:sz w:val="24"/>
          <w:szCs w:val="24"/>
        </w:rPr>
      </w:pPr>
    </w:p>
    <w:p w:rsidR="000F5A0D" w:rsidRDefault="000F5A0D" w:rsidP="000F5A0D">
      <w:pPr>
        <w:pStyle w:val="ListParagraph"/>
        <w:numPr>
          <w:ilvl w:val="0"/>
          <w:numId w:val="14"/>
        </w:numPr>
        <w:ind w:left="1440" w:hanging="720"/>
        <w:jc w:val="both"/>
        <w:rPr>
          <w:rFonts w:cs="Arial"/>
          <w:sz w:val="24"/>
          <w:szCs w:val="24"/>
        </w:rPr>
      </w:pPr>
      <w:r w:rsidRPr="001A5A06">
        <w:rPr>
          <w:rFonts w:cs="Arial"/>
          <w:sz w:val="24"/>
          <w:szCs w:val="24"/>
        </w:rPr>
        <w:t xml:space="preserve">Request from LSU A&amp;M to </w:t>
      </w:r>
      <w:r>
        <w:rPr>
          <w:rFonts w:cs="Arial"/>
          <w:sz w:val="24"/>
          <w:szCs w:val="24"/>
        </w:rPr>
        <w:t>a</w:t>
      </w:r>
      <w:r w:rsidRPr="001A5A06">
        <w:rPr>
          <w:rFonts w:cs="Arial"/>
          <w:sz w:val="24"/>
          <w:szCs w:val="24"/>
        </w:rPr>
        <w:t xml:space="preserve">pprove </w:t>
      </w:r>
      <w:r>
        <w:rPr>
          <w:rFonts w:cs="Arial"/>
          <w:sz w:val="24"/>
          <w:szCs w:val="24"/>
        </w:rPr>
        <w:t>r</w:t>
      </w:r>
      <w:r w:rsidRPr="001A5A06">
        <w:rPr>
          <w:rFonts w:cs="Arial"/>
          <w:sz w:val="24"/>
          <w:szCs w:val="24"/>
        </w:rPr>
        <w:t>evision to the Hardship Exemption Criteria</w:t>
      </w:r>
    </w:p>
    <w:p w:rsidR="00240BE2" w:rsidRPr="00C0747B" w:rsidRDefault="00240BE2" w:rsidP="00240BE2">
      <w:pPr>
        <w:pStyle w:val="NoSpacing"/>
        <w:ind w:left="1440"/>
        <w:jc w:val="both"/>
        <w:rPr>
          <w:rFonts w:ascii="Arial" w:hAnsi="Arial" w:cs="Arial"/>
        </w:rPr>
      </w:pPr>
    </w:p>
    <w:p w:rsidR="00240BE2" w:rsidRDefault="00240BE2" w:rsidP="00240BE2">
      <w:pPr>
        <w:pStyle w:val="ListParagraph"/>
        <w:ind w:hanging="720"/>
        <w:jc w:val="both"/>
        <w:rPr>
          <w:sz w:val="24"/>
          <w:szCs w:val="24"/>
        </w:rPr>
      </w:pPr>
      <w:r>
        <w:rPr>
          <w:sz w:val="24"/>
          <w:szCs w:val="24"/>
        </w:rPr>
        <w:t>10</w:t>
      </w:r>
      <w:r w:rsidRPr="00736156">
        <w:rPr>
          <w:sz w:val="24"/>
          <w:szCs w:val="24"/>
        </w:rPr>
        <w:t>.</w:t>
      </w:r>
      <w:r>
        <w:rPr>
          <w:sz w:val="24"/>
          <w:szCs w:val="24"/>
        </w:rPr>
        <w:tab/>
      </w:r>
      <w:r w:rsidRPr="00736156">
        <w:rPr>
          <w:sz w:val="24"/>
          <w:szCs w:val="24"/>
        </w:rPr>
        <w:t>Committee Reports</w:t>
      </w:r>
    </w:p>
    <w:p w:rsidR="00240BE2" w:rsidRDefault="00240BE2" w:rsidP="00240BE2">
      <w:pPr>
        <w:tabs>
          <w:tab w:val="left" w:pos="720"/>
        </w:tabs>
        <w:ind w:left="720" w:right="720" w:hanging="360"/>
        <w:jc w:val="both"/>
        <w:rPr>
          <w:bCs/>
          <w:sz w:val="24"/>
          <w:szCs w:val="24"/>
        </w:rPr>
      </w:pPr>
    </w:p>
    <w:p w:rsidR="00240BE2" w:rsidRDefault="00240BE2" w:rsidP="00240BE2">
      <w:pPr>
        <w:tabs>
          <w:tab w:val="left" w:pos="360"/>
        </w:tabs>
        <w:ind w:right="1170" w:hanging="180"/>
        <w:jc w:val="center"/>
        <w:rPr>
          <w:sz w:val="24"/>
        </w:rPr>
      </w:pPr>
    </w:p>
    <w:p w:rsidR="00240BE2" w:rsidRPr="003953B8" w:rsidRDefault="00240BE2" w:rsidP="00240BE2">
      <w:pPr>
        <w:pStyle w:val="Heading5"/>
        <w:pBdr>
          <w:top w:val="single" w:sz="18" w:space="1" w:color="auto"/>
          <w:left w:val="single" w:sz="18" w:space="4" w:color="auto"/>
          <w:bottom w:val="single" w:sz="18" w:space="1" w:color="auto"/>
          <w:right w:val="single" w:sz="18" w:space="4" w:color="auto"/>
        </w:pBdr>
        <w:ind w:right="1170" w:hanging="180"/>
        <w:rPr>
          <w:sz w:val="24"/>
          <w:szCs w:val="24"/>
        </w:rPr>
      </w:pPr>
      <w:r>
        <w:rPr>
          <w:sz w:val="24"/>
          <w:szCs w:val="24"/>
        </w:rPr>
        <w:t xml:space="preserve">I. </w:t>
      </w:r>
      <w:r>
        <w:rPr>
          <w:sz w:val="24"/>
          <w:szCs w:val="24"/>
          <w:lang w:val="en-US"/>
        </w:rPr>
        <w:t xml:space="preserve"> FINANCE, INFRASTRUCTURE, AND CORE DEVELOPMENT C</w:t>
      </w:r>
      <w:r>
        <w:rPr>
          <w:sz w:val="24"/>
          <w:szCs w:val="24"/>
        </w:rPr>
        <w:t>OMMITTEE</w:t>
      </w:r>
    </w:p>
    <w:p w:rsidR="00240BE2" w:rsidRDefault="00240BE2" w:rsidP="00240BE2">
      <w:pPr>
        <w:pBdr>
          <w:top w:val="single" w:sz="18" w:space="1" w:color="auto"/>
          <w:left w:val="single" w:sz="18" w:space="4" w:color="auto"/>
          <w:bottom w:val="single" w:sz="18" w:space="1" w:color="auto"/>
          <w:right w:val="single" w:sz="18" w:space="4" w:color="auto"/>
        </w:pBdr>
        <w:tabs>
          <w:tab w:val="left" w:pos="360"/>
        </w:tabs>
        <w:ind w:left="1440" w:right="1170" w:hanging="180"/>
        <w:jc w:val="center"/>
        <w:rPr>
          <w:sz w:val="24"/>
          <w:szCs w:val="24"/>
        </w:rPr>
      </w:pPr>
      <w:r>
        <w:rPr>
          <w:sz w:val="24"/>
          <w:szCs w:val="24"/>
        </w:rPr>
        <w:t xml:space="preserve">Mr. Ronald R. Anderson, </w:t>
      </w:r>
      <w:r w:rsidRPr="003953B8">
        <w:rPr>
          <w:sz w:val="24"/>
          <w:szCs w:val="24"/>
        </w:rPr>
        <w:t>Chairman</w:t>
      </w:r>
    </w:p>
    <w:p w:rsidR="00240BE2" w:rsidRDefault="00240BE2" w:rsidP="00240BE2">
      <w:pPr>
        <w:tabs>
          <w:tab w:val="left" w:pos="360"/>
        </w:tabs>
        <w:ind w:right="1170" w:hanging="180"/>
        <w:jc w:val="center"/>
        <w:rPr>
          <w:sz w:val="24"/>
        </w:rPr>
      </w:pPr>
    </w:p>
    <w:p w:rsidR="00240BE2" w:rsidRPr="003953B8" w:rsidRDefault="0067727B" w:rsidP="00240BE2">
      <w:pPr>
        <w:pStyle w:val="Heading5"/>
        <w:pBdr>
          <w:top w:val="single" w:sz="18" w:space="1" w:color="auto"/>
          <w:left w:val="single" w:sz="18" w:space="4" w:color="auto"/>
          <w:bottom w:val="single" w:sz="18" w:space="1" w:color="auto"/>
          <w:right w:val="single" w:sz="18" w:space="4" w:color="auto"/>
        </w:pBdr>
        <w:ind w:right="1170" w:hanging="180"/>
        <w:rPr>
          <w:sz w:val="24"/>
          <w:szCs w:val="24"/>
        </w:rPr>
      </w:pPr>
      <w:r>
        <w:rPr>
          <w:sz w:val="24"/>
          <w:szCs w:val="24"/>
          <w:lang w:val="en-US"/>
        </w:rPr>
        <w:lastRenderedPageBreak/>
        <w:t>II</w:t>
      </w:r>
      <w:r w:rsidR="00240BE2">
        <w:rPr>
          <w:sz w:val="24"/>
          <w:szCs w:val="24"/>
          <w:lang w:val="en-US"/>
        </w:rPr>
        <w:t>.  PROPERTY AND FACILITIES COMMITTEE</w:t>
      </w:r>
    </w:p>
    <w:p w:rsidR="00240BE2" w:rsidRDefault="00240BE2" w:rsidP="00240BE2">
      <w:pPr>
        <w:pBdr>
          <w:top w:val="single" w:sz="18" w:space="1" w:color="auto"/>
          <w:left w:val="single" w:sz="18" w:space="4" w:color="auto"/>
          <w:bottom w:val="single" w:sz="18" w:space="1" w:color="auto"/>
          <w:right w:val="single" w:sz="18" w:space="4" w:color="auto"/>
        </w:pBdr>
        <w:tabs>
          <w:tab w:val="left" w:pos="360"/>
        </w:tabs>
        <w:ind w:left="1440" w:right="1170" w:hanging="180"/>
        <w:jc w:val="center"/>
        <w:rPr>
          <w:sz w:val="24"/>
          <w:szCs w:val="24"/>
        </w:rPr>
      </w:pPr>
      <w:r>
        <w:rPr>
          <w:sz w:val="24"/>
          <w:szCs w:val="24"/>
        </w:rPr>
        <w:t xml:space="preserve">Mr. Raymond J. Lasseigne, </w:t>
      </w:r>
      <w:r w:rsidRPr="003953B8">
        <w:rPr>
          <w:sz w:val="24"/>
          <w:szCs w:val="24"/>
        </w:rPr>
        <w:t>Chairman</w:t>
      </w:r>
    </w:p>
    <w:p w:rsidR="001A5A06" w:rsidRDefault="001A5A06" w:rsidP="00240BE2">
      <w:pPr>
        <w:pStyle w:val="NoSpacing"/>
        <w:ind w:left="720" w:hanging="720"/>
        <w:jc w:val="both"/>
        <w:rPr>
          <w:rFonts w:ascii="Arial" w:hAnsi="Arial" w:cs="Arial"/>
          <w:b/>
        </w:rPr>
      </w:pPr>
    </w:p>
    <w:p w:rsidR="0067727B" w:rsidRPr="003953B8" w:rsidRDefault="00A26770" w:rsidP="0067727B">
      <w:pPr>
        <w:pStyle w:val="Heading5"/>
        <w:pBdr>
          <w:top w:val="single" w:sz="18" w:space="1" w:color="auto"/>
          <w:left w:val="single" w:sz="18" w:space="4" w:color="auto"/>
          <w:bottom w:val="single" w:sz="18" w:space="1" w:color="auto"/>
          <w:right w:val="single" w:sz="18" w:space="4" w:color="auto"/>
        </w:pBdr>
        <w:ind w:right="1170" w:hanging="180"/>
        <w:rPr>
          <w:sz w:val="24"/>
          <w:szCs w:val="24"/>
        </w:rPr>
      </w:pPr>
      <w:r>
        <w:rPr>
          <w:sz w:val="24"/>
          <w:szCs w:val="24"/>
          <w:lang w:val="en-US"/>
        </w:rPr>
        <w:t>III</w:t>
      </w:r>
      <w:r w:rsidR="0067727B" w:rsidRPr="003953B8">
        <w:rPr>
          <w:sz w:val="24"/>
          <w:szCs w:val="24"/>
        </w:rPr>
        <w:t xml:space="preserve">.  </w:t>
      </w:r>
      <w:r w:rsidR="0067727B">
        <w:rPr>
          <w:sz w:val="24"/>
          <w:szCs w:val="24"/>
        </w:rPr>
        <w:t>HEALTH CARE AND MEDICAL EDUCATION COMMITTEE</w:t>
      </w:r>
    </w:p>
    <w:p w:rsidR="0067727B" w:rsidRDefault="0067727B" w:rsidP="0067727B">
      <w:pPr>
        <w:pBdr>
          <w:top w:val="single" w:sz="18" w:space="1" w:color="auto"/>
          <w:left w:val="single" w:sz="18" w:space="4" w:color="auto"/>
          <w:bottom w:val="single" w:sz="18" w:space="1" w:color="auto"/>
          <w:right w:val="single" w:sz="18" w:space="4" w:color="auto"/>
        </w:pBdr>
        <w:tabs>
          <w:tab w:val="left" w:pos="360"/>
        </w:tabs>
        <w:ind w:left="1440" w:right="1170" w:hanging="180"/>
        <w:jc w:val="center"/>
        <w:rPr>
          <w:sz w:val="24"/>
          <w:szCs w:val="24"/>
        </w:rPr>
      </w:pPr>
      <w:r>
        <w:rPr>
          <w:sz w:val="24"/>
          <w:szCs w:val="24"/>
        </w:rPr>
        <w:t xml:space="preserve">Dr. John F. George, </w:t>
      </w:r>
      <w:r w:rsidRPr="003953B8">
        <w:rPr>
          <w:sz w:val="24"/>
          <w:szCs w:val="24"/>
        </w:rPr>
        <w:t>Chairman</w:t>
      </w:r>
    </w:p>
    <w:p w:rsidR="001A5A06" w:rsidRPr="007672F6" w:rsidRDefault="001A5A06" w:rsidP="001A5A06">
      <w:pPr>
        <w:pStyle w:val="NoSpacing"/>
        <w:ind w:left="720" w:hanging="720"/>
        <w:jc w:val="both"/>
        <w:rPr>
          <w:rFonts w:ascii="Arial" w:hAnsi="Arial" w:cs="Arial"/>
          <w:b/>
        </w:rPr>
      </w:pPr>
    </w:p>
    <w:p w:rsidR="001A5A06" w:rsidRPr="001A5A06" w:rsidRDefault="001A5A06" w:rsidP="001A5A06">
      <w:pPr>
        <w:pStyle w:val="ListParagraph"/>
        <w:tabs>
          <w:tab w:val="left" w:pos="810"/>
        </w:tabs>
        <w:ind w:hanging="720"/>
        <w:jc w:val="both"/>
        <w:rPr>
          <w:rFonts w:cs="Arial"/>
          <w:b/>
        </w:rPr>
      </w:pPr>
      <w:r>
        <w:rPr>
          <w:sz w:val="24"/>
          <w:szCs w:val="24"/>
        </w:rPr>
        <w:t>11.</w:t>
      </w:r>
      <w:r>
        <w:rPr>
          <w:sz w:val="24"/>
          <w:szCs w:val="24"/>
        </w:rPr>
        <w:tab/>
      </w:r>
      <w:r w:rsidRPr="001A5A06">
        <w:rPr>
          <w:sz w:val="24"/>
          <w:szCs w:val="24"/>
        </w:rPr>
        <w:t>Recommendation for an Honorary Degree</w:t>
      </w:r>
    </w:p>
    <w:p w:rsidR="001A5A06" w:rsidRPr="007672F6" w:rsidRDefault="001A5A06" w:rsidP="00240BE2">
      <w:pPr>
        <w:pStyle w:val="NoSpacing"/>
        <w:ind w:left="720" w:hanging="720"/>
        <w:jc w:val="both"/>
        <w:rPr>
          <w:rFonts w:ascii="Arial" w:hAnsi="Arial" w:cs="Arial"/>
          <w:b/>
        </w:rPr>
      </w:pPr>
    </w:p>
    <w:p w:rsidR="00240BE2" w:rsidRPr="001A5A06" w:rsidRDefault="00240BE2" w:rsidP="001A5A06">
      <w:pPr>
        <w:pStyle w:val="ListParagraph"/>
        <w:numPr>
          <w:ilvl w:val="0"/>
          <w:numId w:val="10"/>
        </w:numPr>
        <w:tabs>
          <w:tab w:val="left" w:pos="810"/>
        </w:tabs>
        <w:ind w:left="720" w:hanging="720"/>
        <w:rPr>
          <w:sz w:val="24"/>
          <w:szCs w:val="24"/>
        </w:rPr>
      </w:pPr>
      <w:r w:rsidRPr="001A5A06">
        <w:rPr>
          <w:sz w:val="24"/>
          <w:szCs w:val="24"/>
        </w:rPr>
        <w:t>Chairman’s Report</w:t>
      </w:r>
    </w:p>
    <w:p w:rsidR="00240BE2" w:rsidRDefault="00240BE2" w:rsidP="00240BE2">
      <w:pPr>
        <w:pStyle w:val="ListParagraph"/>
        <w:rPr>
          <w:sz w:val="24"/>
          <w:szCs w:val="24"/>
        </w:rPr>
      </w:pPr>
    </w:p>
    <w:p w:rsidR="00240BE2" w:rsidRDefault="00240BE2" w:rsidP="00240BE2">
      <w:pPr>
        <w:pStyle w:val="ListParagraph"/>
        <w:numPr>
          <w:ilvl w:val="0"/>
          <w:numId w:val="5"/>
        </w:numPr>
        <w:jc w:val="both"/>
        <w:rPr>
          <w:sz w:val="24"/>
          <w:szCs w:val="24"/>
        </w:rPr>
      </w:pPr>
      <w:r>
        <w:rPr>
          <w:sz w:val="24"/>
          <w:szCs w:val="24"/>
        </w:rPr>
        <w:t xml:space="preserve">Report from the Transition Advisory Team </w:t>
      </w:r>
    </w:p>
    <w:p w:rsidR="00240BE2" w:rsidRPr="005A22E2" w:rsidRDefault="00240BE2" w:rsidP="00240BE2">
      <w:pPr>
        <w:pStyle w:val="ListParagraph"/>
        <w:ind w:left="1665"/>
        <w:rPr>
          <w:sz w:val="24"/>
          <w:szCs w:val="24"/>
        </w:rPr>
      </w:pPr>
    </w:p>
    <w:p w:rsidR="00240BE2" w:rsidRPr="005A22E2" w:rsidRDefault="00240BE2" w:rsidP="00240BE2">
      <w:pPr>
        <w:pStyle w:val="ListParagraph"/>
        <w:numPr>
          <w:ilvl w:val="0"/>
          <w:numId w:val="5"/>
        </w:numPr>
        <w:tabs>
          <w:tab w:val="left" w:pos="810"/>
        </w:tabs>
        <w:rPr>
          <w:sz w:val="24"/>
          <w:szCs w:val="24"/>
        </w:rPr>
      </w:pPr>
      <w:r>
        <w:rPr>
          <w:sz w:val="24"/>
          <w:szCs w:val="24"/>
        </w:rPr>
        <w:t>Report from the Presidential Search Committee</w:t>
      </w:r>
    </w:p>
    <w:p w:rsidR="00240BE2" w:rsidRDefault="00240BE2" w:rsidP="00240BE2">
      <w:pPr>
        <w:tabs>
          <w:tab w:val="left" w:pos="810"/>
        </w:tabs>
        <w:rPr>
          <w:sz w:val="24"/>
          <w:szCs w:val="24"/>
        </w:rPr>
      </w:pPr>
    </w:p>
    <w:p w:rsidR="00240BE2" w:rsidRDefault="001A5A06" w:rsidP="001A5A06">
      <w:pPr>
        <w:pStyle w:val="BodyText"/>
        <w:numPr>
          <w:ilvl w:val="0"/>
          <w:numId w:val="10"/>
        </w:numPr>
        <w:tabs>
          <w:tab w:val="clear" w:pos="360"/>
        </w:tabs>
        <w:ind w:right="720" w:hanging="540"/>
        <w:rPr>
          <w:sz w:val="24"/>
          <w:szCs w:val="24"/>
          <w:lang w:val="en-US"/>
        </w:rPr>
      </w:pPr>
      <w:r>
        <w:rPr>
          <w:sz w:val="24"/>
          <w:szCs w:val="24"/>
          <w:lang w:val="en-US"/>
        </w:rPr>
        <w:tab/>
      </w:r>
      <w:r w:rsidR="00240BE2" w:rsidRPr="00736156">
        <w:rPr>
          <w:sz w:val="24"/>
          <w:szCs w:val="24"/>
        </w:rPr>
        <w:t>Adjournment</w:t>
      </w:r>
    </w:p>
    <w:p w:rsidR="00240BE2" w:rsidRPr="00DE33BF" w:rsidRDefault="00240BE2" w:rsidP="00240BE2">
      <w:pPr>
        <w:pStyle w:val="BodyText"/>
        <w:tabs>
          <w:tab w:val="clear" w:pos="360"/>
        </w:tabs>
        <w:ind w:right="720"/>
        <w:rPr>
          <w:sz w:val="24"/>
          <w:szCs w:val="24"/>
          <w:lang w:val="en-US"/>
        </w:rPr>
      </w:pPr>
    </w:p>
    <w:p w:rsidR="00240BE2" w:rsidRPr="00736156" w:rsidRDefault="00240BE2" w:rsidP="001A5A06">
      <w:pPr>
        <w:pBdr>
          <w:bottom w:val="single" w:sz="18" w:space="0" w:color="auto"/>
        </w:pBdr>
        <w:tabs>
          <w:tab w:val="left" w:pos="360"/>
        </w:tabs>
        <w:jc w:val="center"/>
        <w:rPr>
          <w:sz w:val="24"/>
          <w:szCs w:val="24"/>
        </w:rPr>
      </w:pPr>
    </w:p>
    <w:p w:rsidR="00240BE2" w:rsidRDefault="00240BE2" w:rsidP="00240BE2">
      <w:pPr>
        <w:jc w:val="both"/>
      </w:pPr>
      <w:r w:rsidRPr="00736156">
        <w:rPr>
          <w:sz w:val="24"/>
          <w:szCs w:val="24"/>
        </w:rPr>
        <w:t>If you plan to attend any meeting listed on this notice and need assistance because you are disabled, please notify the Office of the LSU Board of Supervisors</w:t>
      </w:r>
      <w:r>
        <w:rPr>
          <w:sz w:val="24"/>
          <w:szCs w:val="24"/>
        </w:rPr>
        <w:t xml:space="preserve"> at (225) 578-2154 at least 7 days in advance of the meeting.</w:t>
      </w:r>
    </w:p>
    <w:p w:rsidR="00240BE2" w:rsidRDefault="00240BE2" w:rsidP="00240BE2"/>
    <w:p w:rsidR="00322505" w:rsidRDefault="00322505"/>
    <w:sectPr w:rsidR="00322505" w:rsidSect="00322505">
      <w:headerReference w:type="default" r:id="rId11"/>
      <w:pgSz w:w="12240" w:h="15840"/>
      <w:pgMar w:top="1440" w:right="1440" w:bottom="1440" w:left="1440" w:header="720" w:footer="720" w:gutter="0"/>
      <w:pgBorders w:offsetFrom="page">
        <w:top w:val="threeDEmboss" w:sz="36" w:space="24" w:color="auto"/>
        <w:left w:val="threeDEmboss" w:sz="36" w:space="24" w:color="auto"/>
        <w:bottom w:val="threeDEngrave" w:sz="36" w:space="24" w:color="auto"/>
        <w:right w:val="threeDEngrave" w:sz="36"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C56" w:rsidRDefault="00FD5C56">
      <w:r>
        <w:separator/>
      </w:r>
    </w:p>
  </w:endnote>
  <w:endnote w:type="continuationSeparator" w:id="0">
    <w:p w:rsidR="00FD5C56" w:rsidRDefault="00FD5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C56" w:rsidRDefault="00FD5C56">
      <w:r>
        <w:separator/>
      </w:r>
    </w:p>
  </w:footnote>
  <w:footnote w:type="continuationSeparator" w:id="0">
    <w:p w:rsidR="00FD5C56" w:rsidRDefault="00FD5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56" w:rsidRDefault="00FD5C56">
    <w:pPr>
      <w:pStyle w:val="Header"/>
      <w:jc w:val="right"/>
    </w:pPr>
    <w:r>
      <w:fldChar w:fldCharType="begin"/>
    </w:r>
    <w:r>
      <w:instrText xml:space="preserve"> PAGE   \* MERGEFORMAT </w:instrText>
    </w:r>
    <w:r>
      <w:fldChar w:fldCharType="separate"/>
    </w:r>
    <w:r w:rsidR="00F3067C">
      <w:rPr>
        <w:noProof/>
      </w:rPr>
      <w:t>3</w:t>
    </w:r>
    <w:r>
      <w:rPr>
        <w:noProof/>
      </w:rPr>
      <w:fldChar w:fldCharType="end"/>
    </w:r>
  </w:p>
  <w:p w:rsidR="00FD5C56" w:rsidRDefault="00FD5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2F3"/>
    <w:multiLevelType w:val="hybridMultilevel"/>
    <w:tmpl w:val="B21A0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D0AB6"/>
    <w:multiLevelType w:val="hybridMultilevel"/>
    <w:tmpl w:val="2ECEE8CA"/>
    <w:lvl w:ilvl="0" w:tplc="C92C4A42">
      <w:start w:val="4"/>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BDD490A"/>
    <w:multiLevelType w:val="hybridMultilevel"/>
    <w:tmpl w:val="5910385A"/>
    <w:lvl w:ilvl="0" w:tplc="5AACED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B7FA5"/>
    <w:multiLevelType w:val="hybridMultilevel"/>
    <w:tmpl w:val="0374D204"/>
    <w:lvl w:ilvl="0" w:tplc="C97671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1D077E"/>
    <w:multiLevelType w:val="hybridMultilevel"/>
    <w:tmpl w:val="9B2423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6572C66"/>
    <w:multiLevelType w:val="multilevel"/>
    <w:tmpl w:val="AFA85A64"/>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83278D6"/>
    <w:multiLevelType w:val="hybridMultilevel"/>
    <w:tmpl w:val="60E23D2A"/>
    <w:lvl w:ilvl="0" w:tplc="DD8A91BC">
      <w:start w:val="1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2247462C"/>
    <w:multiLevelType w:val="hybridMultilevel"/>
    <w:tmpl w:val="BD7244FA"/>
    <w:lvl w:ilvl="0" w:tplc="04090001">
      <w:start w:val="1"/>
      <w:numFmt w:val="bullet"/>
      <w:lvlText w:val=""/>
      <w:lvlJc w:val="left"/>
      <w:pPr>
        <w:ind w:left="1665" w:hanging="360"/>
      </w:pPr>
      <w:rPr>
        <w:rFonts w:ascii="Symbol" w:hAnsi="Symbol" w:hint="default"/>
      </w:rPr>
    </w:lvl>
    <w:lvl w:ilvl="1" w:tplc="04090003">
      <w:start w:val="1"/>
      <w:numFmt w:val="bullet"/>
      <w:lvlText w:val="o"/>
      <w:lvlJc w:val="left"/>
      <w:pPr>
        <w:ind w:left="2385" w:hanging="360"/>
      </w:pPr>
      <w:rPr>
        <w:rFonts w:ascii="Courier New" w:hAnsi="Courier New" w:cs="Courier New" w:hint="default"/>
      </w:rPr>
    </w:lvl>
    <w:lvl w:ilvl="2" w:tplc="04090005">
      <w:start w:val="1"/>
      <w:numFmt w:val="bullet"/>
      <w:lvlText w:val=""/>
      <w:lvlJc w:val="left"/>
      <w:pPr>
        <w:ind w:left="3105" w:hanging="360"/>
      </w:pPr>
      <w:rPr>
        <w:rFonts w:ascii="Wingdings" w:hAnsi="Wingdings" w:hint="default"/>
      </w:rPr>
    </w:lvl>
    <w:lvl w:ilvl="3" w:tplc="04090001">
      <w:start w:val="1"/>
      <w:numFmt w:val="bullet"/>
      <w:lvlText w:val=""/>
      <w:lvlJc w:val="left"/>
      <w:pPr>
        <w:ind w:left="3825" w:hanging="360"/>
      </w:pPr>
      <w:rPr>
        <w:rFonts w:ascii="Symbol" w:hAnsi="Symbol" w:hint="default"/>
      </w:rPr>
    </w:lvl>
    <w:lvl w:ilvl="4" w:tplc="04090003">
      <w:start w:val="1"/>
      <w:numFmt w:val="bullet"/>
      <w:lvlText w:val="o"/>
      <w:lvlJc w:val="left"/>
      <w:pPr>
        <w:ind w:left="4545" w:hanging="360"/>
      </w:pPr>
      <w:rPr>
        <w:rFonts w:ascii="Courier New" w:hAnsi="Courier New" w:cs="Courier New" w:hint="default"/>
      </w:rPr>
    </w:lvl>
    <w:lvl w:ilvl="5" w:tplc="04090005">
      <w:start w:val="1"/>
      <w:numFmt w:val="bullet"/>
      <w:lvlText w:val=""/>
      <w:lvlJc w:val="left"/>
      <w:pPr>
        <w:ind w:left="5265" w:hanging="360"/>
      </w:pPr>
      <w:rPr>
        <w:rFonts w:ascii="Wingdings" w:hAnsi="Wingdings" w:hint="default"/>
      </w:rPr>
    </w:lvl>
    <w:lvl w:ilvl="6" w:tplc="04090001">
      <w:start w:val="1"/>
      <w:numFmt w:val="bullet"/>
      <w:lvlText w:val=""/>
      <w:lvlJc w:val="left"/>
      <w:pPr>
        <w:ind w:left="5985" w:hanging="360"/>
      </w:pPr>
      <w:rPr>
        <w:rFonts w:ascii="Symbol" w:hAnsi="Symbol" w:hint="default"/>
      </w:rPr>
    </w:lvl>
    <w:lvl w:ilvl="7" w:tplc="04090003">
      <w:start w:val="1"/>
      <w:numFmt w:val="bullet"/>
      <w:lvlText w:val="o"/>
      <w:lvlJc w:val="left"/>
      <w:pPr>
        <w:ind w:left="6705" w:hanging="360"/>
      </w:pPr>
      <w:rPr>
        <w:rFonts w:ascii="Courier New" w:hAnsi="Courier New" w:cs="Courier New" w:hint="default"/>
      </w:rPr>
    </w:lvl>
    <w:lvl w:ilvl="8" w:tplc="04090005">
      <w:start w:val="1"/>
      <w:numFmt w:val="bullet"/>
      <w:lvlText w:val=""/>
      <w:lvlJc w:val="left"/>
      <w:pPr>
        <w:ind w:left="7425" w:hanging="360"/>
      </w:pPr>
      <w:rPr>
        <w:rFonts w:ascii="Wingdings" w:hAnsi="Wingdings" w:hint="default"/>
      </w:rPr>
    </w:lvl>
  </w:abstractNum>
  <w:abstractNum w:abstractNumId="8">
    <w:nsid w:val="29EB676F"/>
    <w:multiLevelType w:val="hybridMultilevel"/>
    <w:tmpl w:val="8D5EB744"/>
    <w:lvl w:ilvl="0" w:tplc="02829AA0">
      <w:start w:val="1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2AC3424C"/>
    <w:multiLevelType w:val="hybridMultilevel"/>
    <w:tmpl w:val="3DEA9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8B4188"/>
    <w:multiLevelType w:val="hybridMultilevel"/>
    <w:tmpl w:val="89C4C7A4"/>
    <w:lvl w:ilvl="0" w:tplc="6544642C">
      <w:start w:val="1"/>
      <w:numFmt w:val="decimal"/>
      <w:lvlText w:val="%1."/>
      <w:lvlJc w:val="left"/>
      <w:pPr>
        <w:ind w:left="810" w:hanging="720"/>
      </w:pPr>
      <w:rPr>
        <w:rFonts w:ascii="Arial" w:eastAsia="Times New Roman" w:hAnsi="Arial" w:cs="Arial"/>
        <w:b w:val="0"/>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3CA37F6A"/>
    <w:multiLevelType w:val="hybridMultilevel"/>
    <w:tmpl w:val="1B0266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595327"/>
    <w:multiLevelType w:val="hybridMultilevel"/>
    <w:tmpl w:val="8F401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B4B1211"/>
    <w:multiLevelType w:val="hybridMultilevel"/>
    <w:tmpl w:val="8F761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D7377E"/>
    <w:multiLevelType w:val="hybridMultilevel"/>
    <w:tmpl w:val="1D34D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8457ECE"/>
    <w:multiLevelType w:val="hybridMultilevel"/>
    <w:tmpl w:val="C10EE2CE"/>
    <w:lvl w:ilvl="0" w:tplc="D4F4506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8F309F5"/>
    <w:multiLevelType w:val="hybridMultilevel"/>
    <w:tmpl w:val="CDC6BD34"/>
    <w:lvl w:ilvl="0" w:tplc="5226CFA0">
      <w:start w:val="2"/>
      <w:numFmt w:val="upp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BCE1DBC"/>
    <w:multiLevelType w:val="hybridMultilevel"/>
    <w:tmpl w:val="E0189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14781B"/>
    <w:multiLevelType w:val="hybridMultilevel"/>
    <w:tmpl w:val="62F81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9"/>
  </w:num>
  <w:num w:numId="4">
    <w:abstractNumId w:val="8"/>
  </w:num>
  <w:num w:numId="5">
    <w:abstractNumId w:val="7"/>
  </w:num>
  <w:num w:numId="6">
    <w:abstractNumId w:val="0"/>
  </w:num>
  <w:num w:numId="7">
    <w:abstractNumId w:val="18"/>
  </w:num>
  <w:num w:numId="8">
    <w:abstractNumId w:val="3"/>
  </w:num>
  <w:num w:numId="9">
    <w:abstractNumId w:val="2"/>
  </w:num>
  <w:num w:numId="10">
    <w:abstractNumId w:val="6"/>
  </w:num>
  <w:num w:numId="11">
    <w:abstractNumId w:val="10"/>
  </w:num>
  <w:num w:numId="12">
    <w:abstractNumId w:val="13"/>
  </w:num>
  <w:num w:numId="13">
    <w:abstractNumId w:val="17"/>
  </w:num>
  <w:num w:numId="14">
    <w:abstractNumId w:val="16"/>
  </w:num>
  <w:num w:numId="15">
    <w:abstractNumId w:val="11"/>
  </w:num>
  <w:num w:numId="16">
    <w:abstractNumId w:val="12"/>
  </w:num>
  <w:num w:numId="17">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BE2"/>
    <w:rsid w:val="00051523"/>
    <w:rsid w:val="000C4F3E"/>
    <w:rsid w:val="000F5A0D"/>
    <w:rsid w:val="001A5A06"/>
    <w:rsid w:val="00240BE2"/>
    <w:rsid w:val="002A0177"/>
    <w:rsid w:val="00322505"/>
    <w:rsid w:val="003C6296"/>
    <w:rsid w:val="003D28D3"/>
    <w:rsid w:val="005B12A0"/>
    <w:rsid w:val="00672642"/>
    <w:rsid w:val="0067727B"/>
    <w:rsid w:val="007036E4"/>
    <w:rsid w:val="00876552"/>
    <w:rsid w:val="00890047"/>
    <w:rsid w:val="00946646"/>
    <w:rsid w:val="009A5994"/>
    <w:rsid w:val="00A26770"/>
    <w:rsid w:val="00A975E6"/>
    <w:rsid w:val="00AD21AE"/>
    <w:rsid w:val="00C745C7"/>
    <w:rsid w:val="00C927EC"/>
    <w:rsid w:val="00CC2DD8"/>
    <w:rsid w:val="00D84BDF"/>
    <w:rsid w:val="00E30C10"/>
    <w:rsid w:val="00F3067C"/>
    <w:rsid w:val="00F6652E"/>
    <w:rsid w:val="00FD5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BE2"/>
    <w:rPr>
      <w:rFonts w:eastAsia="Times New Roman" w:cs="Times New Roman"/>
    </w:rPr>
  </w:style>
  <w:style w:type="paragraph" w:styleId="Heading2">
    <w:name w:val="heading 2"/>
    <w:basedOn w:val="Normal"/>
    <w:next w:val="Normal"/>
    <w:link w:val="Heading2Char"/>
    <w:qFormat/>
    <w:rsid w:val="00240BE2"/>
    <w:pPr>
      <w:keepNext/>
      <w:tabs>
        <w:tab w:val="left" w:pos="360"/>
      </w:tabs>
      <w:jc w:val="center"/>
      <w:outlineLvl w:val="1"/>
    </w:pPr>
    <w:rPr>
      <w:b/>
      <w:lang w:val="x-none" w:eastAsia="x-none"/>
    </w:rPr>
  </w:style>
  <w:style w:type="paragraph" w:styleId="Heading5">
    <w:name w:val="heading 5"/>
    <w:basedOn w:val="Normal"/>
    <w:next w:val="Normal"/>
    <w:link w:val="Heading5Char"/>
    <w:qFormat/>
    <w:rsid w:val="00240BE2"/>
    <w:pPr>
      <w:keepNext/>
      <w:pBdr>
        <w:top w:val="single" w:sz="12" w:space="1" w:color="auto"/>
        <w:left w:val="single" w:sz="12" w:space="1" w:color="auto"/>
        <w:bottom w:val="single" w:sz="12" w:space="1" w:color="auto"/>
        <w:right w:val="single" w:sz="12" w:space="1" w:color="auto"/>
      </w:pBdr>
      <w:tabs>
        <w:tab w:val="left" w:pos="360"/>
      </w:tabs>
      <w:ind w:left="1440" w:right="1440"/>
      <w:jc w:val="center"/>
      <w:outlineLvl w:val="4"/>
    </w:pPr>
    <w:rPr>
      <w:b/>
      <w:lang w:val="x-none" w:eastAsia="x-none"/>
    </w:rPr>
  </w:style>
  <w:style w:type="paragraph" w:styleId="Heading7">
    <w:name w:val="heading 7"/>
    <w:basedOn w:val="Normal"/>
    <w:next w:val="Normal"/>
    <w:link w:val="Heading7Char"/>
    <w:qFormat/>
    <w:rsid w:val="00240BE2"/>
    <w:pPr>
      <w:keepNext/>
      <w:pBdr>
        <w:top w:val="triple" w:sz="4" w:space="0" w:color="auto"/>
        <w:left w:val="triple" w:sz="4" w:space="4" w:color="auto"/>
        <w:bottom w:val="triple" w:sz="4" w:space="1" w:color="auto"/>
        <w:right w:val="triple" w:sz="4" w:space="4" w:color="auto"/>
      </w:pBdr>
      <w:shd w:val="pct15" w:color="auto" w:fill="auto"/>
      <w:tabs>
        <w:tab w:val="left" w:pos="360"/>
      </w:tabs>
      <w:ind w:left="720" w:right="720"/>
      <w:jc w:val="center"/>
      <w:outlineLvl w:val="6"/>
    </w:pPr>
    <w:rPr>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40BE2"/>
    <w:rPr>
      <w:rFonts w:eastAsia="Times New Roman" w:cs="Times New Roman"/>
      <w:b/>
      <w:lang w:val="x-none" w:eastAsia="x-none"/>
    </w:rPr>
  </w:style>
  <w:style w:type="character" w:customStyle="1" w:styleId="Heading5Char">
    <w:name w:val="Heading 5 Char"/>
    <w:basedOn w:val="DefaultParagraphFont"/>
    <w:link w:val="Heading5"/>
    <w:rsid w:val="00240BE2"/>
    <w:rPr>
      <w:rFonts w:eastAsia="Times New Roman" w:cs="Times New Roman"/>
      <w:b/>
      <w:lang w:val="x-none" w:eastAsia="x-none"/>
    </w:rPr>
  </w:style>
  <w:style w:type="character" w:customStyle="1" w:styleId="Heading7Char">
    <w:name w:val="Heading 7 Char"/>
    <w:basedOn w:val="DefaultParagraphFont"/>
    <w:link w:val="Heading7"/>
    <w:rsid w:val="00240BE2"/>
    <w:rPr>
      <w:rFonts w:eastAsia="Times New Roman" w:cs="Times New Roman"/>
      <w:b/>
      <w:sz w:val="24"/>
      <w:shd w:val="pct15" w:color="auto" w:fill="auto"/>
      <w:lang w:val="x-none" w:eastAsia="x-none"/>
    </w:rPr>
  </w:style>
  <w:style w:type="paragraph" w:styleId="BodyText">
    <w:name w:val="Body Text"/>
    <w:basedOn w:val="Normal"/>
    <w:link w:val="BodyTextChar"/>
    <w:rsid w:val="00240BE2"/>
    <w:pPr>
      <w:tabs>
        <w:tab w:val="left" w:pos="360"/>
      </w:tabs>
      <w:jc w:val="both"/>
    </w:pPr>
    <w:rPr>
      <w:lang w:val="x-none" w:eastAsia="x-none"/>
    </w:rPr>
  </w:style>
  <w:style w:type="character" w:customStyle="1" w:styleId="BodyTextChar">
    <w:name w:val="Body Text Char"/>
    <w:basedOn w:val="DefaultParagraphFont"/>
    <w:link w:val="BodyText"/>
    <w:rsid w:val="00240BE2"/>
    <w:rPr>
      <w:rFonts w:eastAsia="Times New Roman" w:cs="Times New Roman"/>
      <w:lang w:val="x-none" w:eastAsia="x-none"/>
    </w:rPr>
  </w:style>
  <w:style w:type="character" w:styleId="Hyperlink">
    <w:name w:val="Hyperlink"/>
    <w:rsid w:val="00240BE2"/>
    <w:rPr>
      <w:color w:val="0000FF"/>
      <w:u w:val="single"/>
    </w:rPr>
  </w:style>
  <w:style w:type="paragraph" w:styleId="BlockText">
    <w:name w:val="Block Text"/>
    <w:basedOn w:val="Normal"/>
    <w:rsid w:val="00240BE2"/>
    <w:pPr>
      <w:tabs>
        <w:tab w:val="left" w:pos="360"/>
        <w:tab w:val="left" w:pos="1080"/>
      </w:tabs>
      <w:ind w:left="1080" w:right="720" w:hanging="360"/>
    </w:pPr>
  </w:style>
  <w:style w:type="paragraph" w:styleId="ListParagraph">
    <w:name w:val="List Paragraph"/>
    <w:basedOn w:val="Normal"/>
    <w:uiPriority w:val="34"/>
    <w:qFormat/>
    <w:rsid w:val="00240BE2"/>
    <w:pPr>
      <w:ind w:left="720"/>
      <w:contextualSpacing/>
    </w:pPr>
  </w:style>
  <w:style w:type="paragraph" w:styleId="Header">
    <w:name w:val="header"/>
    <w:basedOn w:val="Normal"/>
    <w:link w:val="HeaderChar"/>
    <w:uiPriority w:val="99"/>
    <w:unhideWhenUsed/>
    <w:rsid w:val="00240BE2"/>
    <w:pPr>
      <w:tabs>
        <w:tab w:val="center" w:pos="4680"/>
        <w:tab w:val="right" w:pos="9360"/>
      </w:tabs>
    </w:pPr>
    <w:rPr>
      <w:lang w:val="x-none" w:eastAsia="x-none"/>
    </w:rPr>
  </w:style>
  <w:style w:type="character" w:customStyle="1" w:styleId="HeaderChar">
    <w:name w:val="Header Char"/>
    <w:basedOn w:val="DefaultParagraphFont"/>
    <w:link w:val="Header"/>
    <w:uiPriority w:val="99"/>
    <w:rsid w:val="00240BE2"/>
    <w:rPr>
      <w:rFonts w:eastAsia="Times New Roman" w:cs="Times New Roman"/>
      <w:lang w:val="x-none" w:eastAsia="x-none"/>
    </w:rPr>
  </w:style>
  <w:style w:type="paragraph" w:styleId="NoSpacing">
    <w:name w:val="No Spacing"/>
    <w:uiPriority w:val="1"/>
    <w:qFormat/>
    <w:rsid w:val="00240BE2"/>
    <w:rPr>
      <w:rFonts w:ascii="Times New Roman" w:eastAsia="Calibri" w:hAnsi="Times New Roman" w:cs="Times New Roman"/>
      <w:sz w:val="24"/>
      <w:szCs w:val="24"/>
    </w:rPr>
  </w:style>
  <w:style w:type="paragraph" w:customStyle="1" w:styleId="BetsyHeadline">
    <w:name w:val="Betsy Headline"/>
    <w:basedOn w:val="Normal"/>
    <w:link w:val="BetsyHeadlineChar"/>
    <w:qFormat/>
    <w:rsid w:val="00322505"/>
    <w:pPr>
      <w:ind w:left="90" w:right="-360" w:firstLine="720"/>
      <w:jc w:val="center"/>
    </w:pPr>
    <w:rPr>
      <w:rFonts w:eastAsiaTheme="minorHAnsi" w:cstheme="minorBidi"/>
      <w:b/>
      <w:szCs w:val="22"/>
    </w:rPr>
  </w:style>
  <w:style w:type="character" w:customStyle="1" w:styleId="BetsyHeadlineChar">
    <w:name w:val="Betsy Headline Char"/>
    <w:basedOn w:val="DefaultParagraphFont"/>
    <w:link w:val="BetsyHeadline"/>
    <w:rsid w:val="00322505"/>
    <w:rPr>
      <w:rFonts w:cstheme="minorBidi"/>
      <w:b/>
      <w:szCs w:val="22"/>
    </w:rPr>
  </w:style>
  <w:style w:type="paragraph" w:styleId="PlainText">
    <w:name w:val="Plain Text"/>
    <w:basedOn w:val="Normal"/>
    <w:link w:val="PlainTextChar"/>
    <w:uiPriority w:val="99"/>
    <w:unhideWhenUsed/>
    <w:rsid w:val="00876552"/>
    <w:rPr>
      <w:rFonts w:ascii="Calibri" w:eastAsiaTheme="minorHAnsi" w:hAnsi="Calibri"/>
      <w:sz w:val="22"/>
      <w:szCs w:val="22"/>
    </w:rPr>
  </w:style>
  <w:style w:type="character" w:customStyle="1" w:styleId="PlainTextChar">
    <w:name w:val="Plain Text Char"/>
    <w:basedOn w:val="DefaultParagraphFont"/>
    <w:link w:val="PlainText"/>
    <w:uiPriority w:val="99"/>
    <w:rsid w:val="00876552"/>
    <w:rPr>
      <w:rFonts w:ascii="Calibri" w:hAnsi="Calibri" w:cs="Times New Roman"/>
      <w:sz w:val="22"/>
      <w:szCs w:val="22"/>
    </w:rPr>
  </w:style>
  <w:style w:type="paragraph" w:styleId="BalloonText">
    <w:name w:val="Balloon Text"/>
    <w:basedOn w:val="Normal"/>
    <w:link w:val="BalloonTextChar"/>
    <w:uiPriority w:val="99"/>
    <w:semiHidden/>
    <w:unhideWhenUsed/>
    <w:rsid w:val="00051523"/>
    <w:rPr>
      <w:rFonts w:ascii="Tahoma" w:hAnsi="Tahoma" w:cs="Tahoma"/>
      <w:sz w:val="16"/>
      <w:szCs w:val="16"/>
    </w:rPr>
  </w:style>
  <w:style w:type="character" w:customStyle="1" w:styleId="BalloonTextChar">
    <w:name w:val="Balloon Text Char"/>
    <w:basedOn w:val="DefaultParagraphFont"/>
    <w:link w:val="BalloonText"/>
    <w:uiPriority w:val="99"/>
    <w:semiHidden/>
    <w:rsid w:val="0005152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BE2"/>
    <w:rPr>
      <w:rFonts w:eastAsia="Times New Roman" w:cs="Times New Roman"/>
    </w:rPr>
  </w:style>
  <w:style w:type="paragraph" w:styleId="Heading2">
    <w:name w:val="heading 2"/>
    <w:basedOn w:val="Normal"/>
    <w:next w:val="Normal"/>
    <w:link w:val="Heading2Char"/>
    <w:qFormat/>
    <w:rsid w:val="00240BE2"/>
    <w:pPr>
      <w:keepNext/>
      <w:tabs>
        <w:tab w:val="left" w:pos="360"/>
      </w:tabs>
      <w:jc w:val="center"/>
      <w:outlineLvl w:val="1"/>
    </w:pPr>
    <w:rPr>
      <w:b/>
      <w:lang w:val="x-none" w:eastAsia="x-none"/>
    </w:rPr>
  </w:style>
  <w:style w:type="paragraph" w:styleId="Heading5">
    <w:name w:val="heading 5"/>
    <w:basedOn w:val="Normal"/>
    <w:next w:val="Normal"/>
    <w:link w:val="Heading5Char"/>
    <w:qFormat/>
    <w:rsid w:val="00240BE2"/>
    <w:pPr>
      <w:keepNext/>
      <w:pBdr>
        <w:top w:val="single" w:sz="12" w:space="1" w:color="auto"/>
        <w:left w:val="single" w:sz="12" w:space="1" w:color="auto"/>
        <w:bottom w:val="single" w:sz="12" w:space="1" w:color="auto"/>
        <w:right w:val="single" w:sz="12" w:space="1" w:color="auto"/>
      </w:pBdr>
      <w:tabs>
        <w:tab w:val="left" w:pos="360"/>
      </w:tabs>
      <w:ind w:left="1440" w:right="1440"/>
      <w:jc w:val="center"/>
      <w:outlineLvl w:val="4"/>
    </w:pPr>
    <w:rPr>
      <w:b/>
      <w:lang w:val="x-none" w:eastAsia="x-none"/>
    </w:rPr>
  </w:style>
  <w:style w:type="paragraph" w:styleId="Heading7">
    <w:name w:val="heading 7"/>
    <w:basedOn w:val="Normal"/>
    <w:next w:val="Normal"/>
    <w:link w:val="Heading7Char"/>
    <w:qFormat/>
    <w:rsid w:val="00240BE2"/>
    <w:pPr>
      <w:keepNext/>
      <w:pBdr>
        <w:top w:val="triple" w:sz="4" w:space="0" w:color="auto"/>
        <w:left w:val="triple" w:sz="4" w:space="4" w:color="auto"/>
        <w:bottom w:val="triple" w:sz="4" w:space="1" w:color="auto"/>
        <w:right w:val="triple" w:sz="4" w:space="4" w:color="auto"/>
      </w:pBdr>
      <w:shd w:val="pct15" w:color="auto" w:fill="auto"/>
      <w:tabs>
        <w:tab w:val="left" w:pos="360"/>
      </w:tabs>
      <w:ind w:left="720" w:right="720"/>
      <w:jc w:val="center"/>
      <w:outlineLvl w:val="6"/>
    </w:pPr>
    <w:rPr>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40BE2"/>
    <w:rPr>
      <w:rFonts w:eastAsia="Times New Roman" w:cs="Times New Roman"/>
      <w:b/>
      <w:lang w:val="x-none" w:eastAsia="x-none"/>
    </w:rPr>
  </w:style>
  <w:style w:type="character" w:customStyle="1" w:styleId="Heading5Char">
    <w:name w:val="Heading 5 Char"/>
    <w:basedOn w:val="DefaultParagraphFont"/>
    <w:link w:val="Heading5"/>
    <w:rsid w:val="00240BE2"/>
    <w:rPr>
      <w:rFonts w:eastAsia="Times New Roman" w:cs="Times New Roman"/>
      <w:b/>
      <w:lang w:val="x-none" w:eastAsia="x-none"/>
    </w:rPr>
  </w:style>
  <w:style w:type="character" w:customStyle="1" w:styleId="Heading7Char">
    <w:name w:val="Heading 7 Char"/>
    <w:basedOn w:val="DefaultParagraphFont"/>
    <w:link w:val="Heading7"/>
    <w:rsid w:val="00240BE2"/>
    <w:rPr>
      <w:rFonts w:eastAsia="Times New Roman" w:cs="Times New Roman"/>
      <w:b/>
      <w:sz w:val="24"/>
      <w:shd w:val="pct15" w:color="auto" w:fill="auto"/>
      <w:lang w:val="x-none" w:eastAsia="x-none"/>
    </w:rPr>
  </w:style>
  <w:style w:type="paragraph" w:styleId="BodyText">
    <w:name w:val="Body Text"/>
    <w:basedOn w:val="Normal"/>
    <w:link w:val="BodyTextChar"/>
    <w:rsid w:val="00240BE2"/>
    <w:pPr>
      <w:tabs>
        <w:tab w:val="left" w:pos="360"/>
      </w:tabs>
      <w:jc w:val="both"/>
    </w:pPr>
    <w:rPr>
      <w:lang w:val="x-none" w:eastAsia="x-none"/>
    </w:rPr>
  </w:style>
  <w:style w:type="character" w:customStyle="1" w:styleId="BodyTextChar">
    <w:name w:val="Body Text Char"/>
    <w:basedOn w:val="DefaultParagraphFont"/>
    <w:link w:val="BodyText"/>
    <w:rsid w:val="00240BE2"/>
    <w:rPr>
      <w:rFonts w:eastAsia="Times New Roman" w:cs="Times New Roman"/>
      <w:lang w:val="x-none" w:eastAsia="x-none"/>
    </w:rPr>
  </w:style>
  <w:style w:type="character" w:styleId="Hyperlink">
    <w:name w:val="Hyperlink"/>
    <w:rsid w:val="00240BE2"/>
    <w:rPr>
      <w:color w:val="0000FF"/>
      <w:u w:val="single"/>
    </w:rPr>
  </w:style>
  <w:style w:type="paragraph" w:styleId="BlockText">
    <w:name w:val="Block Text"/>
    <w:basedOn w:val="Normal"/>
    <w:rsid w:val="00240BE2"/>
    <w:pPr>
      <w:tabs>
        <w:tab w:val="left" w:pos="360"/>
        <w:tab w:val="left" w:pos="1080"/>
      </w:tabs>
      <w:ind w:left="1080" w:right="720" w:hanging="360"/>
    </w:pPr>
  </w:style>
  <w:style w:type="paragraph" w:styleId="ListParagraph">
    <w:name w:val="List Paragraph"/>
    <w:basedOn w:val="Normal"/>
    <w:uiPriority w:val="34"/>
    <w:qFormat/>
    <w:rsid w:val="00240BE2"/>
    <w:pPr>
      <w:ind w:left="720"/>
      <w:contextualSpacing/>
    </w:pPr>
  </w:style>
  <w:style w:type="paragraph" w:styleId="Header">
    <w:name w:val="header"/>
    <w:basedOn w:val="Normal"/>
    <w:link w:val="HeaderChar"/>
    <w:uiPriority w:val="99"/>
    <w:unhideWhenUsed/>
    <w:rsid w:val="00240BE2"/>
    <w:pPr>
      <w:tabs>
        <w:tab w:val="center" w:pos="4680"/>
        <w:tab w:val="right" w:pos="9360"/>
      </w:tabs>
    </w:pPr>
    <w:rPr>
      <w:lang w:val="x-none" w:eastAsia="x-none"/>
    </w:rPr>
  </w:style>
  <w:style w:type="character" w:customStyle="1" w:styleId="HeaderChar">
    <w:name w:val="Header Char"/>
    <w:basedOn w:val="DefaultParagraphFont"/>
    <w:link w:val="Header"/>
    <w:uiPriority w:val="99"/>
    <w:rsid w:val="00240BE2"/>
    <w:rPr>
      <w:rFonts w:eastAsia="Times New Roman" w:cs="Times New Roman"/>
      <w:lang w:val="x-none" w:eastAsia="x-none"/>
    </w:rPr>
  </w:style>
  <w:style w:type="paragraph" w:styleId="NoSpacing">
    <w:name w:val="No Spacing"/>
    <w:uiPriority w:val="1"/>
    <w:qFormat/>
    <w:rsid w:val="00240BE2"/>
    <w:rPr>
      <w:rFonts w:ascii="Times New Roman" w:eastAsia="Calibri" w:hAnsi="Times New Roman" w:cs="Times New Roman"/>
      <w:sz w:val="24"/>
      <w:szCs w:val="24"/>
    </w:rPr>
  </w:style>
  <w:style w:type="paragraph" w:customStyle="1" w:styleId="BetsyHeadline">
    <w:name w:val="Betsy Headline"/>
    <w:basedOn w:val="Normal"/>
    <w:link w:val="BetsyHeadlineChar"/>
    <w:qFormat/>
    <w:rsid w:val="00322505"/>
    <w:pPr>
      <w:ind w:left="90" w:right="-360" w:firstLine="720"/>
      <w:jc w:val="center"/>
    </w:pPr>
    <w:rPr>
      <w:rFonts w:eastAsiaTheme="minorHAnsi" w:cstheme="minorBidi"/>
      <w:b/>
      <w:szCs w:val="22"/>
    </w:rPr>
  </w:style>
  <w:style w:type="character" w:customStyle="1" w:styleId="BetsyHeadlineChar">
    <w:name w:val="Betsy Headline Char"/>
    <w:basedOn w:val="DefaultParagraphFont"/>
    <w:link w:val="BetsyHeadline"/>
    <w:rsid w:val="00322505"/>
    <w:rPr>
      <w:rFonts w:cstheme="minorBidi"/>
      <w:b/>
      <w:szCs w:val="22"/>
    </w:rPr>
  </w:style>
  <w:style w:type="paragraph" w:styleId="PlainText">
    <w:name w:val="Plain Text"/>
    <w:basedOn w:val="Normal"/>
    <w:link w:val="PlainTextChar"/>
    <w:uiPriority w:val="99"/>
    <w:unhideWhenUsed/>
    <w:rsid w:val="00876552"/>
    <w:rPr>
      <w:rFonts w:ascii="Calibri" w:eastAsiaTheme="minorHAnsi" w:hAnsi="Calibri"/>
      <w:sz w:val="22"/>
      <w:szCs w:val="22"/>
    </w:rPr>
  </w:style>
  <w:style w:type="character" w:customStyle="1" w:styleId="PlainTextChar">
    <w:name w:val="Plain Text Char"/>
    <w:basedOn w:val="DefaultParagraphFont"/>
    <w:link w:val="PlainText"/>
    <w:uiPriority w:val="99"/>
    <w:rsid w:val="00876552"/>
    <w:rPr>
      <w:rFonts w:ascii="Calibri" w:hAnsi="Calibri" w:cs="Times New Roman"/>
      <w:sz w:val="22"/>
      <w:szCs w:val="22"/>
    </w:rPr>
  </w:style>
  <w:style w:type="paragraph" w:styleId="BalloonText">
    <w:name w:val="Balloon Text"/>
    <w:basedOn w:val="Normal"/>
    <w:link w:val="BalloonTextChar"/>
    <w:uiPriority w:val="99"/>
    <w:semiHidden/>
    <w:unhideWhenUsed/>
    <w:rsid w:val="00051523"/>
    <w:rPr>
      <w:rFonts w:ascii="Tahoma" w:hAnsi="Tahoma" w:cs="Tahoma"/>
      <w:sz w:val="16"/>
      <w:szCs w:val="16"/>
    </w:rPr>
  </w:style>
  <w:style w:type="character" w:customStyle="1" w:styleId="BalloonTextChar">
    <w:name w:val="Balloon Text Char"/>
    <w:basedOn w:val="DefaultParagraphFont"/>
    <w:link w:val="BalloonText"/>
    <w:uiPriority w:val="99"/>
    <w:semiHidden/>
    <w:rsid w:val="0005152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54210">
      <w:bodyDiv w:val="1"/>
      <w:marLeft w:val="0"/>
      <w:marRight w:val="0"/>
      <w:marTop w:val="0"/>
      <w:marBottom w:val="0"/>
      <w:divBdr>
        <w:top w:val="none" w:sz="0" w:space="0" w:color="auto"/>
        <w:left w:val="none" w:sz="0" w:space="0" w:color="auto"/>
        <w:bottom w:val="none" w:sz="0" w:space="0" w:color="auto"/>
        <w:right w:val="none" w:sz="0" w:space="0" w:color="auto"/>
      </w:divBdr>
    </w:div>
    <w:div w:id="616565494">
      <w:bodyDiv w:val="1"/>
      <w:marLeft w:val="0"/>
      <w:marRight w:val="0"/>
      <w:marTop w:val="0"/>
      <w:marBottom w:val="0"/>
      <w:divBdr>
        <w:top w:val="none" w:sz="0" w:space="0" w:color="auto"/>
        <w:left w:val="none" w:sz="0" w:space="0" w:color="auto"/>
        <w:bottom w:val="none" w:sz="0" w:space="0" w:color="auto"/>
        <w:right w:val="none" w:sz="0" w:space="0" w:color="auto"/>
      </w:divBdr>
    </w:div>
    <w:div w:id="776145181">
      <w:bodyDiv w:val="1"/>
      <w:marLeft w:val="0"/>
      <w:marRight w:val="0"/>
      <w:marTop w:val="0"/>
      <w:marBottom w:val="0"/>
      <w:divBdr>
        <w:top w:val="none" w:sz="0" w:space="0" w:color="auto"/>
        <w:left w:val="none" w:sz="0" w:space="0" w:color="auto"/>
        <w:bottom w:val="none" w:sz="0" w:space="0" w:color="auto"/>
        <w:right w:val="none" w:sz="0" w:space="0" w:color="auto"/>
      </w:divBdr>
    </w:div>
    <w:div w:id="1468671168">
      <w:bodyDiv w:val="1"/>
      <w:marLeft w:val="0"/>
      <w:marRight w:val="0"/>
      <w:marTop w:val="0"/>
      <w:marBottom w:val="0"/>
      <w:divBdr>
        <w:top w:val="none" w:sz="0" w:space="0" w:color="auto"/>
        <w:left w:val="none" w:sz="0" w:space="0" w:color="auto"/>
        <w:bottom w:val="none" w:sz="0" w:space="0" w:color="auto"/>
        <w:right w:val="none" w:sz="0" w:space="0" w:color="auto"/>
      </w:divBdr>
    </w:div>
    <w:div w:id="180318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susystem.edu" TargetMode="External"/><Relationship Id="rId4" Type="http://schemas.microsoft.com/office/2007/relationships/stylesWithEffects" Target="stylesWithEffects.xml"/><Relationship Id="rId9" Type="http://schemas.openxmlformats.org/officeDocument/2006/relationships/hyperlink" Target="http://www.lsusystem.edu/index.php/board-of-supervisors/public-com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6B259-BF55-4CFA-AB83-2DEFDB4AD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6</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Rasmussen</dc:creator>
  <cp:lastModifiedBy>Robert Rasmussen</cp:lastModifiedBy>
  <cp:revision>18</cp:revision>
  <cp:lastPrinted>2013-03-14T14:14:00Z</cp:lastPrinted>
  <dcterms:created xsi:type="dcterms:W3CDTF">2013-02-11T14:34:00Z</dcterms:created>
  <dcterms:modified xsi:type="dcterms:W3CDTF">2013-03-14T14:14:00Z</dcterms:modified>
</cp:coreProperties>
</file>