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8250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372DFC5F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7A37A306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43760734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21FF30A2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55F9690D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5C400C62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202804B0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3A489BCB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0E8D9C02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69A6A35C" w14:textId="77777777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38D5E7D3" w14:textId="77777777" w:rsidR="00E96AD2" w:rsidRPr="003A2747" w:rsidRDefault="003A2747" w:rsidP="006E7D65">
      <w:pPr>
        <w:jc w:val="center"/>
        <w:rPr>
          <w:rFonts w:ascii="Times New Roman" w:hAnsi="Times New Roman" w:cs="Times New Roman"/>
          <w:b/>
          <w:bCs/>
        </w:rPr>
      </w:pPr>
      <w:r w:rsidRPr="003A2747">
        <w:rPr>
          <w:rFonts w:ascii="Times New Roman" w:hAnsi="Times New Roman" w:cs="Times New Roman"/>
          <w:b/>
          <w:bCs/>
        </w:rPr>
        <w:t>NOTICE OF MEETING</w:t>
      </w:r>
    </w:p>
    <w:p w14:paraId="012B569C" w14:textId="77777777" w:rsidR="003A2747" w:rsidRPr="003A2747" w:rsidRDefault="003A2747" w:rsidP="003A2747">
      <w:pPr>
        <w:jc w:val="center"/>
        <w:rPr>
          <w:rFonts w:ascii="Times New Roman" w:hAnsi="Times New Roman" w:cs="Times New Roman"/>
          <w:b/>
          <w:bCs/>
        </w:rPr>
      </w:pPr>
      <w:r w:rsidRPr="003A2747">
        <w:rPr>
          <w:rFonts w:ascii="Times New Roman" w:hAnsi="Times New Roman" w:cs="Times New Roman"/>
          <w:b/>
          <w:bCs/>
        </w:rPr>
        <w:t>BOARD OF EXAMINERS</w:t>
      </w:r>
    </w:p>
    <w:p w14:paraId="76A640B0" w14:textId="047F1C40" w:rsidR="002B7319" w:rsidRDefault="002B7319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1B6B674B" w14:textId="70603DC9" w:rsidR="00117E90" w:rsidRDefault="00117E90" w:rsidP="003A27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Monday, July 29, 2019 at 10:00 A.M.</w:t>
      </w:r>
    </w:p>
    <w:p w14:paraId="372F2D66" w14:textId="0ED36F2F" w:rsidR="00117E90" w:rsidRDefault="00117E90" w:rsidP="003A27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 the office of the Board of Examiners</w:t>
      </w:r>
      <w:bookmarkStart w:id="0" w:name="_GoBack"/>
      <w:bookmarkEnd w:id="0"/>
    </w:p>
    <w:p w14:paraId="630C8B9C" w14:textId="50310AFB" w:rsidR="003A2747" w:rsidRPr="003A2747" w:rsidRDefault="00117E90" w:rsidP="003A27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3813 N. Causeway Blvd Suite 300</w:t>
      </w:r>
    </w:p>
    <w:p w14:paraId="1635130E" w14:textId="77777777" w:rsidR="003A2747" w:rsidRDefault="003A2747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0D28C1F4" w14:textId="77777777" w:rsidR="003A2747" w:rsidRDefault="003A2747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6FA55427" w14:textId="77777777" w:rsidR="003A2747" w:rsidRDefault="003A2747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349A43F2" w14:textId="77777777" w:rsidR="003A2747" w:rsidRDefault="003A2747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1D2D646C" w14:textId="77777777" w:rsidR="003A2747" w:rsidRDefault="003A2747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71723DFA" w14:textId="77777777" w:rsidR="003A2747" w:rsidRDefault="003A2747" w:rsidP="003A27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46C0893F" w14:textId="77777777" w:rsidR="003A2747" w:rsidRDefault="003A2747" w:rsidP="003A2747">
      <w:pPr>
        <w:jc w:val="center"/>
        <w:rPr>
          <w:rFonts w:ascii="Times New Roman" w:hAnsi="Times New Roman" w:cs="Times New Roman"/>
          <w:b/>
          <w:bCs/>
        </w:rPr>
      </w:pPr>
    </w:p>
    <w:p w14:paraId="635DFF3D" w14:textId="77777777" w:rsidR="003A2747" w:rsidRPr="006E7D65" w:rsidRDefault="003A2747" w:rsidP="003F4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D65">
        <w:rPr>
          <w:rFonts w:ascii="Times New Roman" w:hAnsi="Times New Roman" w:cs="Times New Roman"/>
        </w:rPr>
        <w:t>Matter concerning Capt. Glenn J. Booksh</w:t>
      </w:r>
      <w:r w:rsidR="003F4C7C" w:rsidRPr="006E7D65">
        <w:rPr>
          <w:rFonts w:ascii="Times New Roman" w:hAnsi="Times New Roman" w:cs="Times New Roman"/>
        </w:rPr>
        <w:t xml:space="preserve"> </w:t>
      </w:r>
      <w:r w:rsidR="006E7D65">
        <w:rPr>
          <w:rFonts w:ascii="Times New Roman" w:hAnsi="Times New Roman" w:cs="Times New Roman"/>
        </w:rPr>
        <w:t>(</w:t>
      </w:r>
      <w:r w:rsidR="003F4C7C" w:rsidRPr="006E7D65">
        <w:rPr>
          <w:rFonts w:ascii="Times New Roman" w:hAnsi="Times New Roman" w:cs="Times New Roman"/>
        </w:rPr>
        <w:t>Executive Session</w:t>
      </w:r>
      <w:r w:rsidR="006E7D65">
        <w:rPr>
          <w:rFonts w:ascii="Times New Roman" w:hAnsi="Times New Roman" w:cs="Times New Roman"/>
        </w:rPr>
        <w:t>)</w:t>
      </w:r>
    </w:p>
    <w:p w14:paraId="2815C0B2" w14:textId="77777777" w:rsidR="003A2747" w:rsidRDefault="003A2747" w:rsidP="003A2747">
      <w:pPr>
        <w:jc w:val="center"/>
        <w:rPr>
          <w:rFonts w:ascii="Times New Roman" w:hAnsi="Times New Roman" w:cs="Times New Roman"/>
        </w:rPr>
      </w:pPr>
    </w:p>
    <w:p w14:paraId="658E37F7" w14:textId="77777777" w:rsidR="003A2747" w:rsidRDefault="003A2747" w:rsidP="003A2747">
      <w:pPr>
        <w:jc w:val="center"/>
        <w:rPr>
          <w:rFonts w:ascii="Times New Roman" w:hAnsi="Times New Roman" w:cs="Times New Roman"/>
        </w:rPr>
      </w:pPr>
    </w:p>
    <w:p w14:paraId="1C05EDA0" w14:textId="77777777" w:rsidR="003A2747" w:rsidRDefault="003A2747" w:rsidP="003A2747">
      <w:pPr>
        <w:jc w:val="center"/>
        <w:rPr>
          <w:rFonts w:ascii="Times New Roman" w:hAnsi="Times New Roman" w:cs="Times New Roman"/>
        </w:rPr>
      </w:pPr>
    </w:p>
    <w:p w14:paraId="2A79E65F" w14:textId="77777777" w:rsidR="003A2747" w:rsidRPr="003A2747" w:rsidRDefault="003A2747" w:rsidP="003A2747">
      <w:pPr>
        <w:jc w:val="center"/>
        <w:rPr>
          <w:rFonts w:ascii="Times New Roman" w:hAnsi="Times New Roman" w:cs="Times New Roman"/>
        </w:rPr>
      </w:pPr>
    </w:p>
    <w:sectPr w:rsidR="003A2747" w:rsidRPr="003A2747" w:rsidSect="00E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2862"/>
    <w:multiLevelType w:val="hybridMultilevel"/>
    <w:tmpl w:val="491AB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47"/>
    <w:rsid w:val="00117E90"/>
    <w:rsid w:val="002B7319"/>
    <w:rsid w:val="003A2747"/>
    <w:rsid w:val="003F4C7C"/>
    <w:rsid w:val="006E7D65"/>
    <w:rsid w:val="00BE31CF"/>
    <w:rsid w:val="00E43368"/>
    <w:rsid w:val="00E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68F6D"/>
  <w15:chartTrackingRefBased/>
  <w15:docId w15:val="{4F1B2C33-C5A8-864B-AFCB-09B4738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2019-07-27T23:19:00Z</cp:lastPrinted>
  <dcterms:created xsi:type="dcterms:W3CDTF">2019-07-27T23:04:00Z</dcterms:created>
  <dcterms:modified xsi:type="dcterms:W3CDTF">2019-07-28T14:56:00Z</dcterms:modified>
</cp:coreProperties>
</file>