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036F1" w:rsidRDefault="002E6B1F" w:rsidP="00EF0524">
      <w:pPr>
        <w:jc w:val="center"/>
        <w:rPr>
          <w:b/>
          <w:sz w:val="52"/>
          <w:szCs w:val="52"/>
        </w:rPr>
      </w:pPr>
      <w:r w:rsidRPr="00E036F1">
        <w:rPr>
          <w:b/>
          <w:sz w:val="52"/>
          <w:szCs w:val="52"/>
        </w:rPr>
        <w:t>PORT OF COLUMBIA</w:t>
      </w:r>
    </w:p>
    <w:p w14:paraId="520DE43B" w14:textId="28368104" w:rsidR="006E372A" w:rsidRPr="00E036F1" w:rsidRDefault="00EF0524">
      <w:pPr>
        <w:rPr>
          <w:b/>
          <w:sz w:val="36"/>
          <w:szCs w:val="36"/>
        </w:rPr>
      </w:pPr>
      <w:r w:rsidRPr="00E036F1">
        <w:rPr>
          <w:b/>
          <w:sz w:val="36"/>
          <w:szCs w:val="36"/>
        </w:rPr>
        <w:t xml:space="preserve">ADGENDA                          </w:t>
      </w:r>
      <w:r w:rsidR="001A7D68" w:rsidRPr="00E036F1">
        <w:rPr>
          <w:b/>
          <w:sz w:val="36"/>
          <w:szCs w:val="36"/>
        </w:rPr>
        <w:t>Thurs</w:t>
      </w:r>
      <w:r w:rsidR="00A519F4" w:rsidRPr="00E036F1">
        <w:rPr>
          <w:b/>
          <w:sz w:val="36"/>
          <w:szCs w:val="36"/>
        </w:rPr>
        <w:t xml:space="preserve"> </w:t>
      </w:r>
      <w:r w:rsidR="00E535B7" w:rsidRPr="00E036F1">
        <w:rPr>
          <w:b/>
          <w:sz w:val="36"/>
          <w:szCs w:val="36"/>
        </w:rPr>
        <w:t>December 21</w:t>
      </w:r>
      <w:r w:rsidR="00076593" w:rsidRPr="00E036F1">
        <w:rPr>
          <w:b/>
          <w:sz w:val="36"/>
          <w:szCs w:val="36"/>
        </w:rPr>
        <w:t>, 202</w:t>
      </w:r>
      <w:r w:rsidR="0041107F" w:rsidRPr="00E036F1">
        <w:rPr>
          <w:b/>
          <w:sz w:val="36"/>
          <w:szCs w:val="36"/>
        </w:rPr>
        <w:t>3</w:t>
      </w:r>
    </w:p>
    <w:p w14:paraId="79F97E73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CALL TO ORDER</w:t>
      </w:r>
    </w:p>
    <w:p w14:paraId="73750BDE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WELCOME GUEST</w:t>
      </w:r>
    </w:p>
    <w:p w14:paraId="6C553ADB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MINUTES</w:t>
      </w:r>
    </w:p>
    <w:p w14:paraId="1CBFE377" w14:textId="113732CC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FINANCIAL REPORT</w:t>
      </w:r>
    </w:p>
    <w:p w14:paraId="19D65ACE" w14:textId="30C8B092" w:rsidR="00BB0F23" w:rsidRPr="00E036F1" w:rsidRDefault="002E6B1F" w:rsidP="008E0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NEW BUSINESS</w:t>
      </w:r>
    </w:p>
    <w:p w14:paraId="15E49962" w14:textId="3AC99B07" w:rsidR="008E11D7" w:rsidRPr="00E036F1" w:rsidRDefault="003449B6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Notification of Grant Awards </w:t>
      </w:r>
    </w:p>
    <w:p w14:paraId="23B26607" w14:textId="219F3C7C" w:rsidR="003449B6" w:rsidRPr="00E036F1" w:rsidRDefault="003449B6" w:rsidP="003449B6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>EDA Disaster Supplemental</w:t>
      </w:r>
      <w:r w:rsidR="00494CC9" w:rsidRPr="00E036F1">
        <w:rPr>
          <w:sz w:val="28"/>
          <w:szCs w:val="28"/>
        </w:rPr>
        <w:t xml:space="preserve"> – Emergency Staging Area</w:t>
      </w:r>
    </w:p>
    <w:p w14:paraId="56C78496" w14:textId="01E45005" w:rsidR="00494CC9" w:rsidRPr="00E036F1" w:rsidRDefault="00494CC9" w:rsidP="003449B6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>DRA – Railspur</w:t>
      </w:r>
    </w:p>
    <w:p w14:paraId="5CC66785" w14:textId="3EDDD35F" w:rsidR="00494CC9" w:rsidRPr="00E036F1" w:rsidRDefault="00754DBE" w:rsidP="00494CC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Revisit </w:t>
      </w:r>
      <w:r w:rsidR="000D3A52" w:rsidRPr="00E036F1">
        <w:rPr>
          <w:sz w:val="28"/>
          <w:szCs w:val="28"/>
        </w:rPr>
        <w:t>Modification of Charter</w:t>
      </w:r>
    </w:p>
    <w:p w14:paraId="46F72CA7" w14:textId="77777777" w:rsidR="00792D4B" w:rsidRPr="00E036F1" w:rsidRDefault="00792D4B" w:rsidP="00494CC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>Grant Applications for 2024</w:t>
      </w:r>
    </w:p>
    <w:p w14:paraId="0613D731" w14:textId="56A9B0F9" w:rsidR="00A1512E" w:rsidRPr="00E036F1" w:rsidRDefault="007E7FF0" w:rsidP="00792D4B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>EPA Clean Port Program – Strategic Planning</w:t>
      </w:r>
      <w:r w:rsidR="008D522C" w:rsidRPr="00E036F1">
        <w:rPr>
          <w:sz w:val="28"/>
          <w:szCs w:val="28"/>
        </w:rPr>
        <w:t xml:space="preserve"> Proposal</w:t>
      </w:r>
    </w:p>
    <w:p w14:paraId="4568008C" w14:textId="69114482" w:rsidR="008D522C" w:rsidRPr="00E036F1" w:rsidRDefault="008D522C" w:rsidP="008D522C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>CFP – Earmark for 2025 (</w:t>
      </w:r>
      <w:r w:rsidR="00792D4B" w:rsidRPr="00E036F1">
        <w:rPr>
          <w:sz w:val="28"/>
          <w:szCs w:val="28"/>
        </w:rPr>
        <w:t xml:space="preserve">$5 million </w:t>
      </w:r>
      <w:r w:rsidRPr="00E036F1">
        <w:rPr>
          <w:sz w:val="28"/>
          <w:szCs w:val="28"/>
        </w:rPr>
        <w:t>solar farm</w:t>
      </w:r>
      <w:r w:rsidR="00792D4B" w:rsidRPr="00E036F1">
        <w:rPr>
          <w:sz w:val="28"/>
          <w:szCs w:val="28"/>
        </w:rPr>
        <w:t>)</w:t>
      </w:r>
    </w:p>
    <w:p w14:paraId="2059A5C3" w14:textId="1C4E752D" w:rsidR="00792D4B" w:rsidRPr="00E036F1" w:rsidRDefault="005C5E47" w:rsidP="008D522C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Identify a program to assist with </w:t>
      </w:r>
      <w:r w:rsidR="00574482" w:rsidRPr="00E036F1">
        <w:rPr>
          <w:sz w:val="28"/>
          <w:szCs w:val="28"/>
        </w:rPr>
        <w:t>Railroad Overpass, Rail Loading Area, and Electrification of Port.</w:t>
      </w:r>
      <w:r w:rsidR="00487FF5" w:rsidRPr="00E036F1">
        <w:rPr>
          <w:sz w:val="28"/>
          <w:szCs w:val="28"/>
        </w:rPr>
        <w:t xml:space="preserve"> </w:t>
      </w:r>
    </w:p>
    <w:p w14:paraId="4220CA9E" w14:textId="33279617" w:rsidR="00905797" w:rsidRPr="00E036F1" w:rsidRDefault="00905797" w:rsidP="00905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OLD BUSINESS</w:t>
      </w:r>
    </w:p>
    <w:p w14:paraId="1969A89D" w14:textId="77777777" w:rsidR="007B75D4" w:rsidRPr="00E036F1" w:rsidRDefault="007B75D4" w:rsidP="00AB48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Budget</w:t>
      </w:r>
    </w:p>
    <w:p w14:paraId="6156F7D0" w14:textId="29CF868D" w:rsidR="00905797" w:rsidRPr="00E036F1" w:rsidRDefault="001D1777" w:rsidP="00AB48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Update on Port Tenants</w:t>
      </w:r>
    </w:p>
    <w:p w14:paraId="787E97D1" w14:textId="38A46618" w:rsidR="00905797" w:rsidRPr="00E036F1" w:rsidRDefault="00A519F4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Status on Riverton Campground </w:t>
      </w:r>
      <w:r w:rsidR="00AB4891" w:rsidRPr="00E036F1">
        <w:rPr>
          <w:sz w:val="28"/>
          <w:szCs w:val="28"/>
        </w:rPr>
        <w:t>Road Project</w:t>
      </w:r>
    </w:p>
    <w:p w14:paraId="022042CA" w14:textId="54CC2BA0" w:rsidR="00F34120" w:rsidRPr="00E036F1" w:rsidRDefault="00AB4891" w:rsidP="008D1B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Status on Awarded grants ( LaDOTD, DRA, USDA, DHS</w:t>
      </w:r>
      <w:r w:rsidR="00080B93" w:rsidRPr="00E036F1">
        <w:rPr>
          <w:sz w:val="28"/>
          <w:szCs w:val="28"/>
        </w:rPr>
        <w:t>,</w:t>
      </w:r>
      <w:r w:rsidR="00BB0F23" w:rsidRPr="00E036F1">
        <w:rPr>
          <w:sz w:val="28"/>
          <w:szCs w:val="28"/>
        </w:rPr>
        <w:t xml:space="preserve"> CFPA</w:t>
      </w:r>
      <w:r w:rsidR="00080B93" w:rsidRPr="00E036F1">
        <w:rPr>
          <w:sz w:val="28"/>
          <w:szCs w:val="28"/>
        </w:rPr>
        <w:t xml:space="preserve"> &amp; RAISE</w:t>
      </w:r>
      <w:r w:rsidR="00A1512E" w:rsidRPr="00E036F1">
        <w:rPr>
          <w:sz w:val="28"/>
          <w:szCs w:val="28"/>
        </w:rPr>
        <w:t>, EDA-Disaster Supplemental and DRA-Railspur</w:t>
      </w:r>
      <w:r w:rsidRPr="00E036F1">
        <w:rPr>
          <w:sz w:val="28"/>
          <w:szCs w:val="28"/>
        </w:rPr>
        <w:t>)</w:t>
      </w:r>
    </w:p>
    <w:p w14:paraId="1F66295A" w14:textId="3AA74777" w:rsidR="004B4439" w:rsidRPr="00E036F1" w:rsidRDefault="00F34120" w:rsidP="008E031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2023 Funding Objectives and Grant Plan</w:t>
      </w:r>
      <w:r w:rsidR="00AB4891" w:rsidRPr="00E036F1">
        <w:rPr>
          <w:sz w:val="28"/>
          <w:szCs w:val="28"/>
        </w:rPr>
        <w:t xml:space="preserve">. </w:t>
      </w:r>
      <w:r w:rsidR="00E333A2" w:rsidRPr="00E036F1">
        <w:rPr>
          <w:sz w:val="28"/>
          <w:szCs w:val="28"/>
        </w:rPr>
        <w:t>(</w:t>
      </w:r>
      <w:r w:rsidR="008E11D7" w:rsidRPr="00E036F1">
        <w:rPr>
          <w:sz w:val="28"/>
          <w:szCs w:val="28"/>
        </w:rPr>
        <w:t>Capital Outlay</w:t>
      </w:r>
      <w:r w:rsidR="00224AC0" w:rsidRPr="00E036F1">
        <w:rPr>
          <w:sz w:val="28"/>
          <w:szCs w:val="28"/>
        </w:rPr>
        <w:t xml:space="preserve">, RTEPF, </w:t>
      </w:r>
      <w:r w:rsidR="00A1512E" w:rsidRPr="00E036F1">
        <w:rPr>
          <w:sz w:val="28"/>
          <w:szCs w:val="28"/>
        </w:rPr>
        <w:t>DOT’s Thriving Communities Program</w:t>
      </w:r>
      <w:r w:rsidR="00E333A2" w:rsidRPr="00E036F1">
        <w:rPr>
          <w:sz w:val="28"/>
          <w:szCs w:val="28"/>
        </w:rPr>
        <w:t>)</w:t>
      </w:r>
    </w:p>
    <w:p w14:paraId="01B1A8C8" w14:textId="77CA1DE7" w:rsidR="008E11D7" w:rsidRPr="00E036F1" w:rsidRDefault="008E11D7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Tax Increment Financing (FIF) – Evaluation Committee </w:t>
      </w:r>
    </w:p>
    <w:p w14:paraId="096F1E0A" w14:textId="515F2E2B" w:rsidR="00244BCB" w:rsidRPr="00E036F1" w:rsidRDefault="00244BCB" w:rsidP="00B25C7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Report on </w:t>
      </w:r>
      <w:r w:rsidR="00F66007" w:rsidRPr="00E036F1">
        <w:rPr>
          <w:sz w:val="28"/>
          <w:szCs w:val="28"/>
        </w:rPr>
        <w:t>speaking engagement (</w:t>
      </w:r>
      <w:r w:rsidR="00B25C74" w:rsidRPr="00E036F1">
        <w:rPr>
          <w:sz w:val="28"/>
          <w:szCs w:val="28"/>
        </w:rPr>
        <w:t>National Coalition on Truck Parking</w:t>
      </w:r>
      <w:r w:rsidR="00F66007" w:rsidRPr="00E036F1">
        <w:rPr>
          <w:sz w:val="28"/>
          <w:szCs w:val="28"/>
        </w:rPr>
        <w:t>)</w:t>
      </w:r>
    </w:p>
    <w:p w14:paraId="76783CBC" w14:textId="37666F48" w:rsidR="00F66007" w:rsidRPr="00E036F1" w:rsidRDefault="00F66007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Attorney &amp; Auditor</w:t>
      </w:r>
    </w:p>
    <w:p w14:paraId="5FF661E9" w14:textId="37FCDDC1" w:rsidR="007306D2" w:rsidRPr="00E036F1" w:rsidRDefault="007306D2" w:rsidP="007306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PORT DIRECTORS REPORT</w:t>
      </w:r>
      <w:r w:rsidR="008E11D7" w:rsidRPr="00E036F1">
        <w:rPr>
          <w:sz w:val="28"/>
          <w:szCs w:val="28"/>
        </w:rPr>
        <w:t xml:space="preserve"> </w:t>
      </w:r>
    </w:p>
    <w:p w14:paraId="369DE6A9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REPORTS/COMMENTS FROM COMMISSIONERS</w:t>
      </w:r>
    </w:p>
    <w:p w14:paraId="0F9E6104" w14:textId="77777777" w:rsidR="00CB5776" w:rsidRPr="00E036F1" w:rsidRDefault="002E6B1F" w:rsidP="00CB5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ANNOUNCEMENTS</w:t>
      </w:r>
    </w:p>
    <w:p w14:paraId="2D816B7A" w14:textId="5FEC845A" w:rsidR="002E6B1F" w:rsidRPr="00E036F1" w:rsidRDefault="002E6B1F" w:rsidP="00CB5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ADJOURN</w:t>
      </w:r>
    </w:p>
    <w:p w14:paraId="36FC681C" w14:textId="1576A1B1" w:rsidR="00F0192A" w:rsidRPr="00E036F1" w:rsidRDefault="00F0192A" w:rsidP="00F0192A">
      <w:pPr>
        <w:rPr>
          <w:sz w:val="28"/>
          <w:szCs w:val="28"/>
        </w:rPr>
      </w:pPr>
      <w:r w:rsidRPr="00E036F1">
        <w:rPr>
          <w:sz w:val="28"/>
          <w:szCs w:val="28"/>
        </w:rPr>
        <w:t>Meeting location</w:t>
      </w:r>
      <w:r w:rsidR="00612FA5" w:rsidRPr="00E036F1">
        <w:rPr>
          <w:sz w:val="28"/>
          <w:szCs w:val="28"/>
        </w:rPr>
        <w:t xml:space="preserve"> C</w:t>
      </w:r>
      <w:r w:rsidR="00E333A2" w:rsidRPr="00E036F1">
        <w:rPr>
          <w:sz w:val="28"/>
          <w:szCs w:val="28"/>
        </w:rPr>
        <w:t xml:space="preserve">aldwell Parish </w:t>
      </w:r>
      <w:r w:rsidR="008F02B0" w:rsidRPr="00E036F1">
        <w:rPr>
          <w:sz w:val="28"/>
          <w:szCs w:val="28"/>
        </w:rPr>
        <w:t xml:space="preserve">Police Jury </w:t>
      </w:r>
      <w:r w:rsidR="002017DC" w:rsidRPr="00E036F1">
        <w:rPr>
          <w:sz w:val="28"/>
          <w:szCs w:val="28"/>
        </w:rPr>
        <w:t>Conference R</w:t>
      </w:r>
      <w:r w:rsidR="00B76425" w:rsidRPr="00E036F1">
        <w:rPr>
          <w:sz w:val="28"/>
          <w:szCs w:val="28"/>
        </w:rPr>
        <w:t>oom</w:t>
      </w:r>
      <w:r w:rsidR="00824B63" w:rsidRPr="00E036F1">
        <w:rPr>
          <w:sz w:val="28"/>
          <w:szCs w:val="28"/>
        </w:rPr>
        <w:t xml:space="preserve"> @ </w:t>
      </w:r>
      <w:r w:rsidR="00F66007" w:rsidRPr="00E036F1">
        <w:rPr>
          <w:sz w:val="28"/>
          <w:szCs w:val="28"/>
        </w:rPr>
        <w:t>11:30AM</w:t>
      </w:r>
    </w:p>
    <w:sectPr w:rsidR="00F0192A" w:rsidRPr="00E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0498C"/>
    <w:multiLevelType w:val="hybridMultilevel"/>
    <w:tmpl w:val="C23AAAC8"/>
    <w:lvl w:ilvl="0" w:tplc="A058F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A5E18"/>
    <w:multiLevelType w:val="hybridMultilevel"/>
    <w:tmpl w:val="87DC860A"/>
    <w:lvl w:ilvl="0" w:tplc="2FD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7"/>
  </w:num>
  <w:num w:numId="2" w16cid:durableId="2079400092">
    <w:abstractNumId w:val="9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2"/>
  </w:num>
  <w:num w:numId="7" w16cid:durableId="1980649838">
    <w:abstractNumId w:val="11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8"/>
  </w:num>
  <w:num w:numId="12" w16cid:durableId="1656296689">
    <w:abstractNumId w:val="10"/>
  </w:num>
  <w:num w:numId="13" w16cid:durableId="88094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C4097"/>
    <w:rsid w:val="000D3A52"/>
    <w:rsid w:val="00151214"/>
    <w:rsid w:val="001766E9"/>
    <w:rsid w:val="001A7D68"/>
    <w:rsid w:val="001D1777"/>
    <w:rsid w:val="001D48C2"/>
    <w:rsid w:val="001F708E"/>
    <w:rsid w:val="002017DC"/>
    <w:rsid w:val="00224AC0"/>
    <w:rsid w:val="00244BCB"/>
    <w:rsid w:val="0025653E"/>
    <w:rsid w:val="002E6B1F"/>
    <w:rsid w:val="003449B6"/>
    <w:rsid w:val="00386D37"/>
    <w:rsid w:val="0041107F"/>
    <w:rsid w:val="00487FF5"/>
    <w:rsid w:val="00494CC9"/>
    <w:rsid w:val="004B4439"/>
    <w:rsid w:val="004E27A2"/>
    <w:rsid w:val="004F3AF7"/>
    <w:rsid w:val="00574482"/>
    <w:rsid w:val="005C5E47"/>
    <w:rsid w:val="00612FA5"/>
    <w:rsid w:val="006E372A"/>
    <w:rsid w:val="006F1361"/>
    <w:rsid w:val="006F20C2"/>
    <w:rsid w:val="00704F16"/>
    <w:rsid w:val="007214FC"/>
    <w:rsid w:val="007306D2"/>
    <w:rsid w:val="00746C61"/>
    <w:rsid w:val="00754DBE"/>
    <w:rsid w:val="00792D4B"/>
    <w:rsid w:val="007A4FD3"/>
    <w:rsid w:val="007B75D4"/>
    <w:rsid w:val="007E7FF0"/>
    <w:rsid w:val="00800D54"/>
    <w:rsid w:val="00824B63"/>
    <w:rsid w:val="00873866"/>
    <w:rsid w:val="008A23A7"/>
    <w:rsid w:val="008B061C"/>
    <w:rsid w:val="008D1B70"/>
    <w:rsid w:val="008D522C"/>
    <w:rsid w:val="008E031A"/>
    <w:rsid w:val="008E11D7"/>
    <w:rsid w:val="008F02B0"/>
    <w:rsid w:val="00905797"/>
    <w:rsid w:val="0099095D"/>
    <w:rsid w:val="009C0951"/>
    <w:rsid w:val="00A1512E"/>
    <w:rsid w:val="00A519F4"/>
    <w:rsid w:val="00AB4891"/>
    <w:rsid w:val="00B00E72"/>
    <w:rsid w:val="00B25C74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46B79"/>
    <w:rsid w:val="00D9522C"/>
    <w:rsid w:val="00D97A36"/>
    <w:rsid w:val="00DA7482"/>
    <w:rsid w:val="00DE267C"/>
    <w:rsid w:val="00E036F1"/>
    <w:rsid w:val="00E333A2"/>
    <w:rsid w:val="00E479FB"/>
    <w:rsid w:val="00E50838"/>
    <w:rsid w:val="00E535B7"/>
    <w:rsid w:val="00E63633"/>
    <w:rsid w:val="00EF0524"/>
    <w:rsid w:val="00F0192A"/>
    <w:rsid w:val="00F01DB8"/>
    <w:rsid w:val="00F34120"/>
    <w:rsid w:val="00F66007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17</cp:revision>
  <cp:lastPrinted>2023-11-14T16:53:00Z</cp:lastPrinted>
  <dcterms:created xsi:type="dcterms:W3CDTF">2023-11-14T16:53:00Z</dcterms:created>
  <dcterms:modified xsi:type="dcterms:W3CDTF">2023-12-18T20:49:00Z</dcterms:modified>
</cp:coreProperties>
</file>