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443A84">
        <w:rPr>
          <w:rFonts w:ascii="Times New Roman" w:hAnsi="Times New Roman"/>
          <w:b/>
          <w:bCs/>
          <w:sz w:val="22"/>
          <w:szCs w:val="22"/>
          <w:u w:val="single"/>
        </w:rPr>
        <w:t>JUNE 24, 2020</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443A84">
        <w:rPr>
          <w:rFonts w:ascii="Times New Roman" w:hAnsi="Times New Roman"/>
        </w:rPr>
        <w:t>June 24</w:t>
      </w:r>
      <w:r w:rsidR="00636A29">
        <w:rPr>
          <w:rFonts w:ascii="Times New Roman" w:hAnsi="Times New Roman"/>
        </w:rPr>
        <w:t>, 2020</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6B0A91">
        <w:rPr>
          <w:rFonts w:ascii="Times New Roman" w:hAnsi="Times New Roman"/>
        </w:rPr>
        <w:t>Henry “Darty” Smith</w:t>
      </w:r>
      <w:r w:rsidR="003A633A">
        <w:rPr>
          <w:rFonts w:ascii="Times New Roman" w:hAnsi="Times New Roman"/>
        </w:rPr>
        <w:t>,</w:t>
      </w:r>
      <w:r w:rsidR="00257E36">
        <w:rPr>
          <w:rFonts w:ascii="Times New Roman" w:hAnsi="Times New Roman"/>
        </w:rPr>
        <w:t xml:space="preserve"> with the following members present:</w:t>
      </w:r>
    </w:p>
    <w:p w:rsidR="00257E36" w:rsidRDefault="006B0A91"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Ira Cleveland, Commissioner</w:t>
      </w:r>
    </w:p>
    <w:p w:rsidR="00264F07" w:rsidRDefault="00443A84" w:rsidP="00257E36">
      <w:pPr>
        <w:ind w:left="2160" w:firstLine="720"/>
        <w:jc w:val="both"/>
        <w:rPr>
          <w:rFonts w:ascii="Times New Roman" w:hAnsi="Times New Roman"/>
        </w:rPr>
      </w:pPr>
      <w:r>
        <w:rPr>
          <w:rFonts w:ascii="Times New Roman" w:hAnsi="Times New Roman"/>
        </w:rPr>
        <w:t>Dominique Monlezun, Comissioner</w:t>
      </w:r>
      <w:r w:rsidR="00DE0A1F">
        <w:rPr>
          <w:rFonts w:ascii="Times New Roman" w:hAnsi="Times New Roman"/>
        </w:rPr>
        <w:tab/>
      </w:r>
      <w:r w:rsidR="00DE0A1F">
        <w:rPr>
          <w:rFonts w:ascii="Times New Roman" w:hAnsi="Times New Roman"/>
        </w:rPr>
        <w:tab/>
      </w:r>
    </w:p>
    <w:p w:rsidR="005B6C34" w:rsidRDefault="00A80CF9" w:rsidP="009802B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6434">
        <w:rPr>
          <w:rFonts w:ascii="Times New Roman" w:hAnsi="Times New Roman"/>
        </w:rPr>
        <w:t xml:space="preserve">Attorney </w:t>
      </w:r>
      <w:r w:rsidR="00B775AA">
        <w:rPr>
          <w:rFonts w:ascii="Times New Roman" w:hAnsi="Times New Roman"/>
        </w:rPr>
        <w:t>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r w:rsidR="00710724">
        <w:rPr>
          <w:rFonts w:ascii="Times New Roman" w:hAnsi="Times New Roman"/>
        </w:rPr>
        <w:t>Major Mark Morrison</w:t>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E77345">
        <w:rPr>
          <w:rFonts w:ascii="Times New Roman" w:hAnsi="Times New Roman"/>
        </w:rPr>
        <w:t>Cleveland</w:t>
      </w:r>
      <w:r w:rsidR="007E7D2E">
        <w:rPr>
          <w:rFonts w:ascii="Times New Roman" w:hAnsi="Times New Roman"/>
        </w:rPr>
        <w:t>,</w:t>
      </w:r>
      <w:r>
        <w:rPr>
          <w:rFonts w:ascii="Times New Roman" w:hAnsi="Times New Roman"/>
        </w:rPr>
        <w:t xml:space="preserve"> seconded by </w:t>
      </w:r>
      <w:r w:rsidR="004128A0">
        <w:rPr>
          <w:rFonts w:ascii="Times New Roman" w:hAnsi="Times New Roman"/>
        </w:rPr>
        <w:t xml:space="preserve">Mr. </w:t>
      </w:r>
      <w:r w:rsidR="00756434">
        <w:rPr>
          <w:rFonts w:ascii="Times New Roman" w:hAnsi="Times New Roman"/>
        </w:rPr>
        <w:t>Monlezun</w:t>
      </w:r>
      <w:r w:rsidR="00CA2A98">
        <w:rPr>
          <w:rFonts w:ascii="Times New Roman" w:hAnsi="Times New Roman"/>
        </w:rPr>
        <w:t xml:space="preserve"> the meeting was called to order.</w:t>
      </w:r>
    </w:p>
    <w:p w:rsidR="00B775AA" w:rsidRDefault="00B775AA" w:rsidP="00A804BD">
      <w:pPr>
        <w:jc w:val="both"/>
        <w:rPr>
          <w:rFonts w:ascii="Times New Roman" w:hAnsi="Times New Roman"/>
        </w:rPr>
      </w:pPr>
    </w:p>
    <w:p w:rsidR="00B775AA" w:rsidRDefault="00B775AA" w:rsidP="00B775AA">
      <w:pPr>
        <w:jc w:val="both"/>
        <w:rPr>
          <w:rFonts w:ascii="Times New Roman" w:hAnsi="Times New Roman"/>
        </w:rPr>
      </w:pPr>
      <w:r>
        <w:rPr>
          <w:rFonts w:ascii="Times New Roman" w:hAnsi="Times New Roman"/>
        </w:rPr>
        <w:t>The minutes were reviewed.</w:t>
      </w:r>
    </w:p>
    <w:p w:rsidR="00CA2A98" w:rsidRDefault="00CA2A98"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w:t>
      </w:r>
      <w:r w:rsidR="00C5451C">
        <w:rPr>
          <w:rFonts w:ascii="Times New Roman" w:hAnsi="Times New Roman"/>
        </w:rPr>
        <w:t>s</w:t>
      </w:r>
      <w:r>
        <w:rPr>
          <w:rFonts w:ascii="Times New Roman" w:hAnsi="Times New Roman"/>
        </w:rPr>
        <w:t xml:space="preserve"> ending</w:t>
      </w:r>
      <w:r w:rsidR="00CA2A98">
        <w:rPr>
          <w:rFonts w:ascii="Times New Roman" w:hAnsi="Times New Roman"/>
        </w:rPr>
        <w:t xml:space="preserve"> </w:t>
      </w:r>
      <w:r w:rsidR="00710724">
        <w:rPr>
          <w:rFonts w:ascii="Times New Roman" w:hAnsi="Times New Roman"/>
        </w:rPr>
        <w:t>May 2020</w:t>
      </w:r>
      <w:r w:rsidR="003E6952">
        <w:rPr>
          <w:rFonts w:ascii="Times New Roman" w:hAnsi="Times New Roman"/>
        </w:rPr>
        <w:t xml:space="preserve"> </w:t>
      </w:r>
      <w:r>
        <w:rPr>
          <w:rFonts w:ascii="Times New Roman" w:hAnsi="Times New Roman"/>
        </w:rPr>
        <w:t>w</w:t>
      </w:r>
      <w:r w:rsidR="00C5451C">
        <w:rPr>
          <w:rFonts w:ascii="Times New Roman" w:hAnsi="Times New Roman"/>
        </w:rPr>
        <w:t>ere</w:t>
      </w:r>
      <w:r>
        <w:rPr>
          <w:rFonts w:ascii="Times New Roman" w:hAnsi="Times New Roman"/>
        </w:rPr>
        <w:t xml:space="preserve"> reviewed.  </w:t>
      </w:r>
    </w:p>
    <w:p w:rsidR="00C92680" w:rsidRDefault="00C92680" w:rsidP="00A804BD">
      <w:pPr>
        <w:jc w:val="both"/>
        <w:rPr>
          <w:rFonts w:ascii="Times New Roman" w:hAnsi="Times New Roman"/>
        </w:rPr>
      </w:pPr>
    </w:p>
    <w:p w:rsidR="00C92680" w:rsidRDefault="00710724" w:rsidP="00A804BD">
      <w:pPr>
        <w:jc w:val="both"/>
        <w:rPr>
          <w:rFonts w:ascii="Times New Roman" w:hAnsi="Times New Roman"/>
        </w:rPr>
      </w:pPr>
      <w:r>
        <w:rPr>
          <w:rFonts w:ascii="Times New Roman" w:hAnsi="Times New Roman"/>
        </w:rPr>
        <w:t>The statistical repor</w:t>
      </w:r>
      <w:r w:rsidR="00C5451C">
        <w:rPr>
          <w:rFonts w:ascii="Times New Roman" w:hAnsi="Times New Roman"/>
        </w:rPr>
        <w:t>ts</w:t>
      </w:r>
      <w:r w:rsidR="00C92680">
        <w:rPr>
          <w:rFonts w:ascii="Times New Roman" w:hAnsi="Times New Roman"/>
        </w:rPr>
        <w:t xml:space="preserve"> for th</w:t>
      </w:r>
      <w:r w:rsidR="00A6441C">
        <w:rPr>
          <w:rFonts w:ascii="Times New Roman" w:hAnsi="Times New Roman"/>
        </w:rPr>
        <w:t xml:space="preserve">e period ending </w:t>
      </w:r>
      <w:r>
        <w:rPr>
          <w:rFonts w:ascii="Times New Roman" w:hAnsi="Times New Roman"/>
        </w:rPr>
        <w:t>May</w:t>
      </w:r>
      <w:r w:rsidR="00B775AA">
        <w:rPr>
          <w:rFonts w:ascii="Times New Roman" w:hAnsi="Times New Roman"/>
        </w:rPr>
        <w:t xml:space="preserve"> 2020 </w:t>
      </w:r>
      <w:r>
        <w:rPr>
          <w:rFonts w:ascii="Times New Roman" w:hAnsi="Times New Roman"/>
        </w:rPr>
        <w:t>was</w:t>
      </w:r>
      <w:r w:rsidR="00C92680">
        <w:rPr>
          <w:rFonts w:ascii="Times New Roman" w:hAnsi="Times New Roman"/>
        </w:rPr>
        <w:t xml:space="preserv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C5451C">
        <w:rPr>
          <w:rFonts w:ascii="Times New Roman" w:hAnsi="Times New Roman"/>
        </w:rPr>
        <w:t>May 2019 / 2020</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C5451C">
        <w:rPr>
          <w:rFonts w:ascii="Times New Roman" w:hAnsi="Times New Roman"/>
        </w:rPr>
        <w:t>May 2020</w:t>
      </w:r>
      <w:r w:rsidR="002A53D6">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C5451C">
        <w:rPr>
          <w:rFonts w:ascii="Times New Roman" w:hAnsi="Times New Roman"/>
        </w:rPr>
        <w:t>May</w:t>
      </w:r>
      <w:r w:rsidR="00B775AA">
        <w:rPr>
          <w:rFonts w:ascii="Times New Roman" w:hAnsi="Times New Roman"/>
        </w:rPr>
        <w:t xml:space="preserve"> 2020</w:t>
      </w:r>
      <w:r w:rsidR="002A53D6">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C5451C">
        <w:rPr>
          <w:rFonts w:ascii="Times New Roman" w:hAnsi="Times New Roman"/>
        </w:rPr>
        <w:t>July 29</w:t>
      </w:r>
      <w:r w:rsidR="00C5451C" w:rsidRPr="00C5451C">
        <w:rPr>
          <w:rFonts w:ascii="Times New Roman" w:hAnsi="Times New Roman"/>
          <w:vertAlign w:val="superscript"/>
        </w:rPr>
        <w:t>th</w:t>
      </w:r>
      <w:r w:rsidR="00C5451C">
        <w:rPr>
          <w:rFonts w:ascii="Times New Roman" w:hAnsi="Times New Roman"/>
        </w:rPr>
        <w:t xml:space="preserve"> &amp; 30</w:t>
      </w:r>
      <w:r w:rsidR="00C5451C" w:rsidRPr="00C5451C">
        <w:rPr>
          <w:rFonts w:ascii="Times New Roman" w:hAnsi="Times New Roman"/>
          <w:vertAlign w:val="superscript"/>
        </w:rPr>
        <w:t>th</w:t>
      </w:r>
      <w:r w:rsidR="00C5451C">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C5451C">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C5451C">
        <w:rPr>
          <w:rFonts w:ascii="Times New Roman" w:hAnsi="Times New Roman"/>
        </w:rPr>
        <w:t>June 16</w:t>
      </w:r>
      <w:r w:rsidR="00B775AA">
        <w:rPr>
          <w:rFonts w:ascii="Times New Roman" w:hAnsi="Times New Roman"/>
        </w:rPr>
        <w:t xml:space="preserve">, </w:t>
      </w:r>
      <w:r w:rsidR="00317DD5">
        <w:rPr>
          <w:rFonts w:ascii="Times New Roman" w:hAnsi="Times New Roman"/>
        </w:rPr>
        <w:t>20</w:t>
      </w:r>
      <w:r w:rsidR="00636A29">
        <w:rPr>
          <w:rFonts w:ascii="Times New Roman" w:hAnsi="Times New Roman"/>
        </w:rPr>
        <w:t>20</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C5451C">
        <w:rPr>
          <w:rFonts w:ascii="Times New Roman" w:hAnsi="Times New Roman"/>
          <w:b/>
          <w:u w:val="single"/>
        </w:rPr>
        <w:t>613,089.09</w:t>
      </w:r>
      <w:r w:rsidR="00E7734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FC1AA2" w:rsidRDefault="009D4519" w:rsidP="007372C7">
      <w:pPr>
        <w:widowControl/>
        <w:autoSpaceDE/>
        <w:autoSpaceDN/>
        <w:adjustRightInd/>
        <w:ind w:firstLine="720"/>
        <w:jc w:val="both"/>
        <w:rPr>
          <w:rFonts w:ascii="Times New Roman" w:hAnsi="Times New Roman"/>
        </w:rPr>
      </w:pPr>
      <w:r>
        <w:rPr>
          <w:rFonts w:ascii="Times New Roman" w:hAnsi="Times New Roman"/>
        </w:rPr>
        <w:t>According to Mr. Alario</w:t>
      </w:r>
      <w:r w:rsidR="00FC1AA2">
        <w:rPr>
          <w:rFonts w:ascii="Times New Roman" w:hAnsi="Times New Roman"/>
        </w:rPr>
        <w:t xml:space="preserve"> and Attorney Long, any Commission legislation and rule changes have been set in place. Mr. Alario informed the Commission that Commissioner Hopson’s brother passed away. Please keep the Hopson family in your thoughts and prayers.</w:t>
      </w:r>
    </w:p>
    <w:p w:rsidR="004C5656" w:rsidRDefault="00FC1AA2" w:rsidP="007372C7">
      <w:pPr>
        <w:widowControl/>
        <w:autoSpaceDE/>
        <w:autoSpaceDN/>
        <w:adjustRightInd/>
        <w:ind w:firstLine="720"/>
        <w:jc w:val="both"/>
        <w:rPr>
          <w:rFonts w:ascii="Times New Roman" w:hAnsi="Times New Roman"/>
        </w:rPr>
      </w:pPr>
      <w:r>
        <w:rPr>
          <w:rFonts w:ascii="Times New Roman" w:hAnsi="Times New Roman"/>
        </w:rPr>
        <w:t xml:space="preserve">Mr. </w:t>
      </w:r>
      <w:r w:rsidR="00C40583">
        <w:rPr>
          <w:rFonts w:ascii="Times New Roman" w:hAnsi="Times New Roman"/>
        </w:rPr>
        <w:t>Randy Hayden</w:t>
      </w:r>
      <w:r w:rsidR="006F5625">
        <w:rPr>
          <w:rFonts w:ascii="Times New Roman" w:hAnsi="Times New Roman"/>
        </w:rPr>
        <w:t xml:space="preserve"> from the Louisiana Propane Gas Association (LPGA) approached the Commission. </w:t>
      </w:r>
      <w:r>
        <w:rPr>
          <w:rFonts w:ascii="Times New Roman" w:hAnsi="Times New Roman"/>
        </w:rPr>
        <w:t>Mr. Hayden extended his condolences to the Hopson family. Mr. Hayden briefly discussed the upcoming changes to the website. He also inquired about the status of the Market Development Advisory Board. Mr. Alario explained that the current board members are still a</w:t>
      </w:r>
      <w:r w:rsidR="00137166">
        <w:rPr>
          <w:rFonts w:ascii="Times New Roman" w:hAnsi="Times New Roman"/>
        </w:rPr>
        <w:t>ctive</w:t>
      </w:r>
      <w:r>
        <w:rPr>
          <w:rFonts w:ascii="Times New Roman" w:hAnsi="Times New Roman"/>
        </w:rPr>
        <w:t xml:space="preserve">. Mr. Hayden provided an update on the upcoming marketing proposals for the </w:t>
      </w:r>
      <w:proofErr w:type="gramStart"/>
      <w:r w:rsidR="00137166">
        <w:rPr>
          <w:rFonts w:ascii="Times New Roman" w:hAnsi="Times New Roman"/>
        </w:rPr>
        <w:t>Fall</w:t>
      </w:r>
      <w:proofErr w:type="gramEnd"/>
      <w:r>
        <w:rPr>
          <w:rFonts w:ascii="Times New Roman" w:hAnsi="Times New Roman"/>
        </w:rPr>
        <w:t>. According to him, there will be great opportunities  in the Fall for market development endorsements possibly with LA Tech and New Orleans Saints, just to new a few.</w:t>
      </w:r>
      <w:r w:rsidR="00334907">
        <w:rPr>
          <w:rFonts w:ascii="Times New Roman" w:hAnsi="Times New Roman"/>
        </w:rPr>
        <w:t xml:space="preserve"> Mr. Hayden also emphasized the importance of safety and he believes this Commission is one of the safest in the country.</w:t>
      </w:r>
    </w:p>
    <w:p w:rsidR="00137166" w:rsidRDefault="00137166" w:rsidP="00137166">
      <w:pPr>
        <w:widowControl/>
        <w:autoSpaceDE/>
        <w:autoSpaceDN/>
        <w:adjustRightInd/>
        <w:ind w:firstLine="720"/>
        <w:jc w:val="both"/>
        <w:rPr>
          <w:rFonts w:ascii="Times New Roman" w:hAnsi="Times New Roman"/>
        </w:rPr>
      </w:pPr>
      <w:r>
        <w:rPr>
          <w:rFonts w:ascii="Times New Roman" w:hAnsi="Times New Roman"/>
        </w:rPr>
        <w:lastRenderedPageBreak/>
        <w:t xml:space="preserve">Violations and applications were heard by the Commission. Please see the </w:t>
      </w:r>
      <w:r w:rsidR="00892B71">
        <w:rPr>
          <w:rFonts w:ascii="Times New Roman" w:hAnsi="Times New Roman"/>
        </w:rPr>
        <w:t>June</w:t>
      </w:r>
      <w:bookmarkStart w:id="0" w:name="_GoBack"/>
      <w:bookmarkEnd w:id="0"/>
      <w:r>
        <w:rPr>
          <w:rFonts w:ascii="Times New Roman" w:hAnsi="Times New Roman"/>
        </w:rPr>
        <w:t xml:space="preserve"> 2020 docket for a list of violations and applications.</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9D4519">
        <w:rPr>
          <w:rFonts w:ascii="Times New Roman" w:hAnsi="Times New Roman"/>
        </w:rPr>
        <w:t xml:space="preserve">Mr. </w:t>
      </w:r>
      <w:r w:rsidR="00137166">
        <w:rPr>
          <w:rFonts w:ascii="Times New Roman" w:hAnsi="Times New Roman"/>
        </w:rPr>
        <w:t>Monlezun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A29"/>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2B71"/>
    <w:rsid w:val="00893A44"/>
    <w:rsid w:val="00893A4E"/>
    <w:rsid w:val="0089486E"/>
    <w:rsid w:val="0089658D"/>
    <w:rsid w:val="008A0880"/>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2F94"/>
    <w:rsid w:val="00A34134"/>
    <w:rsid w:val="00A37473"/>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AF8"/>
    <w:rsid w:val="00C421E7"/>
    <w:rsid w:val="00C437EA"/>
    <w:rsid w:val="00C43C61"/>
    <w:rsid w:val="00C4642F"/>
    <w:rsid w:val="00C474B4"/>
    <w:rsid w:val="00C53EDF"/>
    <w:rsid w:val="00C5451C"/>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6BDA4B"/>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84B7-2653-4AB7-B250-0968C96D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2020-02-18T16:06:00Z</cp:lastPrinted>
  <dcterms:created xsi:type="dcterms:W3CDTF">2020-08-20T15:10:00Z</dcterms:created>
  <dcterms:modified xsi:type="dcterms:W3CDTF">2020-08-20T15:10:00Z</dcterms:modified>
</cp:coreProperties>
</file>