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9" w:rsidRPr="00EC5D8E" w:rsidRDefault="003255C1" w:rsidP="003255C1">
      <w:pPr>
        <w:spacing w:after="0"/>
        <w:jc w:val="center"/>
        <w:rPr>
          <w:rFonts w:ascii="Times New Roman" w:hAnsi="Times New Roman" w:cs="Times New Roman"/>
          <w:b/>
          <w:sz w:val="24"/>
          <w:szCs w:val="24"/>
        </w:rPr>
      </w:pPr>
      <w:bookmarkStart w:id="0" w:name="_GoBack"/>
      <w:bookmarkEnd w:id="0"/>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r>
        <w:rPr>
          <w:rFonts w:ascii="Times New Roman" w:hAnsi="Times New Roman" w:cs="Times New Roman"/>
          <w:sz w:val="24"/>
          <w:szCs w:val="24"/>
        </w:rPr>
        <w:t xml:space="preserve">Minutes of the </w:t>
      </w:r>
      <w:r w:rsidR="006555CB">
        <w:rPr>
          <w:rFonts w:ascii="Times New Roman" w:hAnsi="Times New Roman" w:cs="Times New Roman"/>
          <w:sz w:val="24"/>
          <w:szCs w:val="24"/>
        </w:rPr>
        <w:t xml:space="preserve">Special </w:t>
      </w:r>
      <w:r>
        <w:rPr>
          <w:rFonts w:ascii="Times New Roman" w:hAnsi="Times New Roman" w:cs="Times New Roman"/>
          <w:sz w:val="24"/>
          <w:szCs w:val="24"/>
        </w:rPr>
        <w:t>Meeting of</w:t>
      </w:r>
      <w:r w:rsidR="00FF5607">
        <w:rPr>
          <w:rFonts w:ascii="Times New Roman" w:hAnsi="Times New Roman" w:cs="Times New Roman"/>
          <w:sz w:val="24"/>
          <w:szCs w:val="24"/>
        </w:rPr>
        <w:t xml:space="preserve"> </w:t>
      </w:r>
      <w:r w:rsidR="003255C1" w:rsidRPr="00024225">
        <w:rPr>
          <w:rFonts w:ascii="Times New Roman" w:hAnsi="Times New Roman" w:cs="Times New Roman"/>
          <w:b/>
          <w:sz w:val="24"/>
          <w:szCs w:val="24"/>
        </w:rPr>
        <w:t xml:space="preserve">Monday, </w:t>
      </w:r>
      <w:r w:rsidR="0024615B">
        <w:rPr>
          <w:rFonts w:ascii="Times New Roman" w:hAnsi="Times New Roman" w:cs="Times New Roman"/>
          <w:b/>
          <w:sz w:val="24"/>
          <w:szCs w:val="24"/>
        </w:rPr>
        <w:t>October 15</w:t>
      </w:r>
      <w:r w:rsidR="0001546A" w:rsidRPr="00024225">
        <w:rPr>
          <w:rFonts w:ascii="Times New Roman" w:hAnsi="Times New Roman" w:cs="Times New Roman"/>
          <w:b/>
          <w:sz w:val="24"/>
          <w:szCs w:val="24"/>
        </w:rPr>
        <w:t>, 201</w:t>
      </w:r>
      <w:r w:rsidR="006E230D" w:rsidRPr="00024225">
        <w:rPr>
          <w:rFonts w:ascii="Times New Roman" w:hAnsi="Times New Roman" w:cs="Times New Roman"/>
          <w:b/>
          <w:sz w:val="24"/>
          <w:szCs w:val="24"/>
        </w:rPr>
        <w:t>2</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
    <w:p w:rsidR="003255C1" w:rsidRDefault="003255C1" w:rsidP="003255C1">
      <w:pPr>
        <w:spacing w:after="0"/>
        <w:jc w:val="center"/>
        <w:rPr>
          <w:rFonts w:ascii="Times New Roman" w:hAnsi="Times New Roman" w:cs="Times New Roman"/>
          <w:sz w:val="24"/>
          <w:szCs w:val="24"/>
        </w:rPr>
      </w:pPr>
      <w:r>
        <w:rPr>
          <w:rFonts w:ascii="Times New Roman" w:hAnsi="Times New Roman" w:cs="Times New Roman"/>
          <w:sz w:val="24"/>
          <w:szCs w:val="24"/>
        </w:rPr>
        <w:t>1525 Fairfield Avenue; 5</w:t>
      </w:r>
      <w:r w:rsidRPr="003255C1">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Room – Shreveport, LA</w:t>
      </w:r>
    </w:p>
    <w:p w:rsidR="003255C1" w:rsidRPr="003255C1" w:rsidRDefault="003255C1" w:rsidP="003255C1">
      <w:pPr>
        <w:spacing w:after="0"/>
        <w:jc w:val="center"/>
        <w:rPr>
          <w:rFonts w:ascii="Times New Roman" w:hAnsi="Times New Roman" w:cs="Times New Roman"/>
          <w:sz w:val="24"/>
          <w:szCs w:val="24"/>
        </w:rPr>
      </w:pPr>
    </w:p>
    <w:p w:rsidR="0024615B"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w:t>
      </w:r>
      <w:r w:rsidR="006555CB">
        <w:rPr>
          <w:rFonts w:ascii="Times New Roman" w:hAnsi="Times New Roman" w:cs="Times New Roman"/>
          <w:sz w:val="24"/>
          <w:szCs w:val="24"/>
        </w:rPr>
        <w:t>special call</w:t>
      </w:r>
      <w:r w:rsidRPr="003255C1">
        <w:rPr>
          <w:rFonts w:ascii="Times New Roman" w:hAnsi="Times New Roman" w:cs="Times New Roman"/>
          <w:sz w:val="24"/>
          <w:szCs w:val="24"/>
        </w:rPr>
        <w:t xml:space="preserve"> meeting of the Board of Directors of the NLHSD was held on </w:t>
      </w:r>
      <w:r w:rsidRPr="00900B29">
        <w:rPr>
          <w:rFonts w:ascii="Times New Roman" w:hAnsi="Times New Roman" w:cs="Times New Roman"/>
          <w:b/>
          <w:sz w:val="24"/>
          <w:szCs w:val="24"/>
        </w:rPr>
        <w:t xml:space="preserve">Monday, </w:t>
      </w:r>
      <w:r w:rsidR="0024615B">
        <w:rPr>
          <w:rFonts w:ascii="Times New Roman" w:hAnsi="Times New Roman" w:cs="Times New Roman"/>
          <w:b/>
          <w:sz w:val="24"/>
          <w:szCs w:val="24"/>
        </w:rPr>
        <w:t>October 15</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2012</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24615B">
        <w:rPr>
          <w:rFonts w:ascii="Times New Roman" w:hAnsi="Times New Roman" w:cs="Times New Roman"/>
          <w:sz w:val="24"/>
          <w:szCs w:val="24"/>
        </w:rPr>
        <w:t>Marcelle Slaughter</w:t>
      </w:r>
      <w:r w:rsidR="003F4D19">
        <w:rPr>
          <w:rFonts w:ascii="Times New Roman" w:hAnsi="Times New Roman" w:cs="Times New Roman"/>
          <w:sz w:val="24"/>
          <w:szCs w:val="24"/>
        </w:rPr>
        <w:t xml:space="preserve"> at 5:</w:t>
      </w:r>
      <w:r w:rsidR="0024615B">
        <w:rPr>
          <w:rFonts w:ascii="Times New Roman" w:hAnsi="Times New Roman" w:cs="Times New Roman"/>
          <w:sz w:val="24"/>
          <w:szCs w:val="24"/>
        </w:rPr>
        <w:t>40</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p>
    <w:p w:rsidR="0024615B" w:rsidRDefault="0024615B"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The offered there was a need for the Board to go into Executive Session.  Moved by Brock, 2</w:t>
      </w:r>
      <w:r w:rsidRPr="0024615B">
        <w:rPr>
          <w:rFonts w:ascii="Times New Roman" w:hAnsi="Times New Roman" w:cs="Times New Roman"/>
          <w:sz w:val="24"/>
          <w:szCs w:val="24"/>
          <w:vertAlign w:val="superscript"/>
        </w:rPr>
        <w:t>nd</w:t>
      </w:r>
      <w:r>
        <w:rPr>
          <w:rFonts w:ascii="Times New Roman" w:hAnsi="Times New Roman" w:cs="Times New Roman"/>
          <w:sz w:val="24"/>
          <w:szCs w:val="24"/>
        </w:rPr>
        <w:t xml:space="preserve"> by Jones</w:t>
      </w:r>
      <w:r w:rsidR="00D6353F">
        <w:rPr>
          <w:rFonts w:ascii="Times New Roman" w:hAnsi="Times New Roman" w:cs="Times New Roman"/>
          <w:sz w:val="24"/>
          <w:szCs w:val="24"/>
        </w:rPr>
        <w:t>.  Unanimously approved.</w:t>
      </w:r>
    </w:p>
    <w:p w:rsidR="00D6353F" w:rsidRDefault="00D6353F"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Moved by Jones, 2</w:t>
      </w:r>
      <w:r w:rsidRPr="00D6353F">
        <w:rPr>
          <w:rFonts w:ascii="Times New Roman" w:hAnsi="Times New Roman" w:cs="Times New Roman"/>
          <w:sz w:val="24"/>
          <w:szCs w:val="24"/>
          <w:vertAlign w:val="superscript"/>
        </w:rPr>
        <w:t>nd</w:t>
      </w:r>
      <w:r>
        <w:rPr>
          <w:rFonts w:ascii="Times New Roman" w:hAnsi="Times New Roman" w:cs="Times New Roman"/>
          <w:sz w:val="24"/>
          <w:szCs w:val="24"/>
        </w:rPr>
        <w:t xml:space="preserve"> by Brock to reconvene regular session.  Unanimously approved.</w:t>
      </w:r>
    </w:p>
    <w:p w:rsidR="00D6353F" w:rsidRDefault="00D6353F"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Invocation offered by Fred Jones.  Pledge of Allegiance was recited by all.</w:t>
      </w:r>
    </w:p>
    <w:p w:rsidR="00D6353F" w:rsidRDefault="00D6353F"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Moved by Jones, 2</w:t>
      </w:r>
      <w:r w:rsidRPr="00D6353F">
        <w:rPr>
          <w:rFonts w:ascii="Times New Roman" w:hAnsi="Times New Roman" w:cs="Times New Roman"/>
          <w:sz w:val="24"/>
          <w:szCs w:val="24"/>
          <w:vertAlign w:val="superscript"/>
        </w:rPr>
        <w:t>nd</w:t>
      </w:r>
      <w:r>
        <w:rPr>
          <w:rFonts w:ascii="Times New Roman" w:hAnsi="Times New Roman" w:cs="Times New Roman"/>
          <w:sz w:val="24"/>
          <w:szCs w:val="24"/>
        </w:rPr>
        <w:t xml:space="preserve"> by Brock to defer the item discussed in Executive Session until a decision is rendered by DHH Legal.  Motion carried.</w:t>
      </w:r>
    </w:p>
    <w:p w:rsidR="00F65454" w:rsidRDefault="000562D7"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Invocation was offered by </w:t>
      </w:r>
      <w:r w:rsidR="00F229EE">
        <w:rPr>
          <w:rFonts w:ascii="Times New Roman" w:hAnsi="Times New Roman" w:cs="Times New Roman"/>
          <w:sz w:val="24"/>
          <w:szCs w:val="24"/>
        </w:rPr>
        <w:t>Morgan Johnson</w:t>
      </w:r>
      <w:r>
        <w:rPr>
          <w:rFonts w:ascii="Times New Roman" w:hAnsi="Times New Roman" w:cs="Times New Roman"/>
          <w:sz w:val="24"/>
          <w:szCs w:val="24"/>
        </w:rPr>
        <w:t xml:space="preserve">.  Pledge of Allegiance was </w:t>
      </w:r>
      <w:r w:rsidR="00A96E16">
        <w:rPr>
          <w:rFonts w:ascii="Times New Roman" w:hAnsi="Times New Roman" w:cs="Times New Roman"/>
          <w:sz w:val="24"/>
          <w:szCs w:val="24"/>
        </w:rPr>
        <w:t>recited by all</w:t>
      </w:r>
      <w:r>
        <w:rPr>
          <w:rFonts w:ascii="Times New Roman" w:hAnsi="Times New Roman" w:cs="Times New Roman"/>
          <w:sz w:val="24"/>
          <w:szCs w:val="24"/>
        </w:rPr>
        <w:t>.</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D6353F">
        <w:rPr>
          <w:rFonts w:ascii="Times New Roman" w:hAnsi="Times New Roman" w:cs="Times New Roman"/>
          <w:sz w:val="24"/>
          <w:szCs w:val="24"/>
        </w:rPr>
        <w:t>Jennifer Partain</w:t>
      </w:r>
      <w:r w:rsidR="00A412FA">
        <w:rPr>
          <w:rFonts w:ascii="Times New Roman" w:hAnsi="Times New Roman" w:cs="Times New Roman"/>
          <w:sz w:val="24"/>
          <w:szCs w:val="24"/>
        </w:rPr>
        <w:t xml:space="preserve">, </w:t>
      </w:r>
      <w:r w:rsidR="002A4681">
        <w:rPr>
          <w:rFonts w:ascii="Times New Roman" w:hAnsi="Times New Roman" w:cs="Times New Roman"/>
          <w:sz w:val="24"/>
          <w:szCs w:val="24"/>
        </w:rPr>
        <w:t xml:space="preserve">Njeri Camara, </w:t>
      </w:r>
      <w:r w:rsidR="002D4B3B">
        <w:rPr>
          <w:rFonts w:ascii="Times New Roman" w:hAnsi="Times New Roman" w:cs="Times New Roman"/>
          <w:sz w:val="24"/>
          <w:szCs w:val="24"/>
        </w:rPr>
        <w:t>Margaret Lowery, Fred Jones</w:t>
      </w:r>
      <w:r w:rsidR="00D6353F">
        <w:rPr>
          <w:rFonts w:ascii="Times New Roman" w:hAnsi="Times New Roman" w:cs="Times New Roman"/>
          <w:sz w:val="24"/>
          <w:szCs w:val="24"/>
        </w:rPr>
        <w:t>,</w:t>
      </w:r>
      <w:r w:rsidR="00F229EE">
        <w:rPr>
          <w:rFonts w:ascii="Times New Roman" w:hAnsi="Times New Roman" w:cs="Times New Roman"/>
          <w:sz w:val="24"/>
          <w:szCs w:val="24"/>
        </w:rPr>
        <w:t xml:space="preserve"> Roland Pippin</w:t>
      </w:r>
      <w:r w:rsidR="00D6353F">
        <w:rPr>
          <w:rFonts w:ascii="Times New Roman" w:hAnsi="Times New Roman" w:cs="Times New Roman"/>
          <w:sz w:val="24"/>
          <w:szCs w:val="24"/>
        </w:rPr>
        <w:t xml:space="preserve"> (arrived late)</w:t>
      </w:r>
      <w:r w:rsidR="00F229EE">
        <w:rPr>
          <w:rFonts w:ascii="Times New Roman" w:hAnsi="Times New Roman" w:cs="Times New Roman"/>
          <w:sz w:val="24"/>
          <w:szCs w:val="24"/>
        </w:rPr>
        <w:t xml:space="preserve">, Wanda Brock, </w:t>
      </w:r>
      <w:r w:rsidR="00D6353F">
        <w:rPr>
          <w:rFonts w:ascii="Times New Roman" w:hAnsi="Times New Roman" w:cs="Times New Roman"/>
          <w:sz w:val="24"/>
          <w:szCs w:val="24"/>
        </w:rPr>
        <w:t xml:space="preserve">Marcelle Slaughter, </w:t>
      </w:r>
      <w:r w:rsidR="00F229EE">
        <w:rPr>
          <w:rFonts w:ascii="Times New Roman" w:hAnsi="Times New Roman" w:cs="Times New Roman"/>
          <w:sz w:val="24"/>
          <w:szCs w:val="24"/>
        </w:rPr>
        <w:t>Dee Fowler and Chris Nolen</w:t>
      </w:r>
      <w:r w:rsidR="00A412FA">
        <w:rPr>
          <w:rFonts w:ascii="Times New Roman" w:hAnsi="Times New Roman" w:cs="Times New Roman"/>
          <w:sz w:val="24"/>
          <w:szCs w:val="24"/>
        </w:rPr>
        <w:t>.</w:t>
      </w:r>
      <w:r w:rsidR="002D4B3B">
        <w:rPr>
          <w:rFonts w:ascii="Times New Roman" w:hAnsi="Times New Roman" w:cs="Times New Roman"/>
          <w:sz w:val="24"/>
          <w:szCs w:val="24"/>
        </w:rPr>
        <w:t xml:space="preserve">  </w:t>
      </w:r>
      <w:r w:rsidR="006555CB">
        <w:rPr>
          <w:rFonts w:ascii="Times New Roman" w:hAnsi="Times New Roman" w:cs="Times New Roman"/>
          <w:sz w:val="24"/>
          <w:szCs w:val="24"/>
        </w:rPr>
        <w:t xml:space="preserve">Absent:  </w:t>
      </w:r>
      <w:r w:rsidR="00D6353F">
        <w:rPr>
          <w:rFonts w:ascii="Times New Roman" w:hAnsi="Times New Roman" w:cs="Times New Roman"/>
          <w:sz w:val="24"/>
          <w:szCs w:val="24"/>
        </w:rPr>
        <w:t>Morgan Jones, Ora Rice</w:t>
      </w:r>
      <w:r w:rsidR="00F229EE">
        <w:rPr>
          <w:rFonts w:ascii="Times New Roman" w:hAnsi="Times New Roman" w:cs="Times New Roman"/>
          <w:sz w:val="24"/>
          <w:szCs w:val="24"/>
        </w:rPr>
        <w:t xml:space="preserve"> and Barbara Marshall</w:t>
      </w:r>
      <w:r w:rsidR="006555CB">
        <w:rPr>
          <w:rFonts w:ascii="Times New Roman" w:hAnsi="Times New Roman" w:cs="Times New Roman"/>
          <w:sz w:val="24"/>
          <w:szCs w:val="24"/>
        </w:rPr>
        <w:t>.</w:t>
      </w:r>
      <w:r w:rsidR="00F229EE">
        <w:rPr>
          <w:rFonts w:ascii="Times New Roman" w:hAnsi="Times New Roman" w:cs="Times New Roman"/>
          <w:sz w:val="24"/>
          <w:szCs w:val="24"/>
        </w:rPr>
        <w:t xml:space="preserve">  DHH Staff:  Russell Semon, Wendy Goad (OBH), and </w:t>
      </w:r>
      <w:r w:rsidR="00D6353F">
        <w:rPr>
          <w:rFonts w:ascii="Times New Roman" w:hAnsi="Times New Roman" w:cs="Times New Roman"/>
          <w:sz w:val="24"/>
          <w:szCs w:val="24"/>
        </w:rPr>
        <w:t>Sharon Doyle (</w:t>
      </w:r>
      <w:r w:rsidR="00F229EE">
        <w:rPr>
          <w:rFonts w:ascii="Times New Roman" w:hAnsi="Times New Roman" w:cs="Times New Roman"/>
          <w:sz w:val="24"/>
          <w:szCs w:val="24"/>
        </w:rPr>
        <w:t xml:space="preserve">OCDD).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F229EE">
        <w:rPr>
          <w:rFonts w:ascii="Times New Roman" w:hAnsi="Times New Roman" w:cs="Times New Roman"/>
          <w:sz w:val="24"/>
          <w:szCs w:val="24"/>
        </w:rPr>
        <w:t xml:space="preserve">Reece Middleton and </w:t>
      </w:r>
      <w:r w:rsidR="006555CB">
        <w:rPr>
          <w:rFonts w:ascii="Times New Roman" w:hAnsi="Times New Roman" w:cs="Times New Roman"/>
          <w:sz w:val="24"/>
          <w:szCs w:val="24"/>
        </w:rPr>
        <w:t>Bobbie Thompson</w:t>
      </w:r>
      <w:r w:rsidR="000562D7">
        <w:rPr>
          <w:rFonts w:ascii="Times New Roman" w:hAnsi="Times New Roman" w:cs="Times New Roman"/>
          <w:sz w:val="24"/>
          <w:szCs w:val="24"/>
        </w:rPr>
        <w:t xml:space="preserve"> </w:t>
      </w:r>
      <w:r w:rsidR="007B4807">
        <w:rPr>
          <w:rFonts w:ascii="Times New Roman" w:hAnsi="Times New Roman" w:cs="Times New Roman"/>
          <w:sz w:val="24"/>
          <w:szCs w:val="24"/>
        </w:rPr>
        <w:t>of the</w:t>
      </w:r>
      <w:r w:rsidR="00920C6D">
        <w:rPr>
          <w:rFonts w:ascii="Times New Roman" w:hAnsi="Times New Roman" w:cs="Times New Roman"/>
          <w:sz w:val="24"/>
          <w:szCs w:val="24"/>
        </w:rPr>
        <w:t xml:space="preserve"> LA Assoc. on Compulsive Gambling</w:t>
      </w:r>
      <w:r w:rsidR="00F229EE">
        <w:rPr>
          <w:rFonts w:ascii="Times New Roman" w:hAnsi="Times New Roman" w:cs="Times New Roman"/>
          <w:sz w:val="24"/>
          <w:szCs w:val="24"/>
        </w:rPr>
        <w:t xml:space="preserve">, </w:t>
      </w:r>
      <w:r w:rsidR="00D6353F">
        <w:rPr>
          <w:rFonts w:ascii="Times New Roman" w:hAnsi="Times New Roman" w:cs="Times New Roman"/>
          <w:sz w:val="24"/>
          <w:szCs w:val="24"/>
        </w:rPr>
        <w:t>Derrick Stevenson (WK Health System).</w:t>
      </w:r>
    </w:p>
    <w:p w:rsidR="00D6353F" w:rsidRDefault="00D6353F" w:rsidP="00900B29">
      <w:pPr>
        <w:spacing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Additions/Deletions to the Agenda.  </w:t>
      </w:r>
      <w:r>
        <w:rPr>
          <w:rFonts w:ascii="Times New Roman" w:hAnsi="Times New Roman" w:cs="Times New Roman"/>
          <w:sz w:val="24"/>
          <w:szCs w:val="24"/>
        </w:rPr>
        <w:t>Moved by Camara, 2</w:t>
      </w:r>
      <w:r w:rsidRPr="00D6353F">
        <w:rPr>
          <w:rFonts w:ascii="Times New Roman" w:hAnsi="Times New Roman" w:cs="Times New Roman"/>
          <w:sz w:val="24"/>
          <w:szCs w:val="24"/>
          <w:vertAlign w:val="superscript"/>
        </w:rPr>
        <w:t>nd</w:t>
      </w:r>
      <w:r>
        <w:rPr>
          <w:rFonts w:ascii="Times New Roman" w:hAnsi="Times New Roman" w:cs="Times New Roman"/>
          <w:sz w:val="24"/>
          <w:szCs w:val="24"/>
        </w:rPr>
        <w:t xml:space="preserve"> by Lowery to Remove Item 9bc, ED Interview Questions from the Agenda.  Ayes: 7, Nayes:  None</w:t>
      </w:r>
    </w:p>
    <w:p w:rsidR="00F35250" w:rsidRPr="00D6353F" w:rsidRDefault="00F35250" w:rsidP="00900B29">
      <w:pPr>
        <w:spacing w:after="100" w:afterAutospacing="1"/>
        <w:jc w:val="both"/>
        <w:rPr>
          <w:rFonts w:ascii="Times New Roman" w:hAnsi="Times New Roman" w:cs="Times New Roman"/>
          <w:sz w:val="24"/>
          <w:szCs w:val="24"/>
        </w:rPr>
      </w:pPr>
      <w:r>
        <w:rPr>
          <w:rFonts w:ascii="Times New Roman" w:hAnsi="Times New Roman" w:cs="Times New Roman"/>
          <w:sz w:val="24"/>
          <w:szCs w:val="24"/>
        </w:rPr>
        <w:t>Moved by Fowler, 2</w:t>
      </w:r>
      <w:r w:rsidRPr="00F35250">
        <w:rPr>
          <w:rFonts w:ascii="Times New Roman" w:hAnsi="Times New Roman" w:cs="Times New Roman"/>
          <w:sz w:val="24"/>
          <w:szCs w:val="24"/>
          <w:vertAlign w:val="superscript"/>
        </w:rPr>
        <w:t>nd</w:t>
      </w:r>
      <w:r>
        <w:rPr>
          <w:rFonts w:ascii="Times New Roman" w:hAnsi="Times New Roman" w:cs="Times New Roman"/>
          <w:sz w:val="24"/>
          <w:szCs w:val="24"/>
        </w:rPr>
        <w:t xml:space="preserve"> by Nolen that discussion on the terms of office for board members be added to the agenda as 9a, and the ED Search Committee Report be changed to 9b.  Unanimously approved.</w:t>
      </w:r>
    </w:p>
    <w:p w:rsidR="00F229EE" w:rsidRDefault="00F229EE" w:rsidP="00900B29">
      <w:pPr>
        <w:spacing w:after="100" w:afterAutospacing="1"/>
        <w:jc w:val="both"/>
        <w:rPr>
          <w:rFonts w:ascii="Times New Roman" w:hAnsi="Times New Roman" w:cs="Times New Roman"/>
          <w:sz w:val="24"/>
          <w:szCs w:val="24"/>
        </w:rPr>
      </w:pPr>
      <w:r w:rsidRPr="00F229EE">
        <w:rPr>
          <w:rFonts w:ascii="Times New Roman" w:hAnsi="Times New Roman" w:cs="Times New Roman"/>
          <w:b/>
          <w:sz w:val="24"/>
          <w:szCs w:val="24"/>
        </w:rPr>
        <w:t>Adoption of the Agenda</w:t>
      </w:r>
      <w:r>
        <w:rPr>
          <w:rFonts w:ascii="Times New Roman" w:hAnsi="Times New Roman" w:cs="Times New Roman"/>
          <w:sz w:val="24"/>
          <w:szCs w:val="24"/>
        </w:rPr>
        <w:t xml:space="preserve"> </w:t>
      </w:r>
      <w:r w:rsidR="00D6353F">
        <w:rPr>
          <w:rFonts w:ascii="Times New Roman" w:hAnsi="Times New Roman" w:cs="Times New Roman"/>
          <w:sz w:val="24"/>
          <w:szCs w:val="24"/>
        </w:rPr>
        <w:t>as amended</w:t>
      </w:r>
      <w:r>
        <w:rPr>
          <w:rFonts w:ascii="Times New Roman" w:hAnsi="Times New Roman" w:cs="Times New Roman"/>
          <w:sz w:val="24"/>
          <w:szCs w:val="24"/>
        </w:rPr>
        <w:t xml:space="preserve">.  Moved by </w:t>
      </w:r>
      <w:r w:rsidR="00D6353F">
        <w:rPr>
          <w:rFonts w:ascii="Times New Roman" w:hAnsi="Times New Roman" w:cs="Times New Roman"/>
          <w:sz w:val="24"/>
          <w:szCs w:val="24"/>
        </w:rPr>
        <w:t>Jones</w:t>
      </w:r>
      <w:r>
        <w:rPr>
          <w:rFonts w:ascii="Times New Roman" w:hAnsi="Times New Roman" w:cs="Times New Roman"/>
          <w:sz w:val="24"/>
          <w:szCs w:val="24"/>
        </w:rPr>
        <w:t xml:space="preserve">, </w:t>
      </w:r>
      <w:r w:rsidR="00024225">
        <w:rPr>
          <w:rFonts w:ascii="Times New Roman" w:hAnsi="Times New Roman" w:cs="Times New Roman"/>
          <w:sz w:val="24"/>
          <w:szCs w:val="24"/>
        </w:rPr>
        <w:t>2nd</w:t>
      </w:r>
      <w:r>
        <w:rPr>
          <w:rFonts w:ascii="Times New Roman" w:hAnsi="Times New Roman" w:cs="Times New Roman"/>
          <w:sz w:val="24"/>
          <w:szCs w:val="24"/>
        </w:rPr>
        <w:t xml:space="preserve"> by </w:t>
      </w:r>
      <w:r w:rsidR="00C9415F">
        <w:rPr>
          <w:rFonts w:ascii="Times New Roman" w:hAnsi="Times New Roman" w:cs="Times New Roman"/>
          <w:sz w:val="24"/>
          <w:szCs w:val="24"/>
        </w:rPr>
        <w:t>Brock</w:t>
      </w:r>
      <w:r>
        <w:rPr>
          <w:rFonts w:ascii="Times New Roman" w:hAnsi="Times New Roman" w:cs="Times New Roman"/>
          <w:sz w:val="24"/>
          <w:szCs w:val="24"/>
        </w:rPr>
        <w:t>. 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
    <w:p w:rsidR="00C9415F" w:rsidRDefault="00F229EE" w:rsidP="00900B29">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C9415F">
        <w:rPr>
          <w:rFonts w:ascii="Times New Roman" w:hAnsi="Times New Roman" w:cs="Times New Roman"/>
          <w:sz w:val="24"/>
          <w:szCs w:val="24"/>
        </w:rPr>
        <w:t xml:space="preserve"> DHH Liaison, Russell Semon, reported the process for securing public comments would be to develop a sheet to turn in for speaking to the Board on </w:t>
      </w:r>
      <w:r w:rsidR="00F35250">
        <w:rPr>
          <w:rFonts w:ascii="Times New Roman" w:hAnsi="Times New Roman" w:cs="Times New Roman"/>
          <w:sz w:val="24"/>
          <w:szCs w:val="24"/>
        </w:rPr>
        <w:t xml:space="preserve">agenda </w:t>
      </w:r>
      <w:r w:rsidR="00C9415F">
        <w:rPr>
          <w:rFonts w:ascii="Times New Roman" w:hAnsi="Times New Roman" w:cs="Times New Roman"/>
          <w:sz w:val="24"/>
          <w:szCs w:val="24"/>
        </w:rPr>
        <w:t xml:space="preserve">items.  Should there be a non-agenda item, the card </w:t>
      </w:r>
      <w:r w:rsidR="00F35250">
        <w:rPr>
          <w:rFonts w:ascii="Times New Roman" w:hAnsi="Times New Roman" w:cs="Times New Roman"/>
          <w:sz w:val="24"/>
          <w:szCs w:val="24"/>
        </w:rPr>
        <w:t>is to be</w:t>
      </w:r>
      <w:r w:rsidR="00C9415F">
        <w:rPr>
          <w:rFonts w:ascii="Times New Roman" w:hAnsi="Times New Roman" w:cs="Times New Roman"/>
          <w:sz w:val="24"/>
          <w:szCs w:val="24"/>
        </w:rPr>
        <w:t xml:space="preserve"> submitted and the item placed on the following m</w:t>
      </w:r>
      <w:r w:rsidR="00F35250">
        <w:rPr>
          <w:rFonts w:ascii="Times New Roman" w:hAnsi="Times New Roman" w:cs="Times New Roman"/>
          <w:sz w:val="24"/>
          <w:szCs w:val="24"/>
        </w:rPr>
        <w:t>eeting</w:t>
      </w:r>
      <w:r w:rsidR="00C9415F">
        <w:rPr>
          <w:rFonts w:ascii="Times New Roman" w:hAnsi="Times New Roman" w:cs="Times New Roman"/>
          <w:sz w:val="24"/>
          <w:szCs w:val="24"/>
        </w:rPr>
        <w:t>’s agenda.  As of Thursday, October 11, 38 applicat</w:t>
      </w:r>
      <w:r w:rsidR="00F35250">
        <w:rPr>
          <w:rFonts w:ascii="Times New Roman" w:hAnsi="Times New Roman" w:cs="Times New Roman"/>
          <w:sz w:val="24"/>
          <w:szCs w:val="24"/>
        </w:rPr>
        <w:t>ion</w:t>
      </w:r>
      <w:r w:rsidR="00C9415F">
        <w:rPr>
          <w:rFonts w:ascii="Times New Roman" w:hAnsi="Times New Roman" w:cs="Times New Roman"/>
          <w:sz w:val="24"/>
          <w:szCs w:val="24"/>
        </w:rPr>
        <w:t>s ha</w:t>
      </w:r>
      <w:r w:rsidR="00F35250">
        <w:rPr>
          <w:rFonts w:ascii="Times New Roman" w:hAnsi="Times New Roman" w:cs="Times New Roman"/>
          <w:sz w:val="24"/>
          <w:szCs w:val="24"/>
        </w:rPr>
        <w:t>ve</w:t>
      </w:r>
      <w:r w:rsidR="00C9415F">
        <w:rPr>
          <w:rFonts w:ascii="Times New Roman" w:hAnsi="Times New Roman" w:cs="Times New Roman"/>
          <w:sz w:val="24"/>
          <w:szCs w:val="24"/>
        </w:rPr>
        <w:t xml:space="preserve"> been received</w:t>
      </w:r>
      <w:r w:rsidR="00F35250">
        <w:rPr>
          <w:rFonts w:ascii="Times New Roman" w:hAnsi="Times New Roman" w:cs="Times New Roman"/>
          <w:sz w:val="24"/>
          <w:szCs w:val="24"/>
        </w:rPr>
        <w:t xml:space="preserve"> for the ED position</w:t>
      </w:r>
      <w:r w:rsidR="00C9415F">
        <w:rPr>
          <w:rFonts w:ascii="Times New Roman" w:hAnsi="Times New Roman" w:cs="Times New Roman"/>
          <w:sz w:val="24"/>
          <w:szCs w:val="24"/>
        </w:rPr>
        <w:t>; Travel Reimbursements have been turned in to Baton Rouge for processing. Board members are exempt from the 99 miles per trip, will receive state rate for hotels and pay no taxes.</w:t>
      </w:r>
      <w:r>
        <w:rPr>
          <w:rFonts w:ascii="Times New Roman" w:hAnsi="Times New Roman" w:cs="Times New Roman"/>
          <w:sz w:val="24"/>
          <w:szCs w:val="24"/>
        </w:rPr>
        <w:t xml:space="preserve"> </w:t>
      </w:r>
    </w:p>
    <w:p w:rsidR="00F229EE" w:rsidRDefault="00F229EE" w:rsidP="00900B29">
      <w:pPr>
        <w:spacing w:after="100" w:afterAutospacing="1"/>
        <w:jc w:val="both"/>
        <w:rPr>
          <w:rFonts w:ascii="Times New Roman" w:hAnsi="Times New Roman" w:cs="Times New Roman"/>
          <w:sz w:val="24"/>
          <w:szCs w:val="24"/>
        </w:rPr>
      </w:pPr>
      <w:r w:rsidRPr="00F55908">
        <w:rPr>
          <w:rFonts w:ascii="Times New Roman" w:hAnsi="Times New Roman" w:cs="Times New Roman"/>
          <w:b/>
          <w:sz w:val="24"/>
          <w:szCs w:val="24"/>
        </w:rPr>
        <w:t xml:space="preserve">Approval of the Minutes of </w:t>
      </w:r>
      <w:r w:rsidR="00F35250">
        <w:rPr>
          <w:rFonts w:ascii="Times New Roman" w:hAnsi="Times New Roman" w:cs="Times New Roman"/>
          <w:b/>
          <w:sz w:val="24"/>
          <w:szCs w:val="24"/>
        </w:rPr>
        <w:t>September 17</w:t>
      </w:r>
      <w:r w:rsidRPr="00F55908">
        <w:rPr>
          <w:rFonts w:ascii="Times New Roman" w:hAnsi="Times New Roman" w:cs="Times New Roman"/>
          <w:b/>
          <w:sz w:val="24"/>
          <w:szCs w:val="24"/>
        </w:rPr>
        <w:t>, 2012</w:t>
      </w:r>
      <w:r w:rsidR="00A96E16">
        <w:rPr>
          <w:rFonts w:ascii="Times New Roman" w:hAnsi="Times New Roman" w:cs="Times New Roman"/>
          <w:sz w:val="24"/>
          <w:szCs w:val="24"/>
        </w:rPr>
        <w:t xml:space="preserve">, </w:t>
      </w:r>
      <w:r>
        <w:rPr>
          <w:rFonts w:ascii="Times New Roman" w:hAnsi="Times New Roman" w:cs="Times New Roman"/>
          <w:sz w:val="24"/>
          <w:szCs w:val="24"/>
        </w:rPr>
        <w:t xml:space="preserve"> moved by </w:t>
      </w:r>
      <w:r w:rsidR="00F35250">
        <w:rPr>
          <w:rFonts w:ascii="Times New Roman" w:hAnsi="Times New Roman" w:cs="Times New Roman"/>
          <w:sz w:val="24"/>
          <w:szCs w:val="24"/>
        </w:rPr>
        <w:t>Jones</w:t>
      </w:r>
      <w:r>
        <w:rPr>
          <w:rFonts w:ascii="Times New Roman" w:hAnsi="Times New Roman" w:cs="Times New Roman"/>
          <w:sz w:val="24"/>
          <w:szCs w:val="24"/>
        </w:rPr>
        <w:t xml:space="preserve">, </w:t>
      </w:r>
      <w:r w:rsidR="009F3C19">
        <w:rPr>
          <w:rFonts w:ascii="Times New Roman" w:hAnsi="Times New Roman" w:cs="Times New Roman"/>
          <w:sz w:val="24"/>
          <w:szCs w:val="24"/>
        </w:rPr>
        <w:t>2nd</w:t>
      </w:r>
      <w:r>
        <w:rPr>
          <w:rFonts w:ascii="Times New Roman" w:hAnsi="Times New Roman" w:cs="Times New Roman"/>
          <w:sz w:val="24"/>
          <w:szCs w:val="24"/>
        </w:rPr>
        <w:t xml:space="preserve"> by </w:t>
      </w:r>
      <w:r w:rsidR="00F35250">
        <w:rPr>
          <w:rFonts w:ascii="Times New Roman" w:hAnsi="Times New Roman" w:cs="Times New Roman"/>
          <w:sz w:val="24"/>
          <w:szCs w:val="24"/>
        </w:rPr>
        <w:t>Brock to postpone approval of the September 17 minutes until the next posted meeting</w:t>
      </w:r>
      <w:r>
        <w:rPr>
          <w:rFonts w:ascii="Times New Roman" w:hAnsi="Times New Roman" w:cs="Times New Roman"/>
          <w:sz w:val="24"/>
          <w:szCs w:val="24"/>
        </w:rPr>
        <w:t>.  Unanimously approved.</w:t>
      </w:r>
    </w:p>
    <w:p w:rsidR="00DD706C" w:rsidRDefault="000648F1" w:rsidP="00171BBE">
      <w:pPr>
        <w:spacing w:after="100" w:afterAutospacing="1"/>
        <w:jc w:val="both"/>
        <w:rPr>
          <w:rFonts w:ascii="Times New Roman" w:hAnsi="Times New Roman" w:cs="Times New Roman"/>
          <w:b/>
        </w:rPr>
      </w:pPr>
      <w:r w:rsidRPr="000648F1">
        <w:rPr>
          <w:rFonts w:ascii="Times New Roman" w:hAnsi="Times New Roman" w:cs="Times New Roman"/>
          <w:b/>
        </w:rPr>
        <w:lastRenderedPageBreak/>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8E143A" w:rsidRPr="008E143A" w:rsidRDefault="008E143A" w:rsidP="00522309">
      <w:pPr>
        <w:pStyle w:val="ListParagraph"/>
        <w:numPr>
          <w:ilvl w:val="0"/>
          <w:numId w:val="4"/>
        </w:numPr>
        <w:spacing w:after="100" w:afterAutospacing="1"/>
        <w:jc w:val="both"/>
        <w:rPr>
          <w:rFonts w:ascii="Times New Roman" w:hAnsi="Times New Roman" w:cs="Times New Roman"/>
        </w:rPr>
      </w:pPr>
      <w:r>
        <w:rPr>
          <w:rFonts w:ascii="Times New Roman" w:hAnsi="Times New Roman" w:cs="Times New Roman"/>
        </w:rPr>
        <w:t>Board Members Terms of Office – Moved by Lowery, 2</w:t>
      </w:r>
      <w:r w:rsidRPr="008E143A">
        <w:rPr>
          <w:rFonts w:ascii="Times New Roman" w:hAnsi="Times New Roman" w:cs="Times New Roman"/>
          <w:vertAlign w:val="superscript"/>
        </w:rPr>
        <w:t>nd</w:t>
      </w:r>
      <w:r>
        <w:rPr>
          <w:rFonts w:ascii="Times New Roman" w:hAnsi="Times New Roman" w:cs="Times New Roman"/>
        </w:rPr>
        <w:t xml:space="preserve"> by Nolen to reappoint Jennifer Partain to the board.  Notice will be sent to the Bienville Parish Councilperson.  Unanimously approved.</w:t>
      </w:r>
    </w:p>
    <w:p w:rsidR="008E143A" w:rsidRPr="008E143A" w:rsidRDefault="008E143A" w:rsidP="008E143A">
      <w:pPr>
        <w:pStyle w:val="ListParagraph"/>
        <w:spacing w:after="100" w:afterAutospacing="1"/>
        <w:jc w:val="both"/>
        <w:rPr>
          <w:rFonts w:ascii="Times New Roman" w:hAnsi="Times New Roman" w:cs="Times New Roman"/>
        </w:rPr>
      </w:pPr>
    </w:p>
    <w:p w:rsidR="00CD4A92" w:rsidRPr="00CD4A92" w:rsidRDefault="0049170F" w:rsidP="00522309">
      <w:pPr>
        <w:pStyle w:val="ListParagraph"/>
        <w:numPr>
          <w:ilvl w:val="0"/>
          <w:numId w:val="4"/>
        </w:numPr>
        <w:spacing w:after="100" w:afterAutospacing="1"/>
        <w:jc w:val="both"/>
        <w:rPr>
          <w:rFonts w:ascii="Times New Roman" w:hAnsi="Times New Roman" w:cs="Times New Roman"/>
        </w:rPr>
      </w:pPr>
      <w:r w:rsidRPr="00F65910">
        <w:rPr>
          <w:rFonts w:ascii="Times New Roman" w:hAnsi="Times New Roman" w:cs="Times New Roman"/>
          <w:b/>
        </w:rPr>
        <w:t>Executive Director</w:t>
      </w:r>
      <w:r w:rsidR="006E3E5E">
        <w:rPr>
          <w:rFonts w:ascii="Times New Roman" w:hAnsi="Times New Roman" w:cs="Times New Roman"/>
          <w:b/>
        </w:rPr>
        <w:t xml:space="preserve"> </w:t>
      </w:r>
      <w:r w:rsidR="00F35250">
        <w:rPr>
          <w:rFonts w:ascii="Times New Roman" w:hAnsi="Times New Roman" w:cs="Times New Roman"/>
          <w:b/>
        </w:rPr>
        <w:t>Search Committee Report</w:t>
      </w:r>
      <w:r w:rsidR="006E3E5E">
        <w:rPr>
          <w:rFonts w:ascii="Times New Roman" w:hAnsi="Times New Roman" w:cs="Times New Roman"/>
          <w:b/>
        </w:rPr>
        <w:t xml:space="preserve"> – </w:t>
      </w:r>
    </w:p>
    <w:p w:rsidR="00CD4A92" w:rsidRPr="00CD4A92" w:rsidRDefault="00CD4A92" w:rsidP="00CD4A92">
      <w:pPr>
        <w:pStyle w:val="ListParagraph"/>
        <w:rPr>
          <w:rFonts w:ascii="Times New Roman" w:hAnsi="Times New Roman" w:cs="Times New Roman"/>
        </w:rPr>
      </w:pPr>
    </w:p>
    <w:p w:rsidR="00CD4A92" w:rsidRDefault="00F55908" w:rsidP="00CD4A92">
      <w:pPr>
        <w:pStyle w:val="ListParagraph"/>
        <w:numPr>
          <w:ilvl w:val="1"/>
          <w:numId w:val="4"/>
        </w:numPr>
        <w:spacing w:after="100" w:afterAutospacing="1"/>
        <w:jc w:val="both"/>
        <w:rPr>
          <w:rFonts w:ascii="Times New Roman" w:hAnsi="Times New Roman" w:cs="Times New Roman"/>
        </w:rPr>
      </w:pPr>
      <w:r>
        <w:rPr>
          <w:rFonts w:ascii="Times New Roman" w:hAnsi="Times New Roman" w:cs="Times New Roman"/>
        </w:rPr>
        <w:t xml:space="preserve">Moved by </w:t>
      </w:r>
      <w:r w:rsidR="00F35250">
        <w:rPr>
          <w:rFonts w:ascii="Times New Roman" w:hAnsi="Times New Roman" w:cs="Times New Roman"/>
        </w:rPr>
        <w:t>Camara, 2</w:t>
      </w:r>
      <w:r w:rsidR="00F35250" w:rsidRPr="00F35250">
        <w:rPr>
          <w:rFonts w:ascii="Times New Roman" w:hAnsi="Times New Roman" w:cs="Times New Roman"/>
          <w:vertAlign w:val="superscript"/>
        </w:rPr>
        <w:t>nd</w:t>
      </w:r>
      <w:r w:rsidR="00F35250">
        <w:rPr>
          <w:rFonts w:ascii="Times New Roman" w:hAnsi="Times New Roman" w:cs="Times New Roman"/>
        </w:rPr>
        <w:t xml:space="preserve"> by Brock to adopt the Conflict of Interest  Declaration as modified, to include  the word “Board” in the first sentence after the words “selection committee.” Unanimously approved.</w:t>
      </w:r>
      <w:r w:rsidR="008E143A">
        <w:rPr>
          <w:rFonts w:ascii="Times New Roman" w:hAnsi="Times New Roman" w:cs="Times New Roman"/>
        </w:rPr>
        <w:t xml:space="preserve">   </w:t>
      </w:r>
    </w:p>
    <w:p w:rsidR="00CD4A92" w:rsidRDefault="008E143A" w:rsidP="00CD4A92">
      <w:pPr>
        <w:pStyle w:val="ListParagraph"/>
        <w:numPr>
          <w:ilvl w:val="1"/>
          <w:numId w:val="4"/>
        </w:numPr>
        <w:spacing w:after="100" w:afterAutospacing="1"/>
        <w:jc w:val="both"/>
        <w:rPr>
          <w:rFonts w:ascii="Times New Roman" w:hAnsi="Times New Roman" w:cs="Times New Roman"/>
        </w:rPr>
      </w:pPr>
      <w:r>
        <w:rPr>
          <w:rFonts w:ascii="Times New Roman" w:hAnsi="Times New Roman" w:cs="Times New Roman"/>
        </w:rPr>
        <w:t>Moved by Lowery, 2</w:t>
      </w:r>
      <w:r w:rsidRPr="008E143A">
        <w:rPr>
          <w:rFonts w:ascii="Times New Roman" w:hAnsi="Times New Roman" w:cs="Times New Roman"/>
          <w:vertAlign w:val="superscript"/>
        </w:rPr>
        <w:t>nd</w:t>
      </w:r>
      <w:r>
        <w:rPr>
          <w:rFonts w:ascii="Times New Roman" w:hAnsi="Times New Roman" w:cs="Times New Roman"/>
        </w:rPr>
        <w:t xml:space="preserve"> by Camara to approve five of the four draft letters to applicants.  </w:t>
      </w:r>
    </w:p>
    <w:p w:rsidR="00CD4A92" w:rsidRDefault="008E143A" w:rsidP="00CD4A92">
      <w:pPr>
        <w:pStyle w:val="ListParagraph"/>
        <w:numPr>
          <w:ilvl w:val="1"/>
          <w:numId w:val="4"/>
        </w:numPr>
        <w:spacing w:after="100" w:afterAutospacing="1"/>
        <w:jc w:val="both"/>
        <w:rPr>
          <w:rFonts w:ascii="Times New Roman" w:hAnsi="Times New Roman" w:cs="Times New Roman"/>
        </w:rPr>
      </w:pPr>
      <w:r>
        <w:rPr>
          <w:rFonts w:ascii="Times New Roman" w:hAnsi="Times New Roman" w:cs="Times New Roman"/>
        </w:rPr>
        <w:t>Moved by Jones, 2</w:t>
      </w:r>
      <w:r w:rsidRPr="008E143A">
        <w:rPr>
          <w:rFonts w:ascii="Times New Roman" w:hAnsi="Times New Roman" w:cs="Times New Roman"/>
          <w:vertAlign w:val="superscript"/>
        </w:rPr>
        <w:t>nd</w:t>
      </w:r>
      <w:r>
        <w:rPr>
          <w:rFonts w:ascii="Times New Roman" w:hAnsi="Times New Roman" w:cs="Times New Roman"/>
        </w:rPr>
        <w:t xml:space="preserve"> by Brock to defer Item 9d until the next meeting.  U</w:t>
      </w:r>
      <w:r w:rsidR="00F55908">
        <w:rPr>
          <w:rFonts w:ascii="Times New Roman" w:hAnsi="Times New Roman" w:cs="Times New Roman"/>
        </w:rPr>
        <w:t>nanimously approved.</w:t>
      </w:r>
    </w:p>
    <w:p w:rsidR="006E3E5E" w:rsidRDefault="008E143A" w:rsidP="00CD4A92">
      <w:pPr>
        <w:pStyle w:val="ListParagraph"/>
        <w:numPr>
          <w:ilvl w:val="1"/>
          <w:numId w:val="4"/>
        </w:numPr>
        <w:spacing w:after="100" w:afterAutospacing="1"/>
        <w:jc w:val="both"/>
        <w:rPr>
          <w:rFonts w:ascii="Times New Roman" w:hAnsi="Times New Roman" w:cs="Times New Roman"/>
        </w:rPr>
      </w:pPr>
      <w:r w:rsidRPr="00CD4A92">
        <w:rPr>
          <w:rFonts w:ascii="Times New Roman" w:hAnsi="Times New Roman" w:cs="Times New Roman"/>
        </w:rPr>
        <w:t xml:space="preserve">Meetings for the Board Holiday Schedule shall be as follows:  November 19, 2012; Search Committee on Monday, November 12, 2012 and the December Board meeting onDecember17, 2012.  Unanimously approved </w:t>
      </w:r>
    </w:p>
    <w:p w:rsidR="00CD4A92" w:rsidRPr="00CD4A92" w:rsidRDefault="00CD4A92" w:rsidP="00CD4A92">
      <w:pPr>
        <w:pStyle w:val="ListParagraph"/>
        <w:numPr>
          <w:ilvl w:val="1"/>
          <w:numId w:val="4"/>
        </w:numPr>
        <w:spacing w:after="100" w:afterAutospacing="1"/>
        <w:jc w:val="both"/>
        <w:rPr>
          <w:rFonts w:ascii="Times New Roman" w:hAnsi="Times New Roman" w:cs="Times New Roman"/>
        </w:rPr>
      </w:pPr>
      <w:r>
        <w:rPr>
          <w:rFonts w:ascii="Times New Roman" w:hAnsi="Times New Roman" w:cs="Times New Roman"/>
        </w:rPr>
        <w:t>Review of Hiring Process Timeline – to be modified in Search Committee meeting.</w:t>
      </w:r>
    </w:p>
    <w:p w:rsidR="006E3E5E" w:rsidRPr="006E3E5E" w:rsidRDefault="006E3E5E" w:rsidP="006E3E5E">
      <w:pPr>
        <w:pStyle w:val="ListParagraph"/>
        <w:spacing w:after="100" w:afterAutospacing="1"/>
        <w:jc w:val="both"/>
        <w:rPr>
          <w:rFonts w:ascii="Times New Roman" w:hAnsi="Times New Roman" w:cs="Times New Roman"/>
        </w:rPr>
      </w:pPr>
    </w:p>
    <w:p w:rsidR="0063545E" w:rsidRDefault="00024225" w:rsidP="0063545E">
      <w:pPr>
        <w:spacing w:after="0" w:line="240" w:lineRule="auto"/>
        <w:jc w:val="both"/>
        <w:rPr>
          <w:rFonts w:ascii="Times New Roman" w:hAnsi="Times New Roman" w:cs="Times New Roman"/>
          <w:sz w:val="24"/>
          <w:szCs w:val="24"/>
        </w:rPr>
      </w:pPr>
      <w:r w:rsidRPr="00024225">
        <w:rPr>
          <w:rFonts w:ascii="Times New Roman" w:hAnsi="Times New Roman" w:cs="Times New Roman"/>
          <w:b/>
          <w:sz w:val="24"/>
          <w:szCs w:val="24"/>
        </w:rPr>
        <w:t>Comments/Observations</w:t>
      </w:r>
      <w:r>
        <w:rPr>
          <w:rFonts w:ascii="Times New Roman" w:hAnsi="Times New Roman" w:cs="Times New Roman"/>
          <w:sz w:val="24"/>
          <w:szCs w:val="24"/>
        </w:rPr>
        <w:t xml:space="preserve"> – The secretary is to send out the previously designed letterhead to the board for review.</w:t>
      </w:r>
    </w:p>
    <w:p w:rsidR="00024225" w:rsidRPr="006E3E5E" w:rsidRDefault="00024225" w:rsidP="0063545E">
      <w:pPr>
        <w:spacing w:after="0" w:line="240" w:lineRule="auto"/>
        <w:jc w:val="both"/>
        <w:rPr>
          <w:rFonts w:ascii="Times New Roman" w:hAnsi="Times New Roman" w:cs="Times New Roman"/>
          <w:sz w:val="24"/>
          <w:szCs w:val="24"/>
        </w:rPr>
      </w:pPr>
    </w:p>
    <w:p w:rsidR="00FF5607" w:rsidRPr="00BD05F1" w:rsidRDefault="00FF5607" w:rsidP="0063545E">
      <w:pPr>
        <w:spacing w:after="100" w:afterAutospacing="1"/>
        <w:jc w:val="both"/>
        <w:rPr>
          <w:rFonts w:ascii="Times New Roman" w:hAnsi="Times New Roman" w:cs="Times New Roman"/>
        </w:rPr>
      </w:pPr>
      <w:r w:rsidRPr="00BD05F1">
        <w:rPr>
          <w:rFonts w:ascii="Times New Roman" w:hAnsi="Times New Roman" w:cs="Times New Roman"/>
          <w:b/>
        </w:rPr>
        <w:t>Next Meeting Date</w:t>
      </w:r>
      <w:r w:rsidRPr="00BD05F1">
        <w:rPr>
          <w:rFonts w:ascii="Times New Roman" w:hAnsi="Times New Roman" w:cs="Times New Roman"/>
        </w:rPr>
        <w:t xml:space="preserve"> </w:t>
      </w:r>
      <w:r w:rsidR="00EC5D8E">
        <w:rPr>
          <w:rFonts w:ascii="Times New Roman" w:hAnsi="Times New Roman" w:cs="Times New Roman"/>
        </w:rPr>
        <w:t xml:space="preserve"> -</w:t>
      </w:r>
      <w:r w:rsidR="0063545E">
        <w:rPr>
          <w:rFonts w:ascii="Times New Roman" w:hAnsi="Times New Roman" w:cs="Times New Roman"/>
        </w:rPr>
        <w:t xml:space="preserve"> </w:t>
      </w:r>
      <w:r w:rsidR="00024225">
        <w:rPr>
          <w:rFonts w:ascii="Times New Roman" w:hAnsi="Times New Roman" w:cs="Times New Roman"/>
          <w:b/>
        </w:rPr>
        <w:t xml:space="preserve">Monday, </w:t>
      </w:r>
      <w:r w:rsidR="00CD4A92">
        <w:rPr>
          <w:rFonts w:ascii="Times New Roman" w:hAnsi="Times New Roman" w:cs="Times New Roman"/>
          <w:b/>
        </w:rPr>
        <w:t>November 19</w:t>
      </w:r>
      <w:r w:rsidR="00024225">
        <w:rPr>
          <w:rFonts w:ascii="Times New Roman" w:hAnsi="Times New Roman" w:cs="Times New Roman"/>
          <w:b/>
        </w:rPr>
        <w:t>, 2012</w:t>
      </w:r>
      <w:r w:rsidR="00B41586" w:rsidRPr="008738FC">
        <w:rPr>
          <w:rFonts w:ascii="Times New Roman" w:hAnsi="Times New Roman" w:cs="Times New Roman"/>
          <w:b/>
        </w:rPr>
        <w:t xml:space="preserve"> @ </w:t>
      </w:r>
      <w:r w:rsidR="00024225">
        <w:rPr>
          <w:rFonts w:ascii="Times New Roman" w:hAnsi="Times New Roman" w:cs="Times New Roman"/>
          <w:b/>
        </w:rPr>
        <w:t>5:30</w:t>
      </w:r>
      <w:r w:rsidR="00522309" w:rsidRPr="008738FC">
        <w:rPr>
          <w:rFonts w:ascii="Times New Roman" w:hAnsi="Times New Roman" w:cs="Times New Roman"/>
          <w:b/>
        </w:rPr>
        <w:t xml:space="preserve"> p.m</w:t>
      </w:r>
      <w:r w:rsidR="00522309">
        <w:rPr>
          <w:rFonts w:ascii="Times New Roman" w:hAnsi="Times New Roman" w:cs="Times New Roman"/>
        </w:rPr>
        <w:t xml:space="preserve">.  </w:t>
      </w:r>
    </w:p>
    <w:p w:rsidR="00FF5607" w:rsidRPr="00BD05F1" w:rsidRDefault="0063545E" w:rsidP="00FF5607">
      <w:pPr>
        <w:spacing w:after="100" w:afterAutospacing="1"/>
        <w:jc w:val="both"/>
        <w:rPr>
          <w:rFonts w:ascii="Times New Roman" w:hAnsi="Times New Roman" w:cs="Times New Roman"/>
          <w:b/>
        </w:rPr>
      </w:pPr>
      <w:r>
        <w:rPr>
          <w:rFonts w:ascii="Times New Roman" w:hAnsi="Times New Roman" w:cs="Times New Roman"/>
          <w:b/>
        </w:rPr>
        <w:t xml:space="preserve">Moved by </w:t>
      </w:r>
      <w:r w:rsidR="00CD4A92">
        <w:rPr>
          <w:rFonts w:ascii="Times New Roman" w:hAnsi="Times New Roman" w:cs="Times New Roman"/>
          <w:b/>
        </w:rPr>
        <w:t>Brock</w:t>
      </w:r>
      <w:r>
        <w:rPr>
          <w:rFonts w:ascii="Times New Roman" w:hAnsi="Times New Roman" w:cs="Times New Roman"/>
          <w:b/>
        </w:rPr>
        <w:t xml:space="preserve">, seconded by </w:t>
      </w:r>
      <w:r w:rsidR="00024225">
        <w:rPr>
          <w:rFonts w:ascii="Times New Roman" w:hAnsi="Times New Roman" w:cs="Times New Roman"/>
          <w:b/>
        </w:rPr>
        <w:t>Jones to</w:t>
      </w:r>
      <w:r w:rsidR="00FF5607" w:rsidRPr="00BD05F1">
        <w:rPr>
          <w:rFonts w:ascii="Times New Roman" w:hAnsi="Times New Roman" w:cs="Times New Roman"/>
          <w:b/>
        </w:rPr>
        <w:t xml:space="preserve"> adjourn</w:t>
      </w:r>
      <w:r w:rsidR="00024225">
        <w:rPr>
          <w:rFonts w:ascii="Times New Roman" w:hAnsi="Times New Roman" w:cs="Times New Roman"/>
          <w:b/>
        </w:rPr>
        <w:t xml:space="preserve"> at </w:t>
      </w:r>
      <w:r w:rsidR="00CD4A92">
        <w:rPr>
          <w:rFonts w:ascii="Times New Roman" w:hAnsi="Times New Roman" w:cs="Times New Roman"/>
          <w:b/>
        </w:rPr>
        <w:t>6:50</w:t>
      </w:r>
      <w:r w:rsidR="00FF5607" w:rsidRPr="00BD05F1">
        <w:rPr>
          <w:rFonts w:ascii="Times New Roman" w:hAnsi="Times New Roman" w:cs="Times New Roman"/>
          <w:b/>
        </w:rPr>
        <w:t xml:space="preserve"> p.m.</w:t>
      </w:r>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r w:rsidRPr="00BD05F1">
        <w:rPr>
          <w:rFonts w:ascii="Brush Script MT" w:hAnsi="Brush Script MT" w:cs="Times New Roman"/>
          <w:sz w:val="32"/>
          <w:szCs w:val="32"/>
        </w:rPr>
        <w:t>Njeri Camara</w:t>
      </w:r>
      <w:r w:rsidRPr="00BD05F1">
        <w:rPr>
          <w:rFonts w:ascii="Times New Roman" w:hAnsi="Times New Roman" w:cs="Times New Roman"/>
          <w:sz w:val="24"/>
          <w:szCs w:val="24"/>
        </w:rPr>
        <w:t>, Secretary</w:t>
      </w:r>
    </w:p>
    <w:sectPr w:rsidR="00FF5607" w:rsidRPr="00BD05F1" w:rsidSect="00FF560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50" w:rsidRDefault="00F35250" w:rsidP="006E230D">
      <w:pPr>
        <w:spacing w:after="0" w:line="240" w:lineRule="auto"/>
      </w:pPr>
      <w:r>
        <w:separator/>
      </w:r>
    </w:p>
  </w:endnote>
  <w:endnote w:type="continuationSeparator" w:id="0">
    <w:p w:rsidR="00F35250" w:rsidRDefault="00F35250" w:rsidP="006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954"/>
      <w:docPartObj>
        <w:docPartGallery w:val="Page Numbers (Bottom of Page)"/>
        <w:docPartUnique/>
      </w:docPartObj>
    </w:sdtPr>
    <w:sdtEndPr/>
    <w:sdtContent>
      <w:p w:rsidR="00F35250" w:rsidRDefault="00EB15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35250" w:rsidRDefault="00F3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50" w:rsidRDefault="00F35250" w:rsidP="006E230D">
      <w:pPr>
        <w:spacing w:after="0" w:line="240" w:lineRule="auto"/>
      </w:pPr>
      <w:r>
        <w:separator/>
      </w:r>
    </w:p>
  </w:footnote>
  <w:footnote w:type="continuationSeparator" w:id="0">
    <w:p w:rsidR="00F35250" w:rsidRDefault="00F35250" w:rsidP="006E2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C1"/>
    <w:rsid w:val="00001A8C"/>
    <w:rsid w:val="0001546A"/>
    <w:rsid w:val="00015513"/>
    <w:rsid w:val="00022421"/>
    <w:rsid w:val="00024225"/>
    <w:rsid w:val="000562D7"/>
    <w:rsid w:val="00064517"/>
    <w:rsid w:val="000648F1"/>
    <w:rsid w:val="00087C5E"/>
    <w:rsid w:val="000B4071"/>
    <w:rsid w:val="000B6B69"/>
    <w:rsid w:val="000E14CC"/>
    <w:rsid w:val="001317DD"/>
    <w:rsid w:val="0015726A"/>
    <w:rsid w:val="00171BBE"/>
    <w:rsid w:val="001F5504"/>
    <w:rsid w:val="001F60E8"/>
    <w:rsid w:val="00202184"/>
    <w:rsid w:val="002442EE"/>
    <w:rsid w:val="0024615B"/>
    <w:rsid w:val="00264124"/>
    <w:rsid w:val="00272FB2"/>
    <w:rsid w:val="002A4681"/>
    <w:rsid w:val="002D4B3B"/>
    <w:rsid w:val="0031392B"/>
    <w:rsid w:val="003255C1"/>
    <w:rsid w:val="003523BC"/>
    <w:rsid w:val="0037235A"/>
    <w:rsid w:val="003F4D19"/>
    <w:rsid w:val="004276EF"/>
    <w:rsid w:val="00440EE1"/>
    <w:rsid w:val="00443C3B"/>
    <w:rsid w:val="0047218A"/>
    <w:rsid w:val="00483B09"/>
    <w:rsid w:val="0049170F"/>
    <w:rsid w:val="004E73F6"/>
    <w:rsid w:val="00502DD3"/>
    <w:rsid w:val="0050568D"/>
    <w:rsid w:val="00506EC8"/>
    <w:rsid w:val="00522309"/>
    <w:rsid w:val="00566607"/>
    <w:rsid w:val="00570826"/>
    <w:rsid w:val="00575016"/>
    <w:rsid w:val="005A6AC6"/>
    <w:rsid w:val="005B7525"/>
    <w:rsid w:val="005F4B48"/>
    <w:rsid w:val="0063545E"/>
    <w:rsid w:val="006411E1"/>
    <w:rsid w:val="00642218"/>
    <w:rsid w:val="006555CB"/>
    <w:rsid w:val="006651CC"/>
    <w:rsid w:val="00665809"/>
    <w:rsid w:val="006845F0"/>
    <w:rsid w:val="006A30E0"/>
    <w:rsid w:val="006B71E6"/>
    <w:rsid w:val="006E230D"/>
    <w:rsid w:val="006E3E5E"/>
    <w:rsid w:val="006F2B05"/>
    <w:rsid w:val="00710B8D"/>
    <w:rsid w:val="00710BEC"/>
    <w:rsid w:val="007B4807"/>
    <w:rsid w:val="007B62E7"/>
    <w:rsid w:val="007C66E3"/>
    <w:rsid w:val="007D5AC4"/>
    <w:rsid w:val="007D6A76"/>
    <w:rsid w:val="007E29DA"/>
    <w:rsid w:val="007F501A"/>
    <w:rsid w:val="00852115"/>
    <w:rsid w:val="008551F8"/>
    <w:rsid w:val="0086217F"/>
    <w:rsid w:val="0086617F"/>
    <w:rsid w:val="008738FC"/>
    <w:rsid w:val="008847A6"/>
    <w:rsid w:val="0089223C"/>
    <w:rsid w:val="00893FD5"/>
    <w:rsid w:val="008A11A5"/>
    <w:rsid w:val="008E143A"/>
    <w:rsid w:val="00900B29"/>
    <w:rsid w:val="0091076D"/>
    <w:rsid w:val="00920C6D"/>
    <w:rsid w:val="00925E11"/>
    <w:rsid w:val="00942D32"/>
    <w:rsid w:val="00944499"/>
    <w:rsid w:val="0096567B"/>
    <w:rsid w:val="00971237"/>
    <w:rsid w:val="009A4037"/>
    <w:rsid w:val="009A7A2B"/>
    <w:rsid w:val="009C171F"/>
    <w:rsid w:val="009F3C19"/>
    <w:rsid w:val="00A211BA"/>
    <w:rsid w:val="00A2144C"/>
    <w:rsid w:val="00A412FA"/>
    <w:rsid w:val="00A45B3B"/>
    <w:rsid w:val="00A52A20"/>
    <w:rsid w:val="00A64FF3"/>
    <w:rsid w:val="00A75F0B"/>
    <w:rsid w:val="00A9229D"/>
    <w:rsid w:val="00A96E16"/>
    <w:rsid w:val="00A973C2"/>
    <w:rsid w:val="00AA3868"/>
    <w:rsid w:val="00AA3B39"/>
    <w:rsid w:val="00AA6C96"/>
    <w:rsid w:val="00AD55B6"/>
    <w:rsid w:val="00B147CB"/>
    <w:rsid w:val="00B35CDB"/>
    <w:rsid w:val="00B41586"/>
    <w:rsid w:val="00B80368"/>
    <w:rsid w:val="00B95213"/>
    <w:rsid w:val="00BD05F1"/>
    <w:rsid w:val="00BE19C5"/>
    <w:rsid w:val="00C36F2A"/>
    <w:rsid w:val="00C8396F"/>
    <w:rsid w:val="00C9415F"/>
    <w:rsid w:val="00CD33AA"/>
    <w:rsid w:val="00CD4A92"/>
    <w:rsid w:val="00D12CE6"/>
    <w:rsid w:val="00D23440"/>
    <w:rsid w:val="00D6353F"/>
    <w:rsid w:val="00DA7D31"/>
    <w:rsid w:val="00DB2159"/>
    <w:rsid w:val="00DD706C"/>
    <w:rsid w:val="00E20573"/>
    <w:rsid w:val="00E56A0F"/>
    <w:rsid w:val="00E82A6E"/>
    <w:rsid w:val="00EA501E"/>
    <w:rsid w:val="00EB159E"/>
    <w:rsid w:val="00EC5D8E"/>
    <w:rsid w:val="00ED7403"/>
    <w:rsid w:val="00EF0C2C"/>
    <w:rsid w:val="00F029DC"/>
    <w:rsid w:val="00F229EE"/>
    <w:rsid w:val="00F35250"/>
    <w:rsid w:val="00F35F4D"/>
    <w:rsid w:val="00F55908"/>
    <w:rsid w:val="00F57429"/>
    <w:rsid w:val="00F65454"/>
    <w:rsid w:val="00F65910"/>
    <w:rsid w:val="00F67E51"/>
    <w:rsid w:val="00FB36F6"/>
    <w:rsid w:val="00FF46DA"/>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4FEF-F811-4BFD-B4E4-BB1456AE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Russell Semon</cp:lastModifiedBy>
  <cp:revision>2</cp:revision>
  <cp:lastPrinted>2012-10-16T12:07:00Z</cp:lastPrinted>
  <dcterms:created xsi:type="dcterms:W3CDTF">2013-01-09T20:59:00Z</dcterms:created>
  <dcterms:modified xsi:type="dcterms:W3CDTF">2013-01-09T20:59:00Z</dcterms:modified>
</cp:coreProperties>
</file>