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FC" w:rsidRPr="007A1460" w:rsidRDefault="00EB66FC" w:rsidP="00EB66FC">
      <w:pPr>
        <w:spacing w:after="0"/>
        <w:jc w:val="center"/>
        <w:rPr>
          <w:b/>
          <w:sz w:val="28"/>
          <w:szCs w:val="28"/>
        </w:rPr>
      </w:pPr>
      <w:r w:rsidRPr="007A1460">
        <w:rPr>
          <w:b/>
          <w:sz w:val="28"/>
          <w:szCs w:val="28"/>
        </w:rPr>
        <w:t>Minutes</w:t>
      </w:r>
    </w:p>
    <w:p w:rsidR="00EB66FC" w:rsidRPr="007A1460" w:rsidRDefault="00EB66FC" w:rsidP="00EB66FC">
      <w:pPr>
        <w:spacing w:after="0"/>
        <w:jc w:val="center"/>
        <w:rPr>
          <w:b/>
          <w:sz w:val="28"/>
          <w:szCs w:val="28"/>
        </w:rPr>
      </w:pPr>
      <w:r w:rsidRPr="007A1460">
        <w:rPr>
          <w:b/>
          <w:sz w:val="28"/>
          <w:szCs w:val="28"/>
        </w:rPr>
        <w:t>COMMITTEE OF CERTIFICATION</w:t>
      </w:r>
    </w:p>
    <w:p w:rsidR="00EB66FC" w:rsidRPr="007A1460" w:rsidRDefault="00612124" w:rsidP="00EB66FC">
      <w:pPr>
        <w:spacing w:after="0"/>
        <w:jc w:val="center"/>
        <w:rPr>
          <w:b/>
          <w:sz w:val="28"/>
          <w:szCs w:val="28"/>
        </w:rPr>
      </w:pPr>
      <w:r>
        <w:rPr>
          <w:b/>
          <w:sz w:val="28"/>
          <w:szCs w:val="28"/>
        </w:rPr>
        <w:t>March 13, 2019, 2:00 PM</w:t>
      </w:r>
    </w:p>
    <w:p w:rsidR="00207A91" w:rsidRPr="00207A91" w:rsidRDefault="00612124" w:rsidP="00207A91">
      <w:pPr>
        <w:spacing w:after="0"/>
        <w:ind w:left="720"/>
        <w:jc w:val="center"/>
        <w:rPr>
          <w:b/>
          <w:sz w:val="28"/>
          <w:szCs w:val="28"/>
        </w:rPr>
      </w:pPr>
      <w:r>
        <w:rPr>
          <w:b/>
          <w:sz w:val="28"/>
          <w:szCs w:val="28"/>
        </w:rPr>
        <w:t>Holiday Inn Downtown</w:t>
      </w:r>
    </w:p>
    <w:p w:rsidR="00207A91" w:rsidRPr="00207A91" w:rsidRDefault="00612124" w:rsidP="00207A91">
      <w:pPr>
        <w:spacing w:after="0"/>
        <w:ind w:left="720"/>
        <w:jc w:val="center"/>
        <w:rPr>
          <w:b/>
          <w:sz w:val="28"/>
          <w:szCs w:val="28"/>
        </w:rPr>
      </w:pPr>
      <w:r>
        <w:rPr>
          <w:b/>
          <w:sz w:val="28"/>
          <w:szCs w:val="28"/>
        </w:rPr>
        <w:t>701</w:t>
      </w:r>
      <w:r w:rsidR="00207A91" w:rsidRPr="00207A91">
        <w:rPr>
          <w:b/>
          <w:sz w:val="28"/>
          <w:szCs w:val="28"/>
        </w:rPr>
        <w:t xml:space="preserve"> Fourth Street</w:t>
      </w:r>
    </w:p>
    <w:p w:rsidR="00207A91" w:rsidRPr="00207A91" w:rsidRDefault="00612124" w:rsidP="00207A91">
      <w:pPr>
        <w:spacing w:after="0"/>
        <w:ind w:left="720"/>
        <w:jc w:val="center"/>
        <w:rPr>
          <w:b/>
          <w:sz w:val="28"/>
          <w:szCs w:val="28"/>
        </w:rPr>
      </w:pPr>
      <w:r>
        <w:rPr>
          <w:b/>
          <w:sz w:val="28"/>
          <w:szCs w:val="28"/>
        </w:rPr>
        <w:t>Alexandria</w:t>
      </w:r>
      <w:r w:rsidR="00207A91" w:rsidRPr="00207A91">
        <w:rPr>
          <w:b/>
          <w:sz w:val="28"/>
          <w:szCs w:val="28"/>
        </w:rPr>
        <w:t>, LA  7</w:t>
      </w:r>
      <w:r>
        <w:rPr>
          <w:b/>
          <w:sz w:val="28"/>
          <w:szCs w:val="28"/>
        </w:rPr>
        <w:t>1301</w:t>
      </w:r>
    </w:p>
    <w:p w:rsidR="00EB66FC" w:rsidRDefault="00EB66FC" w:rsidP="00EB66FC">
      <w:pPr>
        <w:spacing w:after="0"/>
      </w:pPr>
    </w:p>
    <w:p w:rsidR="00EB66FC" w:rsidRPr="00946EBF" w:rsidRDefault="00EB66FC" w:rsidP="00EB66FC">
      <w:pPr>
        <w:pStyle w:val="ListParagraph"/>
        <w:numPr>
          <w:ilvl w:val="0"/>
          <w:numId w:val="1"/>
        </w:numPr>
        <w:spacing w:after="0"/>
        <w:rPr>
          <w:b/>
        </w:rPr>
      </w:pPr>
      <w:r w:rsidRPr="00946EBF">
        <w:rPr>
          <w:b/>
        </w:rPr>
        <w:t>ROLL CALL</w:t>
      </w:r>
    </w:p>
    <w:p w:rsidR="00EB66FC" w:rsidRDefault="00EB66FC" w:rsidP="00EB66FC">
      <w:pPr>
        <w:pStyle w:val="ListParagraph"/>
        <w:numPr>
          <w:ilvl w:val="0"/>
          <w:numId w:val="2"/>
        </w:numPr>
        <w:spacing w:after="0"/>
      </w:pPr>
      <w:r>
        <w:t>Determination of Quorum.</w:t>
      </w:r>
    </w:p>
    <w:p w:rsidR="00145BF3" w:rsidRDefault="00EB66FC" w:rsidP="00EB66FC">
      <w:pPr>
        <w:spacing w:after="0"/>
        <w:ind w:left="1080"/>
      </w:pPr>
      <w:r>
        <w:t>Committee Members in attendance:</w:t>
      </w:r>
      <w:r w:rsidR="00FA2D25">
        <w:t xml:space="preserve"> Camille Mize – Chairman, Vern Breland – Vice-Chairman, Ronald Turner, </w:t>
      </w:r>
      <w:r w:rsidR="00EC6A11">
        <w:t xml:space="preserve"> </w:t>
      </w:r>
      <w:r w:rsidR="00E8197C">
        <w:t xml:space="preserve">Barbara </w:t>
      </w:r>
      <w:proofErr w:type="spellStart"/>
      <w:r w:rsidR="00E8197C">
        <w:t>Featherston</w:t>
      </w:r>
      <w:proofErr w:type="spellEnd"/>
      <w:r w:rsidR="00E8197C">
        <w:t xml:space="preserve">, </w:t>
      </w:r>
      <w:r w:rsidR="00993B30">
        <w:t xml:space="preserve">Joanne </w:t>
      </w:r>
      <w:proofErr w:type="spellStart"/>
      <w:r w:rsidR="00993B30">
        <w:t>Massony</w:t>
      </w:r>
      <w:proofErr w:type="spellEnd"/>
      <w:r w:rsidR="004C29A7">
        <w:t xml:space="preserve">, </w:t>
      </w:r>
    </w:p>
    <w:p w:rsidR="00FA2D25" w:rsidRDefault="00FA2D25" w:rsidP="00EB66FC">
      <w:pPr>
        <w:spacing w:after="0"/>
        <w:ind w:left="1080"/>
      </w:pPr>
    </w:p>
    <w:p w:rsidR="00A80B6E" w:rsidRDefault="00CD36C8" w:rsidP="00EB66FC">
      <w:pPr>
        <w:spacing w:after="0"/>
        <w:ind w:left="1080"/>
      </w:pPr>
      <w:r>
        <w:t xml:space="preserve">Committee Members </w:t>
      </w:r>
      <w:r w:rsidR="00A80B6E">
        <w:t xml:space="preserve">Absent: </w:t>
      </w:r>
      <w:r w:rsidR="00E27911">
        <w:t xml:space="preserve"> </w:t>
      </w:r>
      <w:r w:rsidR="00FA2D25">
        <w:t>Patrick Edmond, Michael Baudoin, Amanda Ames</w:t>
      </w:r>
    </w:p>
    <w:p w:rsidR="00145BF3" w:rsidRDefault="00145BF3" w:rsidP="00EB66FC">
      <w:pPr>
        <w:spacing w:after="0"/>
        <w:ind w:left="1080"/>
      </w:pPr>
    </w:p>
    <w:p w:rsidR="00A80B6E" w:rsidRDefault="00A80B6E" w:rsidP="00EB66FC">
      <w:pPr>
        <w:spacing w:after="0"/>
        <w:ind w:left="1080"/>
      </w:pPr>
      <w:r>
        <w:t>A quorum was achieved.</w:t>
      </w:r>
    </w:p>
    <w:p w:rsidR="00A80B6E" w:rsidRDefault="00A80B6E" w:rsidP="00EB66FC">
      <w:pPr>
        <w:spacing w:after="0"/>
        <w:ind w:left="1080"/>
      </w:pPr>
    </w:p>
    <w:p w:rsidR="00F94D92" w:rsidRDefault="00A80B6E" w:rsidP="00EB66FC">
      <w:pPr>
        <w:spacing w:after="0"/>
        <w:ind w:left="1080"/>
      </w:pPr>
      <w:r w:rsidRPr="007D0EE6">
        <w:t>Recognition of Visitors and Others:</w:t>
      </w:r>
      <w:r w:rsidR="009A4467" w:rsidRPr="007D0EE6">
        <w:t xml:space="preserve"> </w:t>
      </w:r>
      <w:r w:rsidR="00372535">
        <w:t xml:space="preserve"> </w:t>
      </w:r>
      <w:r w:rsidR="00FA2D25">
        <w:t>Michael Sobert and Travion Smith from Consolidated Waterworks District #1, Terrebonne Parish.</w:t>
      </w:r>
    </w:p>
    <w:p w:rsidR="00F55F31" w:rsidRDefault="00F55F31" w:rsidP="00EB66FC">
      <w:pPr>
        <w:spacing w:after="0"/>
        <w:ind w:left="1080"/>
      </w:pPr>
    </w:p>
    <w:p w:rsidR="00993B30" w:rsidRDefault="005307B2" w:rsidP="00EB66FC">
      <w:pPr>
        <w:spacing w:after="0"/>
        <w:ind w:left="1080"/>
      </w:pPr>
      <w:r>
        <w:t>L</w:t>
      </w:r>
      <w:r w:rsidR="00993B30">
        <w:t xml:space="preserve">DH personnel in attendance:  </w:t>
      </w:r>
      <w:r w:rsidR="008B38C7">
        <w:t>Tom Walton</w:t>
      </w:r>
      <w:r w:rsidR="00145BF3">
        <w:t>, Esteban Gonzalez</w:t>
      </w:r>
    </w:p>
    <w:p w:rsidR="0009228B" w:rsidRDefault="0009228B" w:rsidP="00EB66FC">
      <w:pPr>
        <w:spacing w:after="0"/>
        <w:ind w:left="1080"/>
      </w:pPr>
    </w:p>
    <w:p w:rsidR="0009228B" w:rsidRDefault="0009228B" w:rsidP="00EB66FC">
      <w:pPr>
        <w:spacing w:after="0"/>
        <w:ind w:left="1080"/>
      </w:pPr>
      <w:r>
        <w:t>Since the Past Chair, Dirk Barrios, retired prior to the meeting, Vice-Chair Vern Breland will run the meeting.</w:t>
      </w:r>
    </w:p>
    <w:p w:rsidR="00187182" w:rsidRDefault="00187182" w:rsidP="00187182">
      <w:pPr>
        <w:spacing w:after="0"/>
      </w:pPr>
    </w:p>
    <w:p w:rsidR="00187182" w:rsidRPr="003A1683" w:rsidRDefault="00187182" w:rsidP="003A1683">
      <w:pPr>
        <w:pStyle w:val="ListParagraph"/>
        <w:numPr>
          <w:ilvl w:val="0"/>
          <w:numId w:val="1"/>
        </w:numPr>
        <w:spacing w:after="0"/>
        <w:rPr>
          <w:b/>
        </w:rPr>
      </w:pPr>
      <w:r w:rsidRPr="003A1683">
        <w:rPr>
          <w:b/>
        </w:rPr>
        <w:t>MINUTES</w:t>
      </w:r>
    </w:p>
    <w:p w:rsidR="00A80B6E" w:rsidRDefault="00187182" w:rsidP="00187182">
      <w:pPr>
        <w:spacing w:after="0"/>
        <w:ind w:left="720"/>
      </w:pPr>
      <w:r w:rsidRPr="007A1460">
        <w:t xml:space="preserve">The minutes from the </w:t>
      </w:r>
      <w:r w:rsidR="00305056">
        <w:t>October 16, 2018</w:t>
      </w:r>
      <w:r w:rsidR="00502B89" w:rsidRPr="007A1460">
        <w:t xml:space="preserve"> meeting w</w:t>
      </w:r>
      <w:r w:rsidR="0057783E" w:rsidRPr="007A1460">
        <w:t>as</w:t>
      </w:r>
      <w:r w:rsidR="00502B89" w:rsidRPr="007A1460">
        <w:t xml:space="preserve"> presented</w:t>
      </w:r>
      <w:r w:rsidR="003A1683" w:rsidRPr="007A1460">
        <w:t>.</w:t>
      </w:r>
      <w:r w:rsidR="00502B89">
        <w:t xml:space="preserve"> Motion by </w:t>
      </w:r>
      <w:r w:rsidR="0009228B">
        <w:t>Camille Mize</w:t>
      </w:r>
      <w:r w:rsidR="00502B89">
        <w:t xml:space="preserve">, Second by </w:t>
      </w:r>
      <w:r w:rsidR="00CC0E91">
        <w:t xml:space="preserve">Barbara </w:t>
      </w:r>
      <w:proofErr w:type="spellStart"/>
      <w:r w:rsidR="00CC0E91">
        <w:t>Featherston</w:t>
      </w:r>
      <w:proofErr w:type="spellEnd"/>
      <w:r w:rsidR="00CC0E91">
        <w:t xml:space="preserve"> </w:t>
      </w:r>
      <w:r w:rsidR="00502B89">
        <w:t>to approve meeting minutes</w:t>
      </w:r>
      <w:r w:rsidR="00A75ADE">
        <w:t xml:space="preserve"> as presented</w:t>
      </w:r>
      <w:r w:rsidR="00502B89">
        <w:t>. Motion was approved.</w:t>
      </w:r>
      <w:r w:rsidR="003A1683">
        <w:t xml:space="preserve">  </w:t>
      </w:r>
    </w:p>
    <w:p w:rsidR="00685CAE" w:rsidRDefault="00685CAE" w:rsidP="00685CAE">
      <w:pPr>
        <w:spacing w:after="0"/>
      </w:pPr>
    </w:p>
    <w:p w:rsidR="00685CAE" w:rsidRDefault="00685CAE" w:rsidP="00685CAE">
      <w:pPr>
        <w:pStyle w:val="ListParagraph"/>
        <w:numPr>
          <w:ilvl w:val="0"/>
          <w:numId w:val="1"/>
        </w:numPr>
        <w:spacing w:after="0"/>
        <w:rPr>
          <w:b/>
        </w:rPr>
      </w:pPr>
      <w:r w:rsidRPr="00685CAE">
        <w:rPr>
          <w:b/>
        </w:rPr>
        <w:t>CHAIRMAN’S REPORT</w:t>
      </w:r>
    </w:p>
    <w:p w:rsidR="0009228B" w:rsidRDefault="0009228B" w:rsidP="0009228B">
      <w:pPr>
        <w:spacing w:after="0"/>
        <w:ind w:left="720"/>
      </w:pPr>
      <w:r>
        <w:t>Since the Past Chair, Dirk Barrios, retired prior to the meeting, Vice-Chair Vern Breland will run the meeting.</w:t>
      </w:r>
      <w:r>
        <w:t xml:space="preserve">  </w:t>
      </w:r>
    </w:p>
    <w:p w:rsidR="0009228B" w:rsidRDefault="0009228B" w:rsidP="0009228B">
      <w:pPr>
        <w:spacing w:after="0"/>
        <w:ind w:left="720"/>
      </w:pPr>
    </w:p>
    <w:p w:rsidR="0009228B" w:rsidRDefault="0009228B" w:rsidP="0009228B">
      <w:pPr>
        <w:spacing w:after="0"/>
        <w:ind w:left="720"/>
      </w:pPr>
      <w:r>
        <w:t xml:space="preserve">Nominations for new Chair – Camille Mize was nominated by Barbara </w:t>
      </w:r>
      <w:proofErr w:type="spellStart"/>
      <w:r>
        <w:t>Featherston</w:t>
      </w:r>
      <w:proofErr w:type="spellEnd"/>
      <w:r>
        <w:t>. No other nominations. Camille Mize elected as the new Chair.</w:t>
      </w:r>
      <w:r w:rsidR="00476EFB">
        <w:t xml:space="preserve">  New Chair Camille Mize will now run the meeting.</w:t>
      </w:r>
    </w:p>
    <w:p w:rsidR="00F27DAA" w:rsidRDefault="00F27DAA" w:rsidP="0009228B">
      <w:pPr>
        <w:spacing w:after="0"/>
        <w:ind w:left="720"/>
      </w:pPr>
    </w:p>
    <w:p w:rsidR="00F27DAA" w:rsidRPr="0009228B" w:rsidRDefault="00F27DAA" w:rsidP="0009228B">
      <w:pPr>
        <w:spacing w:after="0"/>
        <w:ind w:left="720"/>
        <w:rPr>
          <w:b/>
        </w:rPr>
      </w:pPr>
      <w:r>
        <w:t>No Chairman’s Report.</w:t>
      </w:r>
    </w:p>
    <w:p w:rsidR="00130048" w:rsidRDefault="0009228B" w:rsidP="00685CAE">
      <w:pPr>
        <w:spacing w:after="0"/>
      </w:pPr>
      <w:r>
        <w:t xml:space="preserve">               </w:t>
      </w:r>
    </w:p>
    <w:p w:rsidR="00685CAE" w:rsidRPr="00162730" w:rsidRDefault="00685CAE" w:rsidP="00685CAE">
      <w:pPr>
        <w:pStyle w:val="ListParagraph"/>
        <w:numPr>
          <w:ilvl w:val="0"/>
          <w:numId w:val="1"/>
        </w:numPr>
        <w:spacing w:after="0"/>
        <w:rPr>
          <w:b/>
        </w:rPr>
      </w:pPr>
      <w:r w:rsidRPr="00162730">
        <w:rPr>
          <w:b/>
        </w:rPr>
        <w:t>ADMINISTRATOR’S REPORT</w:t>
      </w:r>
    </w:p>
    <w:p w:rsidR="005B5C98" w:rsidRDefault="00A30B74" w:rsidP="00685CAE">
      <w:pPr>
        <w:spacing w:after="0"/>
        <w:ind w:left="720"/>
      </w:pPr>
      <w:r>
        <w:t xml:space="preserve">Credit card payment is </w:t>
      </w:r>
      <w:r w:rsidR="00F27DAA">
        <w:t>going well</w:t>
      </w:r>
      <w:r>
        <w:t xml:space="preserve">. </w:t>
      </w:r>
      <w:r w:rsidR="00F27DAA">
        <w:t xml:space="preserve">Over 100 operators have used this method to renew their certificates. </w:t>
      </w:r>
      <w:r>
        <w:t xml:space="preserve"> We will be testing the credit card exam payment </w:t>
      </w:r>
      <w:r w:rsidR="00F27DAA">
        <w:t>for new certificates. Once testing is complete, it will be made active.</w:t>
      </w:r>
    </w:p>
    <w:p w:rsidR="00D54AB4" w:rsidRDefault="00D54AB4" w:rsidP="00D54AB4">
      <w:pPr>
        <w:spacing w:after="0"/>
        <w:ind w:left="720"/>
      </w:pPr>
      <w:r>
        <w:lastRenderedPageBreak/>
        <w:t>Eric Royal – (NJ) Recommend Class 2 Wastewater Treatment &amp; Collections Certifications – Approved</w:t>
      </w:r>
    </w:p>
    <w:p w:rsidR="00D54AB4" w:rsidRDefault="00D54AB4" w:rsidP="00D54AB4">
      <w:pPr>
        <w:spacing w:after="0"/>
        <w:ind w:left="720"/>
      </w:pPr>
      <w:r>
        <w:t xml:space="preserve">Jason Ross – (NJ/MASS) </w:t>
      </w:r>
      <w:proofErr w:type="gramStart"/>
      <w:r>
        <w:t>Recommend</w:t>
      </w:r>
      <w:proofErr w:type="gramEnd"/>
      <w:r>
        <w:t xml:space="preserve"> all Class 2 Water &amp; Wastewater Certifications – Approved</w:t>
      </w:r>
    </w:p>
    <w:p w:rsidR="00D54AB4" w:rsidRDefault="00D54AB4" w:rsidP="00D54AB4">
      <w:pPr>
        <w:spacing w:after="0"/>
        <w:ind w:left="720"/>
      </w:pPr>
      <w:r>
        <w:t xml:space="preserve">James Brasseaux – (Texas) Recommend all Class 1 Water &amp; Wastewater Certifications – Approved  </w:t>
      </w:r>
    </w:p>
    <w:p w:rsidR="00D54AB4" w:rsidRDefault="00D54AB4" w:rsidP="00D54AB4">
      <w:pPr>
        <w:spacing w:after="0"/>
        <w:ind w:left="720"/>
      </w:pPr>
    </w:p>
    <w:p w:rsidR="00D54AB4" w:rsidRDefault="00D54AB4" w:rsidP="00D54AB4">
      <w:pPr>
        <w:spacing w:after="0"/>
        <w:ind w:left="720"/>
      </w:pPr>
      <w:r>
        <w:t>2019 Exam Schedule November Addis location will be changed to Reserve.</w:t>
      </w:r>
    </w:p>
    <w:p w:rsidR="005B5C98" w:rsidRDefault="005B5C98" w:rsidP="00685CAE">
      <w:pPr>
        <w:spacing w:after="0"/>
        <w:ind w:left="720"/>
      </w:pPr>
    </w:p>
    <w:p w:rsidR="00150D93" w:rsidRDefault="000C0266" w:rsidP="00685CAE">
      <w:pPr>
        <w:spacing w:after="0"/>
        <w:ind w:left="720"/>
      </w:pPr>
      <w:r>
        <w:t>The Administrator</w:t>
      </w:r>
      <w:r w:rsidR="0002632D">
        <w:t xml:space="preserve"> n</w:t>
      </w:r>
      <w:r w:rsidR="005C5200">
        <w:t>oted that other information will be discussed in the Old and New Business.</w:t>
      </w:r>
    </w:p>
    <w:p w:rsidR="00315F6B" w:rsidRDefault="00315F6B" w:rsidP="00685CAE">
      <w:pPr>
        <w:spacing w:after="0"/>
        <w:ind w:left="720"/>
      </w:pPr>
    </w:p>
    <w:p w:rsidR="00B83D8E" w:rsidRDefault="00B83D8E" w:rsidP="00B83D8E">
      <w:pPr>
        <w:pStyle w:val="ListParagraph"/>
        <w:numPr>
          <w:ilvl w:val="0"/>
          <w:numId w:val="1"/>
        </w:numPr>
        <w:spacing w:after="0"/>
        <w:rPr>
          <w:b/>
        </w:rPr>
      </w:pPr>
      <w:r w:rsidRPr="0074423B">
        <w:rPr>
          <w:b/>
        </w:rPr>
        <w:t>TRAINING OFFICER’S REPORT</w:t>
      </w:r>
    </w:p>
    <w:p w:rsidR="00655ADD" w:rsidRDefault="006C4F2F" w:rsidP="00853661">
      <w:pPr>
        <w:spacing w:after="0"/>
        <w:ind w:left="720"/>
      </w:pPr>
      <w:r>
        <w:t xml:space="preserve">Handed out exam reports </w:t>
      </w:r>
      <w:r w:rsidR="00690CA0">
        <w:t xml:space="preserve">listing how many students took each exam, locations and if the exams were open or closed.   </w:t>
      </w:r>
      <w:r w:rsidR="003A1B49">
        <w:t>Discussion on test results.  Hours report will be updated by the end of the month.</w:t>
      </w:r>
    </w:p>
    <w:p w:rsidR="00655ADD" w:rsidRDefault="00655ADD" w:rsidP="00853661">
      <w:pPr>
        <w:spacing w:after="0"/>
        <w:ind w:left="720"/>
      </w:pPr>
    </w:p>
    <w:p w:rsidR="00126D9B" w:rsidRPr="00126D9B" w:rsidRDefault="00126D9B" w:rsidP="0026256E">
      <w:pPr>
        <w:pStyle w:val="ListParagraph"/>
        <w:numPr>
          <w:ilvl w:val="0"/>
          <w:numId w:val="1"/>
        </w:numPr>
        <w:spacing w:after="0"/>
        <w:rPr>
          <w:b/>
        </w:rPr>
      </w:pPr>
      <w:r w:rsidRPr="00126D9B">
        <w:rPr>
          <w:b/>
        </w:rPr>
        <w:t>SECRETARY’S REPORT</w:t>
      </w:r>
    </w:p>
    <w:p w:rsidR="00E21627" w:rsidRDefault="007D097B" w:rsidP="00126D9B">
      <w:pPr>
        <w:spacing w:after="0"/>
        <w:ind w:left="720"/>
      </w:pPr>
      <w:r>
        <w:t xml:space="preserve"> </w:t>
      </w:r>
      <w:r w:rsidR="00F40A00">
        <w:t>No Report</w:t>
      </w:r>
    </w:p>
    <w:p w:rsidR="00FE4543" w:rsidRDefault="00FE4543" w:rsidP="00FE4543">
      <w:pPr>
        <w:spacing w:after="0"/>
        <w:ind w:left="720"/>
      </w:pPr>
    </w:p>
    <w:p w:rsidR="00126D9B" w:rsidRPr="003C3E3C" w:rsidRDefault="00F40A00" w:rsidP="00F40A00">
      <w:pPr>
        <w:spacing w:after="0"/>
        <w:ind w:left="720" w:hanging="540"/>
        <w:rPr>
          <w:b/>
        </w:rPr>
      </w:pPr>
      <w:r>
        <w:rPr>
          <w:b/>
        </w:rPr>
        <w:t xml:space="preserve">  7.)</w:t>
      </w:r>
      <w:r>
        <w:rPr>
          <w:b/>
        </w:rPr>
        <w:tab/>
      </w:r>
      <w:r w:rsidR="00126D9B" w:rsidRPr="003C3E3C">
        <w:rPr>
          <w:b/>
        </w:rPr>
        <w:t>ASSOCIATION REPORTS</w:t>
      </w:r>
    </w:p>
    <w:p w:rsidR="00D469FF" w:rsidRPr="00AB218E" w:rsidRDefault="00126D9B" w:rsidP="00126D9B">
      <w:pPr>
        <w:spacing w:after="0"/>
        <w:ind w:left="720"/>
      </w:pPr>
      <w:r w:rsidRPr="006B1160">
        <w:rPr>
          <w:b/>
        </w:rPr>
        <w:t>Louisiana Conference</w:t>
      </w:r>
      <w:r>
        <w:t xml:space="preserve"> </w:t>
      </w:r>
      <w:r w:rsidRPr="007D097B">
        <w:t>–</w:t>
      </w:r>
      <w:r w:rsidR="007D097B" w:rsidRPr="007D097B">
        <w:t xml:space="preserve"> Joanne</w:t>
      </w:r>
      <w:r w:rsidR="007D097B">
        <w:t xml:space="preserve"> </w:t>
      </w:r>
      <w:proofErr w:type="spellStart"/>
      <w:r w:rsidR="007D097B">
        <w:t>Massony</w:t>
      </w:r>
      <w:proofErr w:type="spellEnd"/>
      <w:r w:rsidR="007D097B">
        <w:t xml:space="preserve"> reported that the conference has 190 registered for classes, 54 exhibitors. Still partnering with LWEA, they are having their two day sessions.  Registration form will be changed next year to make it easier for the operators to complete.  Seating for Friday’s exams are set (430 testing).</w:t>
      </w:r>
    </w:p>
    <w:p w:rsidR="00D469FF" w:rsidRPr="00AB218E" w:rsidRDefault="003C3E3C" w:rsidP="00126D9B">
      <w:pPr>
        <w:spacing w:after="0"/>
        <w:ind w:left="720"/>
      </w:pPr>
      <w:r w:rsidRPr="006B1160">
        <w:rPr>
          <w:b/>
        </w:rPr>
        <w:t>LELAA</w:t>
      </w:r>
      <w:r>
        <w:t xml:space="preserve"> </w:t>
      </w:r>
      <w:r w:rsidRPr="009F75B6">
        <w:rPr>
          <w:b/>
        </w:rPr>
        <w:t>–</w:t>
      </w:r>
      <w:r w:rsidR="00AB218E">
        <w:t xml:space="preserve"> </w:t>
      </w:r>
      <w:r w:rsidR="0084026B">
        <w:t>No report</w:t>
      </w:r>
    </w:p>
    <w:p w:rsidR="003C3E3C" w:rsidRDefault="003C3E3C" w:rsidP="00126D9B">
      <w:pPr>
        <w:spacing w:after="0"/>
        <w:ind w:left="720"/>
      </w:pPr>
      <w:r w:rsidRPr="006B1160">
        <w:rPr>
          <w:b/>
        </w:rPr>
        <w:t>LETA</w:t>
      </w:r>
      <w:r>
        <w:t xml:space="preserve"> </w:t>
      </w:r>
      <w:r w:rsidRPr="009F75B6">
        <w:rPr>
          <w:b/>
        </w:rPr>
        <w:t>–</w:t>
      </w:r>
      <w:r>
        <w:t xml:space="preserve"> </w:t>
      </w:r>
      <w:r w:rsidR="0084026B">
        <w:t xml:space="preserve">No report </w:t>
      </w:r>
    </w:p>
    <w:p w:rsidR="00D469FF" w:rsidRPr="00AB218E" w:rsidRDefault="000661F2" w:rsidP="00126D9B">
      <w:pPr>
        <w:spacing w:after="0"/>
        <w:ind w:left="720"/>
      </w:pPr>
      <w:r>
        <w:rPr>
          <w:b/>
        </w:rPr>
        <w:t xml:space="preserve">LRWA </w:t>
      </w:r>
      <w:r w:rsidR="004A1BAC">
        <w:rPr>
          <w:b/>
        </w:rPr>
        <w:t>–</w:t>
      </w:r>
      <w:r w:rsidR="00AB218E">
        <w:t xml:space="preserve"> </w:t>
      </w:r>
      <w:r w:rsidR="0084026B">
        <w:t>No report</w:t>
      </w:r>
      <w:r w:rsidR="00CE1293">
        <w:t xml:space="preserve"> </w:t>
      </w:r>
    </w:p>
    <w:p w:rsidR="006B1160" w:rsidRDefault="00BF476F" w:rsidP="00126D9B">
      <w:pPr>
        <w:spacing w:after="0"/>
        <w:ind w:left="720"/>
      </w:pPr>
      <w:r>
        <w:rPr>
          <w:b/>
        </w:rPr>
        <w:t xml:space="preserve">LWEA – </w:t>
      </w:r>
      <w:r w:rsidR="007D6A0B">
        <w:t>No report</w:t>
      </w:r>
      <w:r w:rsidR="0035380E">
        <w:t xml:space="preserve"> </w:t>
      </w:r>
      <w:r w:rsidR="007C40F4">
        <w:t xml:space="preserve"> </w:t>
      </w:r>
    </w:p>
    <w:p w:rsidR="00DB7B65" w:rsidRDefault="00DB7B65" w:rsidP="00126D9B">
      <w:pPr>
        <w:spacing w:after="0"/>
        <w:ind w:left="720"/>
      </w:pPr>
    </w:p>
    <w:p w:rsidR="00DB7B65" w:rsidRPr="00E77EEA" w:rsidRDefault="00DB7B65" w:rsidP="00126D9B">
      <w:pPr>
        <w:spacing w:after="0"/>
        <w:ind w:left="720"/>
      </w:pPr>
      <w:r>
        <w:t xml:space="preserve">Committee recommends removing LELAA and LETA from Association Reports section due to inactivity. Motion by Ronald Turner, Second by Joanne </w:t>
      </w:r>
      <w:proofErr w:type="spellStart"/>
      <w:r>
        <w:t>Massony</w:t>
      </w:r>
      <w:proofErr w:type="spellEnd"/>
      <w:r>
        <w:t xml:space="preserve">.  Motion Passed. </w:t>
      </w:r>
    </w:p>
    <w:p w:rsidR="00BF476F" w:rsidRDefault="00BF476F" w:rsidP="00BF476F">
      <w:pPr>
        <w:spacing w:after="0"/>
      </w:pPr>
    </w:p>
    <w:p w:rsidR="00BF476F" w:rsidRPr="00F40A00" w:rsidRDefault="00F40A00" w:rsidP="00F40A00">
      <w:pPr>
        <w:spacing w:after="0"/>
        <w:ind w:left="270"/>
        <w:rPr>
          <w:b/>
        </w:rPr>
      </w:pPr>
      <w:r>
        <w:rPr>
          <w:b/>
        </w:rPr>
        <w:t>8.)</w:t>
      </w:r>
      <w:r>
        <w:rPr>
          <w:b/>
        </w:rPr>
        <w:tab/>
      </w:r>
      <w:r w:rsidR="00BF476F" w:rsidRPr="00F40A00">
        <w:rPr>
          <w:b/>
        </w:rPr>
        <w:t>OLD BUSINESS</w:t>
      </w:r>
    </w:p>
    <w:p w:rsidR="00063CF7" w:rsidRDefault="00CC6ECE" w:rsidP="009716D3">
      <w:pPr>
        <w:spacing w:after="0"/>
        <w:ind w:left="720"/>
      </w:pPr>
      <w:r>
        <w:t xml:space="preserve">Operator </w:t>
      </w:r>
      <w:r w:rsidR="007D6A0B">
        <w:t>Justin Perkins, terminated from his job for falsifying Chlorine Residual samples.  We need to invite him to the next Committee meeting to response.</w:t>
      </w:r>
    </w:p>
    <w:p w:rsidR="007D6A0B" w:rsidRDefault="007D6A0B" w:rsidP="009716D3">
      <w:pPr>
        <w:spacing w:after="0"/>
        <w:ind w:left="720"/>
      </w:pPr>
    </w:p>
    <w:p w:rsidR="00063CF7" w:rsidRDefault="00FC06C7" w:rsidP="009716D3">
      <w:pPr>
        <w:spacing w:after="0"/>
        <w:ind w:left="720"/>
      </w:pPr>
      <w:r>
        <w:t>We are also looking at operator</w:t>
      </w:r>
      <w:r w:rsidR="00DA69D3">
        <w:t xml:space="preserve"> Jordon Savoy</w:t>
      </w:r>
      <w:r>
        <w:t xml:space="preserve"> that was accused of falsifying LDEQ records. </w:t>
      </w:r>
      <w:r w:rsidR="00DA69D3">
        <w:t>He settled out of court. He attended additional training and reimbursed LDEQ the cost of their investigation.  He will be invited to the next Committee meeting.</w:t>
      </w:r>
    </w:p>
    <w:p w:rsidR="00FC06C7" w:rsidRDefault="00FC06C7" w:rsidP="009716D3">
      <w:pPr>
        <w:spacing w:after="0"/>
        <w:ind w:left="720"/>
      </w:pPr>
    </w:p>
    <w:p w:rsidR="006C61BE" w:rsidRPr="006C61BE" w:rsidRDefault="00F40A00" w:rsidP="00F40A00">
      <w:pPr>
        <w:pStyle w:val="ListParagraph"/>
        <w:spacing w:after="0"/>
        <w:ind w:hanging="540"/>
        <w:rPr>
          <w:b/>
        </w:rPr>
      </w:pPr>
      <w:r>
        <w:rPr>
          <w:b/>
        </w:rPr>
        <w:t xml:space="preserve">  9.)</w:t>
      </w:r>
      <w:r>
        <w:rPr>
          <w:b/>
        </w:rPr>
        <w:tab/>
      </w:r>
      <w:r w:rsidR="006C61BE" w:rsidRPr="006C61BE">
        <w:rPr>
          <w:b/>
        </w:rPr>
        <w:t>NEW BUSINESS</w:t>
      </w:r>
    </w:p>
    <w:p w:rsidR="002A7EB4" w:rsidRPr="002A7EB4" w:rsidRDefault="005E55F3" w:rsidP="002A7EB4">
      <w:pPr>
        <w:spacing w:after="0"/>
        <w:ind w:left="720"/>
      </w:pPr>
      <w:r>
        <w:t xml:space="preserve">We have a new operator complaint from LDH.  Looking at Chlorine residual sample results, they were all the same results. Mr. Leo Butler did not know how to use his chlorine meter. Motion made to invite Mr. Butler to the next Committee meeting.  Motion by Barbara </w:t>
      </w:r>
      <w:proofErr w:type="spellStart"/>
      <w:r>
        <w:t>Featherston</w:t>
      </w:r>
      <w:proofErr w:type="spellEnd"/>
      <w:r>
        <w:t>, Second by Ronald Turner. Motion passed.</w:t>
      </w:r>
    </w:p>
    <w:p w:rsidR="002A7EB4" w:rsidRPr="002A7EB4" w:rsidRDefault="002A7EB4" w:rsidP="002A7EB4">
      <w:pPr>
        <w:spacing w:after="0"/>
        <w:ind w:left="720"/>
      </w:pPr>
    </w:p>
    <w:p w:rsidR="00D34E30" w:rsidRDefault="00D84002" w:rsidP="006C61BE">
      <w:pPr>
        <w:spacing w:after="0"/>
        <w:ind w:left="720"/>
      </w:pPr>
      <w:r>
        <w:t>New Conference Chair to be contacted to supply names for Dirk Barrios position due to his retirement.</w:t>
      </w:r>
    </w:p>
    <w:p w:rsidR="00D84002" w:rsidRDefault="00D84002" w:rsidP="006C61BE">
      <w:pPr>
        <w:spacing w:after="0"/>
        <w:ind w:left="720"/>
      </w:pPr>
    </w:p>
    <w:p w:rsidR="00521678" w:rsidRPr="00F40A00" w:rsidRDefault="00F40A00" w:rsidP="00F40A00">
      <w:pPr>
        <w:spacing w:after="0"/>
        <w:ind w:left="450" w:hanging="270"/>
        <w:rPr>
          <w:b/>
        </w:rPr>
      </w:pPr>
      <w:r>
        <w:rPr>
          <w:b/>
        </w:rPr>
        <w:t>10.)</w:t>
      </w:r>
      <w:r>
        <w:rPr>
          <w:b/>
        </w:rPr>
        <w:tab/>
      </w:r>
      <w:r w:rsidR="00521678" w:rsidRPr="00F40A00">
        <w:rPr>
          <w:b/>
        </w:rPr>
        <w:t>COMMENTS FROM PUBLIC</w:t>
      </w:r>
    </w:p>
    <w:p w:rsidR="009716D3" w:rsidRDefault="00355778" w:rsidP="006C61BE">
      <w:pPr>
        <w:spacing w:after="0"/>
        <w:ind w:left="720"/>
      </w:pPr>
      <w:r>
        <w:t xml:space="preserve"> None</w:t>
      </w:r>
    </w:p>
    <w:p w:rsidR="00355778" w:rsidRDefault="00355778" w:rsidP="006C61BE">
      <w:pPr>
        <w:spacing w:after="0"/>
        <w:ind w:left="720"/>
      </w:pPr>
    </w:p>
    <w:p w:rsidR="00D22B57" w:rsidRPr="00F40A00" w:rsidRDefault="00F40A00" w:rsidP="00F40A00">
      <w:pPr>
        <w:spacing w:after="0"/>
        <w:ind w:left="450" w:hanging="270"/>
        <w:rPr>
          <w:b/>
        </w:rPr>
      </w:pPr>
      <w:r>
        <w:rPr>
          <w:b/>
        </w:rPr>
        <w:t>11.)</w:t>
      </w:r>
      <w:r>
        <w:rPr>
          <w:b/>
        </w:rPr>
        <w:tab/>
      </w:r>
      <w:r w:rsidR="006B24C2" w:rsidRPr="00F40A00">
        <w:rPr>
          <w:b/>
        </w:rPr>
        <w:t xml:space="preserve"> </w:t>
      </w:r>
      <w:r w:rsidR="00D22B57" w:rsidRPr="00F40A00">
        <w:rPr>
          <w:b/>
        </w:rPr>
        <w:t>NEXT MEETING DATE</w:t>
      </w:r>
    </w:p>
    <w:p w:rsidR="00CE1C24" w:rsidRDefault="00AC0A41" w:rsidP="00CE1C24">
      <w:pPr>
        <w:spacing w:after="0"/>
        <w:ind w:left="720"/>
      </w:pPr>
      <w:r>
        <w:t xml:space="preserve">Next meeting will be </w:t>
      </w:r>
      <w:r w:rsidR="004902F1">
        <w:t>July 16, 2019, 2:00pm, Lake Charles Civic Center, 900 Lakeshore Drive, Lake Charles, LA  70601</w:t>
      </w:r>
    </w:p>
    <w:p w:rsidR="00D22B57" w:rsidRDefault="00AC0A41" w:rsidP="00AC0A41">
      <w:pPr>
        <w:spacing w:after="0"/>
        <w:ind w:left="720"/>
      </w:pPr>
      <w:r>
        <w:t xml:space="preserve"> </w:t>
      </w:r>
    </w:p>
    <w:p w:rsidR="00D22B57" w:rsidRPr="00F40A00" w:rsidRDefault="00F40A00" w:rsidP="00F40A00">
      <w:pPr>
        <w:spacing w:after="0"/>
        <w:ind w:left="450" w:hanging="270"/>
        <w:rPr>
          <w:b/>
        </w:rPr>
      </w:pPr>
      <w:r>
        <w:rPr>
          <w:b/>
        </w:rPr>
        <w:t>12.)</w:t>
      </w:r>
      <w:r>
        <w:rPr>
          <w:b/>
        </w:rPr>
        <w:tab/>
      </w:r>
      <w:r w:rsidR="006B24C2" w:rsidRPr="00F40A00">
        <w:rPr>
          <w:b/>
        </w:rPr>
        <w:t xml:space="preserve"> </w:t>
      </w:r>
      <w:r w:rsidR="00D22B57" w:rsidRPr="00F40A00">
        <w:rPr>
          <w:b/>
        </w:rPr>
        <w:t>ADJOURNMENT</w:t>
      </w:r>
    </w:p>
    <w:p w:rsidR="00D22B57" w:rsidRDefault="00D22B57" w:rsidP="00D22B57">
      <w:pPr>
        <w:spacing w:after="0"/>
        <w:ind w:left="720"/>
      </w:pPr>
      <w:r>
        <w:t>Motion by</w:t>
      </w:r>
      <w:r w:rsidR="00AC0A41">
        <w:t xml:space="preserve"> </w:t>
      </w:r>
      <w:r w:rsidR="005E527B">
        <w:t>Vern Breland</w:t>
      </w:r>
      <w:r w:rsidR="00485537">
        <w:t xml:space="preserve"> </w:t>
      </w:r>
      <w:r w:rsidR="00AC0A41">
        <w:t>to adjourn</w:t>
      </w:r>
      <w:r>
        <w:t>, Second by</w:t>
      </w:r>
      <w:r w:rsidR="00165F2B">
        <w:t xml:space="preserve"> </w:t>
      </w:r>
      <w:r w:rsidR="005E527B">
        <w:t>Ronald Turner</w:t>
      </w:r>
      <w:bookmarkStart w:id="0" w:name="_GoBack"/>
      <w:bookmarkEnd w:id="0"/>
      <w:r w:rsidR="00AC0A41">
        <w:t>.</w:t>
      </w:r>
      <w:r>
        <w:t xml:space="preserve"> Motion </w:t>
      </w:r>
      <w:r w:rsidR="00AC0A41">
        <w:t>was approved</w:t>
      </w:r>
      <w:r>
        <w:t>.</w:t>
      </w:r>
    </w:p>
    <w:sectPr w:rsidR="00D2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C07BB"/>
    <w:multiLevelType w:val="hybridMultilevel"/>
    <w:tmpl w:val="C88671F2"/>
    <w:lvl w:ilvl="0" w:tplc="F46A1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662663"/>
    <w:multiLevelType w:val="hybridMultilevel"/>
    <w:tmpl w:val="E6E68B02"/>
    <w:lvl w:ilvl="0" w:tplc="045A2A2A">
      <w:start w:val="1"/>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FC"/>
    <w:rsid w:val="00002838"/>
    <w:rsid w:val="00010324"/>
    <w:rsid w:val="00010FB1"/>
    <w:rsid w:val="00011014"/>
    <w:rsid w:val="00016B66"/>
    <w:rsid w:val="000202C4"/>
    <w:rsid w:val="0002632D"/>
    <w:rsid w:val="00026582"/>
    <w:rsid w:val="0004309B"/>
    <w:rsid w:val="00047FB9"/>
    <w:rsid w:val="0006288F"/>
    <w:rsid w:val="00063CF7"/>
    <w:rsid w:val="000661F2"/>
    <w:rsid w:val="00071E56"/>
    <w:rsid w:val="00083F3D"/>
    <w:rsid w:val="000866F7"/>
    <w:rsid w:val="000906E1"/>
    <w:rsid w:val="0009228B"/>
    <w:rsid w:val="00093377"/>
    <w:rsid w:val="000A1B97"/>
    <w:rsid w:val="000A3438"/>
    <w:rsid w:val="000A68AA"/>
    <w:rsid w:val="000A74DB"/>
    <w:rsid w:val="000B1126"/>
    <w:rsid w:val="000B2645"/>
    <w:rsid w:val="000B5757"/>
    <w:rsid w:val="000C0266"/>
    <w:rsid w:val="000C5775"/>
    <w:rsid w:val="000D4081"/>
    <w:rsid w:val="000E06FB"/>
    <w:rsid w:val="000E1997"/>
    <w:rsid w:val="000E1DAE"/>
    <w:rsid w:val="000F2B0F"/>
    <w:rsid w:val="000F3E93"/>
    <w:rsid w:val="000F4214"/>
    <w:rsid w:val="00104439"/>
    <w:rsid w:val="00104A93"/>
    <w:rsid w:val="00105512"/>
    <w:rsid w:val="001072E6"/>
    <w:rsid w:val="0011743F"/>
    <w:rsid w:val="00125676"/>
    <w:rsid w:val="00126D9B"/>
    <w:rsid w:val="00130048"/>
    <w:rsid w:val="00130AB7"/>
    <w:rsid w:val="001325C9"/>
    <w:rsid w:val="001340F8"/>
    <w:rsid w:val="00134B66"/>
    <w:rsid w:val="00145BF3"/>
    <w:rsid w:val="00150D93"/>
    <w:rsid w:val="00162730"/>
    <w:rsid w:val="00162C88"/>
    <w:rsid w:val="00165F2B"/>
    <w:rsid w:val="00174E7B"/>
    <w:rsid w:val="001779B7"/>
    <w:rsid w:val="0018603C"/>
    <w:rsid w:val="00187182"/>
    <w:rsid w:val="001923F2"/>
    <w:rsid w:val="001A291E"/>
    <w:rsid w:val="001B0D35"/>
    <w:rsid w:val="001B1513"/>
    <w:rsid w:val="001B2720"/>
    <w:rsid w:val="001B777F"/>
    <w:rsid w:val="001C01FE"/>
    <w:rsid w:val="001C30A5"/>
    <w:rsid w:val="001C655F"/>
    <w:rsid w:val="001D16B7"/>
    <w:rsid w:val="001D706E"/>
    <w:rsid w:val="001E2AD1"/>
    <w:rsid w:val="0020479A"/>
    <w:rsid w:val="00205E30"/>
    <w:rsid w:val="00207A91"/>
    <w:rsid w:val="00212101"/>
    <w:rsid w:val="0021777F"/>
    <w:rsid w:val="0022439D"/>
    <w:rsid w:val="00227D96"/>
    <w:rsid w:val="002300A9"/>
    <w:rsid w:val="00230B50"/>
    <w:rsid w:val="00235323"/>
    <w:rsid w:val="002365E6"/>
    <w:rsid w:val="00236D9D"/>
    <w:rsid w:val="00242197"/>
    <w:rsid w:val="0024331C"/>
    <w:rsid w:val="002442FB"/>
    <w:rsid w:val="002515C6"/>
    <w:rsid w:val="00253F84"/>
    <w:rsid w:val="002565EB"/>
    <w:rsid w:val="0026084D"/>
    <w:rsid w:val="00260B45"/>
    <w:rsid w:val="0026256E"/>
    <w:rsid w:val="00273F78"/>
    <w:rsid w:val="00284B88"/>
    <w:rsid w:val="002A3CAD"/>
    <w:rsid w:val="002A4996"/>
    <w:rsid w:val="002A7C96"/>
    <w:rsid w:val="002A7EB4"/>
    <w:rsid w:val="002B386D"/>
    <w:rsid w:val="002C41A8"/>
    <w:rsid w:val="002D4582"/>
    <w:rsid w:val="002E207E"/>
    <w:rsid w:val="002F754F"/>
    <w:rsid w:val="00305056"/>
    <w:rsid w:val="003071E8"/>
    <w:rsid w:val="003101EB"/>
    <w:rsid w:val="00311D00"/>
    <w:rsid w:val="003122AE"/>
    <w:rsid w:val="00315F6B"/>
    <w:rsid w:val="00317F4E"/>
    <w:rsid w:val="003252AF"/>
    <w:rsid w:val="00330A38"/>
    <w:rsid w:val="003322DC"/>
    <w:rsid w:val="003328CA"/>
    <w:rsid w:val="003362CF"/>
    <w:rsid w:val="00337137"/>
    <w:rsid w:val="003424AB"/>
    <w:rsid w:val="003428F4"/>
    <w:rsid w:val="00343100"/>
    <w:rsid w:val="003443A3"/>
    <w:rsid w:val="003466E4"/>
    <w:rsid w:val="0035380E"/>
    <w:rsid w:val="00355778"/>
    <w:rsid w:val="00356DA3"/>
    <w:rsid w:val="00363090"/>
    <w:rsid w:val="00372535"/>
    <w:rsid w:val="00373CE3"/>
    <w:rsid w:val="00373F32"/>
    <w:rsid w:val="00391E2F"/>
    <w:rsid w:val="003A1683"/>
    <w:rsid w:val="003A1B49"/>
    <w:rsid w:val="003A21DB"/>
    <w:rsid w:val="003B2B14"/>
    <w:rsid w:val="003B722E"/>
    <w:rsid w:val="003C0114"/>
    <w:rsid w:val="003C3E3C"/>
    <w:rsid w:val="003C581F"/>
    <w:rsid w:val="003E547C"/>
    <w:rsid w:val="003E5BDE"/>
    <w:rsid w:val="003F1CFB"/>
    <w:rsid w:val="003F4823"/>
    <w:rsid w:val="00401A4B"/>
    <w:rsid w:val="0041187E"/>
    <w:rsid w:val="0041699C"/>
    <w:rsid w:val="00424467"/>
    <w:rsid w:val="00435918"/>
    <w:rsid w:val="0044251B"/>
    <w:rsid w:val="00445A6D"/>
    <w:rsid w:val="00445FD8"/>
    <w:rsid w:val="004467B3"/>
    <w:rsid w:val="00451BD4"/>
    <w:rsid w:val="0045635E"/>
    <w:rsid w:val="00466D50"/>
    <w:rsid w:val="00476EFB"/>
    <w:rsid w:val="00483504"/>
    <w:rsid w:val="00485537"/>
    <w:rsid w:val="004902F1"/>
    <w:rsid w:val="004A0415"/>
    <w:rsid w:val="004A1BAC"/>
    <w:rsid w:val="004A2644"/>
    <w:rsid w:val="004B5090"/>
    <w:rsid w:val="004B6264"/>
    <w:rsid w:val="004C29A7"/>
    <w:rsid w:val="004C38B3"/>
    <w:rsid w:val="004C7ADE"/>
    <w:rsid w:val="004E1073"/>
    <w:rsid w:val="004E15D0"/>
    <w:rsid w:val="004E4B34"/>
    <w:rsid w:val="004E6DC3"/>
    <w:rsid w:val="004F5DB6"/>
    <w:rsid w:val="00502B89"/>
    <w:rsid w:val="0050394F"/>
    <w:rsid w:val="00510E1B"/>
    <w:rsid w:val="00521678"/>
    <w:rsid w:val="00522938"/>
    <w:rsid w:val="00524B38"/>
    <w:rsid w:val="005307B2"/>
    <w:rsid w:val="00532472"/>
    <w:rsid w:val="0053624D"/>
    <w:rsid w:val="00537276"/>
    <w:rsid w:val="00540F82"/>
    <w:rsid w:val="005529CA"/>
    <w:rsid w:val="0055588D"/>
    <w:rsid w:val="005634ED"/>
    <w:rsid w:val="0056511D"/>
    <w:rsid w:val="00570A2B"/>
    <w:rsid w:val="00570B9A"/>
    <w:rsid w:val="005726E3"/>
    <w:rsid w:val="0057349C"/>
    <w:rsid w:val="00575E9A"/>
    <w:rsid w:val="0057783E"/>
    <w:rsid w:val="00580569"/>
    <w:rsid w:val="00583583"/>
    <w:rsid w:val="005860B9"/>
    <w:rsid w:val="00590E6C"/>
    <w:rsid w:val="005B5C98"/>
    <w:rsid w:val="005C4330"/>
    <w:rsid w:val="005C5200"/>
    <w:rsid w:val="005D70D9"/>
    <w:rsid w:val="005E527B"/>
    <w:rsid w:val="005E55F3"/>
    <w:rsid w:val="005F0F26"/>
    <w:rsid w:val="005F248E"/>
    <w:rsid w:val="00603FC0"/>
    <w:rsid w:val="00606F16"/>
    <w:rsid w:val="00612124"/>
    <w:rsid w:val="0062070C"/>
    <w:rsid w:val="00621D84"/>
    <w:rsid w:val="00626950"/>
    <w:rsid w:val="006333DE"/>
    <w:rsid w:val="006363DF"/>
    <w:rsid w:val="00643E5D"/>
    <w:rsid w:val="00646D8C"/>
    <w:rsid w:val="00655ADD"/>
    <w:rsid w:val="00664B4C"/>
    <w:rsid w:val="00671332"/>
    <w:rsid w:val="00672BF0"/>
    <w:rsid w:val="0067386B"/>
    <w:rsid w:val="006744F0"/>
    <w:rsid w:val="00683498"/>
    <w:rsid w:val="00685CAE"/>
    <w:rsid w:val="00690C1C"/>
    <w:rsid w:val="00690CA0"/>
    <w:rsid w:val="006A06D6"/>
    <w:rsid w:val="006B1160"/>
    <w:rsid w:val="006B1FC4"/>
    <w:rsid w:val="006B24C2"/>
    <w:rsid w:val="006B3918"/>
    <w:rsid w:val="006C02CF"/>
    <w:rsid w:val="006C4F2F"/>
    <w:rsid w:val="006C61BE"/>
    <w:rsid w:val="006D2001"/>
    <w:rsid w:val="006D204C"/>
    <w:rsid w:val="006D4F9F"/>
    <w:rsid w:val="006D72D1"/>
    <w:rsid w:val="006E53C4"/>
    <w:rsid w:val="006E60A7"/>
    <w:rsid w:val="006E6637"/>
    <w:rsid w:val="0070003D"/>
    <w:rsid w:val="0070294C"/>
    <w:rsid w:val="0070547C"/>
    <w:rsid w:val="0073083B"/>
    <w:rsid w:val="007329E4"/>
    <w:rsid w:val="007332A2"/>
    <w:rsid w:val="007363F4"/>
    <w:rsid w:val="00741ED4"/>
    <w:rsid w:val="0074423B"/>
    <w:rsid w:val="00751215"/>
    <w:rsid w:val="007517BE"/>
    <w:rsid w:val="00755474"/>
    <w:rsid w:val="00764F40"/>
    <w:rsid w:val="007819EB"/>
    <w:rsid w:val="00782FDC"/>
    <w:rsid w:val="007A1460"/>
    <w:rsid w:val="007A2645"/>
    <w:rsid w:val="007B0813"/>
    <w:rsid w:val="007B3DA2"/>
    <w:rsid w:val="007C40F4"/>
    <w:rsid w:val="007C6ADB"/>
    <w:rsid w:val="007D097B"/>
    <w:rsid w:val="007D0EE6"/>
    <w:rsid w:val="007D1547"/>
    <w:rsid w:val="007D6A0B"/>
    <w:rsid w:val="007D6D91"/>
    <w:rsid w:val="007E42B4"/>
    <w:rsid w:val="007F1CA3"/>
    <w:rsid w:val="007F68DD"/>
    <w:rsid w:val="007F79AC"/>
    <w:rsid w:val="00802B2A"/>
    <w:rsid w:val="00810097"/>
    <w:rsid w:val="00811850"/>
    <w:rsid w:val="00830D12"/>
    <w:rsid w:val="00833E24"/>
    <w:rsid w:val="00835D75"/>
    <w:rsid w:val="00837CCB"/>
    <w:rsid w:val="0084026B"/>
    <w:rsid w:val="008438EF"/>
    <w:rsid w:val="00853661"/>
    <w:rsid w:val="00857382"/>
    <w:rsid w:val="00860F82"/>
    <w:rsid w:val="00867AAB"/>
    <w:rsid w:val="008726EC"/>
    <w:rsid w:val="00875A29"/>
    <w:rsid w:val="00875EB0"/>
    <w:rsid w:val="008843A1"/>
    <w:rsid w:val="008A0777"/>
    <w:rsid w:val="008A3068"/>
    <w:rsid w:val="008B094A"/>
    <w:rsid w:val="008B38C7"/>
    <w:rsid w:val="008B6CF9"/>
    <w:rsid w:val="008C38BC"/>
    <w:rsid w:val="008C4322"/>
    <w:rsid w:val="008C68CC"/>
    <w:rsid w:val="008E675C"/>
    <w:rsid w:val="008F2F28"/>
    <w:rsid w:val="00904219"/>
    <w:rsid w:val="009132A2"/>
    <w:rsid w:val="00914FBC"/>
    <w:rsid w:val="00916949"/>
    <w:rsid w:val="00925DDB"/>
    <w:rsid w:val="009451E2"/>
    <w:rsid w:val="009456B0"/>
    <w:rsid w:val="00946EBF"/>
    <w:rsid w:val="009531FF"/>
    <w:rsid w:val="00953F1B"/>
    <w:rsid w:val="009666D2"/>
    <w:rsid w:val="00966C6D"/>
    <w:rsid w:val="009716D3"/>
    <w:rsid w:val="0097389F"/>
    <w:rsid w:val="00974F96"/>
    <w:rsid w:val="00992D5C"/>
    <w:rsid w:val="00993A3B"/>
    <w:rsid w:val="00993B30"/>
    <w:rsid w:val="00996FC4"/>
    <w:rsid w:val="009978F1"/>
    <w:rsid w:val="009A1DF2"/>
    <w:rsid w:val="009A4467"/>
    <w:rsid w:val="009B147A"/>
    <w:rsid w:val="009B3F39"/>
    <w:rsid w:val="009D1730"/>
    <w:rsid w:val="009D6C99"/>
    <w:rsid w:val="009E0CD5"/>
    <w:rsid w:val="009E44DB"/>
    <w:rsid w:val="009F75B6"/>
    <w:rsid w:val="00A07310"/>
    <w:rsid w:val="00A111D3"/>
    <w:rsid w:val="00A135BE"/>
    <w:rsid w:val="00A259A0"/>
    <w:rsid w:val="00A30B74"/>
    <w:rsid w:val="00A37696"/>
    <w:rsid w:val="00A57722"/>
    <w:rsid w:val="00A70ECF"/>
    <w:rsid w:val="00A7397E"/>
    <w:rsid w:val="00A75ADE"/>
    <w:rsid w:val="00A76DDC"/>
    <w:rsid w:val="00A80652"/>
    <w:rsid w:val="00A80B6E"/>
    <w:rsid w:val="00A86C12"/>
    <w:rsid w:val="00A95121"/>
    <w:rsid w:val="00A97516"/>
    <w:rsid w:val="00AA3264"/>
    <w:rsid w:val="00AA594D"/>
    <w:rsid w:val="00AA5EF8"/>
    <w:rsid w:val="00AB218E"/>
    <w:rsid w:val="00AB2E3F"/>
    <w:rsid w:val="00AB5A40"/>
    <w:rsid w:val="00AC04FE"/>
    <w:rsid w:val="00AC0A41"/>
    <w:rsid w:val="00AD55EF"/>
    <w:rsid w:val="00AE1153"/>
    <w:rsid w:val="00AE44B0"/>
    <w:rsid w:val="00AE78A4"/>
    <w:rsid w:val="00AF11A5"/>
    <w:rsid w:val="00AF177A"/>
    <w:rsid w:val="00B01384"/>
    <w:rsid w:val="00B02587"/>
    <w:rsid w:val="00B03EA2"/>
    <w:rsid w:val="00B0430A"/>
    <w:rsid w:val="00B04E33"/>
    <w:rsid w:val="00B12752"/>
    <w:rsid w:val="00B17B35"/>
    <w:rsid w:val="00B22A5D"/>
    <w:rsid w:val="00B250A5"/>
    <w:rsid w:val="00B4594A"/>
    <w:rsid w:val="00B6063D"/>
    <w:rsid w:val="00B65424"/>
    <w:rsid w:val="00B75704"/>
    <w:rsid w:val="00B7743A"/>
    <w:rsid w:val="00B77990"/>
    <w:rsid w:val="00B77CE0"/>
    <w:rsid w:val="00B81F5D"/>
    <w:rsid w:val="00B83D8E"/>
    <w:rsid w:val="00B868A0"/>
    <w:rsid w:val="00B93954"/>
    <w:rsid w:val="00B96921"/>
    <w:rsid w:val="00BA06B5"/>
    <w:rsid w:val="00BA5618"/>
    <w:rsid w:val="00BD3B4B"/>
    <w:rsid w:val="00BD610F"/>
    <w:rsid w:val="00BF3FF2"/>
    <w:rsid w:val="00BF476F"/>
    <w:rsid w:val="00BF73E8"/>
    <w:rsid w:val="00C07D66"/>
    <w:rsid w:val="00C26C93"/>
    <w:rsid w:val="00C3310A"/>
    <w:rsid w:val="00C353E1"/>
    <w:rsid w:val="00C41183"/>
    <w:rsid w:val="00C4576B"/>
    <w:rsid w:val="00C5267A"/>
    <w:rsid w:val="00C54349"/>
    <w:rsid w:val="00C650B1"/>
    <w:rsid w:val="00C71C69"/>
    <w:rsid w:val="00C7375D"/>
    <w:rsid w:val="00C802F0"/>
    <w:rsid w:val="00C82457"/>
    <w:rsid w:val="00C8254F"/>
    <w:rsid w:val="00C85FE3"/>
    <w:rsid w:val="00C86FD5"/>
    <w:rsid w:val="00CA3F67"/>
    <w:rsid w:val="00CB3DC7"/>
    <w:rsid w:val="00CC0E91"/>
    <w:rsid w:val="00CC6ECE"/>
    <w:rsid w:val="00CD36C8"/>
    <w:rsid w:val="00CD68A1"/>
    <w:rsid w:val="00CE102C"/>
    <w:rsid w:val="00CE1293"/>
    <w:rsid w:val="00CE1C24"/>
    <w:rsid w:val="00CE6263"/>
    <w:rsid w:val="00CF0110"/>
    <w:rsid w:val="00CF0CFE"/>
    <w:rsid w:val="00CF20B3"/>
    <w:rsid w:val="00CF3B45"/>
    <w:rsid w:val="00CF3B60"/>
    <w:rsid w:val="00D014E1"/>
    <w:rsid w:val="00D04C25"/>
    <w:rsid w:val="00D07CAA"/>
    <w:rsid w:val="00D12D22"/>
    <w:rsid w:val="00D161C0"/>
    <w:rsid w:val="00D16ABE"/>
    <w:rsid w:val="00D22B57"/>
    <w:rsid w:val="00D32B87"/>
    <w:rsid w:val="00D343CD"/>
    <w:rsid w:val="00D34E30"/>
    <w:rsid w:val="00D40EC6"/>
    <w:rsid w:val="00D42827"/>
    <w:rsid w:val="00D465EC"/>
    <w:rsid w:val="00D469FF"/>
    <w:rsid w:val="00D54AB4"/>
    <w:rsid w:val="00D6069F"/>
    <w:rsid w:val="00D62DF5"/>
    <w:rsid w:val="00D7452D"/>
    <w:rsid w:val="00D80DA3"/>
    <w:rsid w:val="00D84002"/>
    <w:rsid w:val="00D86CE9"/>
    <w:rsid w:val="00D90B40"/>
    <w:rsid w:val="00D93EDD"/>
    <w:rsid w:val="00D95340"/>
    <w:rsid w:val="00D96E17"/>
    <w:rsid w:val="00DA4480"/>
    <w:rsid w:val="00DA69D3"/>
    <w:rsid w:val="00DB0A13"/>
    <w:rsid w:val="00DB589F"/>
    <w:rsid w:val="00DB7B65"/>
    <w:rsid w:val="00DC495D"/>
    <w:rsid w:val="00DC55B7"/>
    <w:rsid w:val="00DC62AC"/>
    <w:rsid w:val="00DD285A"/>
    <w:rsid w:val="00DF4730"/>
    <w:rsid w:val="00DF61E1"/>
    <w:rsid w:val="00E0013C"/>
    <w:rsid w:val="00E03F77"/>
    <w:rsid w:val="00E1094C"/>
    <w:rsid w:val="00E21627"/>
    <w:rsid w:val="00E23FAF"/>
    <w:rsid w:val="00E27911"/>
    <w:rsid w:val="00E3054B"/>
    <w:rsid w:val="00E334B7"/>
    <w:rsid w:val="00E362A5"/>
    <w:rsid w:val="00E36F08"/>
    <w:rsid w:val="00E41E6F"/>
    <w:rsid w:val="00E4346B"/>
    <w:rsid w:val="00E453DE"/>
    <w:rsid w:val="00E61C3D"/>
    <w:rsid w:val="00E620E5"/>
    <w:rsid w:val="00E64A58"/>
    <w:rsid w:val="00E6700E"/>
    <w:rsid w:val="00E77EEA"/>
    <w:rsid w:val="00E8197C"/>
    <w:rsid w:val="00E82085"/>
    <w:rsid w:val="00E82E8C"/>
    <w:rsid w:val="00E87FCC"/>
    <w:rsid w:val="00EA5BB8"/>
    <w:rsid w:val="00EB6534"/>
    <w:rsid w:val="00EB66FC"/>
    <w:rsid w:val="00EB73C6"/>
    <w:rsid w:val="00EC208B"/>
    <w:rsid w:val="00EC2EC0"/>
    <w:rsid w:val="00EC3F11"/>
    <w:rsid w:val="00EC6A11"/>
    <w:rsid w:val="00EC7493"/>
    <w:rsid w:val="00ED2F9B"/>
    <w:rsid w:val="00ED35F0"/>
    <w:rsid w:val="00EE015C"/>
    <w:rsid w:val="00EE24B5"/>
    <w:rsid w:val="00EE2B36"/>
    <w:rsid w:val="00EE3047"/>
    <w:rsid w:val="00EE3A90"/>
    <w:rsid w:val="00EE60E0"/>
    <w:rsid w:val="00EE72E6"/>
    <w:rsid w:val="00EF7A0E"/>
    <w:rsid w:val="00F27DAA"/>
    <w:rsid w:val="00F32CBB"/>
    <w:rsid w:val="00F33C96"/>
    <w:rsid w:val="00F35CA5"/>
    <w:rsid w:val="00F40A00"/>
    <w:rsid w:val="00F41C77"/>
    <w:rsid w:val="00F55F31"/>
    <w:rsid w:val="00F60CD9"/>
    <w:rsid w:val="00F71C45"/>
    <w:rsid w:val="00F82516"/>
    <w:rsid w:val="00F947CA"/>
    <w:rsid w:val="00F94D92"/>
    <w:rsid w:val="00F96BFB"/>
    <w:rsid w:val="00FA144A"/>
    <w:rsid w:val="00FA2D25"/>
    <w:rsid w:val="00FA50B0"/>
    <w:rsid w:val="00FA67A1"/>
    <w:rsid w:val="00FB0A25"/>
    <w:rsid w:val="00FB3270"/>
    <w:rsid w:val="00FB545D"/>
    <w:rsid w:val="00FC06C7"/>
    <w:rsid w:val="00FC5DF5"/>
    <w:rsid w:val="00FD14AD"/>
    <w:rsid w:val="00FD2811"/>
    <w:rsid w:val="00FD79CF"/>
    <w:rsid w:val="00FD7AFB"/>
    <w:rsid w:val="00FE0A9C"/>
    <w:rsid w:val="00FE1725"/>
    <w:rsid w:val="00FE1F31"/>
    <w:rsid w:val="00FE4543"/>
    <w:rsid w:val="00FE757A"/>
    <w:rsid w:val="00F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F3D0"/>
  <w15:chartTrackingRefBased/>
  <w15:docId w15:val="{1A5532EF-9FFA-43A5-AACA-8425678F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6FC"/>
    <w:pPr>
      <w:ind w:left="720"/>
      <w:contextualSpacing/>
    </w:pPr>
  </w:style>
  <w:style w:type="paragraph" w:styleId="BalloonText">
    <w:name w:val="Balloon Text"/>
    <w:basedOn w:val="Normal"/>
    <w:link w:val="BalloonTextChar"/>
    <w:uiPriority w:val="99"/>
    <w:semiHidden/>
    <w:unhideWhenUsed/>
    <w:rsid w:val="000B5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Louisisana Department of Health and Hospitals</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Walton</dc:creator>
  <cp:keywords/>
  <dc:description/>
  <cp:lastModifiedBy>Tom Walton</cp:lastModifiedBy>
  <cp:revision>24</cp:revision>
  <cp:lastPrinted>2018-05-30T15:13:00Z</cp:lastPrinted>
  <dcterms:created xsi:type="dcterms:W3CDTF">2019-07-11T19:32:00Z</dcterms:created>
  <dcterms:modified xsi:type="dcterms:W3CDTF">2019-07-11T22:55:00Z</dcterms:modified>
</cp:coreProperties>
</file>