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14B26" w14:textId="77777777" w:rsidR="003A24AC" w:rsidRPr="009E6868" w:rsidRDefault="004412EB" w:rsidP="00441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868">
        <w:rPr>
          <w:rFonts w:ascii="Times New Roman" w:hAnsi="Times New Roman" w:cs="Times New Roman"/>
          <w:sz w:val="28"/>
          <w:szCs w:val="28"/>
        </w:rPr>
        <w:t>M</w:t>
      </w:r>
      <w:r w:rsidR="009E6868" w:rsidRPr="009E6868">
        <w:rPr>
          <w:rFonts w:ascii="Times New Roman" w:hAnsi="Times New Roman" w:cs="Times New Roman"/>
          <w:sz w:val="28"/>
          <w:szCs w:val="28"/>
        </w:rPr>
        <w:t>i</w:t>
      </w:r>
      <w:r w:rsidRPr="009E6868">
        <w:rPr>
          <w:rFonts w:ascii="Times New Roman" w:hAnsi="Times New Roman" w:cs="Times New Roman"/>
          <w:sz w:val="28"/>
          <w:szCs w:val="28"/>
        </w:rPr>
        <w:t>nutes</w:t>
      </w:r>
      <w:r w:rsidR="009E6868" w:rsidRPr="009E6868">
        <w:rPr>
          <w:rFonts w:ascii="Times New Roman" w:hAnsi="Times New Roman" w:cs="Times New Roman"/>
          <w:sz w:val="28"/>
          <w:szCs w:val="28"/>
        </w:rPr>
        <w:t xml:space="preserve"> of Meeting of</w:t>
      </w:r>
    </w:p>
    <w:p w14:paraId="314CDF1A" w14:textId="77777777" w:rsidR="009E6868" w:rsidRPr="009E6868" w:rsidRDefault="009E6868" w:rsidP="00441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868">
        <w:rPr>
          <w:rFonts w:ascii="Times New Roman" w:hAnsi="Times New Roman" w:cs="Times New Roman"/>
          <w:sz w:val="28"/>
          <w:szCs w:val="28"/>
        </w:rPr>
        <w:t>Board of Examiners</w:t>
      </w:r>
    </w:p>
    <w:p w14:paraId="6D17AA4E" w14:textId="77777777" w:rsidR="009E6868" w:rsidRDefault="009E6868" w:rsidP="00441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868">
        <w:rPr>
          <w:rFonts w:ascii="Times New Roman" w:hAnsi="Times New Roman" w:cs="Times New Roman"/>
          <w:sz w:val="28"/>
          <w:szCs w:val="28"/>
        </w:rPr>
        <w:t>On June 19, 2017</w:t>
      </w:r>
    </w:p>
    <w:p w14:paraId="3FED6593" w14:textId="77777777" w:rsidR="009E6868" w:rsidRDefault="009E6868" w:rsidP="004412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5EA055" w14:textId="77777777" w:rsidR="009E6868" w:rsidRDefault="009E6868" w:rsidP="004412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398DE1" w14:textId="77777777" w:rsidR="009E6868" w:rsidRDefault="009E686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1010</w:t>
      </w:r>
      <w:r>
        <w:rPr>
          <w:rFonts w:ascii="Times New Roman" w:hAnsi="Times New Roman" w:cs="Times New Roman"/>
          <w:sz w:val="28"/>
          <w:szCs w:val="28"/>
        </w:rPr>
        <w:tab/>
        <w:t xml:space="preserve">Called to order.  H. T. Booksh, C.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Blache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R. E. Bean, and W. J.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Dutel</w:t>
      </w:r>
      <w:proofErr w:type="spellEnd"/>
      <w:r>
        <w:rPr>
          <w:rFonts w:ascii="Times New Roman" w:hAnsi="Times New Roman" w:cs="Times New Roman"/>
          <w:sz w:val="28"/>
          <w:szCs w:val="28"/>
        </w:rPr>
        <w:t>, the Board’s counsel, in attendance.</w:t>
      </w:r>
    </w:p>
    <w:p w14:paraId="1904E900" w14:textId="77777777" w:rsidR="009E6868" w:rsidRDefault="009E686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6C6B6D01" w14:textId="77777777" w:rsidR="009E6868" w:rsidRDefault="009E686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by H. T. Booksh to enter into Executive Session. (passed 3-0)</w:t>
      </w:r>
    </w:p>
    <w:p w14:paraId="7041AE8E" w14:textId="77777777" w:rsidR="009E6868" w:rsidRDefault="009E686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22D26CB5" w14:textId="77777777" w:rsidR="009E6868" w:rsidRDefault="009E686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1020</w:t>
      </w:r>
      <w:r>
        <w:rPr>
          <w:rFonts w:ascii="Times New Roman" w:hAnsi="Times New Roman" w:cs="Times New Roman"/>
          <w:sz w:val="28"/>
          <w:szCs w:val="28"/>
        </w:rPr>
        <w:tab/>
        <w:t>Executive Session concludes.</w:t>
      </w:r>
    </w:p>
    <w:p w14:paraId="7DA11D9D" w14:textId="77777777" w:rsidR="009E6868" w:rsidRDefault="009E686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28FA0347" w14:textId="77777777" w:rsidR="009E6868" w:rsidRDefault="009E686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1021</w:t>
      </w:r>
      <w:r>
        <w:rPr>
          <w:rFonts w:ascii="Times New Roman" w:hAnsi="Times New Roman" w:cs="Times New Roman"/>
          <w:sz w:val="28"/>
          <w:szCs w:val="28"/>
        </w:rPr>
        <w:tab/>
        <w:t>Motion by H. T. Booksh to enter into the proposed Consent Agreement regarding Capt. Allen W. Buras, Jr. dated June 19, 2017.</w:t>
      </w:r>
    </w:p>
    <w:p w14:paraId="1A5C7C5C" w14:textId="77777777" w:rsidR="009E6868" w:rsidRDefault="009E686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(passed 3-0)</w:t>
      </w:r>
    </w:p>
    <w:p w14:paraId="691B866C" w14:textId="77777777" w:rsidR="009E6868" w:rsidRDefault="009E686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6000D57E" w14:textId="77777777" w:rsidR="009E6868" w:rsidRDefault="009E686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1030</w:t>
      </w:r>
      <w:r>
        <w:rPr>
          <w:rFonts w:ascii="Times New Roman" w:hAnsi="Times New Roman" w:cs="Times New Roman"/>
          <w:sz w:val="28"/>
          <w:szCs w:val="28"/>
        </w:rPr>
        <w:tab/>
        <w:t>Discussion of grounding</w:t>
      </w:r>
      <w:r w:rsidR="00E00308">
        <w:rPr>
          <w:rFonts w:ascii="Times New Roman" w:hAnsi="Times New Roman" w:cs="Times New Roman"/>
          <w:sz w:val="28"/>
          <w:szCs w:val="28"/>
        </w:rPr>
        <w:t xml:space="preserve"> incident involving the M/V SIDARI on May 24, 2017.</w:t>
      </w:r>
    </w:p>
    <w:p w14:paraId="1B0B3112" w14:textId="77777777" w:rsidR="00E00308" w:rsidRDefault="00E0030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17664167" w14:textId="77777777" w:rsidR="00E00308" w:rsidRDefault="00E0030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5B4">
        <w:rPr>
          <w:rFonts w:ascii="Times New Roman" w:hAnsi="Times New Roman" w:cs="Times New Roman"/>
          <w:sz w:val="28"/>
          <w:szCs w:val="28"/>
        </w:rPr>
        <w:t>It is the opi</w:t>
      </w:r>
      <w:r w:rsidR="003A5F65">
        <w:rPr>
          <w:rFonts w:ascii="Times New Roman" w:hAnsi="Times New Roman" w:cs="Times New Roman"/>
          <w:sz w:val="28"/>
          <w:szCs w:val="28"/>
        </w:rPr>
        <w:t>nion of the investigator the</w:t>
      </w:r>
      <w:r w:rsidR="001045B4">
        <w:rPr>
          <w:rFonts w:ascii="Times New Roman" w:hAnsi="Times New Roman" w:cs="Times New Roman"/>
          <w:sz w:val="28"/>
          <w:szCs w:val="28"/>
        </w:rPr>
        <w:t xml:space="preserve"> grounding was caused by</w:t>
      </w:r>
      <w:r w:rsidR="003A5F65">
        <w:rPr>
          <w:rFonts w:ascii="Times New Roman" w:hAnsi="Times New Roman" w:cs="Times New Roman"/>
          <w:sz w:val="28"/>
          <w:szCs w:val="28"/>
        </w:rPr>
        <w:t xml:space="preserve"> deteriorating channel conditions and that Pilot Robert D. Hill acted prudently and professionally.  The investigator recommends that no action be taken against Pilot Hill.</w:t>
      </w:r>
    </w:p>
    <w:p w14:paraId="48E7D94B" w14:textId="77777777" w:rsidR="003A5F65" w:rsidRDefault="003A5F65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(passed 2-0)</w:t>
      </w:r>
    </w:p>
    <w:p w14:paraId="0187FA07" w14:textId="77777777" w:rsidR="00E00308" w:rsidRDefault="00E0030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588F819C" w14:textId="77777777" w:rsidR="00E00308" w:rsidRDefault="00E0030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6C17D1" w14:textId="77777777" w:rsidR="00E00308" w:rsidRDefault="00E0030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1055</w:t>
      </w:r>
      <w:r>
        <w:rPr>
          <w:rFonts w:ascii="Times New Roman" w:hAnsi="Times New Roman" w:cs="Times New Roman"/>
          <w:sz w:val="28"/>
          <w:szCs w:val="28"/>
        </w:rPr>
        <w:tab/>
        <w:t>It has come to the attention of the Board, and so noted, that while the USACOE surveys were updated, they were not made available in a timely fashion for public access.  The Board is aware that the USACOE was informed of this issue and it was corrected.</w:t>
      </w:r>
    </w:p>
    <w:p w14:paraId="67231FD8" w14:textId="77777777" w:rsidR="00271F41" w:rsidRDefault="00271F41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498991DC" w14:textId="3DAD9072" w:rsidR="00271F41" w:rsidRDefault="00271F41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ab/>
        <w:t>Meeting adjourned.</w:t>
      </w:r>
      <w:bookmarkStart w:id="0" w:name="_GoBack"/>
      <w:bookmarkEnd w:id="0"/>
    </w:p>
    <w:p w14:paraId="11DA5936" w14:textId="77777777" w:rsidR="009E6868" w:rsidRDefault="009E6868" w:rsidP="009E6868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009D2D82" w14:textId="77777777" w:rsidR="009E6868" w:rsidRDefault="009E6868" w:rsidP="009E6868">
      <w:pPr>
        <w:ind w:left="1440" w:hanging="1440"/>
      </w:pPr>
    </w:p>
    <w:p w14:paraId="28E7933E" w14:textId="77777777" w:rsidR="009E6868" w:rsidRDefault="009E6868" w:rsidP="004412EB">
      <w:pPr>
        <w:jc w:val="center"/>
      </w:pPr>
    </w:p>
    <w:p w14:paraId="57088225" w14:textId="77777777" w:rsidR="009E6868" w:rsidRDefault="003A5F65" w:rsidP="004412EB">
      <w:pPr>
        <w:jc w:val="center"/>
      </w:pPr>
      <w:r>
        <w:t xml:space="preserve"> </w:t>
      </w:r>
    </w:p>
    <w:p w14:paraId="7C75BBDD" w14:textId="77777777" w:rsidR="009E6868" w:rsidRDefault="009E6868" w:rsidP="009E6868"/>
    <w:sectPr w:rsidR="009E6868" w:rsidSect="00E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EB"/>
    <w:rsid w:val="001045B4"/>
    <w:rsid w:val="00271F41"/>
    <w:rsid w:val="003A24AC"/>
    <w:rsid w:val="003A5F65"/>
    <w:rsid w:val="004412EB"/>
    <w:rsid w:val="009E6868"/>
    <w:rsid w:val="00E00308"/>
    <w:rsid w:val="00E4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F3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Booksh</dc:creator>
  <cp:keywords/>
  <dc:description/>
  <cp:lastModifiedBy>Hayes Booksh</cp:lastModifiedBy>
  <cp:revision>2</cp:revision>
  <dcterms:created xsi:type="dcterms:W3CDTF">2017-06-19T15:13:00Z</dcterms:created>
  <dcterms:modified xsi:type="dcterms:W3CDTF">2017-06-19T16:19:00Z</dcterms:modified>
</cp:coreProperties>
</file>