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AC71" w14:textId="1F06787E" w:rsidR="00315877" w:rsidRPr="007C38F7" w:rsidRDefault="001703D3" w:rsidP="009B5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38F7">
        <w:rPr>
          <w:rFonts w:ascii="Arial" w:hAnsi="Arial" w:cs="Arial"/>
          <w:b/>
          <w:sz w:val="24"/>
          <w:szCs w:val="24"/>
        </w:rPr>
        <w:t>MINUTES OF</w:t>
      </w:r>
      <w:r w:rsidR="00716191" w:rsidRPr="007C38F7">
        <w:rPr>
          <w:rFonts w:ascii="Arial" w:hAnsi="Arial" w:cs="Arial"/>
          <w:b/>
          <w:sz w:val="24"/>
          <w:szCs w:val="24"/>
        </w:rPr>
        <w:t xml:space="preserve"> </w:t>
      </w:r>
      <w:r w:rsidR="00485183">
        <w:rPr>
          <w:rFonts w:ascii="Arial" w:hAnsi="Arial" w:cs="Arial"/>
          <w:b/>
          <w:sz w:val="24"/>
          <w:szCs w:val="24"/>
        </w:rPr>
        <w:t xml:space="preserve">JANUARY </w:t>
      </w:r>
      <w:r w:rsidR="00AB3793">
        <w:rPr>
          <w:rFonts w:ascii="Arial" w:hAnsi="Arial" w:cs="Arial"/>
          <w:b/>
          <w:sz w:val="24"/>
          <w:szCs w:val="24"/>
        </w:rPr>
        <w:t>21</w:t>
      </w:r>
      <w:r w:rsidR="00485183">
        <w:rPr>
          <w:rFonts w:ascii="Arial" w:hAnsi="Arial" w:cs="Arial"/>
          <w:b/>
          <w:sz w:val="24"/>
          <w:szCs w:val="24"/>
        </w:rPr>
        <w:t>, 2025</w:t>
      </w:r>
      <w:r w:rsidR="00242CCA" w:rsidRPr="007C38F7">
        <w:rPr>
          <w:rFonts w:ascii="Arial" w:hAnsi="Arial" w:cs="Arial"/>
          <w:b/>
          <w:sz w:val="24"/>
          <w:szCs w:val="24"/>
        </w:rPr>
        <w:t xml:space="preserve"> </w:t>
      </w:r>
      <w:r w:rsidR="00B76219">
        <w:rPr>
          <w:rFonts w:ascii="Arial" w:hAnsi="Arial" w:cs="Arial"/>
          <w:b/>
          <w:sz w:val="24"/>
          <w:szCs w:val="24"/>
        </w:rPr>
        <w:t>REGULAR</w:t>
      </w:r>
      <w:r w:rsidR="0004026D" w:rsidRPr="007C38F7">
        <w:rPr>
          <w:rFonts w:ascii="Arial" w:hAnsi="Arial" w:cs="Arial"/>
          <w:b/>
          <w:sz w:val="24"/>
          <w:szCs w:val="24"/>
        </w:rPr>
        <w:t xml:space="preserve"> </w:t>
      </w:r>
      <w:r w:rsidR="00DC405D" w:rsidRPr="007C38F7">
        <w:rPr>
          <w:rFonts w:ascii="Arial" w:hAnsi="Arial" w:cs="Arial"/>
          <w:b/>
          <w:sz w:val="24"/>
          <w:szCs w:val="24"/>
        </w:rPr>
        <w:t>MEETING</w:t>
      </w:r>
    </w:p>
    <w:p w14:paraId="2AE718AF" w14:textId="77777777" w:rsidR="00AB2B08" w:rsidRPr="007C38F7" w:rsidRDefault="00AB2B08" w:rsidP="009B5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38F7">
        <w:rPr>
          <w:rFonts w:ascii="Arial" w:hAnsi="Arial" w:cs="Arial"/>
          <w:b/>
          <w:sz w:val="24"/>
          <w:szCs w:val="24"/>
        </w:rPr>
        <w:t>Board of Commissioners of</w:t>
      </w:r>
    </w:p>
    <w:p w14:paraId="7EAABCCC" w14:textId="77777777" w:rsidR="00431AC0" w:rsidRPr="007C38F7" w:rsidRDefault="00431AC0" w:rsidP="009B5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38F7">
        <w:rPr>
          <w:rFonts w:ascii="Arial" w:hAnsi="Arial" w:cs="Arial"/>
          <w:b/>
          <w:sz w:val="24"/>
          <w:szCs w:val="24"/>
        </w:rPr>
        <w:t>Bayou D’Arbonne Lake Watershed District</w:t>
      </w:r>
    </w:p>
    <w:p w14:paraId="7719EC65" w14:textId="77777777" w:rsidR="001703D3" w:rsidRPr="007C38F7" w:rsidRDefault="001703D3" w:rsidP="009B5E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Union Parish Courthouse Annex</w:t>
      </w:r>
    </w:p>
    <w:p w14:paraId="388EDC7F" w14:textId="77777777" w:rsidR="00431AC0" w:rsidRPr="007C38F7" w:rsidRDefault="00A14A7A" w:rsidP="009B5E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303 East Water Street</w:t>
      </w:r>
    </w:p>
    <w:p w14:paraId="5BADCD13" w14:textId="77777777" w:rsidR="008C3238" w:rsidRPr="007C38F7" w:rsidRDefault="00431AC0" w:rsidP="009B5E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Farmerville, LA  71241</w:t>
      </w:r>
    </w:p>
    <w:p w14:paraId="35A1430C" w14:textId="77777777" w:rsidR="00D82865" w:rsidRPr="007C38F7" w:rsidRDefault="00D82865" w:rsidP="009B5E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6:30 p.m.</w:t>
      </w:r>
    </w:p>
    <w:p w14:paraId="0695E17B" w14:textId="77777777" w:rsidR="001703D3" w:rsidRPr="007C38F7" w:rsidRDefault="001703D3" w:rsidP="009B5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F7B676" w14:textId="368B0790" w:rsidR="00FA3CD4" w:rsidRPr="00784C96" w:rsidRDefault="00482101" w:rsidP="009B5EC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44860">
        <w:rPr>
          <w:rFonts w:ascii="Arial" w:hAnsi="Arial" w:cs="Arial"/>
          <w:sz w:val="24"/>
          <w:szCs w:val="24"/>
          <w:u w:val="single"/>
        </w:rPr>
        <w:t>Roll Call</w:t>
      </w:r>
      <w:r w:rsidRPr="00744860">
        <w:rPr>
          <w:rFonts w:ascii="Arial" w:hAnsi="Arial" w:cs="Arial"/>
          <w:sz w:val="24"/>
          <w:szCs w:val="24"/>
        </w:rPr>
        <w:t xml:space="preserve"> </w:t>
      </w:r>
      <w:r w:rsidR="009C1728" w:rsidRPr="00744860">
        <w:rPr>
          <w:rFonts w:ascii="Arial" w:hAnsi="Arial" w:cs="Arial"/>
          <w:sz w:val="24"/>
          <w:szCs w:val="24"/>
        </w:rPr>
        <w:t>–</w:t>
      </w:r>
      <w:r w:rsidR="00162080" w:rsidRPr="00744860">
        <w:rPr>
          <w:rFonts w:ascii="Arial" w:hAnsi="Arial" w:cs="Arial"/>
          <w:sz w:val="24"/>
          <w:szCs w:val="24"/>
        </w:rPr>
        <w:t xml:space="preserve"> </w:t>
      </w:r>
      <w:r w:rsidR="003C2D40">
        <w:rPr>
          <w:rFonts w:ascii="Arial" w:hAnsi="Arial" w:cs="Arial"/>
          <w:sz w:val="24"/>
          <w:szCs w:val="24"/>
        </w:rPr>
        <w:t>Terry Morris</w:t>
      </w:r>
      <w:r w:rsidR="00F94D45" w:rsidRPr="00744860">
        <w:rPr>
          <w:rFonts w:ascii="Arial" w:hAnsi="Arial" w:cs="Arial"/>
          <w:sz w:val="24"/>
          <w:szCs w:val="24"/>
        </w:rPr>
        <w:t xml:space="preserve"> </w:t>
      </w:r>
      <w:r w:rsidR="000A433E" w:rsidRPr="00744860">
        <w:rPr>
          <w:rFonts w:ascii="Arial" w:hAnsi="Arial" w:cs="Arial"/>
          <w:sz w:val="24"/>
          <w:szCs w:val="24"/>
        </w:rPr>
        <w:t>called</w:t>
      </w:r>
      <w:r w:rsidR="00960AA0" w:rsidRPr="00744860">
        <w:rPr>
          <w:rFonts w:ascii="Arial" w:hAnsi="Arial" w:cs="Arial"/>
          <w:sz w:val="24"/>
          <w:szCs w:val="24"/>
        </w:rPr>
        <w:t xml:space="preserve"> the meeting to orde</w:t>
      </w:r>
      <w:r w:rsidR="00DB1290" w:rsidRPr="00744860">
        <w:rPr>
          <w:rFonts w:ascii="Arial" w:hAnsi="Arial" w:cs="Arial"/>
          <w:sz w:val="24"/>
          <w:szCs w:val="24"/>
        </w:rPr>
        <w:t>r</w:t>
      </w:r>
      <w:r w:rsidR="0062512D" w:rsidRPr="00744860">
        <w:rPr>
          <w:rFonts w:ascii="Arial" w:hAnsi="Arial" w:cs="Arial"/>
          <w:sz w:val="24"/>
          <w:szCs w:val="24"/>
        </w:rPr>
        <w:t xml:space="preserve"> at 6:3</w:t>
      </w:r>
      <w:r w:rsidR="00F94D45" w:rsidRPr="00744860">
        <w:rPr>
          <w:rFonts w:ascii="Arial" w:hAnsi="Arial" w:cs="Arial"/>
          <w:sz w:val="24"/>
          <w:szCs w:val="24"/>
        </w:rPr>
        <w:t>0</w:t>
      </w:r>
      <w:r w:rsidR="00D82865" w:rsidRPr="00744860">
        <w:rPr>
          <w:rFonts w:ascii="Arial" w:hAnsi="Arial" w:cs="Arial"/>
          <w:sz w:val="24"/>
          <w:szCs w:val="24"/>
        </w:rPr>
        <w:t xml:space="preserve"> p.m</w:t>
      </w:r>
      <w:r w:rsidR="00DB1290" w:rsidRPr="00744860">
        <w:rPr>
          <w:rFonts w:ascii="Arial" w:hAnsi="Arial" w:cs="Arial"/>
          <w:sz w:val="24"/>
          <w:szCs w:val="24"/>
        </w:rPr>
        <w:t xml:space="preserve">. </w:t>
      </w:r>
      <w:r w:rsidR="00AB2B08" w:rsidRPr="00744860">
        <w:rPr>
          <w:rFonts w:ascii="Arial" w:hAnsi="Arial" w:cs="Arial"/>
          <w:sz w:val="24"/>
          <w:szCs w:val="24"/>
        </w:rPr>
        <w:t xml:space="preserve">Commission </w:t>
      </w:r>
      <w:r w:rsidR="00AB2B08" w:rsidRPr="00784C96">
        <w:rPr>
          <w:rFonts w:ascii="Arial" w:hAnsi="Arial" w:cs="Arial"/>
          <w:sz w:val="24"/>
          <w:szCs w:val="24"/>
        </w:rPr>
        <w:t>members p</w:t>
      </w:r>
      <w:r w:rsidR="00431AC0" w:rsidRPr="00784C96">
        <w:rPr>
          <w:rFonts w:ascii="Arial" w:hAnsi="Arial" w:cs="Arial"/>
          <w:sz w:val="24"/>
          <w:szCs w:val="24"/>
        </w:rPr>
        <w:t>r</w:t>
      </w:r>
      <w:r w:rsidR="00DB1290" w:rsidRPr="00784C96">
        <w:rPr>
          <w:rFonts w:ascii="Arial" w:hAnsi="Arial" w:cs="Arial"/>
          <w:sz w:val="24"/>
          <w:szCs w:val="24"/>
        </w:rPr>
        <w:t>esent were</w:t>
      </w:r>
      <w:r w:rsidR="008B3B59" w:rsidRPr="00784C96">
        <w:rPr>
          <w:rFonts w:ascii="Arial" w:hAnsi="Arial" w:cs="Arial"/>
          <w:sz w:val="24"/>
          <w:szCs w:val="24"/>
        </w:rPr>
        <w:t xml:space="preserve"> </w:t>
      </w:r>
      <w:r w:rsidR="003C2D40">
        <w:rPr>
          <w:rFonts w:ascii="Arial" w:hAnsi="Arial" w:cs="Arial"/>
          <w:sz w:val="24"/>
          <w:szCs w:val="24"/>
        </w:rPr>
        <w:t xml:space="preserve">Terry Morris, </w:t>
      </w:r>
      <w:r w:rsidR="00C013D2" w:rsidRPr="00784C96">
        <w:rPr>
          <w:rFonts w:ascii="Arial" w:hAnsi="Arial" w:cs="Arial"/>
          <w:sz w:val="24"/>
          <w:szCs w:val="24"/>
        </w:rPr>
        <w:t>Richard Royal</w:t>
      </w:r>
      <w:r w:rsidR="00D24442">
        <w:rPr>
          <w:rFonts w:ascii="Arial" w:hAnsi="Arial" w:cs="Arial"/>
          <w:sz w:val="24"/>
          <w:szCs w:val="24"/>
        </w:rPr>
        <w:t>,</w:t>
      </w:r>
      <w:r w:rsidR="004C4159" w:rsidRPr="00784C96">
        <w:rPr>
          <w:rFonts w:ascii="Arial" w:hAnsi="Arial" w:cs="Arial"/>
          <w:sz w:val="24"/>
          <w:szCs w:val="24"/>
        </w:rPr>
        <w:t xml:space="preserve"> </w:t>
      </w:r>
      <w:r w:rsidR="00485183">
        <w:rPr>
          <w:rFonts w:ascii="Arial" w:hAnsi="Arial" w:cs="Arial"/>
          <w:sz w:val="24"/>
          <w:szCs w:val="24"/>
        </w:rPr>
        <w:t xml:space="preserve">Todd DeMoss </w:t>
      </w:r>
      <w:r w:rsidR="000872A1" w:rsidRPr="00784C96">
        <w:rPr>
          <w:rFonts w:ascii="Arial" w:hAnsi="Arial" w:cs="Arial"/>
          <w:sz w:val="24"/>
          <w:szCs w:val="24"/>
        </w:rPr>
        <w:t>Steve Cagle</w:t>
      </w:r>
      <w:r w:rsidR="00BB0B95">
        <w:rPr>
          <w:rFonts w:ascii="Arial" w:hAnsi="Arial" w:cs="Arial"/>
          <w:sz w:val="24"/>
          <w:szCs w:val="24"/>
        </w:rPr>
        <w:t xml:space="preserve"> and</w:t>
      </w:r>
      <w:r w:rsidR="003F63EC">
        <w:rPr>
          <w:rFonts w:ascii="Arial" w:hAnsi="Arial" w:cs="Arial"/>
          <w:sz w:val="24"/>
          <w:szCs w:val="24"/>
        </w:rPr>
        <w:t xml:space="preserve"> Steve Adams</w:t>
      </w:r>
      <w:r w:rsidR="00D24442">
        <w:rPr>
          <w:rFonts w:ascii="Arial" w:hAnsi="Arial" w:cs="Arial"/>
          <w:sz w:val="24"/>
          <w:szCs w:val="24"/>
        </w:rPr>
        <w:t xml:space="preserve">. </w:t>
      </w:r>
      <w:r w:rsidR="00485183">
        <w:rPr>
          <w:rFonts w:ascii="Arial" w:hAnsi="Arial" w:cs="Arial"/>
          <w:sz w:val="24"/>
          <w:szCs w:val="24"/>
        </w:rPr>
        <w:t>K</w:t>
      </w:r>
      <w:r w:rsidR="003C2D40">
        <w:rPr>
          <w:rFonts w:ascii="Arial" w:hAnsi="Arial" w:cs="Arial"/>
          <w:sz w:val="24"/>
          <w:szCs w:val="24"/>
        </w:rPr>
        <w:t>en Myers</w:t>
      </w:r>
      <w:r w:rsidR="003C2D40" w:rsidRPr="00784C96">
        <w:rPr>
          <w:rFonts w:ascii="Arial" w:hAnsi="Arial" w:cs="Arial"/>
          <w:sz w:val="24"/>
          <w:szCs w:val="24"/>
        </w:rPr>
        <w:t xml:space="preserve"> </w:t>
      </w:r>
      <w:r w:rsidR="00B3710E" w:rsidRPr="00784C96">
        <w:rPr>
          <w:rFonts w:ascii="Arial" w:hAnsi="Arial" w:cs="Arial"/>
          <w:sz w:val="24"/>
          <w:szCs w:val="24"/>
        </w:rPr>
        <w:t>w</w:t>
      </w:r>
      <w:r w:rsidR="00485183">
        <w:rPr>
          <w:rFonts w:ascii="Arial" w:hAnsi="Arial" w:cs="Arial"/>
          <w:sz w:val="24"/>
          <w:szCs w:val="24"/>
        </w:rPr>
        <w:t>as</w:t>
      </w:r>
      <w:r w:rsidR="00B3710E" w:rsidRPr="00784C96">
        <w:rPr>
          <w:rFonts w:ascii="Arial" w:hAnsi="Arial" w:cs="Arial"/>
          <w:sz w:val="24"/>
          <w:szCs w:val="24"/>
        </w:rPr>
        <w:t xml:space="preserve"> absent. </w:t>
      </w:r>
    </w:p>
    <w:p w14:paraId="62DFE29A" w14:textId="77777777" w:rsidR="00744860" w:rsidRPr="00784C96" w:rsidRDefault="00744860" w:rsidP="009B5EC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C6909C" w14:textId="2054F22E" w:rsidR="00D24442" w:rsidRPr="00784C96" w:rsidRDefault="00D24442" w:rsidP="009B5EC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84C96">
        <w:rPr>
          <w:rFonts w:ascii="Arial" w:hAnsi="Arial" w:cs="Arial"/>
          <w:sz w:val="24"/>
          <w:szCs w:val="24"/>
          <w:u w:val="single"/>
        </w:rPr>
        <w:t>Invocation/Pledge of Allegiance</w:t>
      </w:r>
      <w:r w:rsidRPr="00784C96">
        <w:rPr>
          <w:rFonts w:ascii="Arial" w:hAnsi="Arial" w:cs="Arial"/>
          <w:sz w:val="24"/>
          <w:szCs w:val="24"/>
        </w:rPr>
        <w:t xml:space="preserve"> – </w:t>
      </w:r>
      <w:r w:rsidR="00485183">
        <w:rPr>
          <w:rFonts w:ascii="Arial" w:hAnsi="Arial" w:cs="Arial"/>
          <w:sz w:val="24"/>
          <w:szCs w:val="24"/>
        </w:rPr>
        <w:t xml:space="preserve">Todd DeMoss </w:t>
      </w:r>
      <w:r w:rsidRPr="00784C96">
        <w:rPr>
          <w:rFonts w:ascii="Arial" w:hAnsi="Arial" w:cs="Arial"/>
          <w:sz w:val="24"/>
          <w:szCs w:val="24"/>
        </w:rPr>
        <w:t xml:space="preserve">led the invocation and </w:t>
      </w:r>
      <w:r w:rsidR="00485183">
        <w:rPr>
          <w:rFonts w:ascii="Arial" w:hAnsi="Arial" w:cs="Arial"/>
          <w:sz w:val="24"/>
          <w:szCs w:val="24"/>
        </w:rPr>
        <w:t xml:space="preserve">Richard Royal </w:t>
      </w:r>
      <w:r w:rsidR="003C2D40">
        <w:rPr>
          <w:rFonts w:ascii="Arial" w:hAnsi="Arial" w:cs="Arial"/>
          <w:sz w:val="24"/>
          <w:szCs w:val="24"/>
        </w:rPr>
        <w:t xml:space="preserve">led </w:t>
      </w:r>
      <w:r w:rsidRPr="00784C96">
        <w:rPr>
          <w:rFonts w:ascii="Arial" w:hAnsi="Arial" w:cs="Arial"/>
          <w:sz w:val="24"/>
          <w:szCs w:val="24"/>
        </w:rPr>
        <w:t>the Pledge of Allegiance.</w:t>
      </w:r>
    </w:p>
    <w:p w14:paraId="4AA67947" w14:textId="77777777" w:rsidR="00D24442" w:rsidRPr="00784C96" w:rsidRDefault="00D24442" w:rsidP="009B5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877301" w14:textId="04685834" w:rsidR="00D24442" w:rsidRPr="00784C96" w:rsidRDefault="00D24442" w:rsidP="009B5EC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84C96">
        <w:rPr>
          <w:rFonts w:ascii="Arial" w:hAnsi="Arial" w:cs="Arial"/>
          <w:sz w:val="24"/>
          <w:szCs w:val="24"/>
          <w:u w:val="single"/>
        </w:rPr>
        <w:t>Public Comment Registration</w:t>
      </w:r>
      <w:r w:rsidRPr="00784C96">
        <w:rPr>
          <w:rFonts w:ascii="Arial" w:hAnsi="Arial" w:cs="Arial"/>
          <w:sz w:val="24"/>
          <w:szCs w:val="24"/>
        </w:rPr>
        <w:t xml:space="preserve"> – </w:t>
      </w:r>
      <w:r w:rsidR="00485183">
        <w:rPr>
          <w:rFonts w:ascii="Arial" w:hAnsi="Arial" w:cs="Arial"/>
          <w:sz w:val="24"/>
          <w:szCs w:val="24"/>
        </w:rPr>
        <w:t>One person</w:t>
      </w:r>
      <w:r w:rsidRPr="00784C96">
        <w:rPr>
          <w:rFonts w:ascii="Arial" w:hAnsi="Arial" w:cs="Arial"/>
          <w:sz w:val="24"/>
          <w:szCs w:val="24"/>
        </w:rPr>
        <w:t xml:space="preserve"> signed up for public comment.  </w:t>
      </w:r>
    </w:p>
    <w:p w14:paraId="3A53E1E1" w14:textId="77777777" w:rsidR="00D24442" w:rsidRPr="00784C96" w:rsidRDefault="00D24442" w:rsidP="009B5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0D3999" w14:textId="07F2B5D4" w:rsidR="00D24442" w:rsidRDefault="00D24442" w:rsidP="009B5ECE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784C96">
        <w:rPr>
          <w:rFonts w:ascii="Arial" w:hAnsi="Arial" w:cs="Arial"/>
          <w:sz w:val="24"/>
          <w:szCs w:val="24"/>
        </w:rPr>
        <w:t>D.</w:t>
      </w:r>
      <w:r w:rsidRPr="00784C96">
        <w:rPr>
          <w:rFonts w:ascii="Arial" w:hAnsi="Arial" w:cs="Arial"/>
          <w:sz w:val="24"/>
          <w:szCs w:val="24"/>
        </w:rPr>
        <w:tab/>
      </w:r>
      <w:r w:rsidRPr="00784C96">
        <w:rPr>
          <w:rFonts w:ascii="Arial" w:hAnsi="Arial" w:cs="Arial"/>
          <w:sz w:val="24"/>
          <w:szCs w:val="24"/>
          <w:u w:val="single"/>
        </w:rPr>
        <w:t>Agenda Approval</w:t>
      </w:r>
      <w:r w:rsidRPr="00784C96">
        <w:rPr>
          <w:rFonts w:ascii="Arial" w:hAnsi="Arial" w:cs="Arial"/>
          <w:sz w:val="24"/>
          <w:szCs w:val="24"/>
        </w:rPr>
        <w:t xml:space="preserve"> – Motion was made by </w:t>
      </w:r>
      <w:r w:rsidR="005B6A2D">
        <w:rPr>
          <w:rFonts w:ascii="Arial" w:hAnsi="Arial" w:cs="Arial"/>
          <w:sz w:val="24"/>
          <w:szCs w:val="24"/>
        </w:rPr>
        <w:t xml:space="preserve">Richard Royal </w:t>
      </w:r>
      <w:r w:rsidRPr="00784C96">
        <w:rPr>
          <w:rFonts w:ascii="Arial" w:hAnsi="Arial" w:cs="Arial"/>
          <w:sz w:val="24"/>
          <w:szCs w:val="24"/>
        </w:rPr>
        <w:t xml:space="preserve">and seconded by </w:t>
      </w:r>
      <w:r w:rsidR="00485183">
        <w:rPr>
          <w:rFonts w:ascii="Arial" w:hAnsi="Arial" w:cs="Arial"/>
          <w:sz w:val="24"/>
          <w:szCs w:val="24"/>
        </w:rPr>
        <w:t>Todd DeMoss</w:t>
      </w:r>
      <w:r w:rsidRPr="00784C96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approve the Agenda. The motion passed unanimously.</w:t>
      </w:r>
    </w:p>
    <w:p w14:paraId="796779A5" w14:textId="77777777" w:rsidR="00D24442" w:rsidRPr="007C38F7" w:rsidRDefault="00D24442" w:rsidP="009B5ECE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</w:p>
    <w:p w14:paraId="11B2B1B2" w14:textId="4A6E2C37" w:rsidR="00D24442" w:rsidRDefault="00D24442" w:rsidP="009B5ECE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E.</w:t>
      </w:r>
      <w:r w:rsidRPr="007C38F7">
        <w:rPr>
          <w:rFonts w:ascii="Arial" w:hAnsi="Arial" w:cs="Arial"/>
          <w:sz w:val="24"/>
          <w:szCs w:val="24"/>
        </w:rPr>
        <w:tab/>
      </w:r>
      <w:r w:rsidRPr="007C38F7">
        <w:rPr>
          <w:rFonts w:ascii="Arial" w:hAnsi="Arial" w:cs="Arial"/>
          <w:sz w:val="24"/>
          <w:szCs w:val="24"/>
          <w:u w:val="single"/>
        </w:rPr>
        <w:t>Approval of Minutes</w:t>
      </w:r>
      <w:r w:rsidRPr="007C38F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Motion was made by </w:t>
      </w:r>
      <w:r w:rsidR="00485183">
        <w:rPr>
          <w:rFonts w:ascii="Arial" w:hAnsi="Arial" w:cs="Arial"/>
          <w:sz w:val="24"/>
          <w:szCs w:val="24"/>
        </w:rPr>
        <w:t>Steve Adams</w:t>
      </w:r>
      <w:r>
        <w:rPr>
          <w:rFonts w:ascii="Arial" w:hAnsi="Arial" w:cs="Arial"/>
          <w:sz w:val="24"/>
          <w:szCs w:val="24"/>
        </w:rPr>
        <w:t xml:space="preserve"> and seconded by </w:t>
      </w:r>
      <w:r w:rsidR="00485183">
        <w:rPr>
          <w:rFonts w:ascii="Arial" w:hAnsi="Arial" w:cs="Arial"/>
          <w:sz w:val="24"/>
          <w:szCs w:val="24"/>
        </w:rPr>
        <w:t>Todd DeMoss</w:t>
      </w:r>
      <w:r>
        <w:rPr>
          <w:rFonts w:ascii="Arial" w:hAnsi="Arial" w:cs="Arial"/>
          <w:sz w:val="24"/>
          <w:szCs w:val="24"/>
        </w:rPr>
        <w:t xml:space="preserve"> to approve the </w:t>
      </w:r>
      <w:r w:rsidR="0033079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inutes of </w:t>
      </w:r>
      <w:r w:rsidR="00485183">
        <w:rPr>
          <w:rFonts w:ascii="Arial" w:hAnsi="Arial" w:cs="Arial"/>
          <w:sz w:val="24"/>
          <w:szCs w:val="24"/>
        </w:rPr>
        <w:t>November</w:t>
      </w:r>
      <w:r>
        <w:rPr>
          <w:rFonts w:ascii="Arial" w:hAnsi="Arial" w:cs="Arial"/>
          <w:sz w:val="24"/>
          <w:szCs w:val="24"/>
        </w:rPr>
        <w:t xml:space="preserve"> 2024 meeting. The motion passed unanimously.</w:t>
      </w:r>
    </w:p>
    <w:p w14:paraId="0F57ABCB" w14:textId="77777777" w:rsidR="00D24442" w:rsidRPr="007C38F7" w:rsidRDefault="00D24442" w:rsidP="009B5ECE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</w:p>
    <w:p w14:paraId="31665214" w14:textId="77777777" w:rsidR="00D24442" w:rsidRPr="007C38F7" w:rsidRDefault="00D24442" w:rsidP="009B5ECE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F.</w:t>
      </w:r>
      <w:r w:rsidRPr="007C38F7">
        <w:rPr>
          <w:rFonts w:ascii="Arial" w:hAnsi="Arial" w:cs="Arial"/>
          <w:sz w:val="24"/>
          <w:szCs w:val="24"/>
        </w:rPr>
        <w:tab/>
      </w:r>
      <w:r w:rsidRPr="007C38F7">
        <w:rPr>
          <w:rFonts w:ascii="Arial" w:hAnsi="Arial" w:cs="Arial"/>
          <w:sz w:val="24"/>
          <w:szCs w:val="24"/>
          <w:u w:val="single"/>
        </w:rPr>
        <w:t>Financial Reports/Budget/Audit</w:t>
      </w:r>
      <w:r w:rsidRPr="007C38F7">
        <w:rPr>
          <w:rFonts w:ascii="Arial" w:hAnsi="Arial" w:cs="Arial"/>
          <w:sz w:val="24"/>
          <w:szCs w:val="24"/>
        </w:rPr>
        <w:t>:</w:t>
      </w:r>
    </w:p>
    <w:p w14:paraId="3D67A01C" w14:textId="77777777" w:rsidR="00D24442" w:rsidRPr="007C38F7" w:rsidRDefault="00D24442" w:rsidP="009B5ECE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bookmarkStart w:id="0" w:name="_Hlk510007408"/>
    </w:p>
    <w:bookmarkEnd w:id="0"/>
    <w:p w14:paraId="4B7619A7" w14:textId="38FCE518" w:rsidR="00D24442" w:rsidRPr="007C38F7" w:rsidRDefault="00D24442" w:rsidP="009B5ECE">
      <w:pPr>
        <w:pStyle w:val="ListParagraph"/>
        <w:numPr>
          <w:ilvl w:val="0"/>
          <w:numId w:val="31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  <w:u w:val="single"/>
        </w:rPr>
        <w:t>Approve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485183">
        <w:rPr>
          <w:rFonts w:ascii="Arial" w:hAnsi="Arial" w:cs="Arial"/>
          <w:sz w:val="24"/>
          <w:szCs w:val="24"/>
          <w:u w:val="single"/>
        </w:rPr>
        <w:t>November</w:t>
      </w:r>
      <w:r w:rsidR="005B6A2D">
        <w:rPr>
          <w:rFonts w:ascii="Arial" w:hAnsi="Arial" w:cs="Arial"/>
          <w:sz w:val="24"/>
          <w:szCs w:val="24"/>
          <w:u w:val="single"/>
        </w:rPr>
        <w:t xml:space="preserve"> and </w:t>
      </w:r>
      <w:r w:rsidR="00485183">
        <w:rPr>
          <w:rFonts w:ascii="Arial" w:hAnsi="Arial" w:cs="Arial"/>
          <w:sz w:val="24"/>
          <w:szCs w:val="24"/>
          <w:u w:val="single"/>
        </w:rPr>
        <w:t>December</w:t>
      </w:r>
      <w:r>
        <w:rPr>
          <w:rFonts w:ascii="Arial" w:hAnsi="Arial" w:cs="Arial"/>
          <w:sz w:val="24"/>
          <w:szCs w:val="24"/>
          <w:u w:val="single"/>
        </w:rPr>
        <w:t xml:space="preserve"> 2024</w:t>
      </w:r>
      <w:r w:rsidRPr="007C38F7">
        <w:rPr>
          <w:rFonts w:ascii="Arial" w:hAnsi="Arial" w:cs="Arial"/>
          <w:sz w:val="24"/>
          <w:szCs w:val="24"/>
          <w:u w:val="single"/>
        </w:rPr>
        <w:t xml:space="preserve"> Bank Account Summary</w:t>
      </w:r>
      <w:r w:rsidRPr="007C38F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Motion was made by </w:t>
      </w:r>
      <w:r w:rsidR="00330798">
        <w:rPr>
          <w:rFonts w:ascii="Arial" w:hAnsi="Arial" w:cs="Arial"/>
          <w:sz w:val="24"/>
          <w:szCs w:val="24"/>
        </w:rPr>
        <w:t xml:space="preserve">Richard Royal </w:t>
      </w:r>
      <w:r>
        <w:rPr>
          <w:rFonts w:ascii="Arial" w:hAnsi="Arial" w:cs="Arial"/>
          <w:sz w:val="24"/>
          <w:szCs w:val="24"/>
        </w:rPr>
        <w:t xml:space="preserve">and seconded by </w:t>
      </w:r>
      <w:r w:rsidR="00330798">
        <w:rPr>
          <w:rFonts w:ascii="Arial" w:hAnsi="Arial" w:cs="Arial"/>
          <w:sz w:val="24"/>
          <w:szCs w:val="24"/>
        </w:rPr>
        <w:t>Steve</w:t>
      </w:r>
      <w:r w:rsidR="00485183">
        <w:rPr>
          <w:rFonts w:ascii="Arial" w:hAnsi="Arial" w:cs="Arial"/>
          <w:sz w:val="24"/>
          <w:szCs w:val="24"/>
        </w:rPr>
        <w:t xml:space="preserve"> Adams </w:t>
      </w:r>
      <w:r>
        <w:rPr>
          <w:rFonts w:ascii="Arial" w:hAnsi="Arial" w:cs="Arial"/>
          <w:sz w:val="24"/>
          <w:szCs w:val="24"/>
        </w:rPr>
        <w:t xml:space="preserve">to approve the </w:t>
      </w:r>
      <w:r w:rsidR="00485183" w:rsidRPr="00485183">
        <w:rPr>
          <w:rFonts w:ascii="Arial" w:hAnsi="Arial" w:cs="Arial"/>
          <w:sz w:val="24"/>
          <w:szCs w:val="24"/>
        </w:rPr>
        <w:t>November and December</w:t>
      </w:r>
      <w:r w:rsidR="004851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2024 Bank Account Summary. The motion passed unanimously.</w:t>
      </w:r>
    </w:p>
    <w:p w14:paraId="0CC30073" w14:textId="77777777" w:rsidR="00D24442" w:rsidRPr="007C38F7" w:rsidRDefault="00D24442" w:rsidP="009B5ECE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2FF4FB05" w14:textId="7D9DE3D1" w:rsidR="00D24442" w:rsidRDefault="00D24442" w:rsidP="009B5ECE">
      <w:pPr>
        <w:pStyle w:val="ListParagraph"/>
        <w:numPr>
          <w:ilvl w:val="0"/>
          <w:numId w:val="31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bookmarkStart w:id="1" w:name="_Hlk510007508"/>
      <w:r w:rsidRPr="00B85934">
        <w:rPr>
          <w:rFonts w:ascii="Arial" w:hAnsi="Arial" w:cs="Arial"/>
          <w:sz w:val="24"/>
          <w:szCs w:val="24"/>
          <w:u w:val="single"/>
        </w:rPr>
        <w:t xml:space="preserve">Approve </w:t>
      </w:r>
      <w:r w:rsidR="00485183">
        <w:rPr>
          <w:rFonts w:ascii="Arial" w:hAnsi="Arial" w:cs="Arial"/>
          <w:sz w:val="24"/>
          <w:szCs w:val="24"/>
          <w:u w:val="single"/>
        </w:rPr>
        <w:t xml:space="preserve">November and December </w:t>
      </w:r>
      <w:r>
        <w:rPr>
          <w:rFonts w:ascii="Arial" w:hAnsi="Arial" w:cs="Arial"/>
          <w:sz w:val="24"/>
          <w:szCs w:val="24"/>
          <w:u w:val="single"/>
        </w:rPr>
        <w:t>2024</w:t>
      </w:r>
      <w:r w:rsidRPr="00B85934">
        <w:rPr>
          <w:rFonts w:ascii="Arial" w:hAnsi="Arial" w:cs="Arial"/>
          <w:sz w:val="24"/>
          <w:szCs w:val="24"/>
          <w:u w:val="single"/>
        </w:rPr>
        <w:t xml:space="preserve"> Bank Statement Reconciliation</w:t>
      </w:r>
      <w:r w:rsidRPr="00B85934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Motion was made by </w:t>
      </w:r>
      <w:r w:rsidR="00330798">
        <w:rPr>
          <w:rFonts w:ascii="Arial" w:hAnsi="Arial" w:cs="Arial"/>
          <w:sz w:val="24"/>
          <w:szCs w:val="24"/>
        </w:rPr>
        <w:t xml:space="preserve">Richard Royal and seconded by </w:t>
      </w:r>
      <w:r w:rsidR="00485183">
        <w:rPr>
          <w:rFonts w:ascii="Arial" w:hAnsi="Arial" w:cs="Arial"/>
          <w:sz w:val="24"/>
          <w:szCs w:val="24"/>
        </w:rPr>
        <w:t>Todd DeMoss</w:t>
      </w:r>
      <w:r w:rsidR="003307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approve the </w:t>
      </w:r>
      <w:r w:rsidR="00485183" w:rsidRPr="00485183">
        <w:rPr>
          <w:rFonts w:ascii="Arial" w:hAnsi="Arial" w:cs="Arial"/>
          <w:sz w:val="24"/>
          <w:szCs w:val="24"/>
        </w:rPr>
        <w:t>November and December</w:t>
      </w:r>
      <w:r w:rsidR="004851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2024 Bank Statement Reconciliation. The motion passed unanimously.</w:t>
      </w:r>
    </w:p>
    <w:p w14:paraId="644EADFB" w14:textId="77777777" w:rsidR="00D24442" w:rsidRPr="00B85934" w:rsidRDefault="00D24442" w:rsidP="009B5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14:paraId="397554BE" w14:textId="13207CC7" w:rsidR="00D24442" w:rsidRDefault="00D24442" w:rsidP="009B5ECE">
      <w:pPr>
        <w:pStyle w:val="ListParagraph"/>
        <w:numPr>
          <w:ilvl w:val="0"/>
          <w:numId w:val="23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 w:rsidRPr="00B85934">
        <w:rPr>
          <w:rFonts w:ascii="Arial" w:hAnsi="Arial" w:cs="Arial"/>
          <w:sz w:val="24"/>
          <w:szCs w:val="24"/>
          <w:u w:val="single"/>
        </w:rPr>
        <w:t xml:space="preserve">Approve </w:t>
      </w:r>
      <w:r w:rsidR="00485183">
        <w:rPr>
          <w:rFonts w:ascii="Arial" w:hAnsi="Arial" w:cs="Arial"/>
          <w:sz w:val="24"/>
          <w:szCs w:val="24"/>
          <w:u w:val="single"/>
        </w:rPr>
        <w:t xml:space="preserve">November and December </w:t>
      </w:r>
      <w:r>
        <w:rPr>
          <w:rFonts w:ascii="Arial" w:hAnsi="Arial" w:cs="Arial"/>
          <w:sz w:val="24"/>
          <w:szCs w:val="24"/>
          <w:u w:val="single"/>
        </w:rPr>
        <w:t>2024</w:t>
      </w:r>
      <w:r w:rsidRPr="00B85934">
        <w:rPr>
          <w:rFonts w:ascii="Arial" w:hAnsi="Arial" w:cs="Arial"/>
          <w:sz w:val="24"/>
          <w:szCs w:val="24"/>
          <w:u w:val="single"/>
        </w:rPr>
        <w:t xml:space="preserve"> Financial Report</w:t>
      </w:r>
      <w:r w:rsidRPr="00B85934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Motion was made by </w:t>
      </w:r>
      <w:r w:rsidR="00330798">
        <w:rPr>
          <w:rFonts w:ascii="Arial" w:hAnsi="Arial" w:cs="Arial"/>
          <w:sz w:val="24"/>
          <w:szCs w:val="24"/>
        </w:rPr>
        <w:t xml:space="preserve">Richard Royal and seconded by </w:t>
      </w:r>
      <w:r w:rsidR="00485183">
        <w:rPr>
          <w:rFonts w:ascii="Arial" w:hAnsi="Arial" w:cs="Arial"/>
          <w:sz w:val="24"/>
          <w:szCs w:val="24"/>
        </w:rPr>
        <w:t>Todd DeMoss</w:t>
      </w:r>
      <w:r w:rsidR="003307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approve the </w:t>
      </w:r>
      <w:r w:rsidR="00485183" w:rsidRPr="00485183">
        <w:rPr>
          <w:rFonts w:ascii="Arial" w:hAnsi="Arial" w:cs="Arial"/>
          <w:sz w:val="24"/>
          <w:szCs w:val="24"/>
        </w:rPr>
        <w:t>November and December</w:t>
      </w:r>
      <w:r w:rsidR="004851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2024 Financial Report. The motion passed unanimously.</w:t>
      </w:r>
    </w:p>
    <w:p w14:paraId="000BC7CD" w14:textId="77777777" w:rsidR="009B5ECE" w:rsidRDefault="009B5ECE" w:rsidP="009B5ECE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19287AEF" w14:textId="27C83860" w:rsidR="005B6A2D" w:rsidRDefault="005B6A2D" w:rsidP="009B5ECE">
      <w:pPr>
        <w:pStyle w:val="ListParagraph"/>
        <w:numPr>
          <w:ilvl w:val="0"/>
          <w:numId w:val="23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Adopt 202</w:t>
      </w:r>
      <w:r w:rsidR="00485183">
        <w:rPr>
          <w:rFonts w:ascii="Arial" w:hAnsi="Arial" w:cs="Arial"/>
          <w:sz w:val="24"/>
          <w:szCs w:val="24"/>
          <w:u w:val="single"/>
        </w:rPr>
        <w:t>4 Actual</w:t>
      </w:r>
      <w:r>
        <w:rPr>
          <w:rFonts w:ascii="Arial" w:hAnsi="Arial" w:cs="Arial"/>
          <w:sz w:val="24"/>
          <w:szCs w:val="24"/>
          <w:u w:val="single"/>
        </w:rPr>
        <w:t xml:space="preserve"> Budget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30798">
        <w:rPr>
          <w:rFonts w:ascii="Arial" w:hAnsi="Arial" w:cs="Arial"/>
          <w:sz w:val="24"/>
          <w:szCs w:val="24"/>
        </w:rPr>
        <w:t>–</w:t>
      </w:r>
      <w:r w:rsidR="00485183">
        <w:rPr>
          <w:rFonts w:ascii="Arial" w:hAnsi="Arial" w:cs="Arial"/>
          <w:sz w:val="24"/>
          <w:szCs w:val="24"/>
        </w:rPr>
        <w:t xml:space="preserve"> </w:t>
      </w:r>
      <w:r w:rsidR="00330798">
        <w:rPr>
          <w:rFonts w:ascii="Arial" w:hAnsi="Arial" w:cs="Arial"/>
          <w:sz w:val="24"/>
          <w:szCs w:val="24"/>
        </w:rPr>
        <w:t xml:space="preserve">Motion was made by Richard Royal and seconded by </w:t>
      </w:r>
      <w:r w:rsidR="00485183">
        <w:rPr>
          <w:rFonts w:ascii="Arial" w:hAnsi="Arial" w:cs="Arial"/>
          <w:sz w:val="24"/>
          <w:szCs w:val="24"/>
        </w:rPr>
        <w:t>Todd DeMoss</w:t>
      </w:r>
      <w:r w:rsidR="00330798">
        <w:rPr>
          <w:rFonts w:ascii="Arial" w:hAnsi="Arial" w:cs="Arial"/>
          <w:sz w:val="24"/>
          <w:szCs w:val="24"/>
        </w:rPr>
        <w:t xml:space="preserve"> </w:t>
      </w:r>
      <w:r w:rsidR="00FE40E2">
        <w:rPr>
          <w:rFonts w:ascii="Arial" w:hAnsi="Arial" w:cs="Arial"/>
          <w:sz w:val="24"/>
          <w:szCs w:val="24"/>
        </w:rPr>
        <w:t xml:space="preserve">to </w:t>
      </w:r>
      <w:r w:rsidR="00330798">
        <w:rPr>
          <w:rFonts w:ascii="Arial" w:hAnsi="Arial" w:cs="Arial"/>
          <w:sz w:val="24"/>
          <w:szCs w:val="24"/>
        </w:rPr>
        <w:t>adopt the 202</w:t>
      </w:r>
      <w:r w:rsidR="00485183">
        <w:rPr>
          <w:rFonts w:ascii="Arial" w:hAnsi="Arial" w:cs="Arial"/>
          <w:sz w:val="24"/>
          <w:szCs w:val="24"/>
        </w:rPr>
        <w:t>4 Actual</w:t>
      </w:r>
      <w:r w:rsidR="00330798">
        <w:rPr>
          <w:rFonts w:ascii="Arial" w:hAnsi="Arial" w:cs="Arial"/>
          <w:sz w:val="24"/>
          <w:szCs w:val="24"/>
        </w:rPr>
        <w:t xml:space="preserve"> Budget. The motion passed unanimously.</w:t>
      </w:r>
    </w:p>
    <w:p w14:paraId="65A182C8" w14:textId="77777777" w:rsidR="00242CCA" w:rsidRDefault="00242CCA" w:rsidP="009B5ECE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4ABFCA53" w14:textId="14CF0AD2" w:rsidR="00897AD8" w:rsidRPr="007C38F7" w:rsidRDefault="00FD4B9C" w:rsidP="009B5ECE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G</w:t>
      </w:r>
      <w:r w:rsidR="005F209C" w:rsidRPr="007C38F7">
        <w:rPr>
          <w:rFonts w:ascii="Arial" w:hAnsi="Arial" w:cs="Arial"/>
          <w:sz w:val="24"/>
          <w:szCs w:val="24"/>
        </w:rPr>
        <w:t>.</w:t>
      </w:r>
      <w:r w:rsidR="005F209C" w:rsidRPr="007C38F7">
        <w:rPr>
          <w:rFonts w:ascii="Arial" w:hAnsi="Arial" w:cs="Arial"/>
          <w:sz w:val="24"/>
          <w:szCs w:val="24"/>
        </w:rPr>
        <w:tab/>
      </w:r>
      <w:r w:rsidR="00DB1290" w:rsidRPr="007C38F7">
        <w:rPr>
          <w:rFonts w:ascii="Arial" w:hAnsi="Arial" w:cs="Arial"/>
          <w:sz w:val="24"/>
          <w:szCs w:val="24"/>
          <w:u w:val="single"/>
        </w:rPr>
        <w:t xml:space="preserve">Old </w:t>
      </w:r>
      <w:r w:rsidR="00462413" w:rsidRPr="007C38F7">
        <w:rPr>
          <w:rFonts w:ascii="Arial" w:hAnsi="Arial" w:cs="Arial"/>
          <w:sz w:val="24"/>
          <w:szCs w:val="24"/>
          <w:u w:val="single"/>
        </w:rPr>
        <w:t>and New Business</w:t>
      </w:r>
      <w:r w:rsidR="00462413" w:rsidRPr="007C38F7">
        <w:rPr>
          <w:rFonts w:ascii="Arial" w:hAnsi="Arial" w:cs="Arial"/>
          <w:sz w:val="24"/>
          <w:szCs w:val="24"/>
        </w:rPr>
        <w:t>:</w:t>
      </w:r>
    </w:p>
    <w:p w14:paraId="3AC1B548" w14:textId="77777777" w:rsidR="00564027" w:rsidRPr="007C38F7" w:rsidRDefault="00564027" w:rsidP="009B5ECE">
      <w:pPr>
        <w:pStyle w:val="ListParagraph"/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</w:p>
    <w:p w14:paraId="6261A150" w14:textId="2CC4B0BE" w:rsidR="00FE40E2" w:rsidRDefault="00F73BB8" w:rsidP="00485183">
      <w:pPr>
        <w:pStyle w:val="ListParagraph"/>
        <w:numPr>
          <w:ilvl w:val="0"/>
          <w:numId w:val="42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 w:rsidRPr="00E55E29">
        <w:rPr>
          <w:rFonts w:ascii="Arial" w:hAnsi="Arial" w:cs="Arial"/>
          <w:sz w:val="24"/>
          <w:szCs w:val="24"/>
          <w:u w:val="single"/>
        </w:rPr>
        <w:lastRenderedPageBreak/>
        <w:t>Boat Launch</w:t>
      </w:r>
      <w:r w:rsidR="00070A89" w:rsidRPr="00E55E29">
        <w:rPr>
          <w:rFonts w:ascii="Arial" w:hAnsi="Arial" w:cs="Arial"/>
          <w:sz w:val="24"/>
          <w:szCs w:val="24"/>
          <w:u w:val="single"/>
        </w:rPr>
        <w:t xml:space="preserve"> </w:t>
      </w:r>
      <w:r w:rsidR="00E0266F" w:rsidRPr="00E55E29">
        <w:rPr>
          <w:rFonts w:ascii="Arial" w:hAnsi="Arial" w:cs="Arial"/>
          <w:sz w:val="24"/>
          <w:szCs w:val="24"/>
          <w:u w:val="single"/>
        </w:rPr>
        <w:t>Areas - General</w:t>
      </w:r>
      <w:r w:rsidRPr="00E55E29">
        <w:rPr>
          <w:rFonts w:ascii="Arial" w:hAnsi="Arial" w:cs="Arial"/>
          <w:sz w:val="24"/>
          <w:szCs w:val="24"/>
          <w:u w:val="single"/>
        </w:rPr>
        <w:t xml:space="preserve"> Maintenance</w:t>
      </w:r>
      <w:r w:rsidR="00E0266F" w:rsidRPr="00E55E29">
        <w:rPr>
          <w:rFonts w:ascii="Arial" w:hAnsi="Arial" w:cs="Arial"/>
          <w:sz w:val="24"/>
          <w:szCs w:val="24"/>
          <w:u w:val="single"/>
        </w:rPr>
        <w:t xml:space="preserve"> / Improvements</w:t>
      </w:r>
      <w:r w:rsidR="00E028F9" w:rsidRPr="00E55E29">
        <w:rPr>
          <w:rFonts w:ascii="Arial" w:hAnsi="Arial" w:cs="Arial"/>
          <w:sz w:val="24"/>
          <w:szCs w:val="24"/>
        </w:rPr>
        <w:t xml:space="preserve"> </w:t>
      </w:r>
      <w:r w:rsidR="00B85934" w:rsidRPr="00E55E29">
        <w:rPr>
          <w:rFonts w:ascii="Arial" w:hAnsi="Arial" w:cs="Arial"/>
          <w:sz w:val="24"/>
          <w:szCs w:val="24"/>
        </w:rPr>
        <w:t>–</w:t>
      </w:r>
      <w:r w:rsidR="00485183">
        <w:rPr>
          <w:rFonts w:ascii="Arial" w:hAnsi="Arial" w:cs="Arial"/>
          <w:sz w:val="24"/>
          <w:szCs w:val="24"/>
        </w:rPr>
        <w:t xml:space="preserve"> Richard Royal said the work at Terral Island and Stowe Creek is complete. Steve Adams said that Terral Island and Jake’s need one more load of gravel.</w:t>
      </w:r>
    </w:p>
    <w:p w14:paraId="2FB96B9D" w14:textId="77777777" w:rsidR="00485183" w:rsidRDefault="00485183" w:rsidP="004851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784712" w14:textId="3D20C8C1" w:rsidR="00FE40E2" w:rsidRDefault="00FE40E2" w:rsidP="009B5ECE">
      <w:pPr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was made by </w:t>
      </w:r>
      <w:r w:rsidR="00506770">
        <w:rPr>
          <w:rFonts w:ascii="Arial" w:hAnsi="Arial" w:cs="Arial"/>
          <w:sz w:val="24"/>
          <w:szCs w:val="24"/>
        </w:rPr>
        <w:t>Richard Royal</w:t>
      </w:r>
      <w:r w:rsidR="00236A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seconded by</w:t>
      </w:r>
      <w:r w:rsidR="00236A56">
        <w:rPr>
          <w:rFonts w:ascii="Arial" w:hAnsi="Arial" w:cs="Arial"/>
          <w:sz w:val="24"/>
          <w:szCs w:val="24"/>
        </w:rPr>
        <w:t xml:space="preserve"> </w:t>
      </w:r>
      <w:r w:rsidR="00506770">
        <w:rPr>
          <w:rFonts w:ascii="Arial" w:hAnsi="Arial" w:cs="Arial"/>
          <w:sz w:val="24"/>
          <w:szCs w:val="24"/>
        </w:rPr>
        <w:t>Steve Adams</w:t>
      </w:r>
      <w:r>
        <w:rPr>
          <w:rFonts w:ascii="Arial" w:hAnsi="Arial" w:cs="Arial"/>
          <w:sz w:val="24"/>
          <w:szCs w:val="24"/>
        </w:rPr>
        <w:t xml:space="preserve"> to </w:t>
      </w:r>
      <w:r w:rsidR="00C22258">
        <w:rPr>
          <w:rFonts w:ascii="Arial" w:hAnsi="Arial" w:cs="Arial"/>
          <w:sz w:val="24"/>
          <w:szCs w:val="24"/>
        </w:rPr>
        <w:t xml:space="preserve">authorize </w:t>
      </w:r>
      <w:r w:rsidR="00506770">
        <w:rPr>
          <w:rFonts w:ascii="Arial" w:hAnsi="Arial" w:cs="Arial"/>
          <w:sz w:val="24"/>
          <w:szCs w:val="24"/>
        </w:rPr>
        <w:t xml:space="preserve">the purchase two loads of gravel - one load for </w:t>
      </w:r>
      <w:r w:rsidR="00236A56">
        <w:rPr>
          <w:rFonts w:ascii="Arial" w:hAnsi="Arial" w:cs="Arial"/>
          <w:sz w:val="24"/>
          <w:szCs w:val="24"/>
        </w:rPr>
        <w:t>Terral Island Boat Ramp and</w:t>
      </w:r>
      <w:r w:rsidR="00506770">
        <w:rPr>
          <w:rFonts w:ascii="Arial" w:hAnsi="Arial" w:cs="Arial"/>
          <w:sz w:val="24"/>
          <w:szCs w:val="24"/>
        </w:rPr>
        <w:t xml:space="preserve"> one load for Jake’s</w:t>
      </w:r>
      <w:r>
        <w:rPr>
          <w:rFonts w:ascii="Arial" w:hAnsi="Arial" w:cs="Arial"/>
          <w:sz w:val="24"/>
          <w:szCs w:val="24"/>
        </w:rPr>
        <w:t>. The motion passed unanimously.</w:t>
      </w:r>
    </w:p>
    <w:p w14:paraId="41298B1F" w14:textId="77777777" w:rsidR="00E55E29" w:rsidRPr="00E55E29" w:rsidRDefault="00E55E29" w:rsidP="009B5ECE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6C3B05F9" w14:textId="29FEFF0B" w:rsidR="00A160B5" w:rsidRPr="00A160B5" w:rsidRDefault="00A160B5" w:rsidP="009B5ECE">
      <w:pPr>
        <w:pStyle w:val="ListParagraph"/>
        <w:numPr>
          <w:ilvl w:val="0"/>
          <w:numId w:val="42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  <w:u w:val="single"/>
        </w:rPr>
      </w:pPr>
      <w:r w:rsidRPr="00A160B5">
        <w:rPr>
          <w:rFonts w:ascii="Arial" w:hAnsi="Arial" w:cs="Arial"/>
          <w:sz w:val="24"/>
          <w:szCs w:val="24"/>
          <w:u w:val="single"/>
        </w:rPr>
        <w:t>Boat Launch Fees - Status</w:t>
      </w:r>
      <w:r w:rsidRPr="00A160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EA2F75">
        <w:rPr>
          <w:rFonts w:ascii="Arial" w:hAnsi="Arial" w:cs="Arial"/>
          <w:sz w:val="24"/>
          <w:szCs w:val="24"/>
        </w:rPr>
        <w:t>Richard Royal said that for 202</w:t>
      </w:r>
      <w:r w:rsidR="0078132A">
        <w:rPr>
          <w:rFonts w:ascii="Arial" w:hAnsi="Arial" w:cs="Arial"/>
          <w:sz w:val="24"/>
          <w:szCs w:val="24"/>
        </w:rPr>
        <w:t>4</w:t>
      </w:r>
      <w:r w:rsidRPr="00EA2F75">
        <w:rPr>
          <w:rFonts w:ascii="Arial" w:hAnsi="Arial" w:cs="Arial"/>
          <w:sz w:val="24"/>
          <w:szCs w:val="24"/>
        </w:rPr>
        <w:t>, $</w:t>
      </w:r>
      <w:r w:rsidR="00506770">
        <w:rPr>
          <w:rFonts w:ascii="Arial" w:hAnsi="Arial" w:cs="Arial"/>
          <w:sz w:val="24"/>
          <w:szCs w:val="24"/>
        </w:rPr>
        <w:t>44,681.57</w:t>
      </w:r>
      <w:r>
        <w:rPr>
          <w:rFonts w:ascii="Arial" w:hAnsi="Arial" w:cs="Arial"/>
          <w:sz w:val="24"/>
          <w:szCs w:val="24"/>
        </w:rPr>
        <w:t xml:space="preserve"> </w:t>
      </w:r>
      <w:r w:rsidR="00506770">
        <w:rPr>
          <w:rFonts w:ascii="Arial" w:hAnsi="Arial" w:cs="Arial"/>
          <w:sz w:val="24"/>
          <w:szCs w:val="24"/>
        </w:rPr>
        <w:t>was</w:t>
      </w:r>
      <w:r w:rsidR="0016394B">
        <w:rPr>
          <w:rFonts w:ascii="Arial" w:hAnsi="Arial" w:cs="Arial"/>
          <w:sz w:val="24"/>
          <w:szCs w:val="24"/>
        </w:rPr>
        <w:t xml:space="preserve"> </w:t>
      </w:r>
      <w:r w:rsidR="00506770">
        <w:rPr>
          <w:rFonts w:ascii="Arial" w:hAnsi="Arial" w:cs="Arial"/>
          <w:sz w:val="24"/>
          <w:szCs w:val="24"/>
        </w:rPr>
        <w:t>co</w:t>
      </w:r>
      <w:r w:rsidRPr="00EA2F75">
        <w:rPr>
          <w:rFonts w:ascii="Arial" w:hAnsi="Arial" w:cs="Arial"/>
          <w:sz w:val="24"/>
          <w:szCs w:val="24"/>
        </w:rPr>
        <w:t>llected in daily launch fees and permit sales</w:t>
      </w:r>
      <w:r w:rsidR="00506770">
        <w:rPr>
          <w:rFonts w:ascii="Arial" w:hAnsi="Arial" w:cs="Arial"/>
          <w:sz w:val="24"/>
          <w:szCs w:val="24"/>
        </w:rPr>
        <w:t xml:space="preserve"> and that for January 2025, $1,062.71 has been collected</w:t>
      </w:r>
      <w:r w:rsidR="00FD4CDB">
        <w:rPr>
          <w:rFonts w:ascii="Arial" w:hAnsi="Arial" w:cs="Arial"/>
          <w:sz w:val="24"/>
          <w:szCs w:val="24"/>
        </w:rPr>
        <w:t>.</w:t>
      </w:r>
    </w:p>
    <w:p w14:paraId="2F610D0E" w14:textId="77777777" w:rsidR="00A160B5" w:rsidRPr="00A160B5" w:rsidRDefault="00A160B5" w:rsidP="009B5EC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391CAA4" w14:textId="0F9FC92F" w:rsidR="008737F2" w:rsidRDefault="003566F3" w:rsidP="009B5ECE">
      <w:pPr>
        <w:pStyle w:val="ListParagraph"/>
        <w:numPr>
          <w:ilvl w:val="0"/>
          <w:numId w:val="42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 w:rsidRPr="00457EB9">
        <w:rPr>
          <w:rFonts w:ascii="Arial" w:hAnsi="Arial" w:cs="Arial"/>
          <w:sz w:val="24"/>
          <w:szCs w:val="24"/>
          <w:u w:val="single"/>
        </w:rPr>
        <w:t>Fish Stocking Program</w:t>
      </w:r>
      <w:r w:rsidR="00C10855" w:rsidRPr="00457EB9">
        <w:rPr>
          <w:rFonts w:ascii="Arial" w:hAnsi="Arial" w:cs="Arial"/>
          <w:sz w:val="24"/>
          <w:szCs w:val="24"/>
        </w:rPr>
        <w:t xml:space="preserve"> </w:t>
      </w:r>
      <w:r w:rsidR="00656043" w:rsidRPr="00457EB9">
        <w:rPr>
          <w:rFonts w:ascii="Arial" w:hAnsi="Arial" w:cs="Arial"/>
          <w:sz w:val="24"/>
          <w:szCs w:val="24"/>
        </w:rPr>
        <w:t>–</w:t>
      </w:r>
      <w:r w:rsidR="003E59D4">
        <w:rPr>
          <w:rFonts w:ascii="Arial" w:hAnsi="Arial" w:cs="Arial"/>
          <w:sz w:val="24"/>
          <w:szCs w:val="24"/>
        </w:rPr>
        <w:t xml:space="preserve"> Richard Royal said the sponsorship awards</w:t>
      </w:r>
      <w:r w:rsidR="007C7CAF">
        <w:rPr>
          <w:rFonts w:ascii="Arial" w:hAnsi="Arial" w:cs="Arial"/>
          <w:sz w:val="24"/>
          <w:szCs w:val="24"/>
        </w:rPr>
        <w:t xml:space="preserve"> </w:t>
      </w:r>
      <w:r w:rsidR="003E59D4">
        <w:rPr>
          <w:rFonts w:ascii="Arial" w:hAnsi="Arial" w:cs="Arial"/>
          <w:sz w:val="24"/>
          <w:szCs w:val="24"/>
        </w:rPr>
        <w:t>are</w:t>
      </w:r>
      <w:r w:rsidR="007C7CAF">
        <w:rPr>
          <w:rFonts w:ascii="Arial" w:hAnsi="Arial" w:cs="Arial"/>
          <w:sz w:val="24"/>
          <w:szCs w:val="24"/>
        </w:rPr>
        <w:t xml:space="preserve"> still</w:t>
      </w:r>
      <w:r w:rsidR="003E59D4">
        <w:rPr>
          <w:rFonts w:ascii="Arial" w:hAnsi="Arial" w:cs="Arial"/>
          <w:sz w:val="24"/>
          <w:szCs w:val="24"/>
        </w:rPr>
        <w:t xml:space="preserve"> in the process of being distributed</w:t>
      </w:r>
      <w:r w:rsidR="007C7CAF">
        <w:rPr>
          <w:rFonts w:ascii="Arial" w:hAnsi="Arial" w:cs="Arial"/>
          <w:sz w:val="24"/>
          <w:szCs w:val="24"/>
        </w:rPr>
        <w:t>. He also indicated that he is gathering information for publicity on the 2024 Program, and he is working towards gathering pledges for 2025</w:t>
      </w:r>
      <w:r w:rsidR="003E59D4">
        <w:rPr>
          <w:rFonts w:ascii="Arial" w:hAnsi="Arial" w:cs="Arial"/>
          <w:sz w:val="24"/>
          <w:szCs w:val="24"/>
        </w:rPr>
        <w:t xml:space="preserve">. </w:t>
      </w:r>
    </w:p>
    <w:p w14:paraId="288B9012" w14:textId="77777777" w:rsidR="003E59D4" w:rsidRPr="003E59D4" w:rsidRDefault="003E59D4" w:rsidP="009B5ECE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696A4192" w14:textId="332FDB37" w:rsidR="00FC4F4C" w:rsidRDefault="001F0ED2" w:rsidP="009B5ECE">
      <w:pPr>
        <w:pStyle w:val="ListParagraph"/>
        <w:numPr>
          <w:ilvl w:val="0"/>
          <w:numId w:val="42"/>
        </w:numPr>
        <w:spacing w:after="0"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r w:rsidRPr="001F0ED2">
        <w:rPr>
          <w:rFonts w:ascii="Arial" w:hAnsi="Arial" w:cs="Arial"/>
          <w:sz w:val="24"/>
          <w:szCs w:val="24"/>
          <w:u w:val="single"/>
        </w:rPr>
        <w:t>Lake Drawdown</w:t>
      </w:r>
      <w:r>
        <w:rPr>
          <w:rFonts w:ascii="Arial" w:hAnsi="Arial" w:cs="Arial"/>
          <w:sz w:val="24"/>
          <w:szCs w:val="24"/>
        </w:rPr>
        <w:t xml:space="preserve"> –</w:t>
      </w:r>
      <w:r w:rsidR="008737F2">
        <w:rPr>
          <w:rFonts w:ascii="Arial" w:hAnsi="Arial" w:cs="Arial"/>
          <w:sz w:val="24"/>
          <w:szCs w:val="24"/>
        </w:rPr>
        <w:t xml:space="preserve"> </w:t>
      </w:r>
      <w:r w:rsidR="003E59D4">
        <w:rPr>
          <w:rFonts w:ascii="Arial" w:hAnsi="Arial" w:cs="Arial"/>
          <w:sz w:val="24"/>
          <w:szCs w:val="24"/>
        </w:rPr>
        <w:t xml:space="preserve">Terry Morris said that the drawdown was extended </w:t>
      </w:r>
      <w:r w:rsidR="001B3620">
        <w:rPr>
          <w:rFonts w:ascii="Arial" w:hAnsi="Arial" w:cs="Arial"/>
          <w:sz w:val="24"/>
          <w:szCs w:val="24"/>
        </w:rPr>
        <w:t xml:space="preserve">to December 16, </w:t>
      </w:r>
      <w:r w:rsidR="006C1C67">
        <w:rPr>
          <w:rFonts w:ascii="Arial" w:hAnsi="Arial" w:cs="Arial"/>
          <w:sz w:val="24"/>
          <w:szCs w:val="24"/>
        </w:rPr>
        <w:t>2024, and there were numerous successful projects during the drawdown.</w:t>
      </w:r>
      <w:r w:rsidR="001B3620" w:rsidRPr="001B3620">
        <w:rPr>
          <w:rFonts w:ascii="Arial" w:hAnsi="Arial" w:cs="Arial"/>
          <w:sz w:val="24"/>
          <w:szCs w:val="24"/>
        </w:rPr>
        <w:t xml:space="preserve"> </w:t>
      </w:r>
    </w:p>
    <w:p w14:paraId="740C0017" w14:textId="77777777" w:rsidR="008737F2" w:rsidRPr="00FC4F4C" w:rsidRDefault="008737F2" w:rsidP="009B5ECE">
      <w:pPr>
        <w:pStyle w:val="ListParagraph"/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</w:p>
    <w:p w14:paraId="40AAB3AE" w14:textId="525E993C" w:rsidR="006C1C67" w:rsidRPr="00901820" w:rsidRDefault="005B6A2D" w:rsidP="006C1C67">
      <w:pPr>
        <w:pStyle w:val="ListParagraph"/>
        <w:numPr>
          <w:ilvl w:val="0"/>
          <w:numId w:val="42"/>
        </w:numPr>
        <w:spacing w:after="0" w:line="240" w:lineRule="auto"/>
        <w:ind w:left="1170" w:hanging="450"/>
        <w:jc w:val="both"/>
        <w:rPr>
          <w:rFonts w:ascii="Arial" w:hAnsi="Arial" w:cs="Arial"/>
          <w:color w:val="454545"/>
          <w:sz w:val="24"/>
          <w:szCs w:val="24"/>
        </w:rPr>
      </w:pPr>
      <w:r w:rsidRPr="005B6A2D">
        <w:rPr>
          <w:rFonts w:ascii="Arial" w:hAnsi="Arial" w:cs="Arial"/>
          <w:sz w:val="24"/>
          <w:szCs w:val="24"/>
          <w:u w:val="single"/>
        </w:rPr>
        <w:t>Elect 2025 Officers</w:t>
      </w:r>
      <w:r>
        <w:rPr>
          <w:rFonts w:ascii="Arial" w:hAnsi="Arial" w:cs="Arial"/>
          <w:sz w:val="24"/>
          <w:szCs w:val="24"/>
        </w:rPr>
        <w:t xml:space="preserve"> – </w:t>
      </w:r>
      <w:r w:rsidR="006C1C67">
        <w:rPr>
          <w:rFonts w:ascii="Arial" w:hAnsi="Arial" w:cs="Arial"/>
          <w:sz w:val="24"/>
          <w:szCs w:val="24"/>
        </w:rPr>
        <w:t>Terry Morris</w:t>
      </w:r>
      <w:r w:rsidR="006C1C67" w:rsidRPr="00901820">
        <w:rPr>
          <w:rFonts w:ascii="Arial" w:hAnsi="Arial" w:cs="Arial"/>
          <w:sz w:val="24"/>
          <w:szCs w:val="24"/>
        </w:rPr>
        <w:t xml:space="preserve"> opened the floor for nominations for President. </w:t>
      </w:r>
      <w:r w:rsidR="006C1C67">
        <w:rPr>
          <w:rFonts w:ascii="Arial" w:hAnsi="Arial" w:cs="Arial"/>
          <w:sz w:val="24"/>
          <w:szCs w:val="24"/>
        </w:rPr>
        <w:t>Steve Adams</w:t>
      </w:r>
      <w:r w:rsidR="006C1C67" w:rsidRPr="00901820">
        <w:rPr>
          <w:rFonts w:ascii="Arial" w:hAnsi="Arial" w:cs="Arial"/>
          <w:sz w:val="24"/>
          <w:szCs w:val="24"/>
        </w:rPr>
        <w:t xml:space="preserve"> nominated Terry Morris. There were no other nominations. Terry Morris was elected President unanimously. </w:t>
      </w:r>
    </w:p>
    <w:p w14:paraId="6FBBE5BC" w14:textId="77777777" w:rsidR="006C1C67" w:rsidRDefault="006C1C67" w:rsidP="006C1C67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16696119" w14:textId="6522AD21" w:rsidR="006C1C67" w:rsidRDefault="006C1C67" w:rsidP="006C1C67">
      <w:pPr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Terry Morris opened the floor for nominations for Vice-President. Steve Cagle nominated Richard Royal. There were no other nominations. Richard Royal was elected Vice-President unanimously.</w:t>
      </w:r>
    </w:p>
    <w:p w14:paraId="63BEC30A" w14:textId="77777777" w:rsidR="006C1C67" w:rsidRDefault="006C1C67" w:rsidP="006C1C67">
      <w:pPr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284D3100" w14:textId="39B24961" w:rsidR="006C1C67" w:rsidRDefault="006C1C67" w:rsidP="006C1C67">
      <w:pPr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Terry Morris opened the floor for nominations for Secretary-Treasurer. Steve Cagle nominated Todd DeMoss. There were no other nominations. Todd DeMoss was elected Secretary-Treasurer unanimously.</w:t>
      </w:r>
    </w:p>
    <w:p w14:paraId="790C42DC" w14:textId="345D82BA" w:rsidR="005B6A2D" w:rsidRPr="001B3620" w:rsidRDefault="005B6A2D" w:rsidP="006C1C67">
      <w:pPr>
        <w:pStyle w:val="ListParagraph"/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</w:p>
    <w:p w14:paraId="6301A87B" w14:textId="76FD9363" w:rsidR="00405DC0" w:rsidRPr="005B6A2D" w:rsidRDefault="00405DC0" w:rsidP="009B5ECE">
      <w:pPr>
        <w:pStyle w:val="ListParagraph"/>
        <w:numPr>
          <w:ilvl w:val="0"/>
          <w:numId w:val="42"/>
        </w:numPr>
        <w:spacing w:after="0"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r w:rsidRPr="005B6A2D">
        <w:rPr>
          <w:rFonts w:ascii="Arial" w:hAnsi="Arial" w:cs="Arial"/>
          <w:sz w:val="24"/>
          <w:szCs w:val="24"/>
          <w:u w:val="single"/>
        </w:rPr>
        <w:t>Reminders: (a) Louisiana Annual Ethics Training (Due December 31), and (b) Annual Financial Disclosure (Due May 15)</w:t>
      </w:r>
      <w:r w:rsidR="0049643D" w:rsidRPr="005B6A2D">
        <w:rPr>
          <w:rFonts w:ascii="Arial" w:hAnsi="Arial" w:cs="Arial"/>
          <w:sz w:val="24"/>
          <w:szCs w:val="24"/>
        </w:rPr>
        <w:t xml:space="preserve"> – </w:t>
      </w:r>
      <w:r w:rsidR="00B617BE" w:rsidRPr="005B6A2D">
        <w:rPr>
          <w:rFonts w:ascii="Arial" w:hAnsi="Arial" w:cs="Arial"/>
          <w:sz w:val="24"/>
          <w:szCs w:val="24"/>
        </w:rPr>
        <w:t>Richard Royal</w:t>
      </w:r>
      <w:r w:rsidR="002D310A" w:rsidRPr="005B6A2D">
        <w:rPr>
          <w:rFonts w:ascii="Arial" w:hAnsi="Arial" w:cs="Arial"/>
          <w:sz w:val="24"/>
          <w:szCs w:val="24"/>
        </w:rPr>
        <w:t xml:space="preserve"> </w:t>
      </w:r>
      <w:r w:rsidR="00901820" w:rsidRPr="005B6A2D">
        <w:rPr>
          <w:rFonts w:ascii="Arial" w:hAnsi="Arial" w:cs="Arial"/>
          <w:sz w:val="24"/>
          <w:szCs w:val="24"/>
        </w:rPr>
        <w:t>reminded everyone about the Ethics training and Financial Disclosure</w:t>
      </w:r>
      <w:r w:rsidR="00636B53" w:rsidRPr="005B6A2D">
        <w:rPr>
          <w:rFonts w:ascii="Arial" w:hAnsi="Arial" w:cs="Arial"/>
          <w:sz w:val="24"/>
          <w:szCs w:val="24"/>
        </w:rPr>
        <w:t xml:space="preserve"> filing</w:t>
      </w:r>
      <w:r w:rsidR="00901820" w:rsidRPr="005B6A2D">
        <w:rPr>
          <w:rFonts w:ascii="Arial" w:hAnsi="Arial" w:cs="Arial"/>
          <w:sz w:val="24"/>
          <w:szCs w:val="24"/>
        </w:rPr>
        <w:t xml:space="preserve">. </w:t>
      </w:r>
      <w:r w:rsidR="0049643D" w:rsidRPr="005B6A2D">
        <w:rPr>
          <w:rFonts w:ascii="Arial" w:hAnsi="Arial" w:cs="Arial"/>
          <w:sz w:val="24"/>
          <w:szCs w:val="24"/>
        </w:rPr>
        <w:t xml:space="preserve"> </w:t>
      </w:r>
    </w:p>
    <w:p w14:paraId="121BDCBD" w14:textId="77777777" w:rsidR="00347514" w:rsidRDefault="00347514" w:rsidP="009B5ECE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79E4782E" w14:textId="72DED3D3" w:rsidR="00623E78" w:rsidRDefault="00D379E2" w:rsidP="009B5ECE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H. </w:t>
      </w:r>
      <w:r w:rsidRPr="00D379E2">
        <w:rPr>
          <w:rFonts w:ascii="Arial" w:hAnsi="Arial" w:cs="Arial"/>
          <w:sz w:val="24"/>
          <w:szCs w:val="24"/>
          <w:u w:val="single"/>
        </w:rPr>
        <w:t>Pub</w:t>
      </w:r>
      <w:r>
        <w:rPr>
          <w:rFonts w:ascii="Arial" w:hAnsi="Arial" w:cs="Arial"/>
          <w:sz w:val="24"/>
          <w:szCs w:val="24"/>
          <w:u w:val="single"/>
        </w:rPr>
        <w:t>l</w:t>
      </w:r>
      <w:r w:rsidRPr="00D379E2">
        <w:rPr>
          <w:rFonts w:ascii="Arial" w:hAnsi="Arial" w:cs="Arial"/>
          <w:sz w:val="24"/>
          <w:szCs w:val="24"/>
          <w:u w:val="single"/>
        </w:rPr>
        <w:t>ic Comment</w:t>
      </w:r>
      <w:r>
        <w:rPr>
          <w:rFonts w:ascii="Arial" w:hAnsi="Arial" w:cs="Arial"/>
          <w:sz w:val="24"/>
          <w:szCs w:val="24"/>
        </w:rPr>
        <w:t xml:space="preserve"> </w:t>
      </w:r>
      <w:r w:rsidR="00946925">
        <w:rPr>
          <w:rFonts w:ascii="Arial" w:hAnsi="Arial" w:cs="Arial"/>
          <w:sz w:val="24"/>
          <w:szCs w:val="24"/>
        </w:rPr>
        <w:t>–</w:t>
      </w:r>
      <w:r w:rsidR="005F3B2C">
        <w:rPr>
          <w:rFonts w:ascii="Arial" w:hAnsi="Arial" w:cs="Arial"/>
          <w:sz w:val="24"/>
          <w:szCs w:val="24"/>
        </w:rPr>
        <w:t xml:space="preserve"> </w:t>
      </w:r>
      <w:r w:rsidR="006C1C67">
        <w:rPr>
          <w:rFonts w:ascii="Arial" w:hAnsi="Arial" w:cs="Arial"/>
          <w:sz w:val="24"/>
          <w:szCs w:val="24"/>
        </w:rPr>
        <w:t>Larry Reeves</w:t>
      </w:r>
      <w:r w:rsidR="001B3620">
        <w:rPr>
          <w:rFonts w:ascii="Arial" w:hAnsi="Arial" w:cs="Arial"/>
          <w:sz w:val="24"/>
          <w:szCs w:val="24"/>
        </w:rPr>
        <w:t xml:space="preserve"> signed up for public comment. </w:t>
      </w:r>
      <w:r w:rsidR="00AB3793">
        <w:rPr>
          <w:rFonts w:ascii="Arial" w:hAnsi="Arial" w:cs="Arial"/>
          <w:sz w:val="24"/>
          <w:szCs w:val="24"/>
        </w:rPr>
        <w:t xml:space="preserve">He said that Hog Pen needs gravel and lights. </w:t>
      </w:r>
    </w:p>
    <w:p w14:paraId="5C1A4605" w14:textId="77777777" w:rsidR="00B617BE" w:rsidRDefault="00B617BE" w:rsidP="009B5ECE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</w:p>
    <w:p w14:paraId="70133060" w14:textId="569E3E5D" w:rsidR="00405DC0" w:rsidRPr="00B617BE" w:rsidRDefault="00405DC0" w:rsidP="009B5ECE">
      <w:pPr>
        <w:pStyle w:val="ListParagraph"/>
        <w:numPr>
          <w:ilvl w:val="0"/>
          <w:numId w:val="41"/>
        </w:num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B617BE">
        <w:rPr>
          <w:rFonts w:ascii="Arial" w:hAnsi="Arial" w:cs="Arial"/>
          <w:sz w:val="24"/>
          <w:szCs w:val="24"/>
          <w:u w:val="single"/>
        </w:rPr>
        <w:t>Adjourn</w:t>
      </w:r>
      <w:r w:rsidRPr="00B617BE">
        <w:rPr>
          <w:rFonts w:ascii="Arial" w:hAnsi="Arial" w:cs="Arial"/>
          <w:sz w:val="24"/>
          <w:szCs w:val="24"/>
        </w:rPr>
        <w:t xml:space="preserve"> </w:t>
      </w:r>
      <w:r w:rsidR="00D8353C" w:rsidRPr="00B617BE">
        <w:rPr>
          <w:rFonts w:ascii="Arial" w:hAnsi="Arial" w:cs="Arial"/>
          <w:sz w:val="24"/>
          <w:szCs w:val="24"/>
        </w:rPr>
        <w:t>–</w:t>
      </w:r>
      <w:r w:rsidRPr="00B617BE">
        <w:rPr>
          <w:rFonts w:ascii="Arial" w:hAnsi="Arial" w:cs="Arial"/>
          <w:sz w:val="24"/>
          <w:szCs w:val="24"/>
        </w:rPr>
        <w:t xml:space="preserve"> </w:t>
      </w:r>
      <w:r w:rsidR="00B617BE" w:rsidRPr="00B617BE">
        <w:rPr>
          <w:rFonts w:ascii="Arial" w:hAnsi="Arial" w:cs="Arial"/>
          <w:sz w:val="24"/>
          <w:szCs w:val="24"/>
        </w:rPr>
        <w:t xml:space="preserve">A motion to adjourn was made by </w:t>
      </w:r>
      <w:r w:rsidR="001B3620">
        <w:rPr>
          <w:rFonts w:ascii="Arial" w:hAnsi="Arial" w:cs="Arial"/>
          <w:sz w:val="24"/>
          <w:szCs w:val="24"/>
        </w:rPr>
        <w:t>Richard Royal and se</w:t>
      </w:r>
      <w:r w:rsidR="00B617BE" w:rsidRPr="00B617BE">
        <w:rPr>
          <w:rFonts w:ascii="Arial" w:hAnsi="Arial" w:cs="Arial"/>
          <w:sz w:val="24"/>
          <w:szCs w:val="24"/>
        </w:rPr>
        <w:t xml:space="preserve">conded by </w:t>
      </w:r>
      <w:r w:rsidR="00AB3793">
        <w:rPr>
          <w:rFonts w:ascii="Arial" w:hAnsi="Arial" w:cs="Arial"/>
          <w:sz w:val="24"/>
          <w:szCs w:val="24"/>
        </w:rPr>
        <w:t>Todd DeMoss</w:t>
      </w:r>
      <w:r w:rsidR="00B617BE" w:rsidRPr="00B617BE">
        <w:rPr>
          <w:rFonts w:ascii="Arial" w:hAnsi="Arial" w:cs="Arial"/>
          <w:sz w:val="24"/>
          <w:szCs w:val="24"/>
        </w:rPr>
        <w:t>. The motion passed unanimously, and the meeting adjourned.</w:t>
      </w:r>
    </w:p>
    <w:sectPr w:rsidR="00405DC0" w:rsidRPr="00B617BE" w:rsidSect="001703D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00ECA" w14:textId="77777777" w:rsidR="00AB5717" w:rsidRDefault="00AB5717" w:rsidP="000D5337">
      <w:pPr>
        <w:spacing w:after="0" w:line="240" w:lineRule="auto"/>
      </w:pPr>
      <w:r>
        <w:separator/>
      </w:r>
    </w:p>
  </w:endnote>
  <w:endnote w:type="continuationSeparator" w:id="0">
    <w:p w14:paraId="586058DE" w14:textId="77777777" w:rsidR="00AB5717" w:rsidRDefault="00AB5717" w:rsidP="000D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.SFUI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B4311" w14:textId="0AE94E3A" w:rsidR="003C3E4C" w:rsidRPr="008E7BC3" w:rsidRDefault="009B5ECE" w:rsidP="000D5337">
    <w:pPr>
      <w:pStyle w:val="Footer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______________</w:t>
    </w:r>
    <w:r w:rsidR="00E0266F">
      <w:rPr>
        <w:rFonts w:ascii="Arial" w:hAnsi="Arial" w:cs="Arial"/>
        <w:sz w:val="12"/>
        <w:szCs w:val="12"/>
      </w:rPr>
      <w:t>__</w:t>
    </w:r>
    <w:r w:rsidR="00744860">
      <w:rPr>
        <w:rFonts w:ascii="Arial" w:hAnsi="Arial" w:cs="Arial"/>
        <w:sz w:val="12"/>
        <w:szCs w:val="12"/>
      </w:rPr>
      <w:t>____</w:t>
    </w:r>
    <w:r w:rsidR="00E0266F">
      <w:rPr>
        <w:rFonts w:ascii="Arial" w:hAnsi="Arial" w:cs="Arial"/>
        <w:sz w:val="12"/>
        <w:szCs w:val="12"/>
      </w:rPr>
      <w:t>_</w:t>
    </w:r>
    <w:r w:rsidR="00B3710E">
      <w:rPr>
        <w:rFonts w:ascii="Arial" w:hAnsi="Arial" w:cs="Arial"/>
        <w:sz w:val="12"/>
        <w:szCs w:val="12"/>
      </w:rPr>
      <w:t>___</w:t>
    </w:r>
    <w:r w:rsidR="00D24442">
      <w:rPr>
        <w:rFonts w:ascii="Arial" w:hAnsi="Arial" w:cs="Arial"/>
        <w:sz w:val="12"/>
        <w:szCs w:val="12"/>
      </w:rPr>
      <w:t>__</w:t>
    </w:r>
    <w:r w:rsidR="00506770">
      <w:rPr>
        <w:rFonts w:ascii="Arial" w:hAnsi="Arial" w:cs="Arial"/>
        <w:sz w:val="12"/>
        <w:szCs w:val="12"/>
      </w:rPr>
      <w:t>_</w:t>
    </w:r>
    <w:r w:rsidR="003C3E4C" w:rsidRPr="008E7BC3">
      <w:rPr>
        <w:rFonts w:ascii="Arial" w:hAnsi="Arial" w:cs="Arial"/>
        <w:sz w:val="12"/>
        <w:szCs w:val="12"/>
      </w:rPr>
      <w:t>______________</w:t>
    </w:r>
    <w:r w:rsidR="00B85934">
      <w:rPr>
        <w:rFonts w:ascii="Arial" w:hAnsi="Arial" w:cs="Arial"/>
        <w:sz w:val="12"/>
        <w:szCs w:val="12"/>
      </w:rPr>
      <w:t>_____</w:t>
    </w:r>
    <w:r w:rsidR="003C3E4C" w:rsidRPr="008E7BC3">
      <w:rPr>
        <w:rFonts w:ascii="Arial" w:hAnsi="Arial" w:cs="Arial"/>
        <w:sz w:val="12"/>
        <w:szCs w:val="12"/>
      </w:rPr>
      <w:t>____________</w:t>
    </w:r>
  </w:p>
  <w:p w14:paraId="34D8CE06" w14:textId="52D9C105" w:rsidR="003C3E4C" w:rsidRPr="008E7BC3" w:rsidRDefault="00AF61D1" w:rsidP="000D5337">
    <w:pPr>
      <w:pStyle w:val="Footer"/>
      <w:jc w:val="right"/>
      <w:rPr>
        <w:rFonts w:ascii="Arial" w:hAnsi="Arial" w:cs="Arial"/>
        <w:sz w:val="12"/>
        <w:szCs w:val="12"/>
      </w:rPr>
    </w:pPr>
    <w:r w:rsidRPr="008E7BC3">
      <w:rPr>
        <w:rFonts w:ascii="Arial" w:hAnsi="Arial" w:cs="Arial"/>
        <w:sz w:val="12"/>
        <w:szCs w:val="12"/>
      </w:rPr>
      <w:fldChar w:fldCharType="begin"/>
    </w:r>
    <w:r w:rsidRPr="008E7BC3">
      <w:rPr>
        <w:rFonts w:ascii="Arial" w:hAnsi="Arial" w:cs="Arial"/>
        <w:sz w:val="12"/>
        <w:szCs w:val="12"/>
      </w:rPr>
      <w:instrText xml:space="preserve"> FILENAME  \p  \* MERGEFORMAT </w:instrText>
    </w:r>
    <w:r w:rsidRPr="008E7BC3">
      <w:rPr>
        <w:rFonts w:ascii="Arial" w:hAnsi="Arial" w:cs="Arial"/>
        <w:sz w:val="12"/>
        <w:szCs w:val="12"/>
      </w:rPr>
      <w:fldChar w:fldCharType="separate"/>
    </w:r>
    <w:r w:rsidR="00AB3793">
      <w:rPr>
        <w:rFonts w:ascii="Arial" w:hAnsi="Arial" w:cs="Arial"/>
        <w:noProof/>
        <w:sz w:val="12"/>
        <w:szCs w:val="12"/>
      </w:rPr>
      <w:t>F:\Bayou D'Arbonne\MEETINGS\2025\January\Minutes.January.docx</w:t>
    </w:r>
    <w:r w:rsidRPr="008E7BC3">
      <w:rPr>
        <w:rFonts w:ascii="Arial" w:hAnsi="Arial" w:cs="Arial"/>
        <w:noProof/>
        <w:sz w:val="12"/>
        <w:szCs w:val="12"/>
      </w:rPr>
      <w:fldChar w:fldCharType="end"/>
    </w:r>
  </w:p>
  <w:p w14:paraId="7C6496EA" w14:textId="77777777" w:rsidR="003C3E4C" w:rsidRPr="008E7BC3" w:rsidRDefault="003C3E4C" w:rsidP="000D5337">
    <w:pPr>
      <w:pStyle w:val="Footer"/>
      <w:jc w:val="right"/>
      <w:rPr>
        <w:rFonts w:ascii="Arial" w:hAnsi="Arial" w:cs="Arial"/>
        <w:sz w:val="12"/>
        <w:szCs w:val="12"/>
      </w:rPr>
    </w:pPr>
    <w:r w:rsidRPr="008E7BC3">
      <w:rPr>
        <w:rFonts w:ascii="Arial" w:hAnsi="Arial" w:cs="Arial"/>
        <w:sz w:val="12"/>
        <w:szCs w:val="12"/>
      </w:rPr>
      <w:t xml:space="preserve">Page </w:t>
    </w:r>
    <w:r w:rsidRPr="008E7BC3">
      <w:rPr>
        <w:rFonts w:ascii="Arial" w:hAnsi="Arial" w:cs="Arial"/>
        <w:sz w:val="12"/>
        <w:szCs w:val="12"/>
      </w:rPr>
      <w:fldChar w:fldCharType="begin"/>
    </w:r>
    <w:r w:rsidRPr="008E7BC3">
      <w:rPr>
        <w:rFonts w:ascii="Arial" w:hAnsi="Arial" w:cs="Arial"/>
        <w:sz w:val="12"/>
        <w:szCs w:val="12"/>
      </w:rPr>
      <w:instrText xml:space="preserve"> PAGE   \* MERGEFORMAT </w:instrText>
    </w:r>
    <w:r w:rsidRPr="008E7BC3">
      <w:rPr>
        <w:rFonts w:ascii="Arial" w:hAnsi="Arial" w:cs="Arial"/>
        <w:sz w:val="12"/>
        <w:szCs w:val="12"/>
      </w:rPr>
      <w:fldChar w:fldCharType="separate"/>
    </w:r>
    <w:r w:rsidR="00BA1CA7" w:rsidRPr="008E7BC3">
      <w:rPr>
        <w:rFonts w:ascii="Arial" w:hAnsi="Arial" w:cs="Arial"/>
        <w:noProof/>
        <w:sz w:val="12"/>
        <w:szCs w:val="12"/>
      </w:rPr>
      <w:t>8</w:t>
    </w:r>
    <w:r w:rsidRPr="008E7BC3">
      <w:rPr>
        <w:rFonts w:ascii="Arial" w:hAnsi="Arial" w:cs="Arial"/>
        <w:noProof/>
        <w:sz w:val="12"/>
        <w:szCs w:val="12"/>
      </w:rPr>
      <w:fldChar w:fldCharType="end"/>
    </w:r>
    <w:r w:rsidRPr="008E7BC3">
      <w:rPr>
        <w:rFonts w:ascii="Arial" w:hAnsi="Arial" w:cs="Arial"/>
        <w:noProof/>
        <w:sz w:val="12"/>
        <w:szCs w:val="12"/>
      </w:rPr>
      <w:t xml:space="preserve"> of </w:t>
    </w:r>
    <w:r w:rsidR="00AF61D1" w:rsidRPr="008E7BC3">
      <w:rPr>
        <w:rFonts w:ascii="Arial" w:hAnsi="Arial" w:cs="Arial"/>
        <w:sz w:val="12"/>
        <w:szCs w:val="12"/>
      </w:rPr>
      <w:fldChar w:fldCharType="begin"/>
    </w:r>
    <w:r w:rsidR="00AF61D1" w:rsidRPr="008E7BC3">
      <w:rPr>
        <w:rFonts w:ascii="Arial" w:hAnsi="Arial" w:cs="Arial"/>
        <w:sz w:val="12"/>
        <w:szCs w:val="12"/>
      </w:rPr>
      <w:instrText xml:space="preserve"> NUMPAGES   \* MERGEFORMAT </w:instrText>
    </w:r>
    <w:r w:rsidR="00AF61D1" w:rsidRPr="008E7BC3">
      <w:rPr>
        <w:rFonts w:ascii="Arial" w:hAnsi="Arial" w:cs="Arial"/>
        <w:sz w:val="12"/>
        <w:szCs w:val="12"/>
      </w:rPr>
      <w:fldChar w:fldCharType="separate"/>
    </w:r>
    <w:r w:rsidR="00BA1CA7" w:rsidRPr="008E7BC3">
      <w:rPr>
        <w:rFonts w:ascii="Arial" w:hAnsi="Arial" w:cs="Arial"/>
        <w:noProof/>
        <w:sz w:val="12"/>
        <w:szCs w:val="12"/>
      </w:rPr>
      <w:t>8</w:t>
    </w:r>
    <w:r w:rsidR="00AF61D1" w:rsidRPr="008E7BC3">
      <w:rPr>
        <w:rFonts w:ascii="Arial" w:hAnsi="Arial" w:cs="Arial"/>
        <w:noProof/>
        <w:sz w:val="12"/>
        <w:szCs w:val="12"/>
      </w:rPr>
      <w:fldChar w:fldCharType="end"/>
    </w:r>
    <w:r w:rsidRPr="008E7BC3">
      <w:rPr>
        <w:rFonts w:ascii="Arial" w:hAnsi="Arial" w:cs="Arial"/>
        <w:noProof/>
        <w:sz w:val="12"/>
        <w:szCs w:val="12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0C34B" w14:textId="77777777" w:rsidR="00AB5717" w:rsidRDefault="00AB5717" w:rsidP="000D5337">
      <w:pPr>
        <w:spacing w:after="0" w:line="240" w:lineRule="auto"/>
      </w:pPr>
      <w:r>
        <w:separator/>
      </w:r>
    </w:p>
  </w:footnote>
  <w:footnote w:type="continuationSeparator" w:id="0">
    <w:p w14:paraId="0B4C95BD" w14:textId="77777777" w:rsidR="00AB5717" w:rsidRDefault="00AB5717" w:rsidP="000D5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B5C9" w14:textId="1C40CF57" w:rsidR="00DD49A3" w:rsidRDefault="00DD49A3" w:rsidP="00093E9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ECBF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E77F0"/>
    <w:multiLevelType w:val="hybridMultilevel"/>
    <w:tmpl w:val="B6B6DBBE"/>
    <w:lvl w:ilvl="0" w:tplc="9884A1F8">
      <w:start w:val="6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0189A"/>
    <w:multiLevelType w:val="hybridMultilevel"/>
    <w:tmpl w:val="F314ED10"/>
    <w:lvl w:ilvl="0" w:tplc="6888AF1C">
      <w:start w:val="6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0BD0"/>
    <w:multiLevelType w:val="hybridMultilevel"/>
    <w:tmpl w:val="E33C215C"/>
    <w:lvl w:ilvl="0" w:tplc="FFFFFFFF">
      <w:start w:val="1"/>
      <w:numFmt w:val="decimal"/>
      <w:lvlText w:val="%1."/>
      <w:lvlJc w:val="left"/>
      <w:pPr>
        <w:ind w:left="1890" w:hanging="360"/>
      </w:p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1796067D"/>
    <w:multiLevelType w:val="hybridMultilevel"/>
    <w:tmpl w:val="C8781B88"/>
    <w:lvl w:ilvl="0" w:tplc="E67E1BB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54D23"/>
    <w:multiLevelType w:val="hybridMultilevel"/>
    <w:tmpl w:val="8B9C7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67E08"/>
    <w:multiLevelType w:val="hybridMultilevel"/>
    <w:tmpl w:val="E6305B14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4033"/>
    <w:multiLevelType w:val="hybridMultilevel"/>
    <w:tmpl w:val="F1642ABE"/>
    <w:lvl w:ilvl="0" w:tplc="0FDA6524">
      <w:start w:val="1"/>
      <w:numFmt w:val="upperLetter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sz w:val="2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248EB304">
      <w:start w:val="1"/>
      <w:numFmt w:val="decimal"/>
      <w:lvlText w:val="%3."/>
      <w:lvlJc w:val="left"/>
      <w:pPr>
        <w:ind w:left="225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1AEA268C"/>
    <w:multiLevelType w:val="hybridMultilevel"/>
    <w:tmpl w:val="E99A6686"/>
    <w:lvl w:ilvl="0" w:tplc="44A4A3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30132F"/>
    <w:multiLevelType w:val="hybridMultilevel"/>
    <w:tmpl w:val="1568B812"/>
    <w:lvl w:ilvl="0" w:tplc="436CFB00">
      <w:start w:val="1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B1840"/>
    <w:multiLevelType w:val="hybridMultilevel"/>
    <w:tmpl w:val="2B1A0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611B1D"/>
    <w:multiLevelType w:val="hybridMultilevel"/>
    <w:tmpl w:val="D234A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2485C"/>
    <w:multiLevelType w:val="hybridMultilevel"/>
    <w:tmpl w:val="5D805276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2B912538"/>
    <w:multiLevelType w:val="hybridMultilevel"/>
    <w:tmpl w:val="1C5E821A"/>
    <w:lvl w:ilvl="0" w:tplc="2018C4D4">
      <w:start w:val="1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B32EF"/>
    <w:multiLevelType w:val="hybridMultilevel"/>
    <w:tmpl w:val="8012B2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143F9"/>
    <w:multiLevelType w:val="hybridMultilevel"/>
    <w:tmpl w:val="5CFED004"/>
    <w:lvl w:ilvl="0" w:tplc="A5FA0D2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824500"/>
    <w:multiLevelType w:val="hybridMultilevel"/>
    <w:tmpl w:val="F09AF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72339"/>
    <w:multiLevelType w:val="hybridMultilevel"/>
    <w:tmpl w:val="E2243D6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3BF867B4"/>
    <w:multiLevelType w:val="hybridMultilevel"/>
    <w:tmpl w:val="48263A4A"/>
    <w:lvl w:ilvl="0" w:tplc="9A16DB8E">
      <w:start w:val="4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C0C9B"/>
    <w:multiLevelType w:val="hybridMultilevel"/>
    <w:tmpl w:val="EF9CF4D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C329CD"/>
    <w:multiLevelType w:val="hybridMultilevel"/>
    <w:tmpl w:val="323802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F30957"/>
    <w:multiLevelType w:val="hybridMultilevel"/>
    <w:tmpl w:val="5060CD1E"/>
    <w:lvl w:ilvl="0" w:tplc="653C1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E7992"/>
    <w:multiLevelType w:val="hybridMultilevel"/>
    <w:tmpl w:val="02C245DE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4FA2"/>
    <w:multiLevelType w:val="hybridMultilevel"/>
    <w:tmpl w:val="ECC001F8"/>
    <w:lvl w:ilvl="0" w:tplc="08B45540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A6C3028"/>
    <w:multiLevelType w:val="hybridMultilevel"/>
    <w:tmpl w:val="291462BE"/>
    <w:lvl w:ilvl="0" w:tplc="7700A796">
      <w:start w:val="1"/>
      <w:numFmt w:val="lowerLetter"/>
      <w:lvlText w:val="%1.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1390"/>
    <w:multiLevelType w:val="hybridMultilevel"/>
    <w:tmpl w:val="9A2045A6"/>
    <w:lvl w:ilvl="0" w:tplc="D700A20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BDA7EC7"/>
    <w:multiLevelType w:val="hybridMultilevel"/>
    <w:tmpl w:val="E3328F36"/>
    <w:lvl w:ilvl="0" w:tplc="C3A63086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600D27C7"/>
    <w:multiLevelType w:val="hybridMultilevel"/>
    <w:tmpl w:val="E33C215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646B22B3"/>
    <w:multiLevelType w:val="hybridMultilevel"/>
    <w:tmpl w:val="BE5EC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E1701"/>
    <w:multiLevelType w:val="hybridMultilevel"/>
    <w:tmpl w:val="9656D740"/>
    <w:lvl w:ilvl="0" w:tplc="C19C125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65B93583"/>
    <w:multiLevelType w:val="hybridMultilevel"/>
    <w:tmpl w:val="9A2045A6"/>
    <w:lvl w:ilvl="0" w:tplc="D700A20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6AA46C39"/>
    <w:multiLevelType w:val="hybridMultilevel"/>
    <w:tmpl w:val="E4AE9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66296"/>
    <w:multiLevelType w:val="hybridMultilevel"/>
    <w:tmpl w:val="BFDACA04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 w15:restartNumberingAfterBreak="0">
    <w:nsid w:val="6ED40637"/>
    <w:multiLevelType w:val="hybridMultilevel"/>
    <w:tmpl w:val="1F380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0B2905"/>
    <w:multiLevelType w:val="hybridMultilevel"/>
    <w:tmpl w:val="08B421E8"/>
    <w:lvl w:ilvl="0" w:tplc="438486CC">
      <w:start w:val="1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D01D4"/>
    <w:multiLevelType w:val="hybridMultilevel"/>
    <w:tmpl w:val="E13EB384"/>
    <w:lvl w:ilvl="0" w:tplc="FFFFFFFF">
      <w:start w:val="1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F384F"/>
    <w:multiLevelType w:val="hybridMultilevel"/>
    <w:tmpl w:val="82846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2D4A27"/>
    <w:multiLevelType w:val="hybridMultilevel"/>
    <w:tmpl w:val="A058D858"/>
    <w:lvl w:ilvl="0" w:tplc="3C08930C">
      <w:start w:val="8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A37A6"/>
    <w:multiLevelType w:val="hybridMultilevel"/>
    <w:tmpl w:val="E99A6686"/>
    <w:lvl w:ilvl="0" w:tplc="44A4A3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370554"/>
    <w:multiLevelType w:val="hybridMultilevel"/>
    <w:tmpl w:val="2488E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134D30"/>
    <w:multiLevelType w:val="hybridMultilevel"/>
    <w:tmpl w:val="94168B26"/>
    <w:lvl w:ilvl="0" w:tplc="C0DA2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8633D86"/>
    <w:multiLevelType w:val="hybridMultilevel"/>
    <w:tmpl w:val="63E0F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8237B1"/>
    <w:multiLevelType w:val="hybridMultilevel"/>
    <w:tmpl w:val="631CB3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7D672811"/>
    <w:multiLevelType w:val="hybridMultilevel"/>
    <w:tmpl w:val="46F450E8"/>
    <w:lvl w:ilvl="0" w:tplc="4D4CE352">
      <w:start w:val="1"/>
      <w:numFmt w:val="lowerLetter"/>
      <w:lvlText w:val="%1)"/>
      <w:lvlJc w:val="left"/>
      <w:pPr>
        <w:ind w:left="15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392728257">
    <w:abstractNumId w:val="22"/>
  </w:num>
  <w:num w:numId="2" w16cid:durableId="930087132">
    <w:abstractNumId w:val="6"/>
  </w:num>
  <w:num w:numId="3" w16cid:durableId="323776007">
    <w:abstractNumId w:val="42"/>
  </w:num>
  <w:num w:numId="4" w16cid:durableId="1884515495">
    <w:abstractNumId w:val="5"/>
  </w:num>
  <w:num w:numId="5" w16cid:durableId="204828207">
    <w:abstractNumId w:val="33"/>
  </w:num>
  <w:num w:numId="6" w16cid:durableId="1027560594">
    <w:abstractNumId w:val="36"/>
  </w:num>
  <w:num w:numId="7" w16cid:durableId="1008095810">
    <w:abstractNumId w:val="0"/>
  </w:num>
  <w:num w:numId="8" w16cid:durableId="33584651">
    <w:abstractNumId w:val="10"/>
  </w:num>
  <w:num w:numId="9" w16cid:durableId="10200132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8471263">
    <w:abstractNumId w:val="12"/>
  </w:num>
  <w:num w:numId="11" w16cid:durableId="1955823405">
    <w:abstractNumId w:val="41"/>
  </w:num>
  <w:num w:numId="12" w16cid:durableId="8960184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047034">
    <w:abstractNumId w:val="8"/>
  </w:num>
  <w:num w:numId="14" w16cid:durableId="1832287497">
    <w:abstractNumId w:val="1"/>
  </w:num>
  <w:num w:numId="15" w16cid:durableId="1137796485">
    <w:abstractNumId w:val="39"/>
  </w:num>
  <w:num w:numId="16" w16cid:durableId="1708023634">
    <w:abstractNumId w:val="28"/>
  </w:num>
  <w:num w:numId="17" w16cid:durableId="616327739">
    <w:abstractNumId w:val="15"/>
  </w:num>
  <w:num w:numId="18" w16cid:durableId="271018423">
    <w:abstractNumId w:val="37"/>
  </w:num>
  <w:num w:numId="19" w16cid:durableId="624312339">
    <w:abstractNumId w:val="38"/>
  </w:num>
  <w:num w:numId="20" w16cid:durableId="278223308">
    <w:abstractNumId w:val="40"/>
  </w:num>
  <w:num w:numId="21" w16cid:durableId="1278490774">
    <w:abstractNumId w:val="7"/>
  </w:num>
  <w:num w:numId="22" w16cid:durableId="1130785018">
    <w:abstractNumId w:val="20"/>
  </w:num>
  <w:num w:numId="23" w16cid:durableId="653023013">
    <w:abstractNumId w:val="34"/>
  </w:num>
  <w:num w:numId="24" w16cid:durableId="1007100914">
    <w:abstractNumId w:val="9"/>
  </w:num>
  <w:num w:numId="25" w16cid:durableId="1110852546">
    <w:abstractNumId w:val="17"/>
  </w:num>
  <w:num w:numId="26" w16cid:durableId="966854842">
    <w:abstractNumId w:val="19"/>
  </w:num>
  <w:num w:numId="27" w16cid:durableId="941230963">
    <w:abstractNumId w:val="43"/>
  </w:num>
  <w:num w:numId="28" w16cid:durableId="1454205130">
    <w:abstractNumId w:val="4"/>
  </w:num>
  <w:num w:numId="29" w16cid:durableId="851338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258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041452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794110">
    <w:abstractNumId w:val="18"/>
  </w:num>
  <w:num w:numId="33" w16cid:durableId="1660960863">
    <w:abstractNumId w:val="29"/>
  </w:num>
  <w:num w:numId="34" w16cid:durableId="994337868">
    <w:abstractNumId w:val="25"/>
  </w:num>
  <w:num w:numId="35" w16cid:durableId="1104153439">
    <w:abstractNumId w:val="30"/>
  </w:num>
  <w:num w:numId="36" w16cid:durableId="100408912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08733515">
    <w:abstractNumId w:val="32"/>
  </w:num>
  <w:num w:numId="38" w16cid:durableId="1524978395">
    <w:abstractNumId w:val="14"/>
  </w:num>
  <w:num w:numId="39" w16cid:durableId="1064179480">
    <w:abstractNumId w:val="31"/>
  </w:num>
  <w:num w:numId="40" w16cid:durableId="960186950">
    <w:abstractNumId w:val="26"/>
  </w:num>
  <w:num w:numId="41" w16cid:durableId="838351449">
    <w:abstractNumId w:val="21"/>
  </w:num>
  <w:num w:numId="42" w16cid:durableId="286738742">
    <w:abstractNumId w:val="13"/>
  </w:num>
  <w:num w:numId="43" w16cid:durableId="1805827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5973126">
    <w:abstractNumId w:val="24"/>
  </w:num>
  <w:num w:numId="45" w16cid:durableId="595403708">
    <w:abstractNumId w:val="11"/>
  </w:num>
  <w:num w:numId="46" w16cid:durableId="1663925035">
    <w:abstractNumId w:val="35"/>
  </w:num>
  <w:num w:numId="47" w16cid:durableId="704210594">
    <w:abstractNumId w:val="2"/>
  </w:num>
  <w:num w:numId="48" w16cid:durableId="1321959264">
    <w:abstractNumId w:val="27"/>
  </w:num>
  <w:num w:numId="49" w16cid:durableId="1870757218">
    <w:abstractNumId w:val="3"/>
  </w:num>
  <w:num w:numId="50" w16cid:durableId="3177277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1tbQ0srCwMLU0N7JQ0lEKTi0uzszPAykwM64FAEcNq+ctAAAA"/>
  </w:docVars>
  <w:rsids>
    <w:rsidRoot w:val="00315877"/>
    <w:rsid w:val="0000086A"/>
    <w:rsid w:val="0000092C"/>
    <w:rsid w:val="000014EF"/>
    <w:rsid w:val="00002B0E"/>
    <w:rsid w:val="00003E25"/>
    <w:rsid w:val="00006908"/>
    <w:rsid w:val="000101D6"/>
    <w:rsid w:val="0001107E"/>
    <w:rsid w:val="00011A1C"/>
    <w:rsid w:val="00011F6B"/>
    <w:rsid w:val="00011F7D"/>
    <w:rsid w:val="00013081"/>
    <w:rsid w:val="00013A87"/>
    <w:rsid w:val="00014103"/>
    <w:rsid w:val="00015337"/>
    <w:rsid w:val="00016895"/>
    <w:rsid w:val="00016A54"/>
    <w:rsid w:val="00020198"/>
    <w:rsid w:val="00020CF7"/>
    <w:rsid w:val="00020DCF"/>
    <w:rsid w:val="00020E9F"/>
    <w:rsid w:val="00020F15"/>
    <w:rsid w:val="00022114"/>
    <w:rsid w:val="00022235"/>
    <w:rsid w:val="00022AD5"/>
    <w:rsid w:val="000234EE"/>
    <w:rsid w:val="00023AD8"/>
    <w:rsid w:val="000246C2"/>
    <w:rsid w:val="00025DB6"/>
    <w:rsid w:val="00025EBD"/>
    <w:rsid w:val="00025FDB"/>
    <w:rsid w:val="0002682C"/>
    <w:rsid w:val="00026B60"/>
    <w:rsid w:val="00030718"/>
    <w:rsid w:val="00031265"/>
    <w:rsid w:val="00031351"/>
    <w:rsid w:val="00031E99"/>
    <w:rsid w:val="00032359"/>
    <w:rsid w:val="00032CED"/>
    <w:rsid w:val="00032CFF"/>
    <w:rsid w:val="000338A4"/>
    <w:rsid w:val="00035B98"/>
    <w:rsid w:val="000365DE"/>
    <w:rsid w:val="00036EA7"/>
    <w:rsid w:val="00036FC4"/>
    <w:rsid w:val="00037250"/>
    <w:rsid w:val="000376BE"/>
    <w:rsid w:val="000379AA"/>
    <w:rsid w:val="0004026D"/>
    <w:rsid w:val="000402F7"/>
    <w:rsid w:val="00041979"/>
    <w:rsid w:val="0004269A"/>
    <w:rsid w:val="00043A80"/>
    <w:rsid w:val="00043B4B"/>
    <w:rsid w:val="0004432A"/>
    <w:rsid w:val="00044635"/>
    <w:rsid w:val="000451AE"/>
    <w:rsid w:val="00046977"/>
    <w:rsid w:val="00046A26"/>
    <w:rsid w:val="00046B0A"/>
    <w:rsid w:val="00046BF8"/>
    <w:rsid w:val="00046E49"/>
    <w:rsid w:val="00047DB2"/>
    <w:rsid w:val="00050D26"/>
    <w:rsid w:val="0005104D"/>
    <w:rsid w:val="00051B54"/>
    <w:rsid w:val="00051E99"/>
    <w:rsid w:val="00051F6F"/>
    <w:rsid w:val="0005371D"/>
    <w:rsid w:val="00054CDF"/>
    <w:rsid w:val="00055637"/>
    <w:rsid w:val="00055CBB"/>
    <w:rsid w:val="00056786"/>
    <w:rsid w:val="00056E50"/>
    <w:rsid w:val="000576C6"/>
    <w:rsid w:val="000602AA"/>
    <w:rsid w:val="00060BA9"/>
    <w:rsid w:val="00061C2F"/>
    <w:rsid w:val="00061E48"/>
    <w:rsid w:val="00062629"/>
    <w:rsid w:val="00062ABF"/>
    <w:rsid w:val="00066C5A"/>
    <w:rsid w:val="00066EF0"/>
    <w:rsid w:val="00067AEA"/>
    <w:rsid w:val="00070A89"/>
    <w:rsid w:val="00070C14"/>
    <w:rsid w:val="0007200D"/>
    <w:rsid w:val="00072A63"/>
    <w:rsid w:val="00072BAD"/>
    <w:rsid w:val="00072F4D"/>
    <w:rsid w:val="00073719"/>
    <w:rsid w:val="000750EE"/>
    <w:rsid w:val="00075A3A"/>
    <w:rsid w:val="0007764B"/>
    <w:rsid w:val="0008002B"/>
    <w:rsid w:val="0008045D"/>
    <w:rsid w:val="00080864"/>
    <w:rsid w:val="00080A8A"/>
    <w:rsid w:val="00081E24"/>
    <w:rsid w:val="00082865"/>
    <w:rsid w:val="0008288E"/>
    <w:rsid w:val="00083DEC"/>
    <w:rsid w:val="00084F49"/>
    <w:rsid w:val="00086DAB"/>
    <w:rsid w:val="000872A1"/>
    <w:rsid w:val="00091AE2"/>
    <w:rsid w:val="00092222"/>
    <w:rsid w:val="000923A3"/>
    <w:rsid w:val="00093B6C"/>
    <w:rsid w:val="00093E9E"/>
    <w:rsid w:val="0009593D"/>
    <w:rsid w:val="00097177"/>
    <w:rsid w:val="00097618"/>
    <w:rsid w:val="000A2BFB"/>
    <w:rsid w:val="000A37A9"/>
    <w:rsid w:val="000A433E"/>
    <w:rsid w:val="000A4359"/>
    <w:rsid w:val="000A4705"/>
    <w:rsid w:val="000A5011"/>
    <w:rsid w:val="000A6197"/>
    <w:rsid w:val="000A6378"/>
    <w:rsid w:val="000B0BBA"/>
    <w:rsid w:val="000B2EF1"/>
    <w:rsid w:val="000B3008"/>
    <w:rsid w:val="000B3541"/>
    <w:rsid w:val="000B45A8"/>
    <w:rsid w:val="000B4696"/>
    <w:rsid w:val="000B5CDC"/>
    <w:rsid w:val="000B5E54"/>
    <w:rsid w:val="000B6381"/>
    <w:rsid w:val="000B656B"/>
    <w:rsid w:val="000B6991"/>
    <w:rsid w:val="000B7C1C"/>
    <w:rsid w:val="000B7CD9"/>
    <w:rsid w:val="000C165B"/>
    <w:rsid w:val="000C16FF"/>
    <w:rsid w:val="000C1F7B"/>
    <w:rsid w:val="000C2607"/>
    <w:rsid w:val="000C2A1E"/>
    <w:rsid w:val="000C422E"/>
    <w:rsid w:val="000C4F15"/>
    <w:rsid w:val="000C5969"/>
    <w:rsid w:val="000C714E"/>
    <w:rsid w:val="000D0183"/>
    <w:rsid w:val="000D11CD"/>
    <w:rsid w:val="000D1C40"/>
    <w:rsid w:val="000D2E12"/>
    <w:rsid w:val="000D3BEA"/>
    <w:rsid w:val="000D49FC"/>
    <w:rsid w:val="000D5337"/>
    <w:rsid w:val="000D587D"/>
    <w:rsid w:val="000D592C"/>
    <w:rsid w:val="000D7853"/>
    <w:rsid w:val="000E0CCD"/>
    <w:rsid w:val="000E2262"/>
    <w:rsid w:val="000E447C"/>
    <w:rsid w:val="000E5E00"/>
    <w:rsid w:val="000E6AB6"/>
    <w:rsid w:val="000E760A"/>
    <w:rsid w:val="000E7AB9"/>
    <w:rsid w:val="000E7F13"/>
    <w:rsid w:val="000F190F"/>
    <w:rsid w:val="000F22B6"/>
    <w:rsid w:val="000F2F07"/>
    <w:rsid w:val="000F3A1D"/>
    <w:rsid w:val="000F4307"/>
    <w:rsid w:val="000F4314"/>
    <w:rsid w:val="000F46CD"/>
    <w:rsid w:val="000F4B7C"/>
    <w:rsid w:val="000F6081"/>
    <w:rsid w:val="000F6321"/>
    <w:rsid w:val="000F6B60"/>
    <w:rsid w:val="000F7A3A"/>
    <w:rsid w:val="00100D07"/>
    <w:rsid w:val="00100FD4"/>
    <w:rsid w:val="0010189C"/>
    <w:rsid w:val="00101C67"/>
    <w:rsid w:val="00102223"/>
    <w:rsid w:val="00102B17"/>
    <w:rsid w:val="00104174"/>
    <w:rsid w:val="00104760"/>
    <w:rsid w:val="001047CF"/>
    <w:rsid w:val="00104A11"/>
    <w:rsid w:val="001053FA"/>
    <w:rsid w:val="00106790"/>
    <w:rsid w:val="00106B61"/>
    <w:rsid w:val="001075A2"/>
    <w:rsid w:val="001100B3"/>
    <w:rsid w:val="0011086C"/>
    <w:rsid w:val="00110BDA"/>
    <w:rsid w:val="001117BA"/>
    <w:rsid w:val="00112366"/>
    <w:rsid w:val="001128D7"/>
    <w:rsid w:val="0011435E"/>
    <w:rsid w:val="001144A4"/>
    <w:rsid w:val="00114B8D"/>
    <w:rsid w:val="00115ECE"/>
    <w:rsid w:val="00115F2E"/>
    <w:rsid w:val="00117CBF"/>
    <w:rsid w:val="00117F18"/>
    <w:rsid w:val="001209BA"/>
    <w:rsid w:val="00121D8F"/>
    <w:rsid w:val="00121F43"/>
    <w:rsid w:val="00123FED"/>
    <w:rsid w:val="00124698"/>
    <w:rsid w:val="00125A87"/>
    <w:rsid w:val="00126CE9"/>
    <w:rsid w:val="001273D1"/>
    <w:rsid w:val="001274D0"/>
    <w:rsid w:val="00130716"/>
    <w:rsid w:val="001313D1"/>
    <w:rsid w:val="001313DF"/>
    <w:rsid w:val="001314F2"/>
    <w:rsid w:val="001317A5"/>
    <w:rsid w:val="001317DB"/>
    <w:rsid w:val="001325FD"/>
    <w:rsid w:val="001330C5"/>
    <w:rsid w:val="0013424B"/>
    <w:rsid w:val="001344D4"/>
    <w:rsid w:val="001345F5"/>
    <w:rsid w:val="001357A8"/>
    <w:rsid w:val="001371B6"/>
    <w:rsid w:val="001404DE"/>
    <w:rsid w:val="0014192C"/>
    <w:rsid w:val="00141F28"/>
    <w:rsid w:val="00143EA4"/>
    <w:rsid w:val="00143FB2"/>
    <w:rsid w:val="001445CA"/>
    <w:rsid w:val="00144A28"/>
    <w:rsid w:val="00144B23"/>
    <w:rsid w:val="00144E52"/>
    <w:rsid w:val="001453FA"/>
    <w:rsid w:val="001455CC"/>
    <w:rsid w:val="00145B08"/>
    <w:rsid w:val="00146CCE"/>
    <w:rsid w:val="00146DAD"/>
    <w:rsid w:val="001525BE"/>
    <w:rsid w:val="001527AE"/>
    <w:rsid w:val="0015373B"/>
    <w:rsid w:val="00154337"/>
    <w:rsid w:val="00154B67"/>
    <w:rsid w:val="00155223"/>
    <w:rsid w:val="00156344"/>
    <w:rsid w:val="00157706"/>
    <w:rsid w:val="00157BF9"/>
    <w:rsid w:val="0016174E"/>
    <w:rsid w:val="00161DEB"/>
    <w:rsid w:val="00162080"/>
    <w:rsid w:val="001636A6"/>
    <w:rsid w:val="0016394B"/>
    <w:rsid w:val="00164A72"/>
    <w:rsid w:val="00165DC9"/>
    <w:rsid w:val="00166CC8"/>
    <w:rsid w:val="001703D3"/>
    <w:rsid w:val="00170443"/>
    <w:rsid w:val="001704CB"/>
    <w:rsid w:val="00171DCC"/>
    <w:rsid w:val="00171FBF"/>
    <w:rsid w:val="0017212B"/>
    <w:rsid w:val="001726DB"/>
    <w:rsid w:val="00172FDD"/>
    <w:rsid w:val="00173624"/>
    <w:rsid w:val="001737F1"/>
    <w:rsid w:val="001739EA"/>
    <w:rsid w:val="00173AEC"/>
    <w:rsid w:val="00174E52"/>
    <w:rsid w:val="0017656D"/>
    <w:rsid w:val="00177A38"/>
    <w:rsid w:val="00180C37"/>
    <w:rsid w:val="00181424"/>
    <w:rsid w:val="00181B42"/>
    <w:rsid w:val="001834C1"/>
    <w:rsid w:val="00183A39"/>
    <w:rsid w:val="00185DD1"/>
    <w:rsid w:val="00187D78"/>
    <w:rsid w:val="0019048A"/>
    <w:rsid w:val="00191451"/>
    <w:rsid w:val="001931DB"/>
    <w:rsid w:val="001936F0"/>
    <w:rsid w:val="00193D73"/>
    <w:rsid w:val="001944CB"/>
    <w:rsid w:val="00195025"/>
    <w:rsid w:val="00195026"/>
    <w:rsid w:val="0019593F"/>
    <w:rsid w:val="00197299"/>
    <w:rsid w:val="00197566"/>
    <w:rsid w:val="001A33A4"/>
    <w:rsid w:val="001A33B7"/>
    <w:rsid w:val="001A3C42"/>
    <w:rsid w:val="001A4F3E"/>
    <w:rsid w:val="001A5B67"/>
    <w:rsid w:val="001A6253"/>
    <w:rsid w:val="001A6F59"/>
    <w:rsid w:val="001A782E"/>
    <w:rsid w:val="001B0C08"/>
    <w:rsid w:val="001B3620"/>
    <w:rsid w:val="001B393F"/>
    <w:rsid w:val="001B3D49"/>
    <w:rsid w:val="001B6004"/>
    <w:rsid w:val="001B6B2A"/>
    <w:rsid w:val="001C1AB8"/>
    <w:rsid w:val="001C2A09"/>
    <w:rsid w:val="001C35B0"/>
    <w:rsid w:val="001C37E2"/>
    <w:rsid w:val="001C3D86"/>
    <w:rsid w:val="001C53C5"/>
    <w:rsid w:val="001C5EE2"/>
    <w:rsid w:val="001C6029"/>
    <w:rsid w:val="001C6E70"/>
    <w:rsid w:val="001C7FBA"/>
    <w:rsid w:val="001D0461"/>
    <w:rsid w:val="001D055F"/>
    <w:rsid w:val="001D0DD8"/>
    <w:rsid w:val="001D0F47"/>
    <w:rsid w:val="001D0F8C"/>
    <w:rsid w:val="001D29F1"/>
    <w:rsid w:val="001D2D25"/>
    <w:rsid w:val="001D2FD9"/>
    <w:rsid w:val="001D31B5"/>
    <w:rsid w:val="001D4D5B"/>
    <w:rsid w:val="001D4EF8"/>
    <w:rsid w:val="001D5B1B"/>
    <w:rsid w:val="001D5EF6"/>
    <w:rsid w:val="001D60D9"/>
    <w:rsid w:val="001D6682"/>
    <w:rsid w:val="001D68A2"/>
    <w:rsid w:val="001D71B8"/>
    <w:rsid w:val="001E1B61"/>
    <w:rsid w:val="001E2020"/>
    <w:rsid w:val="001E2CEF"/>
    <w:rsid w:val="001E2E10"/>
    <w:rsid w:val="001E33B4"/>
    <w:rsid w:val="001E491E"/>
    <w:rsid w:val="001E6748"/>
    <w:rsid w:val="001E67C3"/>
    <w:rsid w:val="001E6D07"/>
    <w:rsid w:val="001E6EFF"/>
    <w:rsid w:val="001E71C6"/>
    <w:rsid w:val="001E7514"/>
    <w:rsid w:val="001E7D40"/>
    <w:rsid w:val="001E7D45"/>
    <w:rsid w:val="001F0084"/>
    <w:rsid w:val="001F011C"/>
    <w:rsid w:val="001F0C83"/>
    <w:rsid w:val="001F0ED2"/>
    <w:rsid w:val="001F131D"/>
    <w:rsid w:val="001F2502"/>
    <w:rsid w:val="001F2899"/>
    <w:rsid w:val="001F34D1"/>
    <w:rsid w:val="001F3B22"/>
    <w:rsid w:val="001F47C4"/>
    <w:rsid w:val="001F507B"/>
    <w:rsid w:val="001F7FDA"/>
    <w:rsid w:val="00200366"/>
    <w:rsid w:val="00201EF5"/>
    <w:rsid w:val="0020227A"/>
    <w:rsid w:val="0020245D"/>
    <w:rsid w:val="00202861"/>
    <w:rsid w:val="002029A1"/>
    <w:rsid w:val="002037FC"/>
    <w:rsid w:val="002042BE"/>
    <w:rsid w:val="00204842"/>
    <w:rsid w:val="0020489B"/>
    <w:rsid w:val="00204BB1"/>
    <w:rsid w:val="002052ED"/>
    <w:rsid w:val="00206DA8"/>
    <w:rsid w:val="00206FE8"/>
    <w:rsid w:val="0020783A"/>
    <w:rsid w:val="0021115F"/>
    <w:rsid w:val="00213025"/>
    <w:rsid w:val="00213503"/>
    <w:rsid w:val="00214347"/>
    <w:rsid w:val="00214B5B"/>
    <w:rsid w:val="00214E54"/>
    <w:rsid w:val="00215452"/>
    <w:rsid w:val="002177BB"/>
    <w:rsid w:val="002178AB"/>
    <w:rsid w:val="00220BC8"/>
    <w:rsid w:val="0022144D"/>
    <w:rsid w:val="00221825"/>
    <w:rsid w:val="00223C34"/>
    <w:rsid w:val="00224A65"/>
    <w:rsid w:val="00224BBD"/>
    <w:rsid w:val="00225953"/>
    <w:rsid w:val="00226128"/>
    <w:rsid w:val="002267B9"/>
    <w:rsid w:val="00226DAD"/>
    <w:rsid w:val="00226F18"/>
    <w:rsid w:val="00230C92"/>
    <w:rsid w:val="00232056"/>
    <w:rsid w:val="002321F4"/>
    <w:rsid w:val="0023387D"/>
    <w:rsid w:val="002338CE"/>
    <w:rsid w:val="00234E20"/>
    <w:rsid w:val="00236A56"/>
    <w:rsid w:val="002371ED"/>
    <w:rsid w:val="00237D89"/>
    <w:rsid w:val="00240BA5"/>
    <w:rsid w:val="002417AC"/>
    <w:rsid w:val="00242301"/>
    <w:rsid w:val="00242492"/>
    <w:rsid w:val="00242A00"/>
    <w:rsid w:val="00242C23"/>
    <w:rsid w:val="00242CCA"/>
    <w:rsid w:val="00245181"/>
    <w:rsid w:val="002455C8"/>
    <w:rsid w:val="00246463"/>
    <w:rsid w:val="00246D2F"/>
    <w:rsid w:val="0024700F"/>
    <w:rsid w:val="002504D5"/>
    <w:rsid w:val="002504E8"/>
    <w:rsid w:val="00250D1A"/>
    <w:rsid w:val="00251B2D"/>
    <w:rsid w:val="00252AF9"/>
    <w:rsid w:val="00253267"/>
    <w:rsid w:val="002537D5"/>
    <w:rsid w:val="0025484E"/>
    <w:rsid w:val="002561EF"/>
    <w:rsid w:val="00256777"/>
    <w:rsid w:val="002570FC"/>
    <w:rsid w:val="00260327"/>
    <w:rsid w:val="00262E3B"/>
    <w:rsid w:val="00262FC1"/>
    <w:rsid w:val="00263E70"/>
    <w:rsid w:val="002645D0"/>
    <w:rsid w:val="00264AE3"/>
    <w:rsid w:val="00264EB8"/>
    <w:rsid w:val="00265DF1"/>
    <w:rsid w:val="00266A89"/>
    <w:rsid w:val="00266E22"/>
    <w:rsid w:val="00267887"/>
    <w:rsid w:val="00267BE3"/>
    <w:rsid w:val="00267E28"/>
    <w:rsid w:val="00270989"/>
    <w:rsid w:val="00270CA4"/>
    <w:rsid w:val="0027147D"/>
    <w:rsid w:val="00272B9B"/>
    <w:rsid w:val="0027532D"/>
    <w:rsid w:val="00280015"/>
    <w:rsid w:val="002806D6"/>
    <w:rsid w:val="0028098F"/>
    <w:rsid w:val="00281047"/>
    <w:rsid w:val="00281125"/>
    <w:rsid w:val="002811E4"/>
    <w:rsid w:val="00281963"/>
    <w:rsid w:val="002826A6"/>
    <w:rsid w:val="0028354F"/>
    <w:rsid w:val="00284DBC"/>
    <w:rsid w:val="002855B4"/>
    <w:rsid w:val="00285CD9"/>
    <w:rsid w:val="00286B60"/>
    <w:rsid w:val="00287FEE"/>
    <w:rsid w:val="0029030B"/>
    <w:rsid w:val="0029069C"/>
    <w:rsid w:val="002922F5"/>
    <w:rsid w:val="0029247B"/>
    <w:rsid w:val="00292C87"/>
    <w:rsid w:val="00292D4B"/>
    <w:rsid w:val="00293151"/>
    <w:rsid w:val="00293B38"/>
    <w:rsid w:val="00293D90"/>
    <w:rsid w:val="0029438A"/>
    <w:rsid w:val="0029448A"/>
    <w:rsid w:val="00294DF4"/>
    <w:rsid w:val="002962DB"/>
    <w:rsid w:val="00296E3B"/>
    <w:rsid w:val="00297378"/>
    <w:rsid w:val="00297480"/>
    <w:rsid w:val="00297546"/>
    <w:rsid w:val="00297622"/>
    <w:rsid w:val="00297BDA"/>
    <w:rsid w:val="00297CC3"/>
    <w:rsid w:val="002A2594"/>
    <w:rsid w:val="002A263A"/>
    <w:rsid w:val="002A30FB"/>
    <w:rsid w:val="002A33C1"/>
    <w:rsid w:val="002A41C1"/>
    <w:rsid w:val="002A4626"/>
    <w:rsid w:val="002A50B6"/>
    <w:rsid w:val="002A5238"/>
    <w:rsid w:val="002A59EA"/>
    <w:rsid w:val="002A5F5B"/>
    <w:rsid w:val="002B0ED9"/>
    <w:rsid w:val="002B1C88"/>
    <w:rsid w:val="002B1FBE"/>
    <w:rsid w:val="002B346E"/>
    <w:rsid w:val="002B36AE"/>
    <w:rsid w:val="002B4104"/>
    <w:rsid w:val="002B4167"/>
    <w:rsid w:val="002B4595"/>
    <w:rsid w:val="002B4D67"/>
    <w:rsid w:val="002B6665"/>
    <w:rsid w:val="002B667F"/>
    <w:rsid w:val="002B6BC7"/>
    <w:rsid w:val="002B6FDA"/>
    <w:rsid w:val="002B738C"/>
    <w:rsid w:val="002C291C"/>
    <w:rsid w:val="002C2FE3"/>
    <w:rsid w:val="002C3097"/>
    <w:rsid w:val="002C315C"/>
    <w:rsid w:val="002C3C31"/>
    <w:rsid w:val="002C637E"/>
    <w:rsid w:val="002C6F9E"/>
    <w:rsid w:val="002C7DF9"/>
    <w:rsid w:val="002D0A8C"/>
    <w:rsid w:val="002D30A8"/>
    <w:rsid w:val="002D310A"/>
    <w:rsid w:val="002D374F"/>
    <w:rsid w:val="002D39C2"/>
    <w:rsid w:val="002D4399"/>
    <w:rsid w:val="002D4A21"/>
    <w:rsid w:val="002D6A6C"/>
    <w:rsid w:val="002D7B31"/>
    <w:rsid w:val="002D7CE2"/>
    <w:rsid w:val="002E0007"/>
    <w:rsid w:val="002E03B5"/>
    <w:rsid w:val="002E0AEE"/>
    <w:rsid w:val="002E1605"/>
    <w:rsid w:val="002E18B8"/>
    <w:rsid w:val="002E2A25"/>
    <w:rsid w:val="002E2E5C"/>
    <w:rsid w:val="002E5FF0"/>
    <w:rsid w:val="002E6A0B"/>
    <w:rsid w:val="002E6F72"/>
    <w:rsid w:val="002E7102"/>
    <w:rsid w:val="002F0DBC"/>
    <w:rsid w:val="002F256D"/>
    <w:rsid w:val="002F27C5"/>
    <w:rsid w:val="002F2F7C"/>
    <w:rsid w:val="002F37F5"/>
    <w:rsid w:val="002F5227"/>
    <w:rsid w:val="002F58DA"/>
    <w:rsid w:val="002F60E7"/>
    <w:rsid w:val="002F625C"/>
    <w:rsid w:val="002F6378"/>
    <w:rsid w:val="002F65AA"/>
    <w:rsid w:val="002F698B"/>
    <w:rsid w:val="002F6F68"/>
    <w:rsid w:val="002F7268"/>
    <w:rsid w:val="002F7701"/>
    <w:rsid w:val="002F7F8B"/>
    <w:rsid w:val="0030017C"/>
    <w:rsid w:val="003023A4"/>
    <w:rsid w:val="003024AE"/>
    <w:rsid w:val="00302B22"/>
    <w:rsid w:val="003030A1"/>
    <w:rsid w:val="003032EF"/>
    <w:rsid w:val="00303F04"/>
    <w:rsid w:val="00305B09"/>
    <w:rsid w:val="00305C83"/>
    <w:rsid w:val="00305F68"/>
    <w:rsid w:val="003073F2"/>
    <w:rsid w:val="00310133"/>
    <w:rsid w:val="003106DD"/>
    <w:rsid w:val="003118E9"/>
    <w:rsid w:val="00314809"/>
    <w:rsid w:val="00314ECB"/>
    <w:rsid w:val="0031538A"/>
    <w:rsid w:val="00315877"/>
    <w:rsid w:val="00315D2F"/>
    <w:rsid w:val="00316E28"/>
    <w:rsid w:val="00317AC2"/>
    <w:rsid w:val="003202BB"/>
    <w:rsid w:val="00321601"/>
    <w:rsid w:val="00322199"/>
    <w:rsid w:val="00322BAF"/>
    <w:rsid w:val="003232DC"/>
    <w:rsid w:val="003238A7"/>
    <w:rsid w:val="003238D0"/>
    <w:rsid w:val="00323D8A"/>
    <w:rsid w:val="00324996"/>
    <w:rsid w:val="00326F6D"/>
    <w:rsid w:val="00326F83"/>
    <w:rsid w:val="00327269"/>
    <w:rsid w:val="00327F83"/>
    <w:rsid w:val="00330798"/>
    <w:rsid w:val="0033151A"/>
    <w:rsid w:val="00332083"/>
    <w:rsid w:val="003327FC"/>
    <w:rsid w:val="00332A7F"/>
    <w:rsid w:val="00332FB0"/>
    <w:rsid w:val="00333CA9"/>
    <w:rsid w:val="003353CE"/>
    <w:rsid w:val="00336C67"/>
    <w:rsid w:val="00341FDF"/>
    <w:rsid w:val="00342AB4"/>
    <w:rsid w:val="00342FDC"/>
    <w:rsid w:val="00345520"/>
    <w:rsid w:val="0034562E"/>
    <w:rsid w:val="003456DE"/>
    <w:rsid w:val="0034570A"/>
    <w:rsid w:val="0034600A"/>
    <w:rsid w:val="00347514"/>
    <w:rsid w:val="00347A49"/>
    <w:rsid w:val="00347D2E"/>
    <w:rsid w:val="0035109F"/>
    <w:rsid w:val="00351262"/>
    <w:rsid w:val="003526BF"/>
    <w:rsid w:val="0035525C"/>
    <w:rsid w:val="00356090"/>
    <w:rsid w:val="003562A3"/>
    <w:rsid w:val="003566F3"/>
    <w:rsid w:val="00356CBC"/>
    <w:rsid w:val="00357648"/>
    <w:rsid w:val="00360A18"/>
    <w:rsid w:val="003611B1"/>
    <w:rsid w:val="00362387"/>
    <w:rsid w:val="003644FC"/>
    <w:rsid w:val="003649B3"/>
    <w:rsid w:val="00364FEF"/>
    <w:rsid w:val="00365487"/>
    <w:rsid w:val="00365D37"/>
    <w:rsid w:val="00366347"/>
    <w:rsid w:val="00366E3B"/>
    <w:rsid w:val="003674DF"/>
    <w:rsid w:val="00367794"/>
    <w:rsid w:val="00372056"/>
    <w:rsid w:val="003726A9"/>
    <w:rsid w:val="003729AE"/>
    <w:rsid w:val="00372D7E"/>
    <w:rsid w:val="00372E2B"/>
    <w:rsid w:val="00373321"/>
    <w:rsid w:val="00374470"/>
    <w:rsid w:val="003749C9"/>
    <w:rsid w:val="0037547A"/>
    <w:rsid w:val="003759C9"/>
    <w:rsid w:val="00375B54"/>
    <w:rsid w:val="00375E2E"/>
    <w:rsid w:val="003768D7"/>
    <w:rsid w:val="00377F1E"/>
    <w:rsid w:val="00380796"/>
    <w:rsid w:val="00381828"/>
    <w:rsid w:val="00381FCF"/>
    <w:rsid w:val="00382305"/>
    <w:rsid w:val="003833E7"/>
    <w:rsid w:val="00384175"/>
    <w:rsid w:val="003855A2"/>
    <w:rsid w:val="003856B1"/>
    <w:rsid w:val="00385714"/>
    <w:rsid w:val="00385AD0"/>
    <w:rsid w:val="00386B1C"/>
    <w:rsid w:val="00386E59"/>
    <w:rsid w:val="003873CB"/>
    <w:rsid w:val="003909C0"/>
    <w:rsid w:val="00393962"/>
    <w:rsid w:val="003A246E"/>
    <w:rsid w:val="003A3F18"/>
    <w:rsid w:val="003A49CC"/>
    <w:rsid w:val="003A4A49"/>
    <w:rsid w:val="003A4C07"/>
    <w:rsid w:val="003A62D6"/>
    <w:rsid w:val="003A6AB8"/>
    <w:rsid w:val="003A70CB"/>
    <w:rsid w:val="003B1236"/>
    <w:rsid w:val="003B1C3D"/>
    <w:rsid w:val="003B261E"/>
    <w:rsid w:val="003B2835"/>
    <w:rsid w:val="003B4178"/>
    <w:rsid w:val="003B5B0D"/>
    <w:rsid w:val="003B6308"/>
    <w:rsid w:val="003B63CC"/>
    <w:rsid w:val="003C0BF7"/>
    <w:rsid w:val="003C0E9D"/>
    <w:rsid w:val="003C0FCF"/>
    <w:rsid w:val="003C2303"/>
    <w:rsid w:val="003C2C55"/>
    <w:rsid w:val="003C2D40"/>
    <w:rsid w:val="003C312A"/>
    <w:rsid w:val="003C33ED"/>
    <w:rsid w:val="003C3BC8"/>
    <w:rsid w:val="003C3E4C"/>
    <w:rsid w:val="003C46A3"/>
    <w:rsid w:val="003C4B30"/>
    <w:rsid w:val="003C4F9D"/>
    <w:rsid w:val="003C5E77"/>
    <w:rsid w:val="003C60D9"/>
    <w:rsid w:val="003D0709"/>
    <w:rsid w:val="003D0DB6"/>
    <w:rsid w:val="003D0DF1"/>
    <w:rsid w:val="003D0ECC"/>
    <w:rsid w:val="003D2903"/>
    <w:rsid w:val="003D2E59"/>
    <w:rsid w:val="003D4F6F"/>
    <w:rsid w:val="003D7CF9"/>
    <w:rsid w:val="003D7D4E"/>
    <w:rsid w:val="003E0164"/>
    <w:rsid w:val="003E03D4"/>
    <w:rsid w:val="003E05A9"/>
    <w:rsid w:val="003E0B0D"/>
    <w:rsid w:val="003E0D40"/>
    <w:rsid w:val="003E0D64"/>
    <w:rsid w:val="003E27A6"/>
    <w:rsid w:val="003E59D4"/>
    <w:rsid w:val="003F0ED6"/>
    <w:rsid w:val="003F22A2"/>
    <w:rsid w:val="003F24EB"/>
    <w:rsid w:val="003F2729"/>
    <w:rsid w:val="003F29C6"/>
    <w:rsid w:val="003F2A89"/>
    <w:rsid w:val="003F4802"/>
    <w:rsid w:val="003F4A2D"/>
    <w:rsid w:val="003F5A58"/>
    <w:rsid w:val="003F6058"/>
    <w:rsid w:val="003F63EC"/>
    <w:rsid w:val="003F6715"/>
    <w:rsid w:val="003F6B8B"/>
    <w:rsid w:val="003F757D"/>
    <w:rsid w:val="00400557"/>
    <w:rsid w:val="00400D66"/>
    <w:rsid w:val="00401215"/>
    <w:rsid w:val="00401741"/>
    <w:rsid w:val="004020D8"/>
    <w:rsid w:val="00402F3C"/>
    <w:rsid w:val="00404822"/>
    <w:rsid w:val="004057B2"/>
    <w:rsid w:val="00405990"/>
    <w:rsid w:val="00405DC0"/>
    <w:rsid w:val="00406669"/>
    <w:rsid w:val="00406BB4"/>
    <w:rsid w:val="004101FB"/>
    <w:rsid w:val="00411133"/>
    <w:rsid w:val="00411A59"/>
    <w:rsid w:val="00411B89"/>
    <w:rsid w:val="00412C16"/>
    <w:rsid w:val="00412C50"/>
    <w:rsid w:val="004134C1"/>
    <w:rsid w:val="00413560"/>
    <w:rsid w:val="00414DA4"/>
    <w:rsid w:val="004152C1"/>
    <w:rsid w:val="004153B5"/>
    <w:rsid w:val="004156F8"/>
    <w:rsid w:val="00415A46"/>
    <w:rsid w:val="0041674B"/>
    <w:rsid w:val="004168F9"/>
    <w:rsid w:val="004200FA"/>
    <w:rsid w:val="00420ADF"/>
    <w:rsid w:val="0042125B"/>
    <w:rsid w:val="004215DD"/>
    <w:rsid w:val="004217E2"/>
    <w:rsid w:val="00421A6C"/>
    <w:rsid w:val="00421E99"/>
    <w:rsid w:val="004226C5"/>
    <w:rsid w:val="00422823"/>
    <w:rsid w:val="00422D47"/>
    <w:rsid w:val="00423764"/>
    <w:rsid w:val="00423D0A"/>
    <w:rsid w:val="00424DB1"/>
    <w:rsid w:val="00424FBA"/>
    <w:rsid w:val="004251CC"/>
    <w:rsid w:val="00425961"/>
    <w:rsid w:val="00427744"/>
    <w:rsid w:val="00430B03"/>
    <w:rsid w:val="00431AC0"/>
    <w:rsid w:val="00432397"/>
    <w:rsid w:val="00432456"/>
    <w:rsid w:val="00432928"/>
    <w:rsid w:val="00432D33"/>
    <w:rsid w:val="004342C8"/>
    <w:rsid w:val="004342F4"/>
    <w:rsid w:val="0043513B"/>
    <w:rsid w:val="0043657E"/>
    <w:rsid w:val="004412B8"/>
    <w:rsid w:val="00441557"/>
    <w:rsid w:val="00443A20"/>
    <w:rsid w:val="00443DBF"/>
    <w:rsid w:val="0044479C"/>
    <w:rsid w:val="00450041"/>
    <w:rsid w:val="0045240C"/>
    <w:rsid w:val="00453B87"/>
    <w:rsid w:val="0045562F"/>
    <w:rsid w:val="00456B38"/>
    <w:rsid w:val="004574C1"/>
    <w:rsid w:val="00457EB9"/>
    <w:rsid w:val="0046039F"/>
    <w:rsid w:val="00461D43"/>
    <w:rsid w:val="00461D8D"/>
    <w:rsid w:val="004620D1"/>
    <w:rsid w:val="00462413"/>
    <w:rsid w:val="0046271D"/>
    <w:rsid w:val="004631D6"/>
    <w:rsid w:val="00463B3C"/>
    <w:rsid w:val="00464810"/>
    <w:rsid w:val="004655B9"/>
    <w:rsid w:val="00465663"/>
    <w:rsid w:val="004668F0"/>
    <w:rsid w:val="0046768B"/>
    <w:rsid w:val="00470427"/>
    <w:rsid w:val="00471212"/>
    <w:rsid w:val="004715C4"/>
    <w:rsid w:val="004716B0"/>
    <w:rsid w:val="00471FE2"/>
    <w:rsid w:val="00473380"/>
    <w:rsid w:val="00473E16"/>
    <w:rsid w:val="00473E37"/>
    <w:rsid w:val="00473FA9"/>
    <w:rsid w:val="00475C2A"/>
    <w:rsid w:val="00475E08"/>
    <w:rsid w:val="004764EC"/>
    <w:rsid w:val="0047726A"/>
    <w:rsid w:val="004803FA"/>
    <w:rsid w:val="00480939"/>
    <w:rsid w:val="00480F66"/>
    <w:rsid w:val="00481E2D"/>
    <w:rsid w:val="00482101"/>
    <w:rsid w:val="00482974"/>
    <w:rsid w:val="004837E4"/>
    <w:rsid w:val="00484628"/>
    <w:rsid w:val="004848C5"/>
    <w:rsid w:val="00484EB4"/>
    <w:rsid w:val="00485183"/>
    <w:rsid w:val="00486476"/>
    <w:rsid w:val="00486D6D"/>
    <w:rsid w:val="00487444"/>
    <w:rsid w:val="00487A78"/>
    <w:rsid w:val="00487F53"/>
    <w:rsid w:val="00490127"/>
    <w:rsid w:val="0049023E"/>
    <w:rsid w:val="0049080D"/>
    <w:rsid w:val="00490B27"/>
    <w:rsid w:val="00491C77"/>
    <w:rsid w:val="00491FD2"/>
    <w:rsid w:val="00492449"/>
    <w:rsid w:val="004929CE"/>
    <w:rsid w:val="00493326"/>
    <w:rsid w:val="004948F9"/>
    <w:rsid w:val="00494AF0"/>
    <w:rsid w:val="00494BAC"/>
    <w:rsid w:val="0049643D"/>
    <w:rsid w:val="00496CB2"/>
    <w:rsid w:val="00497A7D"/>
    <w:rsid w:val="004A35DE"/>
    <w:rsid w:val="004A57A4"/>
    <w:rsid w:val="004A6CC5"/>
    <w:rsid w:val="004A742A"/>
    <w:rsid w:val="004A7455"/>
    <w:rsid w:val="004B0562"/>
    <w:rsid w:val="004B06DE"/>
    <w:rsid w:val="004B2DF1"/>
    <w:rsid w:val="004B391F"/>
    <w:rsid w:val="004B4526"/>
    <w:rsid w:val="004B7D8C"/>
    <w:rsid w:val="004B7F27"/>
    <w:rsid w:val="004B7FD6"/>
    <w:rsid w:val="004C09C6"/>
    <w:rsid w:val="004C11F7"/>
    <w:rsid w:val="004C1CED"/>
    <w:rsid w:val="004C2082"/>
    <w:rsid w:val="004C2261"/>
    <w:rsid w:val="004C2766"/>
    <w:rsid w:val="004C4159"/>
    <w:rsid w:val="004C4E2E"/>
    <w:rsid w:val="004C52E7"/>
    <w:rsid w:val="004C5445"/>
    <w:rsid w:val="004D1277"/>
    <w:rsid w:val="004D147C"/>
    <w:rsid w:val="004D1F9B"/>
    <w:rsid w:val="004D42E7"/>
    <w:rsid w:val="004D493A"/>
    <w:rsid w:val="004D5296"/>
    <w:rsid w:val="004D5DEF"/>
    <w:rsid w:val="004D6776"/>
    <w:rsid w:val="004D77C9"/>
    <w:rsid w:val="004D7B73"/>
    <w:rsid w:val="004D7EBB"/>
    <w:rsid w:val="004E298B"/>
    <w:rsid w:val="004E2BCE"/>
    <w:rsid w:val="004E2CEC"/>
    <w:rsid w:val="004E3241"/>
    <w:rsid w:val="004E3379"/>
    <w:rsid w:val="004E34E4"/>
    <w:rsid w:val="004E384F"/>
    <w:rsid w:val="004E7781"/>
    <w:rsid w:val="004F0495"/>
    <w:rsid w:val="004F0B96"/>
    <w:rsid w:val="004F132B"/>
    <w:rsid w:val="004F145B"/>
    <w:rsid w:val="004F2E14"/>
    <w:rsid w:val="004F38A0"/>
    <w:rsid w:val="004F3DC7"/>
    <w:rsid w:val="004F4DBE"/>
    <w:rsid w:val="004F4F3E"/>
    <w:rsid w:val="004F589E"/>
    <w:rsid w:val="004F7F1B"/>
    <w:rsid w:val="0050087B"/>
    <w:rsid w:val="0050097A"/>
    <w:rsid w:val="005011AA"/>
    <w:rsid w:val="00501EF8"/>
    <w:rsid w:val="005020DC"/>
    <w:rsid w:val="00502762"/>
    <w:rsid w:val="005027B9"/>
    <w:rsid w:val="00502B2D"/>
    <w:rsid w:val="00502D2B"/>
    <w:rsid w:val="0050481B"/>
    <w:rsid w:val="00506770"/>
    <w:rsid w:val="005076BC"/>
    <w:rsid w:val="0050774A"/>
    <w:rsid w:val="0051008C"/>
    <w:rsid w:val="0051099D"/>
    <w:rsid w:val="0051167D"/>
    <w:rsid w:val="0051187A"/>
    <w:rsid w:val="00513177"/>
    <w:rsid w:val="00513425"/>
    <w:rsid w:val="00513629"/>
    <w:rsid w:val="00513F9C"/>
    <w:rsid w:val="00515171"/>
    <w:rsid w:val="00515B2B"/>
    <w:rsid w:val="0051706C"/>
    <w:rsid w:val="005175F4"/>
    <w:rsid w:val="00520B7C"/>
    <w:rsid w:val="00521267"/>
    <w:rsid w:val="00522973"/>
    <w:rsid w:val="00522E62"/>
    <w:rsid w:val="00523901"/>
    <w:rsid w:val="00524212"/>
    <w:rsid w:val="00524BD1"/>
    <w:rsid w:val="00525E2F"/>
    <w:rsid w:val="00525F97"/>
    <w:rsid w:val="0052698F"/>
    <w:rsid w:val="00526A42"/>
    <w:rsid w:val="00526D1D"/>
    <w:rsid w:val="00526E99"/>
    <w:rsid w:val="005300C9"/>
    <w:rsid w:val="00530A88"/>
    <w:rsid w:val="00530D9A"/>
    <w:rsid w:val="0053255F"/>
    <w:rsid w:val="005328A0"/>
    <w:rsid w:val="00532F0D"/>
    <w:rsid w:val="00532FC8"/>
    <w:rsid w:val="00533148"/>
    <w:rsid w:val="00533605"/>
    <w:rsid w:val="00533D37"/>
    <w:rsid w:val="0053450C"/>
    <w:rsid w:val="00534B7A"/>
    <w:rsid w:val="00536727"/>
    <w:rsid w:val="00536A5F"/>
    <w:rsid w:val="00540BF1"/>
    <w:rsid w:val="00541AD9"/>
    <w:rsid w:val="00542DE2"/>
    <w:rsid w:val="0054432F"/>
    <w:rsid w:val="005449B8"/>
    <w:rsid w:val="00546E22"/>
    <w:rsid w:val="00550938"/>
    <w:rsid w:val="0055096A"/>
    <w:rsid w:val="0055142A"/>
    <w:rsid w:val="00551CBB"/>
    <w:rsid w:val="00552B67"/>
    <w:rsid w:val="00555A24"/>
    <w:rsid w:val="00556216"/>
    <w:rsid w:val="00556DA5"/>
    <w:rsid w:val="00557BAC"/>
    <w:rsid w:val="00557BDB"/>
    <w:rsid w:val="00562926"/>
    <w:rsid w:val="00563327"/>
    <w:rsid w:val="005637AD"/>
    <w:rsid w:val="00564027"/>
    <w:rsid w:val="0056489C"/>
    <w:rsid w:val="00566782"/>
    <w:rsid w:val="005675E9"/>
    <w:rsid w:val="00567770"/>
    <w:rsid w:val="005678AD"/>
    <w:rsid w:val="005702D9"/>
    <w:rsid w:val="0057094A"/>
    <w:rsid w:val="00571F16"/>
    <w:rsid w:val="00574041"/>
    <w:rsid w:val="00576312"/>
    <w:rsid w:val="00576E35"/>
    <w:rsid w:val="00577DD7"/>
    <w:rsid w:val="00580225"/>
    <w:rsid w:val="005802C6"/>
    <w:rsid w:val="00580AAD"/>
    <w:rsid w:val="0058151F"/>
    <w:rsid w:val="00581884"/>
    <w:rsid w:val="005818CC"/>
    <w:rsid w:val="00582644"/>
    <w:rsid w:val="00582A40"/>
    <w:rsid w:val="005830F0"/>
    <w:rsid w:val="005832DF"/>
    <w:rsid w:val="005834E4"/>
    <w:rsid w:val="00584EC6"/>
    <w:rsid w:val="00585D10"/>
    <w:rsid w:val="005865D3"/>
    <w:rsid w:val="0058699C"/>
    <w:rsid w:val="00586BFC"/>
    <w:rsid w:val="005874DF"/>
    <w:rsid w:val="0058797B"/>
    <w:rsid w:val="005905D9"/>
    <w:rsid w:val="00591AD4"/>
    <w:rsid w:val="0059242E"/>
    <w:rsid w:val="0059276E"/>
    <w:rsid w:val="00594314"/>
    <w:rsid w:val="0059500A"/>
    <w:rsid w:val="0059549E"/>
    <w:rsid w:val="005955CC"/>
    <w:rsid w:val="00595D83"/>
    <w:rsid w:val="005972F4"/>
    <w:rsid w:val="00597628"/>
    <w:rsid w:val="005A0017"/>
    <w:rsid w:val="005A0198"/>
    <w:rsid w:val="005A0D09"/>
    <w:rsid w:val="005A1CE0"/>
    <w:rsid w:val="005A22D5"/>
    <w:rsid w:val="005A275A"/>
    <w:rsid w:val="005A2DAB"/>
    <w:rsid w:val="005A3EAC"/>
    <w:rsid w:val="005A4D37"/>
    <w:rsid w:val="005A5B72"/>
    <w:rsid w:val="005A69DE"/>
    <w:rsid w:val="005A73EE"/>
    <w:rsid w:val="005A7EA2"/>
    <w:rsid w:val="005B079A"/>
    <w:rsid w:val="005B2C0A"/>
    <w:rsid w:val="005B42A9"/>
    <w:rsid w:val="005B4618"/>
    <w:rsid w:val="005B51C0"/>
    <w:rsid w:val="005B540A"/>
    <w:rsid w:val="005B5669"/>
    <w:rsid w:val="005B5D69"/>
    <w:rsid w:val="005B6629"/>
    <w:rsid w:val="005B6A2D"/>
    <w:rsid w:val="005B7B0F"/>
    <w:rsid w:val="005B7B8E"/>
    <w:rsid w:val="005C029E"/>
    <w:rsid w:val="005C0470"/>
    <w:rsid w:val="005C0770"/>
    <w:rsid w:val="005C1BB1"/>
    <w:rsid w:val="005C2203"/>
    <w:rsid w:val="005C5EE9"/>
    <w:rsid w:val="005C5FF5"/>
    <w:rsid w:val="005C61DD"/>
    <w:rsid w:val="005C727E"/>
    <w:rsid w:val="005C7E79"/>
    <w:rsid w:val="005D11AB"/>
    <w:rsid w:val="005D15B8"/>
    <w:rsid w:val="005D16C9"/>
    <w:rsid w:val="005D4385"/>
    <w:rsid w:val="005D4F3F"/>
    <w:rsid w:val="005D5410"/>
    <w:rsid w:val="005D5CA4"/>
    <w:rsid w:val="005D6294"/>
    <w:rsid w:val="005D64C7"/>
    <w:rsid w:val="005D70F8"/>
    <w:rsid w:val="005E0FEA"/>
    <w:rsid w:val="005E1259"/>
    <w:rsid w:val="005E15CA"/>
    <w:rsid w:val="005E1E4A"/>
    <w:rsid w:val="005E2886"/>
    <w:rsid w:val="005E2900"/>
    <w:rsid w:val="005E4150"/>
    <w:rsid w:val="005E474E"/>
    <w:rsid w:val="005E4816"/>
    <w:rsid w:val="005E4EBA"/>
    <w:rsid w:val="005E4F3F"/>
    <w:rsid w:val="005E5D95"/>
    <w:rsid w:val="005E6263"/>
    <w:rsid w:val="005E66AB"/>
    <w:rsid w:val="005E67C6"/>
    <w:rsid w:val="005E6D3F"/>
    <w:rsid w:val="005E7066"/>
    <w:rsid w:val="005E7F16"/>
    <w:rsid w:val="005F050B"/>
    <w:rsid w:val="005F0882"/>
    <w:rsid w:val="005F19DA"/>
    <w:rsid w:val="005F19DC"/>
    <w:rsid w:val="005F209C"/>
    <w:rsid w:val="005F2122"/>
    <w:rsid w:val="005F2F20"/>
    <w:rsid w:val="005F3B2C"/>
    <w:rsid w:val="005F43A5"/>
    <w:rsid w:val="005F4C7A"/>
    <w:rsid w:val="005F5BFB"/>
    <w:rsid w:val="005F5C4C"/>
    <w:rsid w:val="005F660E"/>
    <w:rsid w:val="005F75FC"/>
    <w:rsid w:val="005F79F9"/>
    <w:rsid w:val="005F7F11"/>
    <w:rsid w:val="005F7FAB"/>
    <w:rsid w:val="00600A15"/>
    <w:rsid w:val="00600DFA"/>
    <w:rsid w:val="00601336"/>
    <w:rsid w:val="00601871"/>
    <w:rsid w:val="00602365"/>
    <w:rsid w:val="00602B45"/>
    <w:rsid w:val="00603958"/>
    <w:rsid w:val="0060395D"/>
    <w:rsid w:val="00603B85"/>
    <w:rsid w:val="00603FE0"/>
    <w:rsid w:val="00604861"/>
    <w:rsid w:val="00604E50"/>
    <w:rsid w:val="006076D1"/>
    <w:rsid w:val="00607B90"/>
    <w:rsid w:val="00607F2F"/>
    <w:rsid w:val="006102F2"/>
    <w:rsid w:val="00610412"/>
    <w:rsid w:val="00611D35"/>
    <w:rsid w:val="00612853"/>
    <w:rsid w:val="00612A18"/>
    <w:rsid w:val="0061336A"/>
    <w:rsid w:val="0061375E"/>
    <w:rsid w:val="00613D4E"/>
    <w:rsid w:val="00613EB7"/>
    <w:rsid w:val="0061465F"/>
    <w:rsid w:val="0061497F"/>
    <w:rsid w:val="006169A1"/>
    <w:rsid w:val="00616D87"/>
    <w:rsid w:val="00616D98"/>
    <w:rsid w:val="006203B9"/>
    <w:rsid w:val="00621D7A"/>
    <w:rsid w:val="006231C2"/>
    <w:rsid w:val="00623E78"/>
    <w:rsid w:val="00624C88"/>
    <w:rsid w:val="00624E4A"/>
    <w:rsid w:val="00624E5B"/>
    <w:rsid w:val="006250F8"/>
    <w:rsid w:val="0062512D"/>
    <w:rsid w:val="006256BA"/>
    <w:rsid w:val="00626119"/>
    <w:rsid w:val="00627EAA"/>
    <w:rsid w:val="00630519"/>
    <w:rsid w:val="00630D97"/>
    <w:rsid w:val="00631295"/>
    <w:rsid w:val="006315EF"/>
    <w:rsid w:val="00632742"/>
    <w:rsid w:val="006327DF"/>
    <w:rsid w:val="00633FDB"/>
    <w:rsid w:val="006350CB"/>
    <w:rsid w:val="006354AD"/>
    <w:rsid w:val="00635FF7"/>
    <w:rsid w:val="0063657C"/>
    <w:rsid w:val="00636B53"/>
    <w:rsid w:val="006404F1"/>
    <w:rsid w:val="00640CC3"/>
    <w:rsid w:val="006419FE"/>
    <w:rsid w:val="00642872"/>
    <w:rsid w:val="00642981"/>
    <w:rsid w:val="00643356"/>
    <w:rsid w:val="006433D2"/>
    <w:rsid w:val="0064498B"/>
    <w:rsid w:val="00646CB6"/>
    <w:rsid w:val="00647B9D"/>
    <w:rsid w:val="00647FF3"/>
    <w:rsid w:val="00651B5A"/>
    <w:rsid w:val="006528D4"/>
    <w:rsid w:val="00652E82"/>
    <w:rsid w:val="0065340C"/>
    <w:rsid w:val="0065600C"/>
    <w:rsid w:val="00656043"/>
    <w:rsid w:val="006564CB"/>
    <w:rsid w:val="00657031"/>
    <w:rsid w:val="006579F5"/>
    <w:rsid w:val="00660ECB"/>
    <w:rsid w:val="00661048"/>
    <w:rsid w:val="00662C45"/>
    <w:rsid w:val="00663890"/>
    <w:rsid w:val="00665530"/>
    <w:rsid w:val="006658F1"/>
    <w:rsid w:val="006662FA"/>
    <w:rsid w:val="0066658A"/>
    <w:rsid w:val="0066685A"/>
    <w:rsid w:val="00667137"/>
    <w:rsid w:val="0067272D"/>
    <w:rsid w:val="00673218"/>
    <w:rsid w:val="00673C31"/>
    <w:rsid w:val="006741DA"/>
    <w:rsid w:val="0067448D"/>
    <w:rsid w:val="00675B29"/>
    <w:rsid w:val="00677DDB"/>
    <w:rsid w:val="00680CFE"/>
    <w:rsid w:val="00681506"/>
    <w:rsid w:val="00681FF3"/>
    <w:rsid w:val="0068305F"/>
    <w:rsid w:val="006846CE"/>
    <w:rsid w:val="00684DFA"/>
    <w:rsid w:val="00685D69"/>
    <w:rsid w:val="00686DFD"/>
    <w:rsid w:val="0068730F"/>
    <w:rsid w:val="0068734A"/>
    <w:rsid w:val="006873CD"/>
    <w:rsid w:val="0069128D"/>
    <w:rsid w:val="006913A7"/>
    <w:rsid w:val="006915F4"/>
    <w:rsid w:val="0069170F"/>
    <w:rsid w:val="00692BE1"/>
    <w:rsid w:val="0069397D"/>
    <w:rsid w:val="00694064"/>
    <w:rsid w:val="00695958"/>
    <w:rsid w:val="0069615B"/>
    <w:rsid w:val="00696828"/>
    <w:rsid w:val="00697B8C"/>
    <w:rsid w:val="006A0B02"/>
    <w:rsid w:val="006A0F21"/>
    <w:rsid w:val="006A1774"/>
    <w:rsid w:val="006A1E14"/>
    <w:rsid w:val="006A305F"/>
    <w:rsid w:val="006A356C"/>
    <w:rsid w:val="006A624B"/>
    <w:rsid w:val="006A76AD"/>
    <w:rsid w:val="006B0130"/>
    <w:rsid w:val="006B0304"/>
    <w:rsid w:val="006B0B46"/>
    <w:rsid w:val="006B1B90"/>
    <w:rsid w:val="006B22DF"/>
    <w:rsid w:val="006B31DE"/>
    <w:rsid w:val="006B3402"/>
    <w:rsid w:val="006B3C1C"/>
    <w:rsid w:val="006B3C4E"/>
    <w:rsid w:val="006B661B"/>
    <w:rsid w:val="006B6AAF"/>
    <w:rsid w:val="006B6B2E"/>
    <w:rsid w:val="006B772C"/>
    <w:rsid w:val="006B7A3B"/>
    <w:rsid w:val="006C019A"/>
    <w:rsid w:val="006C03A6"/>
    <w:rsid w:val="006C1C67"/>
    <w:rsid w:val="006C1F3A"/>
    <w:rsid w:val="006C2040"/>
    <w:rsid w:val="006C2DF2"/>
    <w:rsid w:val="006C2F1C"/>
    <w:rsid w:val="006C3273"/>
    <w:rsid w:val="006C3605"/>
    <w:rsid w:val="006C3A07"/>
    <w:rsid w:val="006C3CBF"/>
    <w:rsid w:val="006C3D69"/>
    <w:rsid w:val="006C41F6"/>
    <w:rsid w:val="006C427A"/>
    <w:rsid w:val="006C47C3"/>
    <w:rsid w:val="006C489F"/>
    <w:rsid w:val="006C5190"/>
    <w:rsid w:val="006C5250"/>
    <w:rsid w:val="006C56C4"/>
    <w:rsid w:val="006C59FD"/>
    <w:rsid w:val="006C5D34"/>
    <w:rsid w:val="006C61C2"/>
    <w:rsid w:val="006C639E"/>
    <w:rsid w:val="006C68CA"/>
    <w:rsid w:val="006D09B9"/>
    <w:rsid w:val="006D2103"/>
    <w:rsid w:val="006D2444"/>
    <w:rsid w:val="006D278C"/>
    <w:rsid w:val="006D2F1B"/>
    <w:rsid w:val="006D3F16"/>
    <w:rsid w:val="006D4370"/>
    <w:rsid w:val="006D498B"/>
    <w:rsid w:val="006D53C5"/>
    <w:rsid w:val="006D591A"/>
    <w:rsid w:val="006D59B3"/>
    <w:rsid w:val="006D6D59"/>
    <w:rsid w:val="006D6E61"/>
    <w:rsid w:val="006E22C6"/>
    <w:rsid w:val="006E2A3A"/>
    <w:rsid w:val="006E5055"/>
    <w:rsid w:val="006E6165"/>
    <w:rsid w:val="006E78A7"/>
    <w:rsid w:val="006E7B95"/>
    <w:rsid w:val="006F00FE"/>
    <w:rsid w:val="006F0E57"/>
    <w:rsid w:val="006F2231"/>
    <w:rsid w:val="006F29B1"/>
    <w:rsid w:val="006F3334"/>
    <w:rsid w:val="006F3464"/>
    <w:rsid w:val="006F4623"/>
    <w:rsid w:val="006F4652"/>
    <w:rsid w:val="006F4DA1"/>
    <w:rsid w:val="006F5A5A"/>
    <w:rsid w:val="006F5B1B"/>
    <w:rsid w:val="00700D4A"/>
    <w:rsid w:val="00701EC5"/>
    <w:rsid w:val="0070287C"/>
    <w:rsid w:val="007043E6"/>
    <w:rsid w:val="0070471A"/>
    <w:rsid w:val="00705C67"/>
    <w:rsid w:val="00706A55"/>
    <w:rsid w:val="00707619"/>
    <w:rsid w:val="00710819"/>
    <w:rsid w:val="00711823"/>
    <w:rsid w:val="00711C83"/>
    <w:rsid w:val="00711DDA"/>
    <w:rsid w:val="007121FA"/>
    <w:rsid w:val="0071315C"/>
    <w:rsid w:val="00714050"/>
    <w:rsid w:val="0071429C"/>
    <w:rsid w:val="00714480"/>
    <w:rsid w:val="00714A0A"/>
    <w:rsid w:val="00715E63"/>
    <w:rsid w:val="00716191"/>
    <w:rsid w:val="007167DE"/>
    <w:rsid w:val="007169FA"/>
    <w:rsid w:val="007200E5"/>
    <w:rsid w:val="00720F74"/>
    <w:rsid w:val="00721BDA"/>
    <w:rsid w:val="00721CD7"/>
    <w:rsid w:val="0072221A"/>
    <w:rsid w:val="00723EB7"/>
    <w:rsid w:val="00723F35"/>
    <w:rsid w:val="0072455D"/>
    <w:rsid w:val="00724E5A"/>
    <w:rsid w:val="00725340"/>
    <w:rsid w:val="007267B7"/>
    <w:rsid w:val="00727516"/>
    <w:rsid w:val="00727D6A"/>
    <w:rsid w:val="00731206"/>
    <w:rsid w:val="0073124E"/>
    <w:rsid w:val="00732B28"/>
    <w:rsid w:val="00732C9D"/>
    <w:rsid w:val="00733A65"/>
    <w:rsid w:val="00734F14"/>
    <w:rsid w:val="00736C9E"/>
    <w:rsid w:val="00737008"/>
    <w:rsid w:val="00737C82"/>
    <w:rsid w:val="00741215"/>
    <w:rsid w:val="007412EF"/>
    <w:rsid w:val="0074190C"/>
    <w:rsid w:val="0074284A"/>
    <w:rsid w:val="00743625"/>
    <w:rsid w:val="00743A21"/>
    <w:rsid w:val="00744648"/>
    <w:rsid w:val="00744860"/>
    <w:rsid w:val="007454DB"/>
    <w:rsid w:val="00746187"/>
    <w:rsid w:val="00750152"/>
    <w:rsid w:val="0075031A"/>
    <w:rsid w:val="00751CDE"/>
    <w:rsid w:val="00752107"/>
    <w:rsid w:val="007527F6"/>
    <w:rsid w:val="007529B9"/>
    <w:rsid w:val="00753393"/>
    <w:rsid w:val="007567F0"/>
    <w:rsid w:val="00757212"/>
    <w:rsid w:val="007576CD"/>
    <w:rsid w:val="0076064F"/>
    <w:rsid w:val="00761C62"/>
    <w:rsid w:val="0076207B"/>
    <w:rsid w:val="007621B6"/>
    <w:rsid w:val="00762EAA"/>
    <w:rsid w:val="00766A93"/>
    <w:rsid w:val="00766D44"/>
    <w:rsid w:val="0077051F"/>
    <w:rsid w:val="00771932"/>
    <w:rsid w:val="007721EE"/>
    <w:rsid w:val="00775AC0"/>
    <w:rsid w:val="00776385"/>
    <w:rsid w:val="007774AA"/>
    <w:rsid w:val="00777A91"/>
    <w:rsid w:val="0078132A"/>
    <w:rsid w:val="0078172B"/>
    <w:rsid w:val="0078190F"/>
    <w:rsid w:val="00782674"/>
    <w:rsid w:val="00783675"/>
    <w:rsid w:val="00784430"/>
    <w:rsid w:val="00784C96"/>
    <w:rsid w:val="00784E97"/>
    <w:rsid w:val="0078675E"/>
    <w:rsid w:val="00786CE2"/>
    <w:rsid w:val="00786D64"/>
    <w:rsid w:val="0078766E"/>
    <w:rsid w:val="007902B3"/>
    <w:rsid w:val="00790744"/>
    <w:rsid w:val="00790A22"/>
    <w:rsid w:val="00790A91"/>
    <w:rsid w:val="007912DA"/>
    <w:rsid w:val="00791358"/>
    <w:rsid w:val="007941CE"/>
    <w:rsid w:val="007942B2"/>
    <w:rsid w:val="0079459C"/>
    <w:rsid w:val="00794C37"/>
    <w:rsid w:val="007951F1"/>
    <w:rsid w:val="00795A89"/>
    <w:rsid w:val="00796610"/>
    <w:rsid w:val="00797AE0"/>
    <w:rsid w:val="00797F6E"/>
    <w:rsid w:val="007A3BFA"/>
    <w:rsid w:val="007A47FF"/>
    <w:rsid w:val="007A5248"/>
    <w:rsid w:val="007A52EA"/>
    <w:rsid w:val="007A5A8C"/>
    <w:rsid w:val="007A606F"/>
    <w:rsid w:val="007A6466"/>
    <w:rsid w:val="007A6C4A"/>
    <w:rsid w:val="007A773B"/>
    <w:rsid w:val="007B05F9"/>
    <w:rsid w:val="007B0D03"/>
    <w:rsid w:val="007B27BF"/>
    <w:rsid w:val="007B2994"/>
    <w:rsid w:val="007B2E13"/>
    <w:rsid w:val="007B2F96"/>
    <w:rsid w:val="007B437A"/>
    <w:rsid w:val="007B4D24"/>
    <w:rsid w:val="007B5C43"/>
    <w:rsid w:val="007B6836"/>
    <w:rsid w:val="007B71F4"/>
    <w:rsid w:val="007C0087"/>
    <w:rsid w:val="007C03BE"/>
    <w:rsid w:val="007C0A31"/>
    <w:rsid w:val="007C148C"/>
    <w:rsid w:val="007C1BB8"/>
    <w:rsid w:val="007C2022"/>
    <w:rsid w:val="007C3197"/>
    <w:rsid w:val="007C33AA"/>
    <w:rsid w:val="007C38F7"/>
    <w:rsid w:val="007C3E4A"/>
    <w:rsid w:val="007C4EF5"/>
    <w:rsid w:val="007C5099"/>
    <w:rsid w:val="007C5A13"/>
    <w:rsid w:val="007C6603"/>
    <w:rsid w:val="007C6B11"/>
    <w:rsid w:val="007C6E8D"/>
    <w:rsid w:val="007C7CAF"/>
    <w:rsid w:val="007D256B"/>
    <w:rsid w:val="007D287D"/>
    <w:rsid w:val="007D2A11"/>
    <w:rsid w:val="007D318E"/>
    <w:rsid w:val="007D3337"/>
    <w:rsid w:val="007D6606"/>
    <w:rsid w:val="007D7A94"/>
    <w:rsid w:val="007D7E0E"/>
    <w:rsid w:val="007E0565"/>
    <w:rsid w:val="007E08CC"/>
    <w:rsid w:val="007E17D6"/>
    <w:rsid w:val="007E1984"/>
    <w:rsid w:val="007E3D45"/>
    <w:rsid w:val="007E58B0"/>
    <w:rsid w:val="007E5E6F"/>
    <w:rsid w:val="007E6B21"/>
    <w:rsid w:val="007E7EB2"/>
    <w:rsid w:val="007F03EE"/>
    <w:rsid w:val="007F0F40"/>
    <w:rsid w:val="007F223C"/>
    <w:rsid w:val="007F2F92"/>
    <w:rsid w:val="007F32AB"/>
    <w:rsid w:val="007F33C7"/>
    <w:rsid w:val="007F381E"/>
    <w:rsid w:val="007F7E07"/>
    <w:rsid w:val="008008C7"/>
    <w:rsid w:val="00800C8B"/>
    <w:rsid w:val="00800D75"/>
    <w:rsid w:val="00800D79"/>
    <w:rsid w:val="00801C60"/>
    <w:rsid w:val="00802013"/>
    <w:rsid w:val="00802A83"/>
    <w:rsid w:val="00803C4A"/>
    <w:rsid w:val="00804500"/>
    <w:rsid w:val="0080473C"/>
    <w:rsid w:val="00806598"/>
    <w:rsid w:val="00806D9B"/>
    <w:rsid w:val="00806DAD"/>
    <w:rsid w:val="00807D36"/>
    <w:rsid w:val="008101E5"/>
    <w:rsid w:val="008108AC"/>
    <w:rsid w:val="00811AB7"/>
    <w:rsid w:val="00812A0B"/>
    <w:rsid w:val="00812A88"/>
    <w:rsid w:val="00812D5F"/>
    <w:rsid w:val="00813A4A"/>
    <w:rsid w:val="008148E1"/>
    <w:rsid w:val="00815BBA"/>
    <w:rsid w:val="008165D3"/>
    <w:rsid w:val="00816E52"/>
    <w:rsid w:val="00816EEB"/>
    <w:rsid w:val="00821259"/>
    <w:rsid w:val="00821379"/>
    <w:rsid w:val="00821398"/>
    <w:rsid w:val="00821460"/>
    <w:rsid w:val="008237E6"/>
    <w:rsid w:val="00823DA9"/>
    <w:rsid w:val="00823FE9"/>
    <w:rsid w:val="00824108"/>
    <w:rsid w:val="00825131"/>
    <w:rsid w:val="00825B10"/>
    <w:rsid w:val="0082640F"/>
    <w:rsid w:val="008264F3"/>
    <w:rsid w:val="008265D4"/>
    <w:rsid w:val="008326D3"/>
    <w:rsid w:val="00833622"/>
    <w:rsid w:val="00833D8A"/>
    <w:rsid w:val="0083498B"/>
    <w:rsid w:val="00834B30"/>
    <w:rsid w:val="008364A1"/>
    <w:rsid w:val="008400E5"/>
    <w:rsid w:val="0084079B"/>
    <w:rsid w:val="00841632"/>
    <w:rsid w:val="0084199A"/>
    <w:rsid w:val="0084302D"/>
    <w:rsid w:val="008433CF"/>
    <w:rsid w:val="0084387E"/>
    <w:rsid w:val="008440AA"/>
    <w:rsid w:val="0084423E"/>
    <w:rsid w:val="00844555"/>
    <w:rsid w:val="008462A9"/>
    <w:rsid w:val="00846A0E"/>
    <w:rsid w:val="00846E57"/>
    <w:rsid w:val="008507CE"/>
    <w:rsid w:val="00852127"/>
    <w:rsid w:val="00852462"/>
    <w:rsid w:val="00852637"/>
    <w:rsid w:val="00853312"/>
    <w:rsid w:val="00853991"/>
    <w:rsid w:val="00853D2F"/>
    <w:rsid w:val="00856974"/>
    <w:rsid w:val="00857347"/>
    <w:rsid w:val="00857E42"/>
    <w:rsid w:val="008608BD"/>
    <w:rsid w:val="00862EB8"/>
    <w:rsid w:val="00863746"/>
    <w:rsid w:val="00863762"/>
    <w:rsid w:val="0086503F"/>
    <w:rsid w:val="00865A28"/>
    <w:rsid w:val="00865E29"/>
    <w:rsid w:val="0086667D"/>
    <w:rsid w:val="00866C40"/>
    <w:rsid w:val="00870D80"/>
    <w:rsid w:val="00873188"/>
    <w:rsid w:val="008737F2"/>
    <w:rsid w:val="008751B6"/>
    <w:rsid w:val="008757BC"/>
    <w:rsid w:val="00877D4E"/>
    <w:rsid w:val="008801CE"/>
    <w:rsid w:val="0088082B"/>
    <w:rsid w:val="008811D4"/>
    <w:rsid w:val="00883828"/>
    <w:rsid w:val="00883ED1"/>
    <w:rsid w:val="008840C9"/>
    <w:rsid w:val="008843AB"/>
    <w:rsid w:val="00884472"/>
    <w:rsid w:val="00884E2B"/>
    <w:rsid w:val="008855C0"/>
    <w:rsid w:val="00886758"/>
    <w:rsid w:val="00890985"/>
    <w:rsid w:val="00890B0C"/>
    <w:rsid w:val="008919AF"/>
    <w:rsid w:val="008921AC"/>
    <w:rsid w:val="0089260A"/>
    <w:rsid w:val="00892999"/>
    <w:rsid w:val="00893997"/>
    <w:rsid w:val="00893CA1"/>
    <w:rsid w:val="00894686"/>
    <w:rsid w:val="00895552"/>
    <w:rsid w:val="00897AD8"/>
    <w:rsid w:val="008A0354"/>
    <w:rsid w:val="008A2515"/>
    <w:rsid w:val="008A2733"/>
    <w:rsid w:val="008A353A"/>
    <w:rsid w:val="008A6A9B"/>
    <w:rsid w:val="008A7015"/>
    <w:rsid w:val="008A7049"/>
    <w:rsid w:val="008A77BD"/>
    <w:rsid w:val="008B0EE7"/>
    <w:rsid w:val="008B16EE"/>
    <w:rsid w:val="008B1BB9"/>
    <w:rsid w:val="008B2BD4"/>
    <w:rsid w:val="008B2DD7"/>
    <w:rsid w:val="008B3B59"/>
    <w:rsid w:val="008B489F"/>
    <w:rsid w:val="008B5DCD"/>
    <w:rsid w:val="008B6ACD"/>
    <w:rsid w:val="008C1428"/>
    <w:rsid w:val="008C1837"/>
    <w:rsid w:val="008C1A6C"/>
    <w:rsid w:val="008C253E"/>
    <w:rsid w:val="008C3194"/>
    <w:rsid w:val="008C3238"/>
    <w:rsid w:val="008C3A72"/>
    <w:rsid w:val="008C58CD"/>
    <w:rsid w:val="008C6A78"/>
    <w:rsid w:val="008C7521"/>
    <w:rsid w:val="008C7AF2"/>
    <w:rsid w:val="008C7FAE"/>
    <w:rsid w:val="008D1881"/>
    <w:rsid w:val="008D23D0"/>
    <w:rsid w:val="008D29BE"/>
    <w:rsid w:val="008D2F68"/>
    <w:rsid w:val="008D35EF"/>
    <w:rsid w:val="008D38AF"/>
    <w:rsid w:val="008D395B"/>
    <w:rsid w:val="008D58F9"/>
    <w:rsid w:val="008D5A88"/>
    <w:rsid w:val="008D67FC"/>
    <w:rsid w:val="008D6F05"/>
    <w:rsid w:val="008D71FA"/>
    <w:rsid w:val="008D7459"/>
    <w:rsid w:val="008D74BD"/>
    <w:rsid w:val="008D78A0"/>
    <w:rsid w:val="008E029E"/>
    <w:rsid w:val="008E0F7F"/>
    <w:rsid w:val="008E226D"/>
    <w:rsid w:val="008E4572"/>
    <w:rsid w:val="008E5982"/>
    <w:rsid w:val="008E61C9"/>
    <w:rsid w:val="008E66A3"/>
    <w:rsid w:val="008E682E"/>
    <w:rsid w:val="008E73ED"/>
    <w:rsid w:val="008E7A51"/>
    <w:rsid w:val="008E7BC3"/>
    <w:rsid w:val="008F0ACD"/>
    <w:rsid w:val="008F1223"/>
    <w:rsid w:val="008F136D"/>
    <w:rsid w:val="008F1792"/>
    <w:rsid w:val="008F1D14"/>
    <w:rsid w:val="008F1E83"/>
    <w:rsid w:val="008F27E4"/>
    <w:rsid w:val="008F2B6C"/>
    <w:rsid w:val="008F5065"/>
    <w:rsid w:val="008F52DE"/>
    <w:rsid w:val="008F5358"/>
    <w:rsid w:val="008F53E0"/>
    <w:rsid w:val="008F5A0B"/>
    <w:rsid w:val="008F5D94"/>
    <w:rsid w:val="008F64C0"/>
    <w:rsid w:val="008F69B8"/>
    <w:rsid w:val="008F6FE9"/>
    <w:rsid w:val="008F7DCF"/>
    <w:rsid w:val="009012A9"/>
    <w:rsid w:val="00901820"/>
    <w:rsid w:val="009032FB"/>
    <w:rsid w:val="009034D5"/>
    <w:rsid w:val="00903875"/>
    <w:rsid w:val="00904315"/>
    <w:rsid w:val="009049E4"/>
    <w:rsid w:val="00904F2C"/>
    <w:rsid w:val="00905EC5"/>
    <w:rsid w:val="0090718B"/>
    <w:rsid w:val="00907BB7"/>
    <w:rsid w:val="00907E87"/>
    <w:rsid w:val="00907EC5"/>
    <w:rsid w:val="00911311"/>
    <w:rsid w:val="009121CD"/>
    <w:rsid w:val="009128ED"/>
    <w:rsid w:val="009144F0"/>
    <w:rsid w:val="0091486B"/>
    <w:rsid w:val="00914910"/>
    <w:rsid w:val="00915E42"/>
    <w:rsid w:val="00916C99"/>
    <w:rsid w:val="0091766F"/>
    <w:rsid w:val="00917C0C"/>
    <w:rsid w:val="00921842"/>
    <w:rsid w:val="00921A0D"/>
    <w:rsid w:val="0092227F"/>
    <w:rsid w:val="00924A83"/>
    <w:rsid w:val="00924B0A"/>
    <w:rsid w:val="009252D3"/>
    <w:rsid w:val="009271C3"/>
    <w:rsid w:val="0092760E"/>
    <w:rsid w:val="00927712"/>
    <w:rsid w:val="00930A02"/>
    <w:rsid w:val="00931BD0"/>
    <w:rsid w:val="00931C96"/>
    <w:rsid w:val="00931EA5"/>
    <w:rsid w:val="0093300E"/>
    <w:rsid w:val="00934D2C"/>
    <w:rsid w:val="00935002"/>
    <w:rsid w:val="00935711"/>
    <w:rsid w:val="00940296"/>
    <w:rsid w:val="00940589"/>
    <w:rsid w:val="0094234C"/>
    <w:rsid w:val="009448E5"/>
    <w:rsid w:val="009453D9"/>
    <w:rsid w:val="0094582D"/>
    <w:rsid w:val="00945941"/>
    <w:rsid w:val="00946925"/>
    <w:rsid w:val="00947BF1"/>
    <w:rsid w:val="00950A98"/>
    <w:rsid w:val="00951CA5"/>
    <w:rsid w:val="0095310D"/>
    <w:rsid w:val="0095368D"/>
    <w:rsid w:val="00953BEA"/>
    <w:rsid w:val="00954C06"/>
    <w:rsid w:val="009554F9"/>
    <w:rsid w:val="00955A12"/>
    <w:rsid w:val="00955BD0"/>
    <w:rsid w:val="009565DD"/>
    <w:rsid w:val="00957051"/>
    <w:rsid w:val="009604E3"/>
    <w:rsid w:val="00960904"/>
    <w:rsid w:val="00960AA0"/>
    <w:rsid w:val="0096145A"/>
    <w:rsid w:val="0096312C"/>
    <w:rsid w:val="00963CF5"/>
    <w:rsid w:val="0096461F"/>
    <w:rsid w:val="00964BF3"/>
    <w:rsid w:val="00965FDB"/>
    <w:rsid w:val="00967345"/>
    <w:rsid w:val="00967C01"/>
    <w:rsid w:val="00967C34"/>
    <w:rsid w:val="009704D4"/>
    <w:rsid w:val="00970A7E"/>
    <w:rsid w:val="00971C25"/>
    <w:rsid w:val="009731D8"/>
    <w:rsid w:val="00973503"/>
    <w:rsid w:val="00973AFF"/>
    <w:rsid w:val="00975DF6"/>
    <w:rsid w:val="0097635A"/>
    <w:rsid w:val="009768D1"/>
    <w:rsid w:val="00977C2F"/>
    <w:rsid w:val="009838A8"/>
    <w:rsid w:val="0098436C"/>
    <w:rsid w:val="00984542"/>
    <w:rsid w:val="009846C1"/>
    <w:rsid w:val="00984F2C"/>
    <w:rsid w:val="0098661B"/>
    <w:rsid w:val="00986E79"/>
    <w:rsid w:val="009874E5"/>
    <w:rsid w:val="00987614"/>
    <w:rsid w:val="009903C0"/>
    <w:rsid w:val="00991158"/>
    <w:rsid w:val="00991457"/>
    <w:rsid w:val="00991CF8"/>
    <w:rsid w:val="009921C9"/>
    <w:rsid w:val="00993BCA"/>
    <w:rsid w:val="00994398"/>
    <w:rsid w:val="0099573E"/>
    <w:rsid w:val="009966ED"/>
    <w:rsid w:val="0099679C"/>
    <w:rsid w:val="009A0B3D"/>
    <w:rsid w:val="009A3293"/>
    <w:rsid w:val="009A43E9"/>
    <w:rsid w:val="009A4FF4"/>
    <w:rsid w:val="009A53CD"/>
    <w:rsid w:val="009A5DD9"/>
    <w:rsid w:val="009A6D57"/>
    <w:rsid w:val="009A7972"/>
    <w:rsid w:val="009A7D25"/>
    <w:rsid w:val="009B1871"/>
    <w:rsid w:val="009B1F83"/>
    <w:rsid w:val="009B3C38"/>
    <w:rsid w:val="009B3EC2"/>
    <w:rsid w:val="009B44BF"/>
    <w:rsid w:val="009B4DB4"/>
    <w:rsid w:val="009B5ECE"/>
    <w:rsid w:val="009B6E65"/>
    <w:rsid w:val="009B6EB1"/>
    <w:rsid w:val="009B76EE"/>
    <w:rsid w:val="009B7B72"/>
    <w:rsid w:val="009C0034"/>
    <w:rsid w:val="009C1728"/>
    <w:rsid w:val="009C1D99"/>
    <w:rsid w:val="009C2C8D"/>
    <w:rsid w:val="009C418A"/>
    <w:rsid w:val="009C4ACC"/>
    <w:rsid w:val="009C4F18"/>
    <w:rsid w:val="009C59E1"/>
    <w:rsid w:val="009C5A81"/>
    <w:rsid w:val="009C70E7"/>
    <w:rsid w:val="009C7D57"/>
    <w:rsid w:val="009D0145"/>
    <w:rsid w:val="009D02C5"/>
    <w:rsid w:val="009D0442"/>
    <w:rsid w:val="009D35D6"/>
    <w:rsid w:val="009D3C49"/>
    <w:rsid w:val="009D59F2"/>
    <w:rsid w:val="009D5C35"/>
    <w:rsid w:val="009D6722"/>
    <w:rsid w:val="009D6A5B"/>
    <w:rsid w:val="009D6BEF"/>
    <w:rsid w:val="009D7B07"/>
    <w:rsid w:val="009D7CA2"/>
    <w:rsid w:val="009E091D"/>
    <w:rsid w:val="009E0F90"/>
    <w:rsid w:val="009E0FF6"/>
    <w:rsid w:val="009E2B7F"/>
    <w:rsid w:val="009E38EB"/>
    <w:rsid w:val="009E3BA2"/>
    <w:rsid w:val="009E55D2"/>
    <w:rsid w:val="009E5A32"/>
    <w:rsid w:val="009E5B44"/>
    <w:rsid w:val="009E6B4D"/>
    <w:rsid w:val="009E6BDD"/>
    <w:rsid w:val="009E7368"/>
    <w:rsid w:val="009E737C"/>
    <w:rsid w:val="009F14CF"/>
    <w:rsid w:val="009F1833"/>
    <w:rsid w:val="009F2290"/>
    <w:rsid w:val="009F2B7B"/>
    <w:rsid w:val="009F2E1A"/>
    <w:rsid w:val="009F38DE"/>
    <w:rsid w:val="009F5EAA"/>
    <w:rsid w:val="009F73A1"/>
    <w:rsid w:val="009F7876"/>
    <w:rsid w:val="009F7899"/>
    <w:rsid w:val="00A01FFA"/>
    <w:rsid w:val="00A0211F"/>
    <w:rsid w:val="00A023B6"/>
    <w:rsid w:val="00A027AF"/>
    <w:rsid w:val="00A02E1D"/>
    <w:rsid w:val="00A03E15"/>
    <w:rsid w:val="00A03FF0"/>
    <w:rsid w:val="00A04915"/>
    <w:rsid w:val="00A06649"/>
    <w:rsid w:val="00A06D98"/>
    <w:rsid w:val="00A10236"/>
    <w:rsid w:val="00A10544"/>
    <w:rsid w:val="00A11349"/>
    <w:rsid w:val="00A1227C"/>
    <w:rsid w:val="00A1287E"/>
    <w:rsid w:val="00A13158"/>
    <w:rsid w:val="00A13310"/>
    <w:rsid w:val="00A144FB"/>
    <w:rsid w:val="00A14684"/>
    <w:rsid w:val="00A14A24"/>
    <w:rsid w:val="00A14A7A"/>
    <w:rsid w:val="00A15A66"/>
    <w:rsid w:val="00A160B5"/>
    <w:rsid w:val="00A16131"/>
    <w:rsid w:val="00A16E04"/>
    <w:rsid w:val="00A203C8"/>
    <w:rsid w:val="00A20EAC"/>
    <w:rsid w:val="00A21695"/>
    <w:rsid w:val="00A2174C"/>
    <w:rsid w:val="00A21EA6"/>
    <w:rsid w:val="00A22554"/>
    <w:rsid w:val="00A22D3B"/>
    <w:rsid w:val="00A242D4"/>
    <w:rsid w:val="00A24655"/>
    <w:rsid w:val="00A25102"/>
    <w:rsid w:val="00A26771"/>
    <w:rsid w:val="00A274B8"/>
    <w:rsid w:val="00A3006A"/>
    <w:rsid w:val="00A30A15"/>
    <w:rsid w:val="00A3227C"/>
    <w:rsid w:val="00A32373"/>
    <w:rsid w:val="00A3339C"/>
    <w:rsid w:val="00A33736"/>
    <w:rsid w:val="00A338AB"/>
    <w:rsid w:val="00A33C2D"/>
    <w:rsid w:val="00A33EF1"/>
    <w:rsid w:val="00A34E7B"/>
    <w:rsid w:val="00A35287"/>
    <w:rsid w:val="00A358A2"/>
    <w:rsid w:val="00A35DED"/>
    <w:rsid w:val="00A4059A"/>
    <w:rsid w:val="00A40841"/>
    <w:rsid w:val="00A46196"/>
    <w:rsid w:val="00A47920"/>
    <w:rsid w:val="00A47AC5"/>
    <w:rsid w:val="00A504AB"/>
    <w:rsid w:val="00A512EB"/>
    <w:rsid w:val="00A51D72"/>
    <w:rsid w:val="00A52775"/>
    <w:rsid w:val="00A530F6"/>
    <w:rsid w:val="00A534DE"/>
    <w:rsid w:val="00A53F54"/>
    <w:rsid w:val="00A546F9"/>
    <w:rsid w:val="00A55E95"/>
    <w:rsid w:val="00A55F66"/>
    <w:rsid w:val="00A56967"/>
    <w:rsid w:val="00A56CD3"/>
    <w:rsid w:val="00A575D5"/>
    <w:rsid w:val="00A577FE"/>
    <w:rsid w:val="00A6018E"/>
    <w:rsid w:val="00A60344"/>
    <w:rsid w:val="00A61396"/>
    <w:rsid w:val="00A61502"/>
    <w:rsid w:val="00A626F6"/>
    <w:rsid w:val="00A634AE"/>
    <w:rsid w:val="00A63962"/>
    <w:rsid w:val="00A63A36"/>
    <w:rsid w:val="00A64B69"/>
    <w:rsid w:val="00A65A81"/>
    <w:rsid w:val="00A668C9"/>
    <w:rsid w:val="00A66B1D"/>
    <w:rsid w:val="00A66DAA"/>
    <w:rsid w:val="00A67604"/>
    <w:rsid w:val="00A70502"/>
    <w:rsid w:val="00A70844"/>
    <w:rsid w:val="00A70AD3"/>
    <w:rsid w:val="00A714B2"/>
    <w:rsid w:val="00A71E93"/>
    <w:rsid w:val="00A71FF8"/>
    <w:rsid w:val="00A7264B"/>
    <w:rsid w:val="00A728B8"/>
    <w:rsid w:val="00A734FE"/>
    <w:rsid w:val="00A737DE"/>
    <w:rsid w:val="00A73B9D"/>
    <w:rsid w:val="00A7407F"/>
    <w:rsid w:val="00A74467"/>
    <w:rsid w:val="00A744BD"/>
    <w:rsid w:val="00A745B9"/>
    <w:rsid w:val="00A74C90"/>
    <w:rsid w:val="00A74DAC"/>
    <w:rsid w:val="00A751F1"/>
    <w:rsid w:val="00A754AD"/>
    <w:rsid w:val="00A75D2F"/>
    <w:rsid w:val="00A76D03"/>
    <w:rsid w:val="00A77236"/>
    <w:rsid w:val="00A776BB"/>
    <w:rsid w:val="00A80782"/>
    <w:rsid w:val="00A80FBB"/>
    <w:rsid w:val="00A824E3"/>
    <w:rsid w:val="00A833B1"/>
    <w:rsid w:val="00A84190"/>
    <w:rsid w:val="00A842A1"/>
    <w:rsid w:val="00A84973"/>
    <w:rsid w:val="00A91C6C"/>
    <w:rsid w:val="00A91CF6"/>
    <w:rsid w:val="00A920EF"/>
    <w:rsid w:val="00A93253"/>
    <w:rsid w:val="00A93C54"/>
    <w:rsid w:val="00A9453F"/>
    <w:rsid w:val="00A94DFE"/>
    <w:rsid w:val="00A94F23"/>
    <w:rsid w:val="00A95349"/>
    <w:rsid w:val="00A95BFD"/>
    <w:rsid w:val="00A9666A"/>
    <w:rsid w:val="00A9709D"/>
    <w:rsid w:val="00A973F5"/>
    <w:rsid w:val="00A97FE7"/>
    <w:rsid w:val="00AA14F7"/>
    <w:rsid w:val="00AA1AB8"/>
    <w:rsid w:val="00AA1D1B"/>
    <w:rsid w:val="00AA1E25"/>
    <w:rsid w:val="00AA2998"/>
    <w:rsid w:val="00AA2B41"/>
    <w:rsid w:val="00AA7173"/>
    <w:rsid w:val="00AB0B72"/>
    <w:rsid w:val="00AB2762"/>
    <w:rsid w:val="00AB2B08"/>
    <w:rsid w:val="00AB2CEE"/>
    <w:rsid w:val="00AB322F"/>
    <w:rsid w:val="00AB33AD"/>
    <w:rsid w:val="00AB3793"/>
    <w:rsid w:val="00AB37E3"/>
    <w:rsid w:val="00AB4259"/>
    <w:rsid w:val="00AB5279"/>
    <w:rsid w:val="00AB5717"/>
    <w:rsid w:val="00AB5CC1"/>
    <w:rsid w:val="00AB61AF"/>
    <w:rsid w:val="00AC075E"/>
    <w:rsid w:val="00AC0CD8"/>
    <w:rsid w:val="00AC2CC3"/>
    <w:rsid w:val="00AC2F56"/>
    <w:rsid w:val="00AC473F"/>
    <w:rsid w:val="00AC6798"/>
    <w:rsid w:val="00AC75C2"/>
    <w:rsid w:val="00AC77B2"/>
    <w:rsid w:val="00AD16C4"/>
    <w:rsid w:val="00AD2F3D"/>
    <w:rsid w:val="00AD30FB"/>
    <w:rsid w:val="00AD31BE"/>
    <w:rsid w:val="00AD33FD"/>
    <w:rsid w:val="00AD3579"/>
    <w:rsid w:val="00AD53DD"/>
    <w:rsid w:val="00AD6000"/>
    <w:rsid w:val="00AD631A"/>
    <w:rsid w:val="00AD6CF1"/>
    <w:rsid w:val="00AD739D"/>
    <w:rsid w:val="00AE0531"/>
    <w:rsid w:val="00AE074B"/>
    <w:rsid w:val="00AE156C"/>
    <w:rsid w:val="00AE26EB"/>
    <w:rsid w:val="00AE4AA6"/>
    <w:rsid w:val="00AE6A91"/>
    <w:rsid w:val="00AE73C6"/>
    <w:rsid w:val="00AE7427"/>
    <w:rsid w:val="00AE7B58"/>
    <w:rsid w:val="00AE7F81"/>
    <w:rsid w:val="00AF0750"/>
    <w:rsid w:val="00AF126A"/>
    <w:rsid w:val="00AF1567"/>
    <w:rsid w:val="00AF29DB"/>
    <w:rsid w:val="00AF2C99"/>
    <w:rsid w:val="00AF306E"/>
    <w:rsid w:val="00AF3136"/>
    <w:rsid w:val="00AF386D"/>
    <w:rsid w:val="00AF433D"/>
    <w:rsid w:val="00AF4E5C"/>
    <w:rsid w:val="00AF4FBA"/>
    <w:rsid w:val="00AF61D1"/>
    <w:rsid w:val="00AF6B9F"/>
    <w:rsid w:val="00AF7A42"/>
    <w:rsid w:val="00B00AA5"/>
    <w:rsid w:val="00B00EE7"/>
    <w:rsid w:val="00B01BFA"/>
    <w:rsid w:val="00B02E3D"/>
    <w:rsid w:val="00B02FBD"/>
    <w:rsid w:val="00B0327F"/>
    <w:rsid w:val="00B0369A"/>
    <w:rsid w:val="00B04ACD"/>
    <w:rsid w:val="00B05E02"/>
    <w:rsid w:val="00B061B6"/>
    <w:rsid w:val="00B06CF3"/>
    <w:rsid w:val="00B0745C"/>
    <w:rsid w:val="00B10C8E"/>
    <w:rsid w:val="00B10EF2"/>
    <w:rsid w:val="00B118D2"/>
    <w:rsid w:val="00B1283A"/>
    <w:rsid w:val="00B12B9B"/>
    <w:rsid w:val="00B1477C"/>
    <w:rsid w:val="00B15A7B"/>
    <w:rsid w:val="00B15E76"/>
    <w:rsid w:val="00B161D4"/>
    <w:rsid w:val="00B20379"/>
    <w:rsid w:val="00B21035"/>
    <w:rsid w:val="00B2157E"/>
    <w:rsid w:val="00B21C9E"/>
    <w:rsid w:val="00B244D2"/>
    <w:rsid w:val="00B24C93"/>
    <w:rsid w:val="00B255A4"/>
    <w:rsid w:val="00B255E9"/>
    <w:rsid w:val="00B25A75"/>
    <w:rsid w:val="00B25F78"/>
    <w:rsid w:val="00B2601C"/>
    <w:rsid w:val="00B26E98"/>
    <w:rsid w:val="00B309FD"/>
    <w:rsid w:val="00B31237"/>
    <w:rsid w:val="00B322B9"/>
    <w:rsid w:val="00B33107"/>
    <w:rsid w:val="00B34660"/>
    <w:rsid w:val="00B35C68"/>
    <w:rsid w:val="00B36790"/>
    <w:rsid w:val="00B3681F"/>
    <w:rsid w:val="00B36CAD"/>
    <w:rsid w:val="00B36E8D"/>
    <w:rsid w:val="00B3710E"/>
    <w:rsid w:val="00B372E5"/>
    <w:rsid w:val="00B37613"/>
    <w:rsid w:val="00B42C12"/>
    <w:rsid w:val="00B42E07"/>
    <w:rsid w:val="00B4325F"/>
    <w:rsid w:val="00B455C2"/>
    <w:rsid w:val="00B457DB"/>
    <w:rsid w:val="00B45926"/>
    <w:rsid w:val="00B45C31"/>
    <w:rsid w:val="00B4602B"/>
    <w:rsid w:val="00B465A7"/>
    <w:rsid w:val="00B46C60"/>
    <w:rsid w:val="00B476F5"/>
    <w:rsid w:val="00B501BB"/>
    <w:rsid w:val="00B529CA"/>
    <w:rsid w:val="00B5374F"/>
    <w:rsid w:val="00B537A2"/>
    <w:rsid w:val="00B537FA"/>
    <w:rsid w:val="00B53BAD"/>
    <w:rsid w:val="00B53F4C"/>
    <w:rsid w:val="00B54FF3"/>
    <w:rsid w:val="00B550D0"/>
    <w:rsid w:val="00B556BC"/>
    <w:rsid w:val="00B55883"/>
    <w:rsid w:val="00B570F1"/>
    <w:rsid w:val="00B572E4"/>
    <w:rsid w:val="00B57823"/>
    <w:rsid w:val="00B603FF"/>
    <w:rsid w:val="00B605B9"/>
    <w:rsid w:val="00B60CD7"/>
    <w:rsid w:val="00B617BE"/>
    <w:rsid w:val="00B61CE3"/>
    <w:rsid w:val="00B620C7"/>
    <w:rsid w:val="00B62EBC"/>
    <w:rsid w:val="00B642DE"/>
    <w:rsid w:val="00B64978"/>
    <w:rsid w:val="00B65C85"/>
    <w:rsid w:val="00B66D92"/>
    <w:rsid w:val="00B6711E"/>
    <w:rsid w:val="00B6720C"/>
    <w:rsid w:val="00B6755F"/>
    <w:rsid w:val="00B70D01"/>
    <w:rsid w:val="00B72506"/>
    <w:rsid w:val="00B7265A"/>
    <w:rsid w:val="00B73627"/>
    <w:rsid w:val="00B73B3D"/>
    <w:rsid w:val="00B745B6"/>
    <w:rsid w:val="00B7460E"/>
    <w:rsid w:val="00B74C33"/>
    <w:rsid w:val="00B74D3C"/>
    <w:rsid w:val="00B7506B"/>
    <w:rsid w:val="00B75B94"/>
    <w:rsid w:val="00B75E29"/>
    <w:rsid w:val="00B76219"/>
    <w:rsid w:val="00B773BC"/>
    <w:rsid w:val="00B77550"/>
    <w:rsid w:val="00B77B4B"/>
    <w:rsid w:val="00B77DEE"/>
    <w:rsid w:val="00B811A7"/>
    <w:rsid w:val="00B815C2"/>
    <w:rsid w:val="00B82098"/>
    <w:rsid w:val="00B83A37"/>
    <w:rsid w:val="00B847C5"/>
    <w:rsid w:val="00B84829"/>
    <w:rsid w:val="00B84B74"/>
    <w:rsid w:val="00B84CF5"/>
    <w:rsid w:val="00B85934"/>
    <w:rsid w:val="00B8617F"/>
    <w:rsid w:val="00B8694D"/>
    <w:rsid w:val="00B87B7E"/>
    <w:rsid w:val="00B903F4"/>
    <w:rsid w:val="00B91BFA"/>
    <w:rsid w:val="00B926FC"/>
    <w:rsid w:val="00B92B48"/>
    <w:rsid w:val="00B92D3D"/>
    <w:rsid w:val="00B9305F"/>
    <w:rsid w:val="00B9348A"/>
    <w:rsid w:val="00B942A8"/>
    <w:rsid w:val="00B95095"/>
    <w:rsid w:val="00B95B56"/>
    <w:rsid w:val="00B965C1"/>
    <w:rsid w:val="00B96D0A"/>
    <w:rsid w:val="00B96D26"/>
    <w:rsid w:val="00B971C3"/>
    <w:rsid w:val="00B97F3A"/>
    <w:rsid w:val="00BA1CA7"/>
    <w:rsid w:val="00BA1D8C"/>
    <w:rsid w:val="00BA30D6"/>
    <w:rsid w:val="00BA348C"/>
    <w:rsid w:val="00BA3C73"/>
    <w:rsid w:val="00BA3E10"/>
    <w:rsid w:val="00BA4C04"/>
    <w:rsid w:val="00BA5077"/>
    <w:rsid w:val="00BA6103"/>
    <w:rsid w:val="00BA6389"/>
    <w:rsid w:val="00BA6921"/>
    <w:rsid w:val="00BA69D9"/>
    <w:rsid w:val="00BA6E94"/>
    <w:rsid w:val="00BA6EA1"/>
    <w:rsid w:val="00BA70A3"/>
    <w:rsid w:val="00BA7EC8"/>
    <w:rsid w:val="00BB01B7"/>
    <w:rsid w:val="00BB05AB"/>
    <w:rsid w:val="00BB0B95"/>
    <w:rsid w:val="00BB155A"/>
    <w:rsid w:val="00BB24D9"/>
    <w:rsid w:val="00BB2507"/>
    <w:rsid w:val="00BB2B79"/>
    <w:rsid w:val="00BB342F"/>
    <w:rsid w:val="00BB3A10"/>
    <w:rsid w:val="00BB3D78"/>
    <w:rsid w:val="00BB4A69"/>
    <w:rsid w:val="00BB518B"/>
    <w:rsid w:val="00BB5B1A"/>
    <w:rsid w:val="00BB785A"/>
    <w:rsid w:val="00BC09A4"/>
    <w:rsid w:val="00BC13B9"/>
    <w:rsid w:val="00BC1FE5"/>
    <w:rsid w:val="00BC20D8"/>
    <w:rsid w:val="00BC2A1C"/>
    <w:rsid w:val="00BC2E6B"/>
    <w:rsid w:val="00BC3081"/>
    <w:rsid w:val="00BC3948"/>
    <w:rsid w:val="00BC46F7"/>
    <w:rsid w:val="00BC59AC"/>
    <w:rsid w:val="00BC5A1F"/>
    <w:rsid w:val="00BC613E"/>
    <w:rsid w:val="00BC6A7A"/>
    <w:rsid w:val="00BC7DE6"/>
    <w:rsid w:val="00BC7EE0"/>
    <w:rsid w:val="00BD0966"/>
    <w:rsid w:val="00BD1713"/>
    <w:rsid w:val="00BD18D0"/>
    <w:rsid w:val="00BD2130"/>
    <w:rsid w:val="00BD3920"/>
    <w:rsid w:val="00BD437C"/>
    <w:rsid w:val="00BD46A3"/>
    <w:rsid w:val="00BD4AE2"/>
    <w:rsid w:val="00BD4BDB"/>
    <w:rsid w:val="00BD4C49"/>
    <w:rsid w:val="00BD58CE"/>
    <w:rsid w:val="00BD5A85"/>
    <w:rsid w:val="00BD5B38"/>
    <w:rsid w:val="00BD5B6A"/>
    <w:rsid w:val="00BD5DC8"/>
    <w:rsid w:val="00BD6D82"/>
    <w:rsid w:val="00BD7C0C"/>
    <w:rsid w:val="00BE0006"/>
    <w:rsid w:val="00BE0508"/>
    <w:rsid w:val="00BE1358"/>
    <w:rsid w:val="00BE1CAB"/>
    <w:rsid w:val="00BE1CDF"/>
    <w:rsid w:val="00BE1E20"/>
    <w:rsid w:val="00BE2163"/>
    <w:rsid w:val="00BE24B9"/>
    <w:rsid w:val="00BE282D"/>
    <w:rsid w:val="00BE3AB2"/>
    <w:rsid w:val="00BE3D9C"/>
    <w:rsid w:val="00BE3E4A"/>
    <w:rsid w:val="00BE5357"/>
    <w:rsid w:val="00BE5843"/>
    <w:rsid w:val="00BE5F77"/>
    <w:rsid w:val="00BE6F9F"/>
    <w:rsid w:val="00BE73B0"/>
    <w:rsid w:val="00BE78BF"/>
    <w:rsid w:val="00BF0009"/>
    <w:rsid w:val="00BF08AD"/>
    <w:rsid w:val="00BF24FA"/>
    <w:rsid w:val="00BF2A13"/>
    <w:rsid w:val="00BF3431"/>
    <w:rsid w:val="00BF3A66"/>
    <w:rsid w:val="00BF5C95"/>
    <w:rsid w:val="00BF61B7"/>
    <w:rsid w:val="00BF6A3B"/>
    <w:rsid w:val="00BF6F73"/>
    <w:rsid w:val="00BF7DE0"/>
    <w:rsid w:val="00C000E1"/>
    <w:rsid w:val="00C00FFF"/>
    <w:rsid w:val="00C0125C"/>
    <w:rsid w:val="00C013D2"/>
    <w:rsid w:val="00C01571"/>
    <w:rsid w:val="00C02A20"/>
    <w:rsid w:val="00C0306C"/>
    <w:rsid w:val="00C05CBB"/>
    <w:rsid w:val="00C102E1"/>
    <w:rsid w:val="00C10855"/>
    <w:rsid w:val="00C1113E"/>
    <w:rsid w:val="00C11B46"/>
    <w:rsid w:val="00C13CBD"/>
    <w:rsid w:val="00C14B3E"/>
    <w:rsid w:val="00C14F0F"/>
    <w:rsid w:val="00C16360"/>
    <w:rsid w:val="00C203A1"/>
    <w:rsid w:val="00C205EA"/>
    <w:rsid w:val="00C208E3"/>
    <w:rsid w:val="00C20E58"/>
    <w:rsid w:val="00C22258"/>
    <w:rsid w:val="00C237D7"/>
    <w:rsid w:val="00C25F70"/>
    <w:rsid w:val="00C27446"/>
    <w:rsid w:val="00C3067D"/>
    <w:rsid w:val="00C32916"/>
    <w:rsid w:val="00C33509"/>
    <w:rsid w:val="00C34E06"/>
    <w:rsid w:val="00C34F45"/>
    <w:rsid w:val="00C35AA9"/>
    <w:rsid w:val="00C35C04"/>
    <w:rsid w:val="00C37C0D"/>
    <w:rsid w:val="00C41016"/>
    <w:rsid w:val="00C417AD"/>
    <w:rsid w:val="00C41A7F"/>
    <w:rsid w:val="00C42203"/>
    <w:rsid w:val="00C42464"/>
    <w:rsid w:val="00C43C58"/>
    <w:rsid w:val="00C43C87"/>
    <w:rsid w:val="00C44E4B"/>
    <w:rsid w:val="00C45514"/>
    <w:rsid w:val="00C500A7"/>
    <w:rsid w:val="00C50106"/>
    <w:rsid w:val="00C5014C"/>
    <w:rsid w:val="00C519EF"/>
    <w:rsid w:val="00C52776"/>
    <w:rsid w:val="00C52F7F"/>
    <w:rsid w:val="00C542BE"/>
    <w:rsid w:val="00C549E6"/>
    <w:rsid w:val="00C574DC"/>
    <w:rsid w:val="00C57DF7"/>
    <w:rsid w:val="00C6091E"/>
    <w:rsid w:val="00C6102E"/>
    <w:rsid w:val="00C616DA"/>
    <w:rsid w:val="00C61F09"/>
    <w:rsid w:val="00C61F74"/>
    <w:rsid w:val="00C63F0A"/>
    <w:rsid w:val="00C65F4C"/>
    <w:rsid w:val="00C669F8"/>
    <w:rsid w:val="00C6753A"/>
    <w:rsid w:val="00C67BC2"/>
    <w:rsid w:val="00C70FA5"/>
    <w:rsid w:val="00C71E75"/>
    <w:rsid w:val="00C72686"/>
    <w:rsid w:val="00C726DF"/>
    <w:rsid w:val="00C73C62"/>
    <w:rsid w:val="00C73D5A"/>
    <w:rsid w:val="00C7622C"/>
    <w:rsid w:val="00C764A4"/>
    <w:rsid w:val="00C766F7"/>
    <w:rsid w:val="00C7748B"/>
    <w:rsid w:val="00C77861"/>
    <w:rsid w:val="00C80F80"/>
    <w:rsid w:val="00C813EB"/>
    <w:rsid w:val="00C8232E"/>
    <w:rsid w:val="00C827FD"/>
    <w:rsid w:val="00C83C45"/>
    <w:rsid w:val="00C83E40"/>
    <w:rsid w:val="00C84018"/>
    <w:rsid w:val="00C84C28"/>
    <w:rsid w:val="00C85C1C"/>
    <w:rsid w:val="00C86C19"/>
    <w:rsid w:val="00C86DC1"/>
    <w:rsid w:val="00C871EF"/>
    <w:rsid w:val="00C878ED"/>
    <w:rsid w:val="00C900D5"/>
    <w:rsid w:val="00C90187"/>
    <w:rsid w:val="00C90903"/>
    <w:rsid w:val="00C9153B"/>
    <w:rsid w:val="00C926A2"/>
    <w:rsid w:val="00C956FE"/>
    <w:rsid w:val="00C95BA9"/>
    <w:rsid w:val="00C95BCF"/>
    <w:rsid w:val="00C95BFF"/>
    <w:rsid w:val="00C96352"/>
    <w:rsid w:val="00C970F5"/>
    <w:rsid w:val="00C97322"/>
    <w:rsid w:val="00C97984"/>
    <w:rsid w:val="00CA018E"/>
    <w:rsid w:val="00CA0A7A"/>
    <w:rsid w:val="00CA0DB0"/>
    <w:rsid w:val="00CA154A"/>
    <w:rsid w:val="00CA3651"/>
    <w:rsid w:val="00CA3920"/>
    <w:rsid w:val="00CA4000"/>
    <w:rsid w:val="00CA42EF"/>
    <w:rsid w:val="00CA4541"/>
    <w:rsid w:val="00CA5120"/>
    <w:rsid w:val="00CA5299"/>
    <w:rsid w:val="00CA57B9"/>
    <w:rsid w:val="00CA59D5"/>
    <w:rsid w:val="00CA6210"/>
    <w:rsid w:val="00CB010C"/>
    <w:rsid w:val="00CB0339"/>
    <w:rsid w:val="00CB08A9"/>
    <w:rsid w:val="00CB08E2"/>
    <w:rsid w:val="00CB0AC7"/>
    <w:rsid w:val="00CB11B0"/>
    <w:rsid w:val="00CB2614"/>
    <w:rsid w:val="00CB2A73"/>
    <w:rsid w:val="00CB37B5"/>
    <w:rsid w:val="00CB3CD6"/>
    <w:rsid w:val="00CB45E8"/>
    <w:rsid w:val="00CB47D1"/>
    <w:rsid w:val="00CB572E"/>
    <w:rsid w:val="00CB6113"/>
    <w:rsid w:val="00CC1766"/>
    <w:rsid w:val="00CC2E2D"/>
    <w:rsid w:val="00CC3688"/>
    <w:rsid w:val="00CC47EF"/>
    <w:rsid w:val="00CC4969"/>
    <w:rsid w:val="00CC5508"/>
    <w:rsid w:val="00CC5F42"/>
    <w:rsid w:val="00CC6743"/>
    <w:rsid w:val="00CC6902"/>
    <w:rsid w:val="00CC6D88"/>
    <w:rsid w:val="00CC7B4B"/>
    <w:rsid w:val="00CD0273"/>
    <w:rsid w:val="00CD0796"/>
    <w:rsid w:val="00CD2980"/>
    <w:rsid w:val="00CD328A"/>
    <w:rsid w:val="00CD3EB6"/>
    <w:rsid w:val="00CD4D5C"/>
    <w:rsid w:val="00CD4D9D"/>
    <w:rsid w:val="00CD4F4E"/>
    <w:rsid w:val="00CD6DA5"/>
    <w:rsid w:val="00CD6FA8"/>
    <w:rsid w:val="00CD7453"/>
    <w:rsid w:val="00CD7B85"/>
    <w:rsid w:val="00CE056F"/>
    <w:rsid w:val="00CE0661"/>
    <w:rsid w:val="00CE07AB"/>
    <w:rsid w:val="00CE0E2E"/>
    <w:rsid w:val="00CE13F0"/>
    <w:rsid w:val="00CE217E"/>
    <w:rsid w:val="00CE21DE"/>
    <w:rsid w:val="00CE249E"/>
    <w:rsid w:val="00CE35C7"/>
    <w:rsid w:val="00CE3D27"/>
    <w:rsid w:val="00CE4225"/>
    <w:rsid w:val="00CE5308"/>
    <w:rsid w:val="00CE68E2"/>
    <w:rsid w:val="00CF033F"/>
    <w:rsid w:val="00CF06B9"/>
    <w:rsid w:val="00CF231D"/>
    <w:rsid w:val="00CF31CE"/>
    <w:rsid w:val="00CF3E6B"/>
    <w:rsid w:val="00CF4A18"/>
    <w:rsid w:val="00CF4D8E"/>
    <w:rsid w:val="00CF6273"/>
    <w:rsid w:val="00CF6BFD"/>
    <w:rsid w:val="00CF7A68"/>
    <w:rsid w:val="00D00B5F"/>
    <w:rsid w:val="00D00FB1"/>
    <w:rsid w:val="00D01074"/>
    <w:rsid w:val="00D0146F"/>
    <w:rsid w:val="00D01567"/>
    <w:rsid w:val="00D01EB0"/>
    <w:rsid w:val="00D01F6E"/>
    <w:rsid w:val="00D01F78"/>
    <w:rsid w:val="00D020CB"/>
    <w:rsid w:val="00D026FD"/>
    <w:rsid w:val="00D02C2D"/>
    <w:rsid w:val="00D03246"/>
    <w:rsid w:val="00D0465B"/>
    <w:rsid w:val="00D05424"/>
    <w:rsid w:val="00D0598B"/>
    <w:rsid w:val="00D05BC9"/>
    <w:rsid w:val="00D067BA"/>
    <w:rsid w:val="00D07AD5"/>
    <w:rsid w:val="00D10F05"/>
    <w:rsid w:val="00D114E3"/>
    <w:rsid w:val="00D11CAD"/>
    <w:rsid w:val="00D121A6"/>
    <w:rsid w:val="00D1442C"/>
    <w:rsid w:val="00D1481D"/>
    <w:rsid w:val="00D1510C"/>
    <w:rsid w:val="00D15E83"/>
    <w:rsid w:val="00D166CD"/>
    <w:rsid w:val="00D16BA2"/>
    <w:rsid w:val="00D16D80"/>
    <w:rsid w:val="00D2087C"/>
    <w:rsid w:val="00D20CEB"/>
    <w:rsid w:val="00D213CF"/>
    <w:rsid w:val="00D214CF"/>
    <w:rsid w:val="00D2183C"/>
    <w:rsid w:val="00D235E7"/>
    <w:rsid w:val="00D24442"/>
    <w:rsid w:val="00D24FD6"/>
    <w:rsid w:val="00D26B64"/>
    <w:rsid w:val="00D27372"/>
    <w:rsid w:val="00D306E1"/>
    <w:rsid w:val="00D307A8"/>
    <w:rsid w:val="00D3090D"/>
    <w:rsid w:val="00D30CBE"/>
    <w:rsid w:val="00D32F8A"/>
    <w:rsid w:val="00D34B3E"/>
    <w:rsid w:val="00D359CF"/>
    <w:rsid w:val="00D36389"/>
    <w:rsid w:val="00D379E2"/>
    <w:rsid w:val="00D40385"/>
    <w:rsid w:val="00D41B0E"/>
    <w:rsid w:val="00D4212C"/>
    <w:rsid w:val="00D42224"/>
    <w:rsid w:val="00D425C1"/>
    <w:rsid w:val="00D43940"/>
    <w:rsid w:val="00D45615"/>
    <w:rsid w:val="00D4751D"/>
    <w:rsid w:val="00D47ADC"/>
    <w:rsid w:val="00D47F50"/>
    <w:rsid w:val="00D54ECB"/>
    <w:rsid w:val="00D558CA"/>
    <w:rsid w:val="00D55E55"/>
    <w:rsid w:val="00D56626"/>
    <w:rsid w:val="00D56CC9"/>
    <w:rsid w:val="00D60280"/>
    <w:rsid w:val="00D61BB5"/>
    <w:rsid w:val="00D62910"/>
    <w:rsid w:val="00D6312E"/>
    <w:rsid w:val="00D63B18"/>
    <w:rsid w:val="00D6521D"/>
    <w:rsid w:val="00D65E99"/>
    <w:rsid w:val="00D663EF"/>
    <w:rsid w:val="00D669DC"/>
    <w:rsid w:val="00D66DB4"/>
    <w:rsid w:val="00D677D0"/>
    <w:rsid w:val="00D70BBC"/>
    <w:rsid w:val="00D712FF"/>
    <w:rsid w:val="00D7214D"/>
    <w:rsid w:val="00D7291D"/>
    <w:rsid w:val="00D72F16"/>
    <w:rsid w:val="00D7333B"/>
    <w:rsid w:val="00D74BC2"/>
    <w:rsid w:val="00D75242"/>
    <w:rsid w:val="00D75672"/>
    <w:rsid w:val="00D7724E"/>
    <w:rsid w:val="00D778B1"/>
    <w:rsid w:val="00D77F18"/>
    <w:rsid w:val="00D814BA"/>
    <w:rsid w:val="00D8171F"/>
    <w:rsid w:val="00D8175F"/>
    <w:rsid w:val="00D81DA1"/>
    <w:rsid w:val="00D824B2"/>
    <w:rsid w:val="00D82865"/>
    <w:rsid w:val="00D82E19"/>
    <w:rsid w:val="00D8353C"/>
    <w:rsid w:val="00D83AD6"/>
    <w:rsid w:val="00D84CBD"/>
    <w:rsid w:val="00D8506B"/>
    <w:rsid w:val="00D85231"/>
    <w:rsid w:val="00D8640E"/>
    <w:rsid w:val="00D91084"/>
    <w:rsid w:val="00D93000"/>
    <w:rsid w:val="00D93228"/>
    <w:rsid w:val="00D93ECE"/>
    <w:rsid w:val="00D944E9"/>
    <w:rsid w:val="00D95637"/>
    <w:rsid w:val="00D95FDB"/>
    <w:rsid w:val="00D960FA"/>
    <w:rsid w:val="00D9748C"/>
    <w:rsid w:val="00DA01B0"/>
    <w:rsid w:val="00DA05D4"/>
    <w:rsid w:val="00DA0CE8"/>
    <w:rsid w:val="00DA1565"/>
    <w:rsid w:val="00DA17F3"/>
    <w:rsid w:val="00DA1CF5"/>
    <w:rsid w:val="00DA3208"/>
    <w:rsid w:val="00DA3806"/>
    <w:rsid w:val="00DA3CBF"/>
    <w:rsid w:val="00DA3F3F"/>
    <w:rsid w:val="00DA408E"/>
    <w:rsid w:val="00DA4319"/>
    <w:rsid w:val="00DA4603"/>
    <w:rsid w:val="00DA53D8"/>
    <w:rsid w:val="00DA5C45"/>
    <w:rsid w:val="00DA749C"/>
    <w:rsid w:val="00DA7AD1"/>
    <w:rsid w:val="00DB017B"/>
    <w:rsid w:val="00DB01A2"/>
    <w:rsid w:val="00DB1290"/>
    <w:rsid w:val="00DB2405"/>
    <w:rsid w:val="00DB2659"/>
    <w:rsid w:val="00DB3B58"/>
    <w:rsid w:val="00DB4883"/>
    <w:rsid w:val="00DB562D"/>
    <w:rsid w:val="00DB58CE"/>
    <w:rsid w:val="00DB6D4C"/>
    <w:rsid w:val="00DB6F3C"/>
    <w:rsid w:val="00DB7419"/>
    <w:rsid w:val="00DC03C8"/>
    <w:rsid w:val="00DC102E"/>
    <w:rsid w:val="00DC1179"/>
    <w:rsid w:val="00DC117F"/>
    <w:rsid w:val="00DC13A0"/>
    <w:rsid w:val="00DC305C"/>
    <w:rsid w:val="00DC405D"/>
    <w:rsid w:val="00DC4F82"/>
    <w:rsid w:val="00DC5159"/>
    <w:rsid w:val="00DC683D"/>
    <w:rsid w:val="00DC6D51"/>
    <w:rsid w:val="00DC77C1"/>
    <w:rsid w:val="00DD0E83"/>
    <w:rsid w:val="00DD15CD"/>
    <w:rsid w:val="00DD2E21"/>
    <w:rsid w:val="00DD3016"/>
    <w:rsid w:val="00DD3140"/>
    <w:rsid w:val="00DD347C"/>
    <w:rsid w:val="00DD433F"/>
    <w:rsid w:val="00DD49A3"/>
    <w:rsid w:val="00DD6839"/>
    <w:rsid w:val="00DD6A6D"/>
    <w:rsid w:val="00DD6C1A"/>
    <w:rsid w:val="00DE4C5A"/>
    <w:rsid w:val="00DE55AC"/>
    <w:rsid w:val="00DE5E4B"/>
    <w:rsid w:val="00DE62A5"/>
    <w:rsid w:val="00DE6F81"/>
    <w:rsid w:val="00DE72DB"/>
    <w:rsid w:val="00DE7549"/>
    <w:rsid w:val="00DE76E3"/>
    <w:rsid w:val="00DE7E36"/>
    <w:rsid w:val="00DF02D4"/>
    <w:rsid w:val="00DF05BA"/>
    <w:rsid w:val="00DF0725"/>
    <w:rsid w:val="00DF10B7"/>
    <w:rsid w:val="00DF1C2D"/>
    <w:rsid w:val="00DF2FFF"/>
    <w:rsid w:val="00DF357A"/>
    <w:rsid w:val="00DF3CDD"/>
    <w:rsid w:val="00DF47DF"/>
    <w:rsid w:val="00DF5B28"/>
    <w:rsid w:val="00DF716A"/>
    <w:rsid w:val="00DF71E7"/>
    <w:rsid w:val="00DF76D0"/>
    <w:rsid w:val="00E00551"/>
    <w:rsid w:val="00E01A35"/>
    <w:rsid w:val="00E02439"/>
    <w:rsid w:val="00E0266F"/>
    <w:rsid w:val="00E02831"/>
    <w:rsid w:val="00E028F9"/>
    <w:rsid w:val="00E02F11"/>
    <w:rsid w:val="00E0427A"/>
    <w:rsid w:val="00E05622"/>
    <w:rsid w:val="00E05CEE"/>
    <w:rsid w:val="00E06A0C"/>
    <w:rsid w:val="00E103D2"/>
    <w:rsid w:val="00E10414"/>
    <w:rsid w:val="00E1293A"/>
    <w:rsid w:val="00E15EB3"/>
    <w:rsid w:val="00E163CB"/>
    <w:rsid w:val="00E17C5C"/>
    <w:rsid w:val="00E20146"/>
    <w:rsid w:val="00E213CA"/>
    <w:rsid w:val="00E21CEE"/>
    <w:rsid w:val="00E238EA"/>
    <w:rsid w:val="00E25736"/>
    <w:rsid w:val="00E275C5"/>
    <w:rsid w:val="00E278BE"/>
    <w:rsid w:val="00E27D85"/>
    <w:rsid w:val="00E30CBE"/>
    <w:rsid w:val="00E31CC1"/>
    <w:rsid w:val="00E33D7C"/>
    <w:rsid w:val="00E35311"/>
    <w:rsid w:val="00E35D68"/>
    <w:rsid w:val="00E36080"/>
    <w:rsid w:val="00E36AB1"/>
    <w:rsid w:val="00E4161C"/>
    <w:rsid w:val="00E417AE"/>
    <w:rsid w:val="00E435A8"/>
    <w:rsid w:val="00E45D63"/>
    <w:rsid w:val="00E46E20"/>
    <w:rsid w:val="00E4755C"/>
    <w:rsid w:val="00E504EC"/>
    <w:rsid w:val="00E50AA9"/>
    <w:rsid w:val="00E51188"/>
    <w:rsid w:val="00E514F6"/>
    <w:rsid w:val="00E5154C"/>
    <w:rsid w:val="00E51BA8"/>
    <w:rsid w:val="00E526E9"/>
    <w:rsid w:val="00E5310E"/>
    <w:rsid w:val="00E53822"/>
    <w:rsid w:val="00E541F1"/>
    <w:rsid w:val="00E55E29"/>
    <w:rsid w:val="00E5622E"/>
    <w:rsid w:val="00E5660D"/>
    <w:rsid w:val="00E56D8D"/>
    <w:rsid w:val="00E56E16"/>
    <w:rsid w:val="00E57286"/>
    <w:rsid w:val="00E604BB"/>
    <w:rsid w:val="00E61605"/>
    <w:rsid w:val="00E6327D"/>
    <w:rsid w:val="00E635CC"/>
    <w:rsid w:val="00E65F59"/>
    <w:rsid w:val="00E66ACB"/>
    <w:rsid w:val="00E66F89"/>
    <w:rsid w:val="00E67189"/>
    <w:rsid w:val="00E6782D"/>
    <w:rsid w:val="00E70A15"/>
    <w:rsid w:val="00E70D08"/>
    <w:rsid w:val="00E710D9"/>
    <w:rsid w:val="00E7270F"/>
    <w:rsid w:val="00E731FF"/>
    <w:rsid w:val="00E73971"/>
    <w:rsid w:val="00E74E0F"/>
    <w:rsid w:val="00E760AE"/>
    <w:rsid w:val="00E778C2"/>
    <w:rsid w:val="00E778CF"/>
    <w:rsid w:val="00E77ED2"/>
    <w:rsid w:val="00E80114"/>
    <w:rsid w:val="00E801A3"/>
    <w:rsid w:val="00E803F6"/>
    <w:rsid w:val="00E80709"/>
    <w:rsid w:val="00E80C4A"/>
    <w:rsid w:val="00E81C0F"/>
    <w:rsid w:val="00E8259E"/>
    <w:rsid w:val="00E82EDE"/>
    <w:rsid w:val="00E830AC"/>
    <w:rsid w:val="00E84706"/>
    <w:rsid w:val="00E858DC"/>
    <w:rsid w:val="00E86388"/>
    <w:rsid w:val="00E863FF"/>
    <w:rsid w:val="00E86EF3"/>
    <w:rsid w:val="00E878C1"/>
    <w:rsid w:val="00E87BCB"/>
    <w:rsid w:val="00E90298"/>
    <w:rsid w:val="00E90A1A"/>
    <w:rsid w:val="00E94E8B"/>
    <w:rsid w:val="00E95AB3"/>
    <w:rsid w:val="00E95E17"/>
    <w:rsid w:val="00E95F11"/>
    <w:rsid w:val="00E96D7F"/>
    <w:rsid w:val="00E96F78"/>
    <w:rsid w:val="00E9798A"/>
    <w:rsid w:val="00E97C71"/>
    <w:rsid w:val="00EA0C71"/>
    <w:rsid w:val="00EA2752"/>
    <w:rsid w:val="00EA2F17"/>
    <w:rsid w:val="00EA2F75"/>
    <w:rsid w:val="00EA52C3"/>
    <w:rsid w:val="00EA5901"/>
    <w:rsid w:val="00EA5AA7"/>
    <w:rsid w:val="00EA62A9"/>
    <w:rsid w:val="00EA7E8E"/>
    <w:rsid w:val="00EB0E99"/>
    <w:rsid w:val="00EB25F1"/>
    <w:rsid w:val="00EB276B"/>
    <w:rsid w:val="00EB4165"/>
    <w:rsid w:val="00EB496A"/>
    <w:rsid w:val="00EB4A10"/>
    <w:rsid w:val="00EB4CDE"/>
    <w:rsid w:val="00EB5BE7"/>
    <w:rsid w:val="00EB6448"/>
    <w:rsid w:val="00EC0730"/>
    <w:rsid w:val="00EC224E"/>
    <w:rsid w:val="00EC3364"/>
    <w:rsid w:val="00EC3A95"/>
    <w:rsid w:val="00EC4551"/>
    <w:rsid w:val="00EC4DD1"/>
    <w:rsid w:val="00EC5327"/>
    <w:rsid w:val="00EC6A63"/>
    <w:rsid w:val="00EC6D4A"/>
    <w:rsid w:val="00EC73BC"/>
    <w:rsid w:val="00EC7B31"/>
    <w:rsid w:val="00EC7E98"/>
    <w:rsid w:val="00ED0A07"/>
    <w:rsid w:val="00ED10DF"/>
    <w:rsid w:val="00ED25C7"/>
    <w:rsid w:val="00ED2B17"/>
    <w:rsid w:val="00ED3CC0"/>
    <w:rsid w:val="00ED53FE"/>
    <w:rsid w:val="00ED58C7"/>
    <w:rsid w:val="00ED5B7C"/>
    <w:rsid w:val="00ED5DAB"/>
    <w:rsid w:val="00ED61B5"/>
    <w:rsid w:val="00ED622B"/>
    <w:rsid w:val="00ED6B48"/>
    <w:rsid w:val="00ED71A0"/>
    <w:rsid w:val="00EE0BAB"/>
    <w:rsid w:val="00EE212B"/>
    <w:rsid w:val="00EE4600"/>
    <w:rsid w:val="00EE4CB5"/>
    <w:rsid w:val="00EE6010"/>
    <w:rsid w:val="00EE66EC"/>
    <w:rsid w:val="00EE6FF1"/>
    <w:rsid w:val="00EE7224"/>
    <w:rsid w:val="00EE7BF7"/>
    <w:rsid w:val="00EF0DAE"/>
    <w:rsid w:val="00EF15A5"/>
    <w:rsid w:val="00EF43C4"/>
    <w:rsid w:val="00EF4BE1"/>
    <w:rsid w:val="00EF4D31"/>
    <w:rsid w:val="00EF52CC"/>
    <w:rsid w:val="00EF614C"/>
    <w:rsid w:val="00EF6E4E"/>
    <w:rsid w:val="00F005AF"/>
    <w:rsid w:val="00F011C3"/>
    <w:rsid w:val="00F01F0D"/>
    <w:rsid w:val="00F0289A"/>
    <w:rsid w:val="00F02997"/>
    <w:rsid w:val="00F031B1"/>
    <w:rsid w:val="00F03F42"/>
    <w:rsid w:val="00F041A8"/>
    <w:rsid w:val="00F04A11"/>
    <w:rsid w:val="00F04B16"/>
    <w:rsid w:val="00F0549A"/>
    <w:rsid w:val="00F05947"/>
    <w:rsid w:val="00F059D4"/>
    <w:rsid w:val="00F0640D"/>
    <w:rsid w:val="00F06856"/>
    <w:rsid w:val="00F06FEE"/>
    <w:rsid w:val="00F07919"/>
    <w:rsid w:val="00F10F75"/>
    <w:rsid w:val="00F1157B"/>
    <w:rsid w:val="00F12666"/>
    <w:rsid w:val="00F128AB"/>
    <w:rsid w:val="00F13EAA"/>
    <w:rsid w:val="00F14229"/>
    <w:rsid w:val="00F1589D"/>
    <w:rsid w:val="00F1630E"/>
    <w:rsid w:val="00F16DB1"/>
    <w:rsid w:val="00F175E0"/>
    <w:rsid w:val="00F208E7"/>
    <w:rsid w:val="00F2169B"/>
    <w:rsid w:val="00F219BE"/>
    <w:rsid w:val="00F21D45"/>
    <w:rsid w:val="00F22075"/>
    <w:rsid w:val="00F22E2A"/>
    <w:rsid w:val="00F22FB7"/>
    <w:rsid w:val="00F24042"/>
    <w:rsid w:val="00F2548B"/>
    <w:rsid w:val="00F25D45"/>
    <w:rsid w:val="00F26462"/>
    <w:rsid w:val="00F26524"/>
    <w:rsid w:val="00F26F90"/>
    <w:rsid w:val="00F306B2"/>
    <w:rsid w:val="00F311C8"/>
    <w:rsid w:val="00F31565"/>
    <w:rsid w:val="00F3202B"/>
    <w:rsid w:val="00F32521"/>
    <w:rsid w:val="00F32723"/>
    <w:rsid w:val="00F3291B"/>
    <w:rsid w:val="00F32F24"/>
    <w:rsid w:val="00F338F6"/>
    <w:rsid w:val="00F34BCC"/>
    <w:rsid w:val="00F3735F"/>
    <w:rsid w:val="00F3752C"/>
    <w:rsid w:val="00F37551"/>
    <w:rsid w:val="00F403C6"/>
    <w:rsid w:val="00F420EF"/>
    <w:rsid w:val="00F42946"/>
    <w:rsid w:val="00F42BA1"/>
    <w:rsid w:val="00F45B62"/>
    <w:rsid w:val="00F47157"/>
    <w:rsid w:val="00F47AFF"/>
    <w:rsid w:val="00F47DC2"/>
    <w:rsid w:val="00F5186E"/>
    <w:rsid w:val="00F5260C"/>
    <w:rsid w:val="00F52811"/>
    <w:rsid w:val="00F5303C"/>
    <w:rsid w:val="00F537CB"/>
    <w:rsid w:val="00F53CED"/>
    <w:rsid w:val="00F54E35"/>
    <w:rsid w:val="00F54F3E"/>
    <w:rsid w:val="00F553FF"/>
    <w:rsid w:val="00F55DB5"/>
    <w:rsid w:val="00F57B84"/>
    <w:rsid w:val="00F6001F"/>
    <w:rsid w:val="00F6327B"/>
    <w:rsid w:val="00F636DD"/>
    <w:rsid w:val="00F64DA8"/>
    <w:rsid w:val="00F64FB2"/>
    <w:rsid w:val="00F651E0"/>
    <w:rsid w:val="00F653F8"/>
    <w:rsid w:val="00F65ABD"/>
    <w:rsid w:val="00F66009"/>
    <w:rsid w:val="00F66505"/>
    <w:rsid w:val="00F671AE"/>
    <w:rsid w:val="00F6727A"/>
    <w:rsid w:val="00F67DA5"/>
    <w:rsid w:val="00F716BB"/>
    <w:rsid w:val="00F734F4"/>
    <w:rsid w:val="00F73BB8"/>
    <w:rsid w:val="00F73FE7"/>
    <w:rsid w:val="00F74FBA"/>
    <w:rsid w:val="00F77221"/>
    <w:rsid w:val="00F775AF"/>
    <w:rsid w:val="00F8192D"/>
    <w:rsid w:val="00F82BDE"/>
    <w:rsid w:val="00F83B5A"/>
    <w:rsid w:val="00F84312"/>
    <w:rsid w:val="00F84727"/>
    <w:rsid w:val="00F84C64"/>
    <w:rsid w:val="00F85FFE"/>
    <w:rsid w:val="00F86460"/>
    <w:rsid w:val="00F90A57"/>
    <w:rsid w:val="00F90D58"/>
    <w:rsid w:val="00F91502"/>
    <w:rsid w:val="00F916A8"/>
    <w:rsid w:val="00F917FC"/>
    <w:rsid w:val="00F919F8"/>
    <w:rsid w:val="00F9403B"/>
    <w:rsid w:val="00F9453B"/>
    <w:rsid w:val="00F94D45"/>
    <w:rsid w:val="00F954E7"/>
    <w:rsid w:val="00F977CE"/>
    <w:rsid w:val="00FA0644"/>
    <w:rsid w:val="00FA0ED3"/>
    <w:rsid w:val="00FA182F"/>
    <w:rsid w:val="00FA1951"/>
    <w:rsid w:val="00FA22C1"/>
    <w:rsid w:val="00FA2877"/>
    <w:rsid w:val="00FA36C7"/>
    <w:rsid w:val="00FA3CD4"/>
    <w:rsid w:val="00FA4916"/>
    <w:rsid w:val="00FA502E"/>
    <w:rsid w:val="00FA50C3"/>
    <w:rsid w:val="00FA5CDF"/>
    <w:rsid w:val="00FA6E04"/>
    <w:rsid w:val="00FA6EBA"/>
    <w:rsid w:val="00FA71EC"/>
    <w:rsid w:val="00FA74A5"/>
    <w:rsid w:val="00FA7D77"/>
    <w:rsid w:val="00FB0745"/>
    <w:rsid w:val="00FB0BCD"/>
    <w:rsid w:val="00FB0FDA"/>
    <w:rsid w:val="00FB2AF7"/>
    <w:rsid w:val="00FB2D45"/>
    <w:rsid w:val="00FB301E"/>
    <w:rsid w:val="00FB323D"/>
    <w:rsid w:val="00FB3400"/>
    <w:rsid w:val="00FB3618"/>
    <w:rsid w:val="00FB4E0D"/>
    <w:rsid w:val="00FB5290"/>
    <w:rsid w:val="00FB6018"/>
    <w:rsid w:val="00FB6A25"/>
    <w:rsid w:val="00FB6CA9"/>
    <w:rsid w:val="00FB6EBF"/>
    <w:rsid w:val="00FB7076"/>
    <w:rsid w:val="00FC118C"/>
    <w:rsid w:val="00FC186B"/>
    <w:rsid w:val="00FC1E00"/>
    <w:rsid w:val="00FC20C2"/>
    <w:rsid w:val="00FC31F3"/>
    <w:rsid w:val="00FC4A90"/>
    <w:rsid w:val="00FC4AD1"/>
    <w:rsid w:val="00FC4F4C"/>
    <w:rsid w:val="00FC53D2"/>
    <w:rsid w:val="00FC5F17"/>
    <w:rsid w:val="00FC7464"/>
    <w:rsid w:val="00FD1ADD"/>
    <w:rsid w:val="00FD2E6C"/>
    <w:rsid w:val="00FD39FC"/>
    <w:rsid w:val="00FD41F0"/>
    <w:rsid w:val="00FD4B9C"/>
    <w:rsid w:val="00FD4CDB"/>
    <w:rsid w:val="00FD63F9"/>
    <w:rsid w:val="00FD655D"/>
    <w:rsid w:val="00FD6F0E"/>
    <w:rsid w:val="00FE1E02"/>
    <w:rsid w:val="00FE2A4F"/>
    <w:rsid w:val="00FE2C33"/>
    <w:rsid w:val="00FE40E2"/>
    <w:rsid w:val="00FE4438"/>
    <w:rsid w:val="00FE591E"/>
    <w:rsid w:val="00FE75A6"/>
    <w:rsid w:val="00FE7B29"/>
    <w:rsid w:val="00FE7BC0"/>
    <w:rsid w:val="00FF35DC"/>
    <w:rsid w:val="00FF38BA"/>
    <w:rsid w:val="00FF3B97"/>
    <w:rsid w:val="00FF4019"/>
    <w:rsid w:val="00FF50EB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05B824"/>
  <w15:docId w15:val="{719D7E20-79AC-4FA0-A0E9-F7A936F1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58"/>
  </w:style>
  <w:style w:type="paragraph" w:styleId="Heading1">
    <w:name w:val="heading 1"/>
    <w:basedOn w:val="Normal"/>
    <w:next w:val="Normal"/>
    <w:link w:val="Heading1Char"/>
    <w:uiPriority w:val="9"/>
    <w:qFormat/>
    <w:rsid w:val="005F2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290"/>
    <w:pPr>
      <w:ind w:left="720"/>
      <w:contextualSpacing/>
    </w:pPr>
  </w:style>
  <w:style w:type="paragraph" w:styleId="NoSpacing">
    <w:name w:val="No Spacing"/>
    <w:uiPriority w:val="1"/>
    <w:qFormat/>
    <w:rsid w:val="00431A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E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1931DB"/>
    <w:pPr>
      <w:numPr>
        <w:numId w:val="7"/>
      </w:numPr>
      <w:contextualSpacing/>
    </w:pPr>
  </w:style>
  <w:style w:type="character" w:customStyle="1" w:styleId="aqj">
    <w:name w:val="aqj"/>
    <w:basedOn w:val="DefaultParagraphFont"/>
    <w:rsid w:val="003E0B0D"/>
  </w:style>
  <w:style w:type="character" w:styleId="Hyperlink">
    <w:name w:val="Hyperlink"/>
    <w:basedOn w:val="DefaultParagraphFont"/>
    <w:uiPriority w:val="99"/>
    <w:unhideWhenUsed/>
    <w:rsid w:val="00AE742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20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1">
    <w:name w:val="p1"/>
    <w:basedOn w:val="Normal"/>
    <w:rsid w:val="00C44E4B"/>
    <w:pPr>
      <w:spacing w:after="0" w:line="240" w:lineRule="auto"/>
    </w:pPr>
    <w:rPr>
      <w:rFonts w:ascii=".SF UI Text" w:eastAsiaTheme="minorHAnsi" w:hAnsi=".SF UI Text" w:cs="Calibri"/>
      <w:color w:val="454545"/>
      <w:sz w:val="26"/>
      <w:szCs w:val="26"/>
    </w:rPr>
  </w:style>
  <w:style w:type="paragraph" w:customStyle="1" w:styleId="p2">
    <w:name w:val="p2"/>
    <w:basedOn w:val="Normal"/>
    <w:rsid w:val="00C44E4B"/>
    <w:pPr>
      <w:spacing w:after="0" w:line="240" w:lineRule="auto"/>
    </w:pPr>
    <w:rPr>
      <w:rFonts w:ascii=".SF UI Text" w:eastAsiaTheme="minorHAnsi" w:hAnsi=".SF UI Text" w:cs="Calibri"/>
      <w:color w:val="454545"/>
      <w:sz w:val="26"/>
      <w:szCs w:val="26"/>
    </w:rPr>
  </w:style>
  <w:style w:type="character" w:customStyle="1" w:styleId="s1">
    <w:name w:val="s1"/>
    <w:basedOn w:val="DefaultParagraphFont"/>
    <w:rsid w:val="00C44E4B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C44E4B"/>
  </w:style>
  <w:style w:type="paragraph" w:styleId="Header">
    <w:name w:val="header"/>
    <w:basedOn w:val="Normal"/>
    <w:link w:val="HeaderChar"/>
    <w:uiPriority w:val="99"/>
    <w:unhideWhenUsed/>
    <w:rsid w:val="000D5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337"/>
  </w:style>
  <w:style w:type="paragraph" w:styleId="Footer">
    <w:name w:val="footer"/>
    <w:basedOn w:val="Normal"/>
    <w:link w:val="FooterChar"/>
    <w:uiPriority w:val="99"/>
    <w:unhideWhenUsed/>
    <w:rsid w:val="000D5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337"/>
  </w:style>
  <w:style w:type="character" w:customStyle="1" w:styleId="Mention1">
    <w:name w:val="Mention1"/>
    <w:basedOn w:val="DefaultParagraphFont"/>
    <w:uiPriority w:val="99"/>
    <w:semiHidden/>
    <w:unhideWhenUsed/>
    <w:rsid w:val="0084387E"/>
    <w:rPr>
      <w:color w:val="2B579A"/>
      <w:shd w:val="clear" w:color="auto" w:fill="E6E6E6"/>
    </w:rPr>
  </w:style>
  <w:style w:type="character" w:customStyle="1" w:styleId="transcribeword">
    <w:name w:val="transcribe_word"/>
    <w:basedOn w:val="DefaultParagraphFont"/>
    <w:rsid w:val="00E55E29"/>
  </w:style>
  <w:style w:type="paragraph" w:styleId="Revision">
    <w:name w:val="Revision"/>
    <w:hidden/>
    <w:uiPriority w:val="99"/>
    <w:semiHidden/>
    <w:rsid w:val="000D5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78DD3-05BD-476F-A9C4-F37298AA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Argent Financial Group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rainerj</dc:creator>
  <cp:keywords/>
  <dc:description/>
  <cp:lastModifiedBy>Jessica Hollingsworth</cp:lastModifiedBy>
  <cp:revision>4</cp:revision>
  <cp:lastPrinted>2025-01-14T21:44:00Z</cp:lastPrinted>
  <dcterms:created xsi:type="dcterms:W3CDTF">2025-01-14T22:24:00Z</dcterms:created>
  <dcterms:modified xsi:type="dcterms:W3CDTF">2025-02-10T18:47:00Z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d43fbf063f4af72085e5d2bd71cd0b8e95aa671f93e342d82e64ca2344eabbde</vt:lpwstr>
  </property>
</Properties>
</file>