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CA" w:rsidRDefault="0098508B" w:rsidP="0026436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 w:rsidR="00D71CCA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D71CCA">
        <w:rPr>
          <w:rFonts w:ascii="Courier New" w:hAnsi="Courier New" w:cs="Courier New"/>
          <w:b/>
          <w:bCs/>
          <w:sz w:val="22"/>
          <w:szCs w:val="22"/>
        </w:rPr>
        <w:tab/>
      </w:r>
    </w:p>
    <w:p w:rsidR="00D71CCA" w:rsidRDefault="002C261C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RE</w:t>
      </w:r>
      <w:r w:rsidR="00D71CCA">
        <w:rPr>
          <w:rFonts w:ascii="Courier New" w:hAnsi="Courier New" w:cs="Courier New"/>
          <w:b/>
          <w:bCs/>
          <w:sz w:val="22"/>
          <w:szCs w:val="22"/>
        </w:rPr>
        <w:t>GULAR MEETING</w:t>
      </w:r>
    </w:p>
    <w:p w:rsidR="00D71CCA" w:rsidRDefault="00612E40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July 6,</w:t>
      </w:r>
      <w:r w:rsidR="0025432F">
        <w:rPr>
          <w:rFonts w:ascii="Courier New" w:hAnsi="Courier New" w:cs="Courier New"/>
          <w:b/>
          <w:bCs/>
          <w:sz w:val="22"/>
          <w:szCs w:val="22"/>
        </w:rPr>
        <w:t xml:space="preserve"> 2011</w:t>
      </w:r>
    </w:p>
    <w:p w:rsidR="00D71CCA" w:rsidRDefault="00D71CCA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The Board of Commissioners for the Lafourche Basin Levee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District met this day in regular session at its official domicile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at 21380 Hwy. 20 in Vacherie, Louisiana and was called to order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by its President John Boughton at 6:00 pm.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Present: COMMISSIONERS… Leonce Carmouche, Ascension Parish;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612E40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Joseph Dantin, St. Charles Parish; Stanley Folse, St. James Parish; </w:t>
      </w:r>
    </w:p>
    <w:p w:rsidR="00612E40" w:rsidRDefault="00612E40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612E40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Robert LeBlanc, Assumption Parish;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Russell Loupe, St. Charles Parish; </w:t>
      </w:r>
    </w:p>
    <w:p w:rsidR="00612E40" w:rsidRDefault="00612E40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612E40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Robert Monti, St. Charles Parish;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William Sirmon, Jr., St. Charles </w:t>
      </w:r>
    </w:p>
    <w:p w:rsidR="00612E40" w:rsidRDefault="00612E40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612E40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Parish; Warner Sylvain, St. John the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Baptist Parish; Wayne Waguespack, </w:t>
      </w:r>
    </w:p>
    <w:p w:rsidR="00612E40" w:rsidRDefault="00612E40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612E40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St. James Parish and President John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Boughton were present.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612E40" w:rsidRDefault="00612E40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612E40" w:rsidRDefault="00612E40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Commissioner Dale Dennis, Ascension Parish.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ab/>
        <w:t>A quorum was present to conduct business.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612E40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Messrs. Larry Buquoi, Attorney; Sara Long, </w:t>
      </w:r>
      <w:r w:rsidR="00612E40">
        <w:rPr>
          <w:rFonts w:ascii="Courier New" w:hAnsi="Courier New" w:cs="Courier New"/>
          <w:b/>
          <w:bCs/>
          <w:sz w:val="22"/>
          <w:szCs w:val="22"/>
        </w:rPr>
        <w:t>Human Resource Analyst C</w:t>
      </w:r>
      <w:r w:rsidR="00612E40">
        <w:rPr>
          <w:rFonts w:ascii="Courier New" w:hAnsi="Courier New" w:cs="Courier New"/>
          <w:b/>
          <w:bCs/>
          <w:vanish/>
          <w:sz w:val="22"/>
          <w:szCs w:val="22"/>
        </w:rPr>
        <w:t>HhUM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612E40" w:rsidRDefault="00612E40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612E40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and Randy Trosclair, Executive Director were present.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Clinton Rouyea, </w:t>
      </w:r>
    </w:p>
    <w:p w:rsidR="00612E40" w:rsidRDefault="00612E40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612E40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External Accountant was absent.</w:t>
      </w:r>
    </w:p>
    <w:p w:rsidR="00612E40" w:rsidRDefault="00612E40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The meeting opened with a prayer and the pledge of allegiance to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the flag.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There were no audience comments in reference to agenda items.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On motion of Commissioner </w:t>
      </w:r>
      <w:r w:rsidR="00C964CF">
        <w:rPr>
          <w:rFonts w:ascii="Courier New" w:hAnsi="Courier New" w:cs="Courier New"/>
          <w:b/>
          <w:bCs/>
          <w:sz w:val="22"/>
          <w:szCs w:val="22"/>
        </w:rPr>
        <w:t>Monti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, seconded by Commissioner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C964CF" w:rsidRDefault="00612E40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Carmouche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, unanimously approved, the minutes of the regular meeting </w:t>
      </w:r>
      <w:r>
        <w:rPr>
          <w:rFonts w:ascii="Courier New" w:hAnsi="Courier New" w:cs="Courier New"/>
          <w:b/>
          <w:bCs/>
          <w:sz w:val="22"/>
          <w:szCs w:val="22"/>
        </w:rPr>
        <w:t>June 8</w:t>
      </w:r>
      <w:r w:rsidR="00C964CF">
        <w:rPr>
          <w:rFonts w:ascii="Courier New" w:hAnsi="Courier New" w:cs="Courier New"/>
          <w:b/>
          <w:bCs/>
          <w:sz w:val="22"/>
          <w:szCs w:val="22"/>
        </w:rPr>
        <w:t xml:space="preserve">, </w:t>
      </w:r>
    </w:p>
    <w:p w:rsidR="00C964CF" w:rsidRDefault="00C964CF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C964CF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2011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be accepted and filed in the minutes of the Board. </w:t>
      </w:r>
    </w:p>
    <w:p w:rsidR="0026436A" w:rsidRDefault="0026436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26436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On motion of Commissioner </w:t>
      </w:r>
      <w:r w:rsidR="00C964CF">
        <w:rPr>
          <w:rFonts w:ascii="Courier New" w:hAnsi="Courier New" w:cs="Courier New"/>
          <w:b/>
          <w:bCs/>
          <w:sz w:val="22"/>
          <w:szCs w:val="22"/>
        </w:rPr>
        <w:t>Folse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, seconded by Commissioner </w:t>
      </w:r>
      <w:r w:rsidR="00612E40">
        <w:rPr>
          <w:rFonts w:ascii="Courier New" w:hAnsi="Courier New" w:cs="Courier New"/>
          <w:b/>
          <w:bCs/>
          <w:sz w:val="22"/>
          <w:szCs w:val="22"/>
        </w:rPr>
        <w:t>Sirmon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and unanimously approved, the following report of cash available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for distribution of the month of </w:t>
      </w:r>
      <w:r w:rsidR="00612E40">
        <w:rPr>
          <w:rFonts w:ascii="Courier New" w:hAnsi="Courier New" w:cs="Courier New"/>
          <w:b/>
          <w:bCs/>
          <w:sz w:val="22"/>
          <w:szCs w:val="22"/>
        </w:rPr>
        <w:t>June 30</w:t>
      </w:r>
      <w:r w:rsidR="00C964CF">
        <w:rPr>
          <w:rFonts w:ascii="Courier New" w:hAnsi="Courier New" w:cs="Courier New"/>
          <w:b/>
          <w:bCs/>
          <w:sz w:val="22"/>
          <w:szCs w:val="22"/>
        </w:rPr>
        <w:t>, 2011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be accepted and filed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in the minutes of the Board.</w:t>
      </w:r>
    </w:p>
    <w:p w:rsidR="00D71CCA" w:rsidRDefault="00D71CCA" w:rsidP="00D71CCA">
      <w:pPr>
        <w:ind w:right="-16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16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FIRST AMERICAN BANK:   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Checking account balance 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May 2011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</w:t>
      </w:r>
      <w:r w:rsidR="00612E40">
        <w:rPr>
          <w:rFonts w:ascii="Courier New" w:hAnsi="Courier New" w:cs="Courier New"/>
          <w:b/>
          <w:bCs/>
          <w:sz w:val="22"/>
          <w:szCs w:val="22"/>
        </w:rPr>
        <w:t>1</w:t>
      </w:r>
      <w:r w:rsidR="00C964CF">
        <w:rPr>
          <w:rFonts w:ascii="Courier New" w:hAnsi="Courier New" w:cs="Courier New"/>
          <w:b/>
          <w:bCs/>
          <w:sz w:val="22"/>
          <w:szCs w:val="22"/>
        </w:rPr>
        <w:t>,</w:t>
      </w:r>
      <w:r w:rsidR="00612E40">
        <w:rPr>
          <w:rFonts w:ascii="Courier New" w:hAnsi="Courier New" w:cs="Courier New"/>
          <w:b/>
          <w:bCs/>
          <w:sz w:val="22"/>
          <w:szCs w:val="22"/>
        </w:rPr>
        <w:t>983</w:t>
      </w:r>
      <w:r w:rsidR="00C964CF">
        <w:rPr>
          <w:rFonts w:ascii="Courier New" w:hAnsi="Courier New" w:cs="Courier New"/>
          <w:b/>
          <w:bCs/>
          <w:sz w:val="22"/>
          <w:szCs w:val="22"/>
        </w:rPr>
        <w:t>,</w:t>
      </w:r>
      <w:r w:rsidR="00612E40">
        <w:rPr>
          <w:rFonts w:ascii="Courier New" w:hAnsi="Courier New" w:cs="Courier New"/>
          <w:b/>
          <w:bCs/>
          <w:sz w:val="22"/>
          <w:szCs w:val="22"/>
        </w:rPr>
        <w:t>936.96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Deposits: Revenues/Refund                             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 10,832.61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Matured D-Notes                            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 528</w:t>
      </w:r>
      <w:r>
        <w:rPr>
          <w:rFonts w:ascii="Courier New" w:hAnsi="Courier New" w:cs="Courier New"/>
          <w:b/>
          <w:bCs/>
          <w:sz w:val="22"/>
          <w:szCs w:val="22"/>
        </w:rPr>
        <w:t>,</w:t>
      </w:r>
      <w:r w:rsidR="00612E40">
        <w:rPr>
          <w:rFonts w:ascii="Courier New" w:hAnsi="Courier New" w:cs="Courier New"/>
          <w:b/>
          <w:bCs/>
          <w:sz w:val="22"/>
          <w:szCs w:val="22"/>
        </w:rPr>
        <w:t>363.78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Interest on Checking                              </w:t>
      </w:r>
      <w:r w:rsidR="00612E40">
        <w:rPr>
          <w:rFonts w:ascii="Courier New" w:hAnsi="Courier New" w:cs="Courier New"/>
          <w:b/>
          <w:bCs/>
          <w:sz w:val="22"/>
          <w:szCs w:val="22"/>
        </w:rPr>
        <w:t>64.16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Funds Transferred In                           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 945.86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Total Cash Available                               $ </w:t>
      </w:r>
      <w:r w:rsidR="00612E40">
        <w:rPr>
          <w:rFonts w:ascii="Courier New" w:hAnsi="Courier New" w:cs="Courier New"/>
          <w:b/>
          <w:bCs/>
          <w:sz w:val="22"/>
          <w:szCs w:val="22"/>
        </w:rPr>
        <w:t>2</w:t>
      </w:r>
      <w:r>
        <w:rPr>
          <w:rFonts w:ascii="Courier New" w:hAnsi="Courier New" w:cs="Courier New"/>
          <w:b/>
          <w:bCs/>
          <w:sz w:val="22"/>
          <w:szCs w:val="22"/>
        </w:rPr>
        <w:t>,</w:t>
      </w:r>
      <w:r w:rsidR="00612E40">
        <w:rPr>
          <w:rFonts w:ascii="Courier New" w:hAnsi="Courier New" w:cs="Courier New"/>
          <w:b/>
          <w:bCs/>
          <w:sz w:val="22"/>
          <w:szCs w:val="22"/>
        </w:rPr>
        <w:t>524</w:t>
      </w:r>
      <w:r>
        <w:rPr>
          <w:rFonts w:ascii="Courier New" w:hAnsi="Courier New" w:cs="Courier New"/>
          <w:b/>
          <w:bCs/>
          <w:sz w:val="22"/>
          <w:szCs w:val="22"/>
        </w:rPr>
        <w:t>,</w:t>
      </w:r>
      <w:r w:rsidR="00612E40">
        <w:rPr>
          <w:rFonts w:ascii="Courier New" w:hAnsi="Courier New" w:cs="Courier New"/>
          <w:b/>
          <w:bCs/>
          <w:sz w:val="22"/>
          <w:szCs w:val="22"/>
        </w:rPr>
        <w:t>143.37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Cash Disbursements: Operating Expenses                 </w:t>
      </w:r>
      <w:r w:rsidR="00612E40">
        <w:rPr>
          <w:rFonts w:ascii="Courier New" w:hAnsi="Courier New" w:cs="Courier New"/>
          <w:b/>
          <w:bCs/>
          <w:sz w:val="22"/>
          <w:szCs w:val="22"/>
        </w:rPr>
        <w:t>275</w:t>
      </w:r>
      <w:r>
        <w:rPr>
          <w:rFonts w:ascii="Courier New" w:hAnsi="Courier New" w:cs="Courier New"/>
          <w:b/>
          <w:bCs/>
          <w:sz w:val="22"/>
          <w:szCs w:val="22"/>
        </w:rPr>
        <w:t>,</w:t>
      </w:r>
      <w:r w:rsidR="00612E40">
        <w:rPr>
          <w:rFonts w:ascii="Courier New" w:hAnsi="Courier New" w:cs="Courier New"/>
          <w:b/>
          <w:bCs/>
          <w:sz w:val="22"/>
          <w:szCs w:val="22"/>
        </w:rPr>
        <w:t>204.71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Purchased D-Notes                </w:t>
      </w:r>
      <w:r w:rsidR="00612E40">
        <w:rPr>
          <w:rFonts w:ascii="Courier New" w:hAnsi="Courier New" w:cs="Courier New"/>
          <w:b/>
          <w:bCs/>
          <w:sz w:val="22"/>
          <w:szCs w:val="22"/>
        </w:rPr>
        <w:t>1</w:t>
      </w:r>
      <w:r w:rsidR="00C964CF">
        <w:rPr>
          <w:rFonts w:ascii="Courier New" w:hAnsi="Courier New" w:cs="Courier New"/>
          <w:b/>
          <w:bCs/>
          <w:sz w:val="22"/>
          <w:szCs w:val="22"/>
        </w:rPr>
        <w:t>,</w:t>
      </w:r>
      <w:r w:rsidR="00612E40">
        <w:rPr>
          <w:rFonts w:ascii="Courier New" w:hAnsi="Courier New" w:cs="Courier New"/>
          <w:b/>
          <w:bCs/>
          <w:sz w:val="22"/>
          <w:szCs w:val="22"/>
        </w:rPr>
        <w:t>064</w:t>
      </w:r>
      <w:r>
        <w:rPr>
          <w:rFonts w:ascii="Courier New" w:hAnsi="Courier New" w:cs="Courier New"/>
          <w:b/>
          <w:bCs/>
          <w:sz w:val="22"/>
          <w:szCs w:val="22"/>
        </w:rPr>
        <w:t>,</w:t>
      </w:r>
      <w:r w:rsidR="00612E40">
        <w:rPr>
          <w:rFonts w:ascii="Courier New" w:hAnsi="Courier New" w:cs="Courier New"/>
          <w:b/>
          <w:bCs/>
          <w:sz w:val="22"/>
          <w:szCs w:val="22"/>
        </w:rPr>
        <w:t>507.13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Funds Transferred Out                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 945.86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FIRST AMERICAN BANK BALANCE </w:t>
      </w:r>
      <w:r w:rsidR="00612E40">
        <w:rPr>
          <w:rFonts w:ascii="Courier New" w:hAnsi="Courier New" w:cs="Courier New"/>
          <w:b/>
          <w:bCs/>
          <w:sz w:val="22"/>
          <w:szCs w:val="22"/>
        </w:rPr>
        <w:t>June 30, 2011</w:t>
      </w:r>
      <w:r w:rsidR="00C964CF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   $ </w:t>
      </w:r>
      <w:r w:rsidR="00612E40">
        <w:rPr>
          <w:rFonts w:ascii="Courier New" w:hAnsi="Courier New" w:cs="Courier New"/>
          <w:b/>
          <w:bCs/>
          <w:sz w:val="22"/>
          <w:szCs w:val="22"/>
        </w:rPr>
        <w:t>1</w:t>
      </w:r>
      <w:r>
        <w:rPr>
          <w:rFonts w:ascii="Courier New" w:hAnsi="Courier New" w:cs="Courier New"/>
          <w:b/>
          <w:bCs/>
          <w:sz w:val="22"/>
          <w:szCs w:val="22"/>
        </w:rPr>
        <w:t>,</w:t>
      </w:r>
      <w:r w:rsidR="00612E40">
        <w:rPr>
          <w:rFonts w:ascii="Courier New" w:hAnsi="Courier New" w:cs="Courier New"/>
          <w:b/>
          <w:bCs/>
          <w:sz w:val="22"/>
          <w:szCs w:val="22"/>
        </w:rPr>
        <w:t>183</w:t>
      </w:r>
      <w:r>
        <w:rPr>
          <w:rFonts w:ascii="Courier New" w:hAnsi="Courier New" w:cs="Courier New"/>
          <w:b/>
          <w:bCs/>
          <w:sz w:val="22"/>
          <w:szCs w:val="22"/>
        </w:rPr>
        <w:t>,</w:t>
      </w:r>
      <w:r w:rsidR="00612E40">
        <w:rPr>
          <w:rFonts w:ascii="Courier New" w:hAnsi="Courier New" w:cs="Courier New"/>
          <w:b/>
          <w:bCs/>
          <w:sz w:val="22"/>
          <w:szCs w:val="22"/>
        </w:rPr>
        <w:t>485.67</w:t>
      </w:r>
    </w:p>
    <w:p w:rsidR="00D71CCA" w:rsidRDefault="00C54F41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INVESTMENTS: Discount Notes                           </w:t>
      </w:r>
      <w:r w:rsidR="00612E40">
        <w:rPr>
          <w:rFonts w:ascii="Courier New" w:hAnsi="Courier New" w:cs="Courier New"/>
          <w:b/>
          <w:bCs/>
          <w:sz w:val="22"/>
          <w:szCs w:val="22"/>
        </w:rPr>
        <w:t>10</w:t>
      </w:r>
      <w:r w:rsidR="00D71CCA">
        <w:rPr>
          <w:rFonts w:ascii="Courier New" w:hAnsi="Courier New" w:cs="Courier New"/>
          <w:b/>
          <w:bCs/>
          <w:sz w:val="22"/>
          <w:szCs w:val="22"/>
        </w:rPr>
        <w:t>,</w:t>
      </w:r>
      <w:r w:rsidR="00612E40">
        <w:rPr>
          <w:rFonts w:ascii="Courier New" w:hAnsi="Courier New" w:cs="Courier New"/>
          <w:b/>
          <w:bCs/>
          <w:sz w:val="22"/>
          <w:szCs w:val="22"/>
        </w:rPr>
        <w:t>713</w:t>
      </w:r>
      <w:r w:rsidR="00D71CCA">
        <w:rPr>
          <w:rFonts w:ascii="Courier New" w:hAnsi="Courier New" w:cs="Courier New"/>
          <w:b/>
          <w:bCs/>
          <w:sz w:val="22"/>
          <w:szCs w:val="22"/>
        </w:rPr>
        <w:t>,</w:t>
      </w:r>
      <w:r w:rsidR="00612E40">
        <w:rPr>
          <w:rFonts w:ascii="Courier New" w:hAnsi="Courier New" w:cs="Courier New"/>
          <w:b/>
          <w:bCs/>
          <w:sz w:val="22"/>
          <w:szCs w:val="22"/>
        </w:rPr>
        <w:t>837.30</w:t>
      </w:r>
    </w:p>
    <w:p w:rsidR="00C54F41" w:rsidRDefault="00C54F41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</w:p>
    <w:p w:rsidR="00D71CCA" w:rsidRDefault="00C54F41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TOTAL BOOK BALANCE FOR: 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June 30, 2011    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         $ </w:t>
      </w:r>
      <w:r w:rsidR="00612E40">
        <w:rPr>
          <w:rFonts w:ascii="Courier New" w:hAnsi="Courier New" w:cs="Courier New"/>
          <w:b/>
          <w:bCs/>
          <w:sz w:val="22"/>
          <w:szCs w:val="22"/>
        </w:rPr>
        <w:t>11</w:t>
      </w:r>
      <w:r w:rsidR="00D71CCA">
        <w:rPr>
          <w:rFonts w:ascii="Courier New" w:hAnsi="Courier New" w:cs="Courier New"/>
          <w:b/>
          <w:bCs/>
          <w:sz w:val="22"/>
          <w:szCs w:val="22"/>
        </w:rPr>
        <w:t>,</w:t>
      </w:r>
      <w:r w:rsidR="00612E40">
        <w:rPr>
          <w:rFonts w:ascii="Courier New" w:hAnsi="Courier New" w:cs="Courier New"/>
          <w:b/>
          <w:bCs/>
          <w:sz w:val="22"/>
          <w:szCs w:val="22"/>
        </w:rPr>
        <w:t>897</w:t>
      </w:r>
      <w:r w:rsidR="00D71CCA">
        <w:rPr>
          <w:rFonts w:ascii="Courier New" w:hAnsi="Courier New" w:cs="Courier New"/>
          <w:b/>
          <w:bCs/>
          <w:sz w:val="22"/>
          <w:szCs w:val="22"/>
        </w:rPr>
        <w:t>,</w:t>
      </w:r>
      <w:r w:rsidR="00612E40">
        <w:rPr>
          <w:rFonts w:ascii="Courier New" w:hAnsi="Courier New" w:cs="Courier New"/>
          <w:b/>
          <w:bCs/>
          <w:sz w:val="22"/>
          <w:szCs w:val="22"/>
        </w:rPr>
        <w:t>322.97</w:t>
      </w:r>
    </w:p>
    <w:p w:rsidR="00D71CCA" w:rsidRDefault="00D71CCA" w:rsidP="00D71CCA">
      <w:pPr>
        <w:ind w:right="-720"/>
        <w:rPr>
          <w:rFonts w:ascii="Courier New" w:hAnsi="Courier New" w:cs="Courier New"/>
          <w:sz w:val="22"/>
          <w:szCs w:val="22"/>
        </w:rPr>
      </w:pPr>
    </w:p>
    <w:p w:rsidR="00612E40" w:rsidRDefault="00612E40" w:rsidP="00C964CF">
      <w:pPr>
        <w:ind w:right="-720"/>
        <w:rPr>
          <w:rFonts w:ascii="Courier New" w:hAnsi="Courier New" w:cs="Courier New"/>
          <w:sz w:val="22"/>
          <w:szCs w:val="22"/>
        </w:rPr>
      </w:pPr>
    </w:p>
    <w:p w:rsidR="00612E40" w:rsidRPr="002C261C" w:rsidRDefault="002C261C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2C261C" w:rsidRPr="002C261C" w:rsidRDefault="002C261C" w:rsidP="00C964CF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D71CCA" w:rsidRPr="002C261C" w:rsidRDefault="00D71CCA" w:rsidP="00C964C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2C261C">
        <w:rPr>
          <w:rFonts w:ascii="Courier New" w:hAnsi="Courier New" w:cs="Courier New"/>
          <w:b/>
          <w:sz w:val="22"/>
          <w:szCs w:val="22"/>
        </w:rPr>
        <w:tab/>
      </w:r>
      <w:r w:rsidRPr="002C261C">
        <w:rPr>
          <w:rFonts w:ascii="Courier New" w:hAnsi="Courier New" w:cs="Courier New"/>
          <w:b/>
          <w:bCs/>
          <w:sz w:val="22"/>
          <w:szCs w:val="22"/>
        </w:rPr>
        <w:t xml:space="preserve">On motion of Commissioner </w:t>
      </w:r>
      <w:r w:rsidR="00612E40" w:rsidRPr="002C261C">
        <w:rPr>
          <w:rFonts w:ascii="Courier New" w:hAnsi="Courier New" w:cs="Courier New"/>
          <w:b/>
          <w:bCs/>
          <w:sz w:val="22"/>
          <w:szCs w:val="22"/>
        </w:rPr>
        <w:t xml:space="preserve">Sirmon, </w:t>
      </w:r>
      <w:r w:rsidRPr="002C261C">
        <w:rPr>
          <w:rFonts w:ascii="Courier New" w:hAnsi="Courier New" w:cs="Courier New"/>
          <w:b/>
          <w:bCs/>
          <w:sz w:val="22"/>
          <w:szCs w:val="22"/>
        </w:rPr>
        <w:t xml:space="preserve">seconded by Commissioner </w:t>
      </w:r>
      <w:r w:rsidR="00612E40" w:rsidRPr="002C261C">
        <w:rPr>
          <w:rFonts w:ascii="Courier New" w:hAnsi="Courier New" w:cs="Courier New"/>
          <w:b/>
          <w:bCs/>
          <w:sz w:val="22"/>
          <w:szCs w:val="22"/>
        </w:rPr>
        <w:t>Dantin</w:t>
      </w:r>
      <w:r w:rsidR="00C964CF" w:rsidRPr="002C261C">
        <w:rPr>
          <w:rFonts w:ascii="Courier New" w:hAnsi="Courier New" w:cs="Courier New"/>
          <w:b/>
          <w:bCs/>
          <w:sz w:val="22"/>
          <w:szCs w:val="22"/>
        </w:rPr>
        <w:t>,</w:t>
      </w:r>
    </w:p>
    <w:p w:rsidR="00D71CCA" w:rsidRPr="002C261C" w:rsidRDefault="00D71CCA" w:rsidP="00D71CCA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D71CCA" w:rsidRPr="002C261C" w:rsidRDefault="00D71CCA" w:rsidP="00D71CCA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 w:rsidRPr="002C261C">
        <w:rPr>
          <w:rFonts w:ascii="Courier New" w:hAnsi="Courier New" w:cs="Courier New"/>
          <w:b/>
          <w:bCs/>
        </w:rPr>
        <w:t>the following resolution was proposed and unanimously</w:t>
      </w:r>
      <w:r w:rsidR="00C964CF" w:rsidRPr="002C261C">
        <w:rPr>
          <w:rFonts w:ascii="Courier New" w:hAnsi="Courier New" w:cs="Courier New"/>
          <w:b/>
          <w:bCs/>
        </w:rPr>
        <w:t xml:space="preserve"> </w:t>
      </w:r>
      <w:r w:rsidRPr="002C261C">
        <w:rPr>
          <w:rFonts w:ascii="Courier New" w:hAnsi="Courier New" w:cs="Courier New"/>
          <w:b/>
          <w:bCs/>
        </w:rPr>
        <w:t>adopted.</w:t>
      </w:r>
    </w:p>
    <w:p w:rsidR="00D71CCA" w:rsidRPr="002C261C" w:rsidRDefault="00D71CCA" w:rsidP="00D71CCA">
      <w:pPr>
        <w:pStyle w:val="BodyTextIn"/>
        <w:tabs>
          <w:tab w:val="clear" w:pos="-720"/>
        </w:tabs>
        <w:ind w:left="0" w:firstLine="720"/>
        <w:rPr>
          <w:rFonts w:ascii="Courier New" w:hAnsi="Courier New" w:cs="Courier New"/>
          <w:b/>
          <w:bCs/>
        </w:rPr>
      </w:pPr>
    </w:p>
    <w:p w:rsidR="00D71CCA" w:rsidRDefault="00D71CCA" w:rsidP="00D71CCA">
      <w:pPr>
        <w:pStyle w:val="BodyTextIn"/>
        <w:tabs>
          <w:tab w:val="clear" w:pos="-720"/>
        </w:tabs>
        <w:ind w:left="0" w:firstLine="720"/>
        <w:rPr>
          <w:rFonts w:ascii="Courier New" w:hAnsi="Courier New" w:cs="Courier New"/>
          <w:b/>
          <w:bCs/>
        </w:rPr>
      </w:pPr>
      <w:r w:rsidRPr="002C261C">
        <w:rPr>
          <w:rFonts w:ascii="Courier New" w:hAnsi="Courier New" w:cs="Courier New"/>
          <w:b/>
          <w:bCs/>
        </w:rPr>
        <w:t xml:space="preserve">BE IT RESOLVED </w:t>
      </w:r>
      <w:r w:rsidR="00612E40" w:rsidRPr="002C261C">
        <w:rPr>
          <w:rFonts w:ascii="Courier New" w:hAnsi="Courier New" w:cs="Courier New"/>
          <w:b/>
          <w:bCs/>
        </w:rPr>
        <w:t>that the request from New Orleans Running Systems, Inc. on behalf of the Rotary Club of St. Charles to sign a hold harmless Agreement for the Alligator Stomp “Run/Walk” to be held on Saturday, September 24, 2011 beginning on the top of the levee across from the Luling-West Bank Bridge Park and proceed westbound for 1.55 miles turn around and return back to start location, be granted.</w:t>
      </w:r>
    </w:p>
    <w:p w:rsidR="002C261C" w:rsidRDefault="002C261C" w:rsidP="00D71CCA">
      <w:pPr>
        <w:pStyle w:val="BodyTextIn"/>
        <w:tabs>
          <w:tab w:val="clear" w:pos="-720"/>
        </w:tabs>
        <w:ind w:left="0" w:firstLine="720"/>
        <w:rPr>
          <w:rFonts w:ascii="Courier New" w:hAnsi="Courier New" w:cs="Courier New"/>
          <w:b/>
          <w:bCs/>
        </w:rPr>
      </w:pPr>
    </w:p>
    <w:p w:rsidR="002C261C" w:rsidRPr="002C261C" w:rsidRDefault="002C261C" w:rsidP="002C261C">
      <w:pPr>
        <w:ind w:right="-720" w:firstLine="720"/>
        <w:rPr>
          <w:rFonts w:ascii="Courier New" w:hAnsi="Courier New" w:cs="Courier New"/>
          <w:b/>
          <w:sz w:val="22"/>
          <w:szCs w:val="22"/>
        </w:rPr>
      </w:pPr>
      <w:proofErr w:type="spellStart"/>
      <w:r w:rsidRPr="002C261C">
        <w:rPr>
          <w:rFonts w:ascii="Courier New" w:hAnsi="Courier New" w:cs="Courier New"/>
          <w:b/>
          <w:sz w:val="22"/>
          <w:szCs w:val="22"/>
        </w:rPr>
        <w:t>Oneil</w:t>
      </w:r>
      <w:proofErr w:type="spellEnd"/>
      <w:r w:rsidRPr="002C261C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2C261C">
        <w:rPr>
          <w:rFonts w:ascii="Courier New" w:hAnsi="Courier New" w:cs="Courier New"/>
          <w:b/>
          <w:sz w:val="22"/>
          <w:szCs w:val="22"/>
        </w:rPr>
        <w:t>Malb</w:t>
      </w:r>
      <w:r w:rsidR="00626AA4">
        <w:rPr>
          <w:rFonts w:ascii="Courier New" w:hAnsi="Courier New" w:cs="Courier New"/>
          <w:b/>
          <w:sz w:val="22"/>
          <w:szCs w:val="22"/>
        </w:rPr>
        <w:t>o</w:t>
      </w:r>
      <w:r w:rsidRPr="002C261C">
        <w:rPr>
          <w:rFonts w:ascii="Courier New" w:hAnsi="Courier New" w:cs="Courier New"/>
          <w:b/>
          <w:sz w:val="22"/>
          <w:szCs w:val="22"/>
        </w:rPr>
        <w:t>rough</w:t>
      </w:r>
      <w:proofErr w:type="spellEnd"/>
      <w:r w:rsidRPr="002C261C">
        <w:rPr>
          <w:rFonts w:ascii="Courier New" w:hAnsi="Courier New" w:cs="Courier New"/>
          <w:b/>
          <w:sz w:val="22"/>
          <w:szCs w:val="22"/>
        </w:rPr>
        <w:t xml:space="preserve"> with Shaw Coastal and Mike Chopin with Lafourche </w:t>
      </w:r>
    </w:p>
    <w:p w:rsidR="002C261C" w:rsidRPr="002C261C" w:rsidRDefault="002C261C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2C261C" w:rsidRPr="002C261C" w:rsidRDefault="002C261C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  <w:r w:rsidRPr="002C261C">
        <w:rPr>
          <w:rFonts w:ascii="Courier New" w:hAnsi="Courier New" w:cs="Courier New"/>
          <w:b/>
          <w:sz w:val="22"/>
          <w:szCs w:val="22"/>
        </w:rPr>
        <w:t xml:space="preserve">Engineering Consultant discussed the task order &amp; man hour estimate to cross </w:t>
      </w:r>
    </w:p>
    <w:p w:rsidR="002C261C" w:rsidRPr="002C261C" w:rsidRDefault="002C261C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2C261C" w:rsidRPr="002C261C" w:rsidRDefault="002C261C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  <w:r w:rsidRPr="002C261C">
        <w:rPr>
          <w:rFonts w:ascii="Courier New" w:hAnsi="Courier New" w:cs="Courier New"/>
          <w:b/>
          <w:sz w:val="22"/>
          <w:szCs w:val="22"/>
        </w:rPr>
        <w:t xml:space="preserve">check the Feasibility Study prepared by the New Orleans District Corps of </w:t>
      </w:r>
    </w:p>
    <w:p w:rsidR="002C261C" w:rsidRPr="002C261C" w:rsidRDefault="002C261C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626AA4" w:rsidRDefault="002C261C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  <w:r w:rsidRPr="002C261C">
        <w:rPr>
          <w:rFonts w:ascii="Courier New" w:hAnsi="Courier New" w:cs="Courier New"/>
          <w:b/>
          <w:sz w:val="22"/>
          <w:szCs w:val="22"/>
        </w:rPr>
        <w:t>Engineers.</w:t>
      </w:r>
      <w:r w:rsidR="00626AA4">
        <w:rPr>
          <w:rFonts w:ascii="Courier New" w:hAnsi="Courier New" w:cs="Courier New"/>
          <w:b/>
          <w:sz w:val="22"/>
          <w:szCs w:val="22"/>
        </w:rPr>
        <w:t xml:space="preserve"> Ayad Toafik with Shaw Coastal and Mark Roberts with Lafourche </w:t>
      </w:r>
    </w:p>
    <w:p w:rsidR="00626AA4" w:rsidRDefault="00626AA4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2C261C" w:rsidRDefault="00626AA4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Engineering Consultants were also present.</w:t>
      </w:r>
    </w:p>
    <w:p w:rsidR="00612E40" w:rsidRPr="002C261C" w:rsidRDefault="00612E40" w:rsidP="00D71CCA">
      <w:pPr>
        <w:pStyle w:val="BodyTextIn"/>
        <w:tabs>
          <w:tab w:val="clear" w:pos="-720"/>
        </w:tabs>
        <w:ind w:left="0" w:firstLine="720"/>
        <w:rPr>
          <w:rFonts w:ascii="Courier New" w:hAnsi="Courier New" w:cs="Courier New"/>
          <w:b/>
          <w:bCs/>
        </w:rPr>
      </w:pPr>
    </w:p>
    <w:p w:rsidR="007671F9" w:rsidRDefault="007671F9" w:rsidP="00CE4AAE">
      <w:pPr>
        <w:rPr>
          <w:rFonts w:ascii="Courier New" w:hAnsi="Courier New" w:cs="Courier New"/>
          <w:b/>
          <w:sz w:val="22"/>
        </w:rPr>
      </w:pPr>
      <w:r w:rsidRPr="002C261C">
        <w:rPr>
          <w:rFonts w:ascii="Courier New" w:hAnsi="Courier New" w:cs="Courier New"/>
          <w:b/>
          <w:sz w:val="22"/>
        </w:rPr>
        <w:tab/>
        <w:t xml:space="preserve">On motion of Commissioner </w:t>
      </w:r>
      <w:r w:rsidR="00BE1292" w:rsidRPr="002C261C">
        <w:rPr>
          <w:rFonts w:ascii="Courier New" w:hAnsi="Courier New" w:cs="Courier New"/>
          <w:b/>
          <w:sz w:val="22"/>
        </w:rPr>
        <w:t>Dantin</w:t>
      </w:r>
      <w:r>
        <w:rPr>
          <w:rFonts w:ascii="Courier New" w:hAnsi="Courier New" w:cs="Courier New"/>
          <w:b/>
          <w:sz w:val="22"/>
        </w:rPr>
        <w:t xml:space="preserve">, seconded by Commissioner </w:t>
      </w:r>
    </w:p>
    <w:p w:rsidR="007671F9" w:rsidRDefault="007671F9" w:rsidP="00CE4AAE">
      <w:pPr>
        <w:rPr>
          <w:rFonts w:ascii="Courier New" w:hAnsi="Courier New" w:cs="Courier New"/>
          <w:b/>
          <w:sz w:val="22"/>
        </w:rPr>
      </w:pPr>
    </w:p>
    <w:p w:rsidR="007671F9" w:rsidRDefault="00BE1292" w:rsidP="00CE4AAE">
      <w:pPr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Monti</w:t>
      </w:r>
      <w:r w:rsidR="007671F9">
        <w:rPr>
          <w:rFonts w:ascii="Courier New" w:hAnsi="Courier New" w:cs="Courier New"/>
          <w:b/>
          <w:sz w:val="22"/>
        </w:rPr>
        <w:t xml:space="preserve">, the following resolution was proposed and unanimously </w:t>
      </w:r>
    </w:p>
    <w:p w:rsidR="007671F9" w:rsidRDefault="007671F9" w:rsidP="00CE4AAE">
      <w:pPr>
        <w:rPr>
          <w:rFonts w:ascii="Courier New" w:hAnsi="Courier New" w:cs="Courier New"/>
          <w:b/>
          <w:sz w:val="22"/>
        </w:rPr>
      </w:pPr>
    </w:p>
    <w:p w:rsidR="007671F9" w:rsidRDefault="007671F9" w:rsidP="00CE4AAE">
      <w:pPr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adopted.</w:t>
      </w:r>
    </w:p>
    <w:p w:rsidR="007671F9" w:rsidRDefault="007671F9" w:rsidP="00CE4AAE">
      <w:pPr>
        <w:rPr>
          <w:rFonts w:ascii="Courier New" w:hAnsi="Courier New" w:cs="Courier New"/>
          <w:b/>
          <w:sz w:val="22"/>
        </w:rPr>
      </w:pPr>
    </w:p>
    <w:p w:rsidR="007671F9" w:rsidRDefault="007671F9" w:rsidP="00CE4AAE">
      <w:pPr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ab/>
        <w:t xml:space="preserve">BE IT RESOLVED that the Board of Commissioners authorize the </w:t>
      </w:r>
      <w:r w:rsidR="00BE1292">
        <w:rPr>
          <w:rFonts w:ascii="Courier New" w:hAnsi="Courier New" w:cs="Courier New"/>
          <w:b/>
          <w:sz w:val="22"/>
        </w:rPr>
        <w:t>President or E</w:t>
      </w:r>
      <w:r>
        <w:rPr>
          <w:rFonts w:ascii="Courier New" w:hAnsi="Courier New" w:cs="Courier New"/>
          <w:b/>
          <w:sz w:val="22"/>
        </w:rPr>
        <w:t xml:space="preserve">xecutive Director to </w:t>
      </w:r>
      <w:r w:rsidR="002C261C">
        <w:rPr>
          <w:rFonts w:ascii="Courier New" w:hAnsi="Courier New" w:cs="Courier New"/>
          <w:b/>
          <w:sz w:val="22"/>
        </w:rPr>
        <w:t>negotiate with Shaw Coastal, Inc. and Lafourche Engineering Consultant, LLC to cross-check the Feasibility Study prepared by the New Orleans District Corps of Engineers, be granted.</w:t>
      </w:r>
    </w:p>
    <w:p w:rsidR="002C261C" w:rsidRDefault="002C261C" w:rsidP="00CE4AAE">
      <w:pPr>
        <w:rPr>
          <w:rFonts w:ascii="Courier New" w:hAnsi="Courier New" w:cs="Courier New"/>
          <w:b/>
          <w:sz w:val="22"/>
        </w:rPr>
      </w:pPr>
    </w:p>
    <w:p w:rsidR="002C261C" w:rsidRDefault="002C261C" w:rsidP="00CE4AAE">
      <w:pPr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ab/>
        <w:t>No update on the Donaldsonville to the Gulf of Mexico Project.</w:t>
      </w:r>
    </w:p>
    <w:p w:rsidR="00D71CCA" w:rsidRDefault="00D71CCA" w:rsidP="00D71CCA">
      <w:pPr>
        <w:pStyle w:val="BodyTextIn"/>
        <w:ind w:left="720" w:hanging="21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</w:t>
      </w:r>
    </w:p>
    <w:p w:rsidR="00D71CCA" w:rsidRPr="002A1838" w:rsidRDefault="002C261C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>Commis</w:t>
      </w:r>
      <w:r w:rsidR="00D71CCA" w:rsidRPr="002A1838">
        <w:rPr>
          <w:rFonts w:ascii="Courier New" w:hAnsi="Courier New" w:cs="Courier New"/>
          <w:b/>
          <w:bCs/>
          <w:sz w:val="22"/>
          <w:szCs w:val="22"/>
        </w:rPr>
        <w:t xml:space="preserve">sioner </w:t>
      </w:r>
      <w:r>
        <w:rPr>
          <w:rFonts w:ascii="Courier New" w:hAnsi="Courier New" w:cs="Courier New"/>
          <w:b/>
          <w:bCs/>
          <w:sz w:val="22"/>
          <w:szCs w:val="22"/>
        </w:rPr>
        <w:t>Carmouche</w:t>
      </w:r>
      <w:r w:rsidR="00D71CCA" w:rsidRPr="002A1838">
        <w:rPr>
          <w:rFonts w:ascii="Courier New" w:hAnsi="Courier New" w:cs="Courier New"/>
          <w:b/>
          <w:bCs/>
          <w:sz w:val="22"/>
          <w:szCs w:val="22"/>
        </w:rPr>
        <w:t xml:space="preserve"> made a motion to adjourn and Commissioner </w:t>
      </w:r>
    </w:p>
    <w:p w:rsidR="00D71CCA" w:rsidRPr="002A1838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2A1838" w:rsidRDefault="002C261C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Sirmon</w:t>
      </w:r>
      <w:r w:rsidR="00D71CCA" w:rsidRPr="002A1838">
        <w:rPr>
          <w:rFonts w:ascii="Courier New" w:hAnsi="Courier New" w:cs="Courier New"/>
          <w:b/>
          <w:bCs/>
          <w:sz w:val="22"/>
          <w:szCs w:val="22"/>
        </w:rPr>
        <w:t xml:space="preserve"> seconded his motion.</w:t>
      </w:r>
    </w:p>
    <w:p w:rsidR="00D71CCA" w:rsidRPr="002A1838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2A1838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887F31" w:rsidRPr="002A1838" w:rsidRDefault="00887F31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887F31" w:rsidRPr="002A1838" w:rsidRDefault="00887F31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0" allowOverlap="1">
            <wp:simplePos x="0" y="0"/>
            <wp:positionH relativeFrom="column">
              <wp:posOffset>3286760</wp:posOffset>
            </wp:positionH>
            <wp:positionV relativeFrom="paragraph">
              <wp:posOffset>2540</wp:posOffset>
            </wp:positionV>
            <wp:extent cx="2797810" cy="6223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6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President</w:t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F10B30" w:rsidRDefault="00626AA4" w:rsidP="00626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sl</w:t>
      </w:r>
      <w:proofErr w:type="spellEnd"/>
      <w:proofErr w:type="gramEnd"/>
    </w:p>
    <w:p w:rsidR="00626AA4" w:rsidRPr="00626AA4" w:rsidRDefault="00626AA4" w:rsidP="00626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07/11/11</w:t>
      </w:r>
    </w:p>
    <w:sectPr w:rsidR="00626AA4" w:rsidRPr="00626AA4" w:rsidSect="00C54F4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CCA"/>
    <w:rsid w:val="001B2F54"/>
    <w:rsid w:val="001B3608"/>
    <w:rsid w:val="001E3ADA"/>
    <w:rsid w:val="00230BF3"/>
    <w:rsid w:val="0025432F"/>
    <w:rsid w:val="0026436A"/>
    <w:rsid w:val="002A1838"/>
    <w:rsid w:val="002C261C"/>
    <w:rsid w:val="003B3B53"/>
    <w:rsid w:val="00612E40"/>
    <w:rsid w:val="00626AA4"/>
    <w:rsid w:val="006B29A4"/>
    <w:rsid w:val="006B443A"/>
    <w:rsid w:val="007671F9"/>
    <w:rsid w:val="00784A4E"/>
    <w:rsid w:val="00887F31"/>
    <w:rsid w:val="0098508B"/>
    <w:rsid w:val="00AC1931"/>
    <w:rsid w:val="00B02C17"/>
    <w:rsid w:val="00B04186"/>
    <w:rsid w:val="00B7477D"/>
    <w:rsid w:val="00B8403C"/>
    <w:rsid w:val="00BC00D0"/>
    <w:rsid w:val="00BE1292"/>
    <w:rsid w:val="00C03FB3"/>
    <w:rsid w:val="00C54F41"/>
    <w:rsid w:val="00C964CF"/>
    <w:rsid w:val="00CA5F1A"/>
    <w:rsid w:val="00CE4AAE"/>
    <w:rsid w:val="00D71CCA"/>
    <w:rsid w:val="00DF5744"/>
    <w:rsid w:val="00E27842"/>
    <w:rsid w:val="00E92A83"/>
    <w:rsid w:val="00F10B30"/>
    <w:rsid w:val="00FC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CA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">
    <w:name w:val="Body Text In"/>
    <w:uiPriority w:val="99"/>
    <w:rsid w:val="00D71CC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/>
      <w:ind w:left="-720" w:hanging="720"/>
    </w:pPr>
    <w:rPr>
      <w:rFonts w:ascii="Times New Roman" w:hAnsi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Long</cp:lastModifiedBy>
  <cp:revision>3</cp:revision>
  <cp:lastPrinted>2011-07-11T13:16:00Z</cp:lastPrinted>
  <dcterms:created xsi:type="dcterms:W3CDTF">2011-07-11T13:16:00Z</dcterms:created>
  <dcterms:modified xsi:type="dcterms:W3CDTF">2011-07-11T13:17:00Z</dcterms:modified>
</cp:coreProperties>
</file>