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CD9D" w14:textId="4CB704B9" w:rsidR="00AC4C0F" w:rsidRDefault="006E1C82" w:rsidP="007C311E">
      <w:pPr>
        <w:ind w:left="4320" w:hanging="4320"/>
        <w:rPr>
          <w:sz w:val="24"/>
          <w:szCs w:val="24"/>
        </w:rPr>
      </w:pPr>
      <w:r w:rsidRPr="009E1011">
        <w:rPr>
          <w:sz w:val="24"/>
          <w:szCs w:val="24"/>
        </w:rPr>
        <w:t>COLUMBIA PORT COMMISSION</w:t>
      </w:r>
      <w:r w:rsidR="00091BBE" w:rsidRPr="009E1011">
        <w:rPr>
          <w:sz w:val="24"/>
          <w:szCs w:val="24"/>
        </w:rPr>
        <w:tab/>
      </w:r>
      <w:r w:rsidR="005E16F7">
        <w:rPr>
          <w:sz w:val="24"/>
          <w:szCs w:val="24"/>
        </w:rPr>
        <w:tab/>
      </w:r>
      <w:r w:rsidR="007C311E">
        <w:rPr>
          <w:sz w:val="24"/>
          <w:szCs w:val="24"/>
        </w:rPr>
        <w:tab/>
      </w:r>
      <w:r w:rsidR="007C311E">
        <w:rPr>
          <w:sz w:val="24"/>
          <w:szCs w:val="24"/>
        </w:rPr>
        <w:tab/>
      </w:r>
      <w:r w:rsidR="007C311E">
        <w:rPr>
          <w:sz w:val="24"/>
          <w:szCs w:val="24"/>
        </w:rPr>
        <w:tab/>
      </w:r>
      <w:r w:rsidR="007F74C7">
        <w:rPr>
          <w:sz w:val="24"/>
          <w:szCs w:val="24"/>
        </w:rPr>
        <w:t>April 20</w:t>
      </w:r>
      <w:r w:rsidR="0066798C">
        <w:rPr>
          <w:sz w:val="24"/>
          <w:szCs w:val="24"/>
        </w:rPr>
        <w:t>,2023</w:t>
      </w:r>
      <w:r w:rsidR="007F74C7">
        <w:rPr>
          <w:sz w:val="24"/>
          <w:szCs w:val="24"/>
        </w:rPr>
        <w:t>`</w:t>
      </w:r>
      <w:r w:rsidR="001B6BE6">
        <w:rPr>
          <w:sz w:val="24"/>
          <w:szCs w:val="24"/>
        </w:rPr>
        <w:t xml:space="preserve"> </w:t>
      </w:r>
    </w:p>
    <w:p w14:paraId="0A7FB223" w14:textId="4FE96E2F" w:rsidR="007C311E" w:rsidRDefault="00BD5C09" w:rsidP="007C311E">
      <w:pPr>
        <w:ind w:left="4320" w:hanging="4320"/>
      </w:pPr>
      <w:r>
        <w:rPr>
          <w:sz w:val="24"/>
          <w:szCs w:val="24"/>
        </w:rPr>
        <w:t xml:space="preserve"> </w:t>
      </w:r>
      <w:r w:rsidR="00AC4C0F">
        <w:rPr>
          <w:sz w:val="24"/>
          <w:szCs w:val="24"/>
        </w:rPr>
        <w:t xml:space="preserve">MARCH </w:t>
      </w:r>
      <w:r w:rsidR="00F8434A" w:rsidRPr="009E1011">
        <w:rPr>
          <w:sz w:val="24"/>
          <w:szCs w:val="24"/>
        </w:rPr>
        <w:t>MINUTES</w:t>
      </w:r>
      <w:r w:rsidR="00F8434A">
        <w:rPr>
          <w:sz w:val="24"/>
          <w:szCs w:val="24"/>
        </w:rPr>
        <w:t xml:space="preserve"> MEETING</w:t>
      </w:r>
      <w:r w:rsidR="006E1C82" w:rsidRPr="00582B02">
        <w:t>:</w:t>
      </w:r>
    </w:p>
    <w:p w14:paraId="3237A52F" w14:textId="17EA16F7" w:rsidR="002E0E04" w:rsidRDefault="00BE6720" w:rsidP="007C311E">
      <w:pPr>
        <w:ind w:left="4320" w:hanging="4320"/>
        <w:rPr>
          <w:sz w:val="24"/>
          <w:szCs w:val="24"/>
        </w:rPr>
      </w:pPr>
      <w:r>
        <w:rPr>
          <w:sz w:val="24"/>
          <w:szCs w:val="24"/>
        </w:rPr>
        <w:t xml:space="preserve">                                                                                                            </w:t>
      </w:r>
    </w:p>
    <w:p w14:paraId="3DDD13EA" w14:textId="245357F1" w:rsidR="007C311E" w:rsidRDefault="009E1011" w:rsidP="007C311E">
      <w:pPr>
        <w:ind w:left="2160" w:hanging="2160"/>
        <w:rPr>
          <w:sz w:val="24"/>
          <w:szCs w:val="24"/>
        </w:rPr>
      </w:pPr>
      <w:r w:rsidRPr="00582B02">
        <w:t>C</w:t>
      </w:r>
      <w:r w:rsidR="00DE1BA7" w:rsidRPr="00582B02">
        <w:t>OMMISSIONERS</w:t>
      </w:r>
      <w:r w:rsidRPr="00582B02">
        <w:t>:</w:t>
      </w:r>
      <w:r w:rsidR="00091BBE" w:rsidRPr="00582B02">
        <w:t xml:space="preserve"> </w:t>
      </w:r>
      <w:r w:rsidR="007C311E">
        <w:tab/>
      </w:r>
      <w:r w:rsidR="00F8434A">
        <w:t>Bruce</w:t>
      </w:r>
      <w:r w:rsidR="0069453F">
        <w:t xml:space="preserve"> Frazie</w:t>
      </w:r>
      <w:r w:rsidR="005C5D08">
        <w:t xml:space="preserve">r, </w:t>
      </w:r>
      <w:r w:rsidR="007C311E">
        <w:t xml:space="preserve">Monty Adams Jr, Mark </w:t>
      </w:r>
      <w:r w:rsidR="009B380C">
        <w:t>McKee</w:t>
      </w:r>
      <w:r w:rsidR="007C311E">
        <w:t xml:space="preserve"> </w:t>
      </w:r>
      <w:r w:rsidR="00BD5C09">
        <w:t xml:space="preserve">and </w:t>
      </w:r>
      <w:r w:rsidR="00DD6807">
        <w:rPr>
          <w:sz w:val="24"/>
          <w:szCs w:val="24"/>
        </w:rPr>
        <w:t>Charles Hearns</w:t>
      </w:r>
      <w:r w:rsidR="0066798C">
        <w:rPr>
          <w:sz w:val="24"/>
          <w:szCs w:val="24"/>
        </w:rPr>
        <w:t xml:space="preserve">   </w:t>
      </w:r>
      <w:r w:rsidR="00BE6720">
        <w:rPr>
          <w:sz w:val="24"/>
          <w:szCs w:val="24"/>
        </w:rPr>
        <w:t xml:space="preserve">              </w:t>
      </w:r>
    </w:p>
    <w:p w14:paraId="76FDC267" w14:textId="04E200B0" w:rsidR="00DD6807" w:rsidRPr="005E16F7" w:rsidRDefault="00DE1BA7" w:rsidP="007C311E">
      <w:pPr>
        <w:ind w:left="2160"/>
      </w:pPr>
      <w:r w:rsidRPr="00582B02">
        <w:t xml:space="preserve">DIRECTOR: </w:t>
      </w:r>
      <w:r w:rsidRPr="00582B02">
        <w:tab/>
        <w:t>GREG RICHARDSON</w:t>
      </w:r>
      <w:r w:rsidR="00DD6807">
        <w:t xml:space="preserve">          </w:t>
      </w:r>
    </w:p>
    <w:p w14:paraId="408FF2E5" w14:textId="297D06DA" w:rsidR="00481BF9" w:rsidRDefault="00460FF8" w:rsidP="00F26EFB">
      <w:r w:rsidRPr="00582B02">
        <w:t xml:space="preserve">Meeting was called to order by </w:t>
      </w:r>
      <w:r w:rsidR="007F74C7">
        <w:t>Bruce Frazier</w:t>
      </w:r>
      <w:r w:rsidR="00DE1BA7" w:rsidRPr="00582B02">
        <w:t xml:space="preserve"> </w:t>
      </w:r>
      <w:r w:rsidR="007A0769">
        <w:t xml:space="preserve">at the </w:t>
      </w:r>
      <w:r w:rsidR="0069453F">
        <w:t>Police Jury Meeting Room in the Caldwell Parish Courthous</w:t>
      </w:r>
      <w:r w:rsidR="00F26EFB">
        <w:t>e</w:t>
      </w:r>
      <w:r w:rsidR="007A0769">
        <w:t xml:space="preserve">. </w:t>
      </w:r>
      <w:r w:rsidR="00BE6720">
        <w:t xml:space="preserve"> </w:t>
      </w:r>
    </w:p>
    <w:p w14:paraId="7728BF54" w14:textId="063ACA87" w:rsidR="00B50BE7" w:rsidRDefault="006E1C82" w:rsidP="00F26EFB">
      <w:pPr>
        <w:rPr>
          <w:b/>
          <w:bCs/>
        </w:rPr>
      </w:pPr>
      <w:r w:rsidRPr="00582B02">
        <w:t>READING OF THE MINUTES</w:t>
      </w:r>
      <w:r w:rsidR="008C7CF4" w:rsidRPr="00582B02">
        <w:t xml:space="preserve">, </w:t>
      </w:r>
      <w:r w:rsidR="0069453F" w:rsidRPr="007A2B69">
        <w:rPr>
          <w:b/>
          <w:bCs/>
        </w:rPr>
        <w:t xml:space="preserve">motion was made by </w:t>
      </w:r>
      <w:r w:rsidR="00DD6807">
        <w:rPr>
          <w:b/>
          <w:bCs/>
        </w:rPr>
        <w:t>Charles Hearns</w:t>
      </w:r>
      <w:r w:rsidR="005E16F7">
        <w:rPr>
          <w:b/>
          <w:bCs/>
        </w:rPr>
        <w:t>,</w:t>
      </w:r>
      <w:r w:rsidR="00BE5C9F" w:rsidRPr="007A2B69">
        <w:rPr>
          <w:b/>
          <w:bCs/>
        </w:rPr>
        <w:t xml:space="preserve"> and</w:t>
      </w:r>
      <w:r w:rsidR="0069453F" w:rsidRPr="007A2B69">
        <w:rPr>
          <w:b/>
          <w:bCs/>
        </w:rPr>
        <w:t xml:space="preserve"> seconded </w:t>
      </w:r>
      <w:r w:rsidR="0066798C">
        <w:rPr>
          <w:b/>
          <w:bCs/>
        </w:rPr>
        <w:t xml:space="preserve">by </w:t>
      </w:r>
      <w:r w:rsidR="007F74C7">
        <w:rPr>
          <w:b/>
          <w:bCs/>
        </w:rPr>
        <w:t>Monty Adams, Jr</w:t>
      </w:r>
      <w:r w:rsidR="0069453F" w:rsidRPr="007A2B69">
        <w:rPr>
          <w:b/>
          <w:bCs/>
        </w:rPr>
        <w:t xml:space="preserve"> to adopt the minutes</w:t>
      </w:r>
    </w:p>
    <w:p w14:paraId="5C557170" w14:textId="2B858D4F" w:rsidR="00481BF9" w:rsidRDefault="00B50BE7" w:rsidP="00F26EFB">
      <w:r>
        <w:rPr>
          <w:b/>
          <w:bCs/>
        </w:rPr>
        <w:t xml:space="preserve">Reading Bank Statements, motion was made by </w:t>
      </w:r>
      <w:r w:rsidR="005E16F7">
        <w:rPr>
          <w:b/>
          <w:bCs/>
        </w:rPr>
        <w:t>Charles Hearns</w:t>
      </w:r>
      <w:r>
        <w:rPr>
          <w:b/>
          <w:bCs/>
        </w:rPr>
        <w:t xml:space="preserve">, and seconded by </w:t>
      </w:r>
      <w:r w:rsidR="007F74C7">
        <w:rPr>
          <w:b/>
          <w:bCs/>
        </w:rPr>
        <w:t xml:space="preserve">Mark McKee </w:t>
      </w:r>
      <w:r>
        <w:rPr>
          <w:b/>
          <w:bCs/>
        </w:rPr>
        <w:t xml:space="preserve">to </w:t>
      </w:r>
      <w:r w:rsidR="00CB77FC">
        <w:rPr>
          <w:b/>
          <w:bCs/>
        </w:rPr>
        <w:t xml:space="preserve">accept </w:t>
      </w:r>
      <w:r>
        <w:rPr>
          <w:b/>
          <w:bCs/>
        </w:rPr>
        <w:t>th</w:t>
      </w:r>
      <w:r w:rsidR="00CB77FC">
        <w:rPr>
          <w:b/>
          <w:bCs/>
        </w:rPr>
        <w:t xml:space="preserve">e </w:t>
      </w:r>
      <w:r w:rsidR="0069453F" w:rsidRPr="007A2B69">
        <w:rPr>
          <w:b/>
          <w:bCs/>
        </w:rPr>
        <w:t>bank statements motion passed.</w:t>
      </w:r>
      <w:r w:rsidR="00BD6D3B">
        <w:t xml:space="preserve"> </w:t>
      </w:r>
      <w:r w:rsidR="006F5A79">
        <w:t xml:space="preserve">                                                                                                                                                                   </w:t>
      </w:r>
    </w:p>
    <w:p w14:paraId="2C93EE7A" w14:textId="1D9E15FC" w:rsidR="004B0862" w:rsidRDefault="006F5A79" w:rsidP="00617542">
      <w:r>
        <w:t xml:space="preserve"> </w:t>
      </w:r>
      <w:r w:rsidR="006E1C82" w:rsidRPr="00582B02">
        <w:rPr>
          <w:u w:val="single"/>
        </w:rPr>
        <w:t>ITEMS DISCUSSED DURING MEETING</w:t>
      </w:r>
      <w:r>
        <w:t xml:space="preserve">                                                                                                                          </w:t>
      </w:r>
      <w:r w:rsidR="00AF7C03">
        <w:t xml:space="preserve">Greg informed the Commission of </w:t>
      </w:r>
      <w:r w:rsidR="00C36533">
        <w:t>activities since last port meeting:</w:t>
      </w:r>
    </w:p>
    <w:p w14:paraId="2C7E13F5" w14:textId="2EE699C3" w:rsidR="007F74C7" w:rsidRDefault="00662B64" w:rsidP="00F22E00">
      <w:pPr>
        <w:pStyle w:val="ListParagraph"/>
        <w:numPr>
          <w:ilvl w:val="0"/>
          <w:numId w:val="1"/>
        </w:numPr>
      </w:pPr>
      <w:r>
        <w:t xml:space="preserve">Greg informed commissioners of </w:t>
      </w:r>
      <w:r w:rsidR="007F74C7">
        <w:t xml:space="preserve">grant opportunity for developing a Strategic Plan for the Entire </w:t>
      </w:r>
      <w:r w:rsidR="006666C0">
        <w:t>Ouachita</w:t>
      </w:r>
      <w:r w:rsidR="007F74C7">
        <w:t xml:space="preserve"> River which would beneficial with our goal of modifying our Charter.  Greg Informed commission of technical issue which prevented our request for charter modification from being addressed this session of the Legislature.  The performance of the study will assist with this effort as well as provide valuable information to assist with the growth of the Port.  Greg stated that we did not need a budget for this application that we should be able to do the entire application in house without engineering support.</w:t>
      </w:r>
    </w:p>
    <w:p w14:paraId="458D1D41" w14:textId="20131B41" w:rsidR="007F74C7" w:rsidRDefault="007F74C7" w:rsidP="00F22E00">
      <w:pPr>
        <w:pStyle w:val="ListParagraph"/>
        <w:numPr>
          <w:ilvl w:val="0"/>
          <w:numId w:val="1"/>
        </w:numPr>
      </w:pPr>
      <w:r>
        <w:t>Greg discussed work load with submitting filings associated with the various grants we have received and presented the commission with a proposal from KDC to assist with the PSPG.  Greg stated that Karen had local ties to the community as well as a strong relationship with the other Ports in the state which were participating in the PSPG program</w:t>
      </w:r>
      <w:r w:rsidRPr="003840D0">
        <w:rPr>
          <w:b/>
          <w:bCs/>
        </w:rPr>
        <w:t>.</w:t>
      </w:r>
      <w:r w:rsidR="003840D0" w:rsidRPr="003840D0">
        <w:rPr>
          <w:b/>
          <w:bCs/>
        </w:rPr>
        <w:t xml:space="preserve">  Charles made the motion to hire KDC to assist with filing reports after questions about limiting scope of work , Bruce Frazier seconded motion and motion passed.  </w:t>
      </w:r>
      <w:r w:rsidR="003840D0">
        <w:t>Greg stated that each filing should not take more than 8 hours.</w:t>
      </w:r>
    </w:p>
    <w:p w14:paraId="331B4707" w14:textId="58B434F2" w:rsidR="007C311E" w:rsidRDefault="003840D0" w:rsidP="00F22E00">
      <w:pPr>
        <w:pStyle w:val="ListParagraph"/>
        <w:numPr>
          <w:ilvl w:val="0"/>
          <w:numId w:val="1"/>
        </w:numPr>
      </w:pPr>
      <w:r>
        <w:t xml:space="preserve">Greg notified the Port Commissioners of Rep Letlow’s selection of our </w:t>
      </w:r>
      <w:r w:rsidR="007C311E">
        <w:t>grant for the FY2024 Community Funding Projects Appropriation (earmarks)</w:t>
      </w:r>
      <w:r>
        <w:t xml:space="preserve"> as one of the </w:t>
      </w:r>
      <w:r w:rsidR="006666C0">
        <w:t>projects</w:t>
      </w:r>
      <w:r>
        <w:t xml:space="preserve"> she plans to fund</w:t>
      </w:r>
      <w:r w:rsidR="007C311E">
        <w:t xml:space="preserve">. </w:t>
      </w:r>
      <w:r>
        <w:t xml:space="preserve">The potential project is for the construction of a dock at the Port with </w:t>
      </w:r>
      <w:r w:rsidR="006666C0">
        <w:t>an</w:t>
      </w:r>
      <w:r>
        <w:t xml:space="preserve"> estimated award of $5 million.</w:t>
      </w:r>
    </w:p>
    <w:p w14:paraId="55580B2D" w14:textId="26B7980A" w:rsidR="00CA0483" w:rsidRDefault="00AC4C0F" w:rsidP="00CA0483">
      <w:pPr>
        <w:pStyle w:val="ListParagraph"/>
        <w:numPr>
          <w:ilvl w:val="0"/>
          <w:numId w:val="1"/>
        </w:numPr>
      </w:pPr>
      <w:r>
        <w:t xml:space="preserve">Greg </w:t>
      </w:r>
      <w:r w:rsidR="009B380C">
        <w:t xml:space="preserve">informed </w:t>
      </w:r>
      <w:r>
        <w:t xml:space="preserve">commissioners </w:t>
      </w:r>
      <w:r w:rsidR="009B380C">
        <w:t xml:space="preserve">of </w:t>
      </w:r>
      <w:r>
        <w:t>activities</w:t>
      </w:r>
      <w:r w:rsidR="00C27AFC">
        <w:t xml:space="preserve"> with USDA,</w:t>
      </w:r>
      <w:r w:rsidR="00617542">
        <w:t xml:space="preserve"> </w:t>
      </w:r>
      <w:r w:rsidR="00C27AFC">
        <w:t>DRA and DHS pertaining to awarded grants</w:t>
      </w:r>
      <w:r w:rsidR="00617542">
        <w:t xml:space="preserve"> as well as discussed submittals of quarterly reports and requested reimbursements</w:t>
      </w:r>
      <w:r w:rsidR="00DD6807">
        <w:t>.</w:t>
      </w:r>
      <w:r w:rsidR="00CD777A">
        <w:t xml:space="preserve">  </w:t>
      </w:r>
    </w:p>
    <w:p w14:paraId="0A11CD5D" w14:textId="3228C295" w:rsidR="00617542" w:rsidRDefault="00617542" w:rsidP="00F22E00">
      <w:pPr>
        <w:pStyle w:val="ListParagraph"/>
        <w:numPr>
          <w:ilvl w:val="0"/>
          <w:numId w:val="1"/>
        </w:numPr>
      </w:pPr>
      <w:r>
        <w:t xml:space="preserve">Greg is submitting change orders and reimbursement request to LaDOTD </w:t>
      </w:r>
      <w:r w:rsidR="00F8434A">
        <w:t>monthly;</w:t>
      </w:r>
      <w:r>
        <w:t xml:space="preserve"> </w:t>
      </w:r>
      <w:r w:rsidR="009B380C">
        <w:t>however,</w:t>
      </w:r>
      <w:r>
        <w:t xml:space="preserve"> no payments will be received prior to October 2023.</w:t>
      </w:r>
    </w:p>
    <w:p w14:paraId="6C25FDA0" w14:textId="029F500F" w:rsidR="00A431BC" w:rsidRDefault="00A431BC" w:rsidP="00F22E00">
      <w:pPr>
        <w:pStyle w:val="ListParagraph"/>
        <w:numPr>
          <w:ilvl w:val="0"/>
          <w:numId w:val="1"/>
        </w:numPr>
      </w:pPr>
      <w:r>
        <w:t xml:space="preserve">Progress report on RC Road Improvements, </w:t>
      </w:r>
      <w:r w:rsidR="00D73D8B">
        <w:t>Progressive Construction</w:t>
      </w:r>
      <w:r w:rsidR="00F8434A">
        <w:t xml:space="preserve"> and discussed payments.</w:t>
      </w:r>
    </w:p>
    <w:p w14:paraId="33EE20D1" w14:textId="70C03234" w:rsidR="00F8434A" w:rsidRDefault="00C27AFC" w:rsidP="00BD5C09">
      <w:pPr>
        <w:pStyle w:val="ListParagraph"/>
        <w:numPr>
          <w:ilvl w:val="0"/>
          <w:numId w:val="1"/>
        </w:numPr>
      </w:pPr>
      <w:r>
        <w:t>Greg discussed upcoming grant cycle</w:t>
      </w:r>
      <w:r w:rsidR="00617542">
        <w:t xml:space="preserve">, </w:t>
      </w:r>
      <w:r w:rsidR="00A34BCA">
        <w:t>FY2023 PIDP is due April 28</w:t>
      </w:r>
      <w:r w:rsidR="00A34BCA" w:rsidRPr="00A34BCA">
        <w:rPr>
          <w:vertAlign w:val="superscript"/>
        </w:rPr>
        <w:t>th</w:t>
      </w:r>
      <w:r w:rsidR="00A34BCA">
        <w:t xml:space="preserve"> and the Port plans on resubmitting our FY2022 PIDP applications with modifications the Port plans on requesting $11.25 million for the construction of a Dock and the Railspur and </w:t>
      </w:r>
      <w:r w:rsidR="00B57139">
        <w:t xml:space="preserve">loading area.  </w:t>
      </w:r>
      <w:r w:rsidR="006666C0">
        <w:t>However,</w:t>
      </w:r>
      <w:r w:rsidR="003840D0">
        <w:t xml:space="preserve"> with </w:t>
      </w:r>
      <w:r w:rsidR="003840D0">
        <w:lastRenderedPageBreak/>
        <w:t xml:space="preserve">the potential award of the $5 million for the Dock the PIDP will be modified to ask for $11.24 million to support the construction of the Railspur, purchase of an Electric Train Tug and Material Handler and the Electrification of the Port </w:t>
      </w:r>
    </w:p>
    <w:p w14:paraId="5CD04801" w14:textId="42417887" w:rsidR="00B57139" w:rsidRDefault="00F8434A" w:rsidP="00BD5C09">
      <w:pPr>
        <w:pStyle w:val="ListParagraph"/>
        <w:numPr>
          <w:ilvl w:val="0"/>
          <w:numId w:val="1"/>
        </w:numPr>
      </w:pPr>
      <w:r>
        <w:t xml:space="preserve">Greg </w:t>
      </w:r>
      <w:r w:rsidR="00B57139">
        <w:t xml:space="preserve">has completed and </w:t>
      </w:r>
      <w:r>
        <w:t>provide</w:t>
      </w:r>
      <w:r w:rsidR="00B57139">
        <w:t>d</w:t>
      </w:r>
      <w:r>
        <w:t xml:space="preserve"> all audit information to our accountant </w:t>
      </w:r>
      <w:r w:rsidR="00B57139">
        <w:t>for submittal to the auditors</w:t>
      </w:r>
      <w:r w:rsidR="003840D0">
        <w:t>, currently waiting on a response from them.</w:t>
      </w:r>
    </w:p>
    <w:p w14:paraId="02F2D23D" w14:textId="5080C6F3" w:rsidR="008C1669" w:rsidRPr="00BD5C09" w:rsidRDefault="006666C0" w:rsidP="0088393D">
      <w:pPr>
        <w:pStyle w:val="ListParagraph"/>
        <w:numPr>
          <w:ilvl w:val="0"/>
          <w:numId w:val="1"/>
        </w:numPr>
      </w:pPr>
      <w:r>
        <w:t>Greg had the library to provide laptops to assist with commissioners taking their required Ethics Class, Bruce Frazier completed the class the other commissioner agreed to take the class at home.</w:t>
      </w:r>
    </w:p>
    <w:p w14:paraId="1344F990" w14:textId="11657BA2" w:rsidR="0038539D" w:rsidRPr="00B72088" w:rsidRDefault="006E467A" w:rsidP="00B72088">
      <w:pPr>
        <w:pStyle w:val="ListParagraph"/>
        <w:numPr>
          <w:ilvl w:val="0"/>
          <w:numId w:val="1"/>
        </w:numPr>
        <w:rPr>
          <w:b/>
          <w:bCs/>
        </w:rPr>
      </w:pPr>
      <w:r w:rsidRPr="00B72088">
        <w:rPr>
          <w:b/>
          <w:bCs/>
        </w:rPr>
        <w:t xml:space="preserve">Motion made by </w:t>
      </w:r>
      <w:r w:rsidR="00D73D8B" w:rsidRPr="00B72088">
        <w:rPr>
          <w:b/>
          <w:bCs/>
        </w:rPr>
        <w:t>Charles Hearns</w:t>
      </w:r>
      <w:r w:rsidRPr="00B72088">
        <w:rPr>
          <w:b/>
          <w:bCs/>
        </w:rPr>
        <w:t xml:space="preserve"> and seconded by </w:t>
      </w:r>
      <w:r w:rsidR="00D73D8B" w:rsidRPr="00B72088">
        <w:rPr>
          <w:b/>
          <w:bCs/>
        </w:rPr>
        <w:t>Bruce Frazier</w:t>
      </w:r>
      <w:r w:rsidRPr="00B72088">
        <w:rPr>
          <w:b/>
          <w:bCs/>
        </w:rPr>
        <w:t xml:space="preserve"> to pay all outstanding bills presented to the</w:t>
      </w:r>
      <w:r w:rsidR="00B72088">
        <w:rPr>
          <w:b/>
          <w:bCs/>
        </w:rPr>
        <w:t xml:space="preserve"> board</w:t>
      </w:r>
      <w:r w:rsidRPr="00B72088">
        <w:rPr>
          <w:b/>
          <w:bCs/>
        </w:rPr>
        <w:t xml:space="preserve"> motion passed.</w:t>
      </w:r>
    </w:p>
    <w:p w14:paraId="3EFD0A0E" w14:textId="77777777" w:rsidR="00662B64" w:rsidRDefault="00662B64" w:rsidP="00662B64">
      <w:pPr>
        <w:pStyle w:val="ListParagraph"/>
      </w:pPr>
    </w:p>
    <w:p w14:paraId="69FD48AC" w14:textId="295C0587" w:rsidR="00662B64" w:rsidRDefault="00460FF8" w:rsidP="00F8434A">
      <w:pPr>
        <w:ind w:left="360"/>
        <w:rPr>
          <w:b/>
          <w:bCs/>
          <w:sz w:val="24"/>
          <w:szCs w:val="24"/>
        </w:rPr>
      </w:pPr>
      <w:r w:rsidRPr="006F5A79">
        <w:rPr>
          <w:b/>
          <w:bCs/>
          <w:sz w:val="24"/>
          <w:szCs w:val="24"/>
        </w:rPr>
        <w:t>Motion was made</w:t>
      </w:r>
      <w:r w:rsidR="00EF48D9" w:rsidRPr="006F5A79">
        <w:rPr>
          <w:b/>
          <w:bCs/>
          <w:sz w:val="24"/>
          <w:szCs w:val="24"/>
        </w:rPr>
        <w:t xml:space="preserve"> by </w:t>
      </w:r>
      <w:r w:rsidR="006666C0">
        <w:rPr>
          <w:b/>
          <w:bCs/>
          <w:sz w:val="24"/>
          <w:szCs w:val="24"/>
        </w:rPr>
        <w:t>Monty Adams</w:t>
      </w:r>
      <w:r w:rsidRPr="006F5A79">
        <w:rPr>
          <w:b/>
          <w:bCs/>
          <w:sz w:val="24"/>
          <w:szCs w:val="24"/>
        </w:rPr>
        <w:t xml:space="preserve"> to adjourn the meeting second by</w:t>
      </w:r>
      <w:r w:rsidR="00F8434A">
        <w:rPr>
          <w:b/>
          <w:bCs/>
          <w:sz w:val="24"/>
          <w:szCs w:val="24"/>
        </w:rPr>
        <w:t xml:space="preserve"> Charles Hearns</w:t>
      </w:r>
      <w:r w:rsidRPr="006F5A79">
        <w:rPr>
          <w:b/>
          <w:bCs/>
          <w:sz w:val="24"/>
          <w:szCs w:val="24"/>
        </w:rPr>
        <w:t xml:space="preserve"> motion </w:t>
      </w:r>
      <w:r w:rsidR="005A5E95" w:rsidRPr="006F5A79">
        <w:rPr>
          <w:b/>
          <w:bCs/>
          <w:sz w:val="24"/>
          <w:szCs w:val="24"/>
        </w:rPr>
        <w:t xml:space="preserve">passed meeting was </w:t>
      </w:r>
      <w:r w:rsidR="00662B64">
        <w:rPr>
          <w:b/>
          <w:bCs/>
          <w:sz w:val="24"/>
          <w:szCs w:val="24"/>
        </w:rPr>
        <w:t>adjourned</w:t>
      </w:r>
      <w:r w:rsidR="005A5E95" w:rsidRPr="006F5A79">
        <w:rPr>
          <w:b/>
          <w:bCs/>
          <w:sz w:val="24"/>
          <w:szCs w:val="24"/>
        </w:rPr>
        <w:t>.</w:t>
      </w:r>
    </w:p>
    <w:sectPr w:rsidR="00662B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4CEFC" w14:textId="77777777" w:rsidR="00E22BC0" w:rsidRDefault="00E22BC0" w:rsidP="001C11BC">
      <w:pPr>
        <w:spacing w:after="0" w:line="240" w:lineRule="auto"/>
      </w:pPr>
      <w:r>
        <w:separator/>
      </w:r>
    </w:p>
  </w:endnote>
  <w:endnote w:type="continuationSeparator" w:id="0">
    <w:p w14:paraId="24775AED" w14:textId="77777777" w:rsidR="00E22BC0" w:rsidRDefault="00E22BC0" w:rsidP="001C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3C3F" w14:textId="77777777" w:rsidR="00E22BC0" w:rsidRDefault="00E22BC0" w:rsidP="001C11BC">
      <w:pPr>
        <w:spacing w:after="0" w:line="240" w:lineRule="auto"/>
      </w:pPr>
      <w:r>
        <w:separator/>
      </w:r>
    </w:p>
  </w:footnote>
  <w:footnote w:type="continuationSeparator" w:id="0">
    <w:p w14:paraId="1DCE36F3" w14:textId="77777777" w:rsidR="00E22BC0" w:rsidRDefault="00E22BC0" w:rsidP="001C1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E51F8"/>
    <w:multiLevelType w:val="hybridMultilevel"/>
    <w:tmpl w:val="DEE80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619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03CAB"/>
    <w:rsid w:val="00011FEE"/>
    <w:rsid w:val="000202E9"/>
    <w:rsid w:val="00031970"/>
    <w:rsid w:val="000456B0"/>
    <w:rsid w:val="00077791"/>
    <w:rsid w:val="000913A6"/>
    <w:rsid w:val="00091BBE"/>
    <w:rsid w:val="00096C47"/>
    <w:rsid w:val="000D46F6"/>
    <w:rsid w:val="000E214E"/>
    <w:rsid w:val="000E5B4D"/>
    <w:rsid w:val="001103E9"/>
    <w:rsid w:val="00110FCF"/>
    <w:rsid w:val="0014431C"/>
    <w:rsid w:val="0016665E"/>
    <w:rsid w:val="00191C57"/>
    <w:rsid w:val="001923D8"/>
    <w:rsid w:val="001B098D"/>
    <w:rsid w:val="001B6BE6"/>
    <w:rsid w:val="001C11BC"/>
    <w:rsid w:val="001D5A42"/>
    <w:rsid w:val="001E16B3"/>
    <w:rsid w:val="001E1B9B"/>
    <w:rsid w:val="00204A7D"/>
    <w:rsid w:val="0021501E"/>
    <w:rsid w:val="00224C66"/>
    <w:rsid w:val="00234E42"/>
    <w:rsid w:val="002555B3"/>
    <w:rsid w:val="00275F6D"/>
    <w:rsid w:val="00276802"/>
    <w:rsid w:val="00285A34"/>
    <w:rsid w:val="002B65BA"/>
    <w:rsid w:val="002C01BF"/>
    <w:rsid w:val="002E0E04"/>
    <w:rsid w:val="00312FDC"/>
    <w:rsid w:val="00320CC4"/>
    <w:rsid w:val="00345D43"/>
    <w:rsid w:val="003536A0"/>
    <w:rsid w:val="003840D0"/>
    <w:rsid w:val="0038539D"/>
    <w:rsid w:val="003A228D"/>
    <w:rsid w:val="003A484E"/>
    <w:rsid w:val="003C3C38"/>
    <w:rsid w:val="003D4625"/>
    <w:rsid w:val="003E1135"/>
    <w:rsid w:val="003E2E68"/>
    <w:rsid w:val="003F40F5"/>
    <w:rsid w:val="004125EC"/>
    <w:rsid w:val="004160BE"/>
    <w:rsid w:val="00437E30"/>
    <w:rsid w:val="00442AFD"/>
    <w:rsid w:val="00455667"/>
    <w:rsid w:val="00460FF8"/>
    <w:rsid w:val="00463839"/>
    <w:rsid w:val="00477236"/>
    <w:rsid w:val="00481BF9"/>
    <w:rsid w:val="00483F73"/>
    <w:rsid w:val="00492092"/>
    <w:rsid w:val="004A2AB0"/>
    <w:rsid w:val="004B0862"/>
    <w:rsid w:val="00515E81"/>
    <w:rsid w:val="005208DC"/>
    <w:rsid w:val="00552662"/>
    <w:rsid w:val="00561B20"/>
    <w:rsid w:val="005733F6"/>
    <w:rsid w:val="00582B02"/>
    <w:rsid w:val="00582E64"/>
    <w:rsid w:val="005A5E95"/>
    <w:rsid w:val="005B2529"/>
    <w:rsid w:val="005C5D08"/>
    <w:rsid w:val="005C6038"/>
    <w:rsid w:val="005E16F7"/>
    <w:rsid w:val="005E1FE5"/>
    <w:rsid w:val="005F67A1"/>
    <w:rsid w:val="006172DE"/>
    <w:rsid w:val="00617542"/>
    <w:rsid w:val="0062544F"/>
    <w:rsid w:val="00657692"/>
    <w:rsid w:val="00662B64"/>
    <w:rsid w:val="006666C0"/>
    <w:rsid w:val="0066798C"/>
    <w:rsid w:val="00685D19"/>
    <w:rsid w:val="00687F11"/>
    <w:rsid w:val="00692598"/>
    <w:rsid w:val="0069453F"/>
    <w:rsid w:val="0069768B"/>
    <w:rsid w:val="006A6AA6"/>
    <w:rsid w:val="006D47C5"/>
    <w:rsid w:val="006E1C82"/>
    <w:rsid w:val="006E467A"/>
    <w:rsid w:val="006F079C"/>
    <w:rsid w:val="006F5A79"/>
    <w:rsid w:val="007031BB"/>
    <w:rsid w:val="00716F73"/>
    <w:rsid w:val="0073316A"/>
    <w:rsid w:val="0073560C"/>
    <w:rsid w:val="0074612C"/>
    <w:rsid w:val="007466E9"/>
    <w:rsid w:val="00762B05"/>
    <w:rsid w:val="00765577"/>
    <w:rsid w:val="0079283F"/>
    <w:rsid w:val="007A0769"/>
    <w:rsid w:val="007A2B69"/>
    <w:rsid w:val="007C311E"/>
    <w:rsid w:val="007F0122"/>
    <w:rsid w:val="007F74C7"/>
    <w:rsid w:val="008034F0"/>
    <w:rsid w:val="00803EF5"/>
    <w:rsid w:val="008065FF"/>
    <w:rsid w:val="00816073"/>
    <w:rsid w:val="00821EF1"/>
    <w:rsid w:val="0082704C"/>
    <w:rsid w:val="00831AFD"/>
    <w:rsid w:val="00844F82"/>
    <w:rsid w:val="00854095"/>
    <w:rsid w:val="00866C23"/>
    <w:rsid w:val="0088393D"/>
    <w:rsid w:val="008968BF"/>
    <w:rsid w:val="008A749D"/>
    <w:rsid w:val="008B31F8"/>
    <w:rsid w:val="008C1669"/>
    <w:rsid w:val="008C7767"/>
    <w:rsid w:val="008C7CF4"/>
    <w:rsid w:val="008E2BA5"/>
    <w:rsid w:val="008E351E"/>
    <w:rsid w:val="00935629"/>
    <w:rsid w:val="00950030"/>
    <w:rsid w:val="00991111"/>
    <w:rsid w:val="00992586"/>
    <w:rsid w:val="009A39CD"/>
    <w:rsid w:val="009B08DD"/>
    <w:rsid w:val="009B380C"/>
    <w:rsid w:val="009C189E"/>
    <w:rsid w:val="009C77D2"/>
    <w:rsid w:val="009D0929"/>
    <w:rsid w:val="009E08BA"/>
    <w:rsid w:val="009E1011"/>
    <w:rsid w:val="009F0832"/>
    <w:rsid w:val="00A03047"/>
    <w:rsid w:val="00A06985"/>
    <w:rsid w:val="00A34BCA"/>
    <w:rsid w:val="00A431BC"/>
    <w:rsid w:val="00A47D57"/>
    <w:rsid w:val="00A91A60"/>
    <w:rsid w:val="00AB5ECC"/>
    <w:rsid w:val="00AC4C0F"/>
    <w:rsid w:val="00AC7A98"/>
    <w:rsid w:val="00AE23A6"/>
    <w:rsid w:val="00AF527B"/>
    <w:rsid w:val="00AF7C03"/>
    <w:rsid w:val="00B01D6C"/>
    <w:rsid w:val="00B10825"/>
    <w:rsid w:val="00B1301C"/>
    <w:rsid w:val="00B2585E"/>
    <w:rsid w:val="00B50BE7"/>
    <w:rsid w:val="00B57139"/>
    <w:rsid w:val="00B72088"/>
    <w:rsid w:val="00B90A49"/>
    <w:rsid w:val="00BA388B"/>
    <w:rsid w:val="00BA3F04"/>
    <w:rsid w:val="00BB63B5"/>
    <w:rsid w:val="00BD5C09"/>
    <w:rsid w:val="00BD6D3B"/>
    <w:rsid w:val="00BE5C9F"/>
    <w:rsid w:val="00BE6720"/>
    <w:rsid w:val="00BE6A83"/>
    <w:rsid w:val="00C11FFA"/>
    <w:rsid w:val="00C27AFC"/>
    <w:rsid w:val="00C36533"/>
    <w:rsid w:val="00C50CDC"/>
    <w:rsid w:val="00C56AD7"/>
    <w:rsid w:val="00C81A94"/>
    <w:rsid w:val="00C93ED8"/>
    <w:rsid w:val="00C96341"/>
    <w:rsid w:val="00CA0483"/>
    <w:rsid w:val="00CA4C33"/>
    <w:rsid w:val="00CB1623"/>
    <w:rsid w:val="00CB564F"/>
    <w:rsid w:val="00CB635A"/>
    <w:rsid w:val="00CB77FC"/>
    <w:rsid w:val="00CD45A1"/>
    <w:rsid w:val="00CD777A"/>
    <w:rsid w:val="00D01743"/>
    <w:rsid w:val="00D13756"/>
    <w:rsid w:val="00D1713D"/>
    <w:rsid w:val="00D5192F"/>
    <w:rsid w:val="00D633DA"/>
    <w:rsid w:val="00D7330F"/>
    <w:rsid w:val="00D73D8B"/>
    <w:rsid w:val="00D77280"/>
    <w:rsid w:val="00D804AD"/>
    <w:rsid w:val="00D92441"/>
    <w:rsid w:val="00D942CD"/>
    <w:rsid w:val="00DA55D1"/>
    <w:rsid w:val="00DA6895"/>
    <w:rsid w:val="00DB1419"/>
    <w:rsid w:val="00DB1C33"/>
    <w:rsid w:val="00DB206E"/>
    <w:rsid w:val="00DB55C3"/>
    <w:rsid w:val="00DD6807"/>
    <w:rsid w:val="00DE1BA7"/>
    <w:rsid w:val="00DE2D18"/>
    <w:rsid w:val="00E21D71"/>
    <w:rsid w:val="00E22BC0"/>
    <w:rsid w:val="00E60B19"/>
    <w:rsid w:val="00E80316"/>
    <w:rsid w:val="00E844FC"/>
    <w:rsid w:val="00E84C74"/>
    <w:rsid w:val="00E97EF0"/>
    <w:rsid w:val="00EA74CD"/>
    <w:rsid w:val="00ED1881"/>
    <w:rsid w:val="00EF48D9"/>
    <w:rsid w:val="00EF5B2C"/>
    <w:rsid w:val="00F22E00"/>
    <w:rsid w:val="00F26EFB"/>
    <w:rsid w:val="00F71D61"/>
    <w:rsid w:val="00F762CC"/>
    <w:rsid w:val="00F8434A"/>
    <w:rsid w:val="00FB4215"/>
    <w:rsid w:val="00FB5B16"/>
    <w:rsid w:val="00FC4252"/>
    <w:rsid w:val="00FF3848"/>
    <w:rsid w:val="00FF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BC"/>
  </w:style>
  <w:style w:type="paragraph" w:styleId="Footer">
    <w:name w:val="footer"/>
    <w:basedOn w:val="Normal"/>
    <w:link w:val="FooterChar"/>
    <w:uiPriority w:val="99"/>
    <w:unhideWhenUsed/>
    <w:rsid w:val="001C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BC"/>
  </w:style>
  <w:style w:type="paragraph" w:styleId="ListParagraph">
    <w:name w:val="List Paragraph"/>
    <w:basedOn w:val="Normal"/>
    <w:uiPriority w:val="34"/>
    <w:qFormat/>
    <w:rsid w:val="00492092"/>
    <w:pPr>
      <w:ind w:left="720"/>
      <w:contextualSpacing/>
    </w:pPr>
  </w:style>
  <w:style w:type="character" w:styleId="BookTitle">
    <w:name w:val="Book Title"/>
    <w:basedOn w:val="DefaultParagraphFont"/>
    <w:uiPriority w:val="33"/>
    <w:qFormat/>
    <w:rsid w:val="003A484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3402</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2</cp:revision>
  <cp:lastPrinted>2023-01-18T16:41:00Z</cp:lastPrinted>
  <dcterms:created xsi:type="dcterms:W3CDTF">2023-05-15T16:30:00Z</dcterms:created>
  <dcterms:modified xsi:type="dcterms:W3CDTF">2023-05-15T16:30:00Z</dcterms:modified>
</cp:coreProperties>
</file>