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71" w:rsidRDefault="00DC02ED" w:rsidP="00413811">
      <w:pPr>
        <w:tabs>
          <w:tab w:val="left" w:pos="2430"/>
        </w:tabs>
        <w:jc w:val="center"/>
        <w:rPr>
          <w:b/>
          <w:smallCaps/>
          <w:sz w:val="22"/>
          <w:szCs w:val="22"/>
        </w:rPr>
      </w:pPr>
      <w:r>
        <w:rPr>
          <w:b/>
          <w:smallCaps/>
          <w:sz w:val="22"/>
          <w:szCs w:val="22"/>
        </w:rPr>
        <w:t xml:space="preserve"> </w:t>
      </w:r>
    </w:p>
    <w:p w:rsidR="00952DF7" w:rsidRDefault="00952DF7" w:rsidP="00413811">
      <w:pPr>
        <w:tabs>
          <w:tab w:val="left" w:pos="2430"/>
        </w:tabs>
        <w:jc w:val="center"/>
        <w:rPr>
          <w:b/>
          <w:smallCaps/>
          <w:sz w:val="22"/>
          <w:szCs w:val="22"/>
        </w:rPr>
      </w:pPr>
    </w:p>
    <w:p w:rsidR="00413811" w:rsidRPr="00952DF7" w:rsidRDefault="00F26B93" w:rsidP="00413811">
      <w:pPr>
        <w:tabs>
          <w:tab w:val="left" w:pos="2430"/>
        </w:tabs>
        <w:jc w:val="center"/>
        <w:rPr>
          <w:b/>
          <w:sz w:val="22"/>
          <w:szCs w:val="22"/>
        </w:rPr>
      </w:pPr>
      <w:r w:rsidRPr="00952DF7">
        <w:rPr>
          <w:b/>
          <w:smallCaps/>
          <w:sz w:val="22"/>
          <w:szCs w:val="22"/>
        </w:rPr>
        <w:t xml:space="preserve"> </w:t>
      </w:r>
      <w:r w:rsidR="00413811" w:rsidRPr="00952DF7">
        <w:rPr>
          <w:b/>
          <w:sz w:val="22"/>
          <w:szCs w:val="22"/>
        </w:rPr>
        <w:t xml:space="preserve">LOUISIANA FORESTRY COMMISSION </w:t>
      </w:r>
    </w:p>
    <w:p w:rsidR="00413811" w:rsidRPr="00952DF7" w:rsidRDefault="00413811" w:rsidP="00413811">
      <w:pPr>
        <w:tabs>
          <w:tab w:val="left" w:pos="2430"/>
        </w:tabs>
        <w:jc w:val="center"/>
        <w:rPr>
          <w:sz w:val="22"/>
          <w:szCs w:val="22"/>
        </w:rPr>
      </w:pPr>
      <w:r w:rsidRPr="00952DF7">
        <w:rPr>
          <w:sz w:val="22"/>
          <w:szCs w:val="22"/>
        </w:rPr>
        <w:t xml:space="preserve">HELD AT </w:t>
      </w:r>
    </w:p>
    <w:p w:rsidR="00413811" w:rsidRPr="00952DF7" w:rsidRDefault="00413811" w:rsidP="00413811">
      <w:pPr>
        <w:tabs>
          <w:tab w:val="left" w:pos="2430"/>
        </w:tabs>
        <w:jc w:val="center"/>
        <w:rPr>
          <w:sz w:val="22"/>
          <w:szCs w:val="22"/>
        </w:rPr>
      </w:pPr>
      <w:r w:rsidRPr="00952DF7">
        <w:rPr>
          <w:sz w:val="22"/>
          <w:szCs w:val="22"/>
        </w:rPr>
        <w:t>L</w:t>
      </w:r>
      <w:r w:rsidR="00303663" w:rsidRPr="00952DF7">
        <w:rPr>
          <w:sz w:val="22"/>
          <w:szCs w:val="22"/>
        </w:rPr>
        <w:t>OUISIANA FORESTRY ASSOCIATION</w:t>
      </w:r>
    </w:p>
    <w:p w:rsidR="00413811" w:rsidRPr="00952DF7" w:rsidRDefault="00303663" w:rsidP="00413811">
      <w:pPr>
        <w:jc w:val="center"/>
        <w:rPr>
          <w:caps/>
          <w:sz w:val="22"/>
          <w:szCs w:val="22"/>
        </w:rPr>
      </w:pPr>
      <w:r w:rsidRPr="00952DF7">
        <w:rPr>
          <w:caps/>
          <w:sz w:val="22"/>
          <w:szCs w:val="22"/>
        </w:rPr>
        <w:t>ALEXANDRIA</w:t>
      </w:r>
      <w:r w:rsidR="00413811" w:rsidRPr="00952DF7">
        <w:rPr>
          <w:caps/>
          <w:sz w:val="22"/>
          <w:szCs w:val="22"/>
        </w:rPr>
        <w:t>, louisiana</w:t>
      </w:r>
    </w:p>
    <w:p w:rsidR="00413811" w:rsidRPr="00952DF7" w:rsidRDefault="00303663" w:rsidP="00413811">
      <w:pPr>
        <w:jc w:val="center"/>
        <w:rPr>
          <w:b/>
          <w:caps/>
          <w:sz w:val="22"/>
          <w:szCs w:val="22"/>
        </w:rPr>
      </w:pPr>
      <w:r w:rsidRPr="00952DF7">
        <w:rPr>
          <w:b/>
          <w:caps/>
          <w:sz w:val="22"/>
          <w:szCs w:val="22"/>
        </w:rPr>
        <w:t>mARCH</w:t>
      </w:r>
      <w:r w:rsidR="00F46688" w:rsidRPr="00952DF7">
        <w:rPr>
          <w:b/>
          <w:caps/>
          <w:sz w:val="22"/>
          <w:szCs w:val="22"/>
        </w:rPr>
        <w:t xml:space="preserve"> 18</w:t>
      </w:r>
      <w:r w:rsidRPr="00952DF7">
        <w:rPr>
          <w:b/>
          <w:caps/>
          <w:sz w:val="22"/>
          <w:szCs w:val="22"/>
        </w:rPr>
        <w:t>, 2014</w:t>
      </w:r>
    </w:p>
    <w:p w:rsidR="00413811" w:rsidRPr="00952DF7" w:rsidRDefault="00413811" w:rsidP="00413811">
      <w:pPr>
        <w:jc w:val="center"/>
        <w:rPr>
          <w:b/>
          <w:smallCaps/>
          <w:sz w:val="22"/>
          <w:szCs w:val="22"/>
        </w:rPr>
      </w:pPr>
      <w:r w:rsidRPr="00952DF7">
        <w:rPr>
          <w:b/>
          <w:smallCaps/>
          <w:sz w:val="22"/>
          <w:szCs w:val="22"/>
        </w:rPr>
        <w:t>Minutes</w:t>
      </w:r>
    </w:p>
    <w:p w:rsidR="00584F43" w:rsidRPr="00952DF7" w:rsidRDefault="00584F43" w:rsidP="00480F95">
      <w:pPr>
        <w:jc w:val="both"/>
        <w:rPr>
          <w:b/>
          <w:smallCaps/>
          <w:sz w:val="22"/>
          <w:szCs w:val="22"/>
          <w:u w:val="single"/>
        </w:rPr>
      </w:pPr>
    </w:p>
    <w:p w:rsidR="00F65E6C" w:rsidRDefault="00F65E6C" w:rsidP="00480F95">
      <w:pPr>
        <w:jc w:val="both"/>
        <w:rPr>
          <w:b/>
          <w:smallCaps/>
          <w:sz w:val="20"/>
          <w:szCs w:val="20"/>
          <w:u w:val="single"/>
        </w:rPr>
      </w:pPr>
    </w:p>
    <w:p w:rsidR="00446C3E" w:rsidRDefault="00446C3E" w:rsidP="00B2546D">
      <w:pPr>
        <w:ind w:left="270"/>
        <w:jc w:val="both"/>
        <w:rPr>
          <w:b/>
          <w:smallCaps/>
          <w:sz w:val="20"/>
          <w:szCs w:val="20"/>
          <w:u w:val="single"/>
        </w:rPr>
      </w:pPr>
    </w:p>
    <w:p w:rsidR="006B482D" w:rsidRPr="00584F43" w:rsidRDefault="006B482D" w:rsidP="00B2546D">
      <w:pPr>
        <w:ind w:left="270"/>
        <w:jc w:val="both"/>
        <w:rPr>
          <w:b/>
          <w:smallCaps/>
          <w:sz w:val="20"/>
          <w:szCs w:val="20"/>
          <w:u w:val="single"/>
        </w:rPr>
      </w:pPr>
      <w:r w:rsidRPr="00584F43">
        <w:rPr>
          <w:b/>
          <w:smallCaps/>
          <w:sz w:val="20"/>
          <w:szCs w:val="20"/>
          <w:u w:val="single"/>
        </w:rPr>
        <w:t>Call To Order</w:t>
      </w:r>
    </w:p>
    <w:p w:rsidR="006B482D" w:rsidRPr="00584F43" w:rsidRDefault="006B482D" w:rsidP="00B2546D">
      <w:pPr>
        <w:ind w:left="270" w:firstLine="270"/>
        <w:jc w:val="both"/>
        <w:rPr>
          <w:sz w:val="20"/>
          <w:szCs w:val="20"/>
        </w:rPr>
      </w:pPr>
      <w:r w:rsidRPr="00584F43">
        <w:rPr>
          <w:sz w:val="20"/>
          <w:szCs w:val="20"/>
        </w:rPr>
        <w:t>The Louisiana Forestry Commission meeting was called to order by Chairman S</w:t>
      </w:r>
      <w:r w:rsidR="00B357BA" w:rsidRPr="00584F43">
        <w:rPr>
          <w:sz w:val="20"/>
          <w:szCs w:val="20"/>
        </w:rPr>
        <w:t>cott Poole</w:t>
      </w:r>
      <w:r w:rsidRPr="00584F43">
        <w:rPr>
          <w:sz w:val="20"/>
          <w:szCs w:val="20"/>
        </w:rPr>
        <w:t xml:space="preserve"> </w:t>
      </w:r>
      <w:r w:rsidR="005A2A68" w:rsidRPr="00584F43">
        <w:rPr>
          <w:sz w:val="20"/>
          <w:szCs w:val="20"/>
        </w:rPr>
        <w:t xml:space="preserve">at </w:t>
      </w:r>
      <w:r w:rsidR="00F46688">
        <w:rPr>
          <w:sz w:val="20"/>
          <w:szCs w:val="20"/>
        </w:rPr>
        <w:t>10:08</w:t>
      </w:r>
      <w:r w:rsidRPr="00584F43">
        <w:rPr>
          <w:sz w:val="20"/>
          <w:szCs w:val="20"/>
        </w:rPr>
        <w:t xml:space="preserve"> a.m.</w:t>
      </w:r>
    </w:p>
    <w:p w:rsidR="006B482D" w:rsidRPr="00584F43" w:rsidRDefault="006B482D" w:rsidP="00B2546D">
      <w:pPr>
        <w:ind w:left="270"/>
        <w:jc w:val="both"/>
        <w:rPr>
          <w:b/>
          <w:smallCaps/>
          <w:sz w:val="20"/>
          <w:szCs w:val="20"/>
        </w:rPr>
      </w:pPr>
    </w:p>
    <w:p w:rsidR="006B482D" w:rsidRPr="00584F43" w:rsidRDefault="006B482D" w:rsidP="00B2546D">
      <w:pPr>
        <w:ind w:left="270"/>
        <w:jc w:val="both"/>
        <w:rPr>
          <w:b/>
          <w:smallCaps/>
          <w:sz w:val="20"/>
          <w:szCs w:val="20"/>
          <w:u w:val="single"/>
        </w:rPr>
      </w:pPr>
      <w:r w:rsidRPr="00584F43">
        <w:rPr>
          <w:b/>
          <w:smallCaps/>
          <w:sz w:val="20"/>
          <w:szCs w:val="20"/>
          <w:u w:val="single"/>
        </w:rPr>
        <w:t>Roll Call</w:t>
      </w:r>
    </w:p>
    <w:p w:rsidR="006B482D" w:rsidRPr="00584F43" w:rsidRDefault="006B482D" w:rsidP="00B2546D">
      <w:pPr>
        <w:ind w:left="270" w:firstLine="270"/>
        <w:jc w:val="both"/>
        <w:rPr>
          <w:sz w:val="20"/>
          <w:szCs w:val="20"/>
        </w:rPr>
      </w:pPr>
      <w:r w:rsidRPr="00584F43">
        <w:rPr>
          <w:sz w:val="20"/>
          <w:szCs w:val="20"/>
        </w:rPr>
        <w:t>The roll was called by</w:t>
      </w:r>
      <w:r w:rsidR="0047277C" w:rsidRPr="00584F43">
        <w:rPr>
          <w:sz w:val="20"/>
          <w:szCs w:val="20"/>
        </w:rPr>
        <w:t xml:space="preserve"> Epney Brasher</w:t>
      </w:r>
      <w:r w:rsidR="00E12B39" w:rsidRPr="00584F43">
        <w:rPr>
          <w:sz w:val="20"/>
          <w:szCs w:val="20"/>
        </w:rPr>
        <w:t>.</w:t>
      </w:r>
    </w:p>
    <w:p w:rsidR="006B482D" w:rsidRPr="00584F43" w:rsidRDefault="006B482D" w:rsidP="00B2546D">
      <w:pPr>
        <w:ind w:left="270"/>
        <w:jc w:val="both"/>
        <w:rPr>
          <w:sz w:val="20"/>
          <w:szCs w:val="20"/>
        </w:rPr>
      </w:pPr>
      <w:r w:rsidRPr="00584F43">
        <w:rPr>
          <w:b/>
          <w:sz w:val="20"/>
          <w:szCs w:val="20"/>
        </w:rPr>
        <w:t>Members Present:</w:t>
      </w:r>
      <w:r w:rsidRPr="00584F43">
        <w:rPr>
          <w:sz w:val="20"/>
          <w:szCs w:val="20"/>
        </w:rPr>
        <w:t xml:space="preserve"> </w:t>
      </w:r>
      <w:r w:rsidR="00B357BA" w:rsidRPr="00584F43">
        <w:rPr>
          <w:sz w:val="20"/>
          <w:szCs w:val="20"/>
        </w:rPr>
        <w:t xml:space="preserve">Scott Poole, </w:t>
      </w:r>
      <w:r w:rsidR="00216F82" w:rsidRPr="00584F43">
        <w:rPr>
          <w:sz w:val="20"/>
          <w:szCs w:val="20"/>
        </w:rPr>
        <w:t>Sam Pruitt, Mike Merritt</w:t>
      </w:r>
      <w:r w:rsidRPr="00584F43">
        <w:rPr>
          <w:sz w:val="20"/>
          <w:szCs w:val="20"/>
        </w:rPr>
        <w:t xml:space="preserve">, </w:t>
      </w:r>
      <w:r w:rsidR="00A65E80" w:rsidRPr="00584F43">
        <w:rPr>
          <w:sz w:val="20"/>
          <w:szCs w:val="20"/>
        </w:rPr>
        <w:t>Mike Wolff</w:t>
      </w:r>
      <w:r w:rsidR="00AA7343" w:rsidRPr="00584F43">
        <w:rPr>
          <w:sz w:val="20"/>
          <w:szCs w:val="20"/>
        </w:rPr>
        <w:t xml:space="preserve">, </w:t>
      </w:r>
      <w:r w:rsidR="00F46688">
        <w:rPr>
          <w:sz w:val="20"/>
          <w:szCs w:val="20"/>
        </w:rPr>
        <w:t xml:space="preserve">and </w:t>
      </w:r>
      <w:r w:rsidR="00AA7343" w:rsidRPr="00584F43">
        <w:rPr>
          <w:sz w:val="20"/>
          <w:szCs w:val="20"/>
        </w:rPr>
        <w:t xml:space="preserve">Tina </w:t>
      </w:r>
      <w:proofErr w:type="spellStart"/>
      <w:r w:rsidR="00AA7343" w:rsidRPr="00584F43">
        <w:rPr>
          <w:sz w:val="20"/>
          <w:szCs w:val="20"/>
        </w:rPr>
        <w:t>Meiners</w:t>
      </w:r>
      <w:proofErr w:type="spellEnd"/>
      <w:r w:rsidR="00AA7343" w:rsidRPr="00584F43">
        <w:rPr>
          <w:sz w:val="20"/>
          <w:szCs w:val="20"/>
        </w:rPr>
        <w:t xml:space="preserve">, </w:t>
      </w:r>
    </w:p>
    <w:p w:rsidR="00317FBF" w:rsidRPr="00584F43" w:rsidRDefault="006B482D" w:rsidP="00B2546D">
      <w:pPr>
        <w:ind w:left="270"/>
        <w:jc w:val="both"/>
        <w:rPr>
          <w:sz w:val="20"/>
          <w:szCs w:val="20"/>
        </w:rPr>
      </w:pPr>
      <w:r w:rsidRPr="00584F43">
        <w:rPr>
          <w:b/>
          <w:sz w:val="20"/>
          <w:szCs w:val="20"/>
        </w:rPr>
        <w:t>Not Present:</w:t>
      </w:r>
      <w:r w:rsidRPr="00584F43">
        <w:rPr>
          <w:sz w:val="20"/>
          <w:szCs w:val="20"/>
        </w:rPr>
        <w:t xml:space="preserve"> </w:t>
      </w:r>
      <w:r w:rsidR="00F46688" w:rsidRPr="00584F43">
        <w:rPr>
          <w:sz w:val="20"/>
          <w:szCs w:val="20"/>
        </w:rPr>
        <w:t>Kenny Ribbeck and Dr. Allen Rutherford</w:t>
      </w:r>
    </w:p>
    <w:p w:rsidR="006B482D" w:rsidRPr="00584F43" w:rsidRDefault="006B482D" w:rsidP="00B2546D">
      <w:pPr>
        <w:ind w:left="270" w:firstLine="270"/>
        <w:jc w:val="both"/>
        <w:rPr>
          <w:sz w:val="20"/>
          <w:szCs w:val="20"/>
        </w:rPr>
      </w:pPr>
      <w:r w:rsidRPr="00584F43">
        <w:rPr>
          <w:sz w:val="20"/>
          <w:szCs w:val="20"/>
        </w:rPr>
        <w:t>A quorum was present.</w:t>
      </w:r>
    </w:p>
    <w:p w:rsidR="007C20B4" w:rsidRDefault="006B482D" w:rsidP="00B2546D">
      <w:pPr>
        <w:ind w:left="270" w:right="-270"/>
        <w:jc w:val="both"/>
        <w:rPr>
          <w:sz w:val="20"/>
          <w:szCs w:val="20"/>
        </w:rPr>
      </w:pPr>
      <w:r w:rsidRPr="00584F43">
        <w:rPr>
          <w:b/>
          <w:sz w:val="20"/>
          <w:szCs w:val="20"/>
        </w:rPr>
        <w:t>LDAF Staff Present:</w:t>
      </w:r>
      <w:r w:rsidRPr="00584F43">
        <w:rPr>
          <w:sz w:val="20"/>
          <w:szCs w:val="20"/>
        </w:rPr>
        <w:t xml:space="preserve">  State Forester Wade Dubea, </w:t>
      </w:r>
      <w:r w:rsidR="007C20B4" w:rsidRPr="00584F43">
        <w:rPr>
          <w:sz w:val="20"/>
          <w:szCs w:val="20"/>
        </w:rPr>
        <w:t xml:space="preserve">Associate State Forester </w:t>
      </w:r>
      <w:r w:rsidRPr="00584F43">
        <w:rPr>
          <w:sz w:val="20"/>
          <w:szCs w:val="20"/>
        </w:rPr>
        <w:t>Ep</w:t>
      </w:r>
      <w:r w:rsidR="00317FBF" w:rsidRPr="00584F43">
        <w:rPr>
          <w:sz w:val="20"/>
          <w:szCs w:val="20"/>
        </w:rPr>
        <w:t xml:space="preserve">ney Brasher, Don </w:t>
      </w:r>
      <w:r w:rsidR="0028245A" w:rsidRPr="00584F43">
        <w:rPr>
          <w:sz w:val="20"/>
          <w:szCs w:val="20"/>
        </w:rPr>
        <w:t>Smith</w:t>
      </w:r>
      <w:r w:rsidR="006C1D13">
        <w:rPr>
          <w:sz w:val="20"/>
          <w:szCs w:val="20"/>
        </w:rPr>
        <w:t>, Jr.</w:t>
      </w:r>
      <w:r w:rsidR="00F46688">
        <w:rPr>
          <w:sz w:val="20"/>
          <w:szCs w:val="20"/>
        </w:rPr>
        <w:t>, Dena Ginn,</w:t>
      </w:r>
    </w:p>
    <w:p w:rsidR="00F46688" w:rsidRPr="00F46688" w:rsidRDefault="00714492" w:rsidP="00B2546D">
      <w:pPr>
        <w:ind w:left="270" w:right="-270" w:firstLine="270"/>
        <w:jc w:val="both"/>
        <w:rPr>
          <w:sz w:val="20"/>
          <w:szCs w:val="20"/>
        </w:rPr>
      </w:pPr>
      <w:r>
        <w:rPr>
          <w:sz w:val="20"/>
          <w:szCs w:val="20"/>
        </w:rPr>
        <w:t xml:space="preserve">&amp; </w:t>
      </w:r>
      <w:r w:rsidR="00F46688" w:rsidRPr="00F46688">
        <w:rPr>
          <w:sz w:val="20"/>
          <w:szCs w:val="20"/>
        </w:rPr>
        <w:t>Randy Rentz</w:t>
      </w:r>
    </w:p>
    <w:p w:rsidR="006B482D" w:rsidRPr="00584F43" w:rsidRDefault="006B482D" w:rsidP="00B2546D">
      <w:pPr>
        <w:ind w:left="270"/>
        <w:jc w:val="both"/>
        <w:rPr>
          <w:b/>
          <w:smallCaps/>
          <w:sz w:val="20"/>
          <w:szCs w:val="20"/>
          <w:u w:val="single"/>
        </w:rPr>
      </w:pPr>
      <w:r w:rsidRPr="00584F43">
        <w:rPr>
          <w:b/>
          <w:smallCaps/>
          <w:sz w:val="20"/>
          <w:szCs w:val="20"/>
        </w:rPr>
        <w:t>O</w:t>
      </w:r>
      <w:r w:rsidRPr="00584F43">
        <w:rPr>
          <w:b/>
          <w:sz w:val="20"/>
          <w:szCs w:val="20"/>
        </w:rPr>
        <w:t xml:space="preserve">thers Present: </w:t>
      </w:r>
      <w:r w:rsidR="00317FBF" w:rsidRPr="00584F43">
        <w:rPr>
          <w:sz w:val="20"/>
          <w:szCs w:val="20"/>
        </w:rPr>
        <w:t>Buck Vandersteen</w:t>
      </w:r>
      <w:r w:rsidR="001867F7">
        <w:rPr>
          <w:sz w:val="20"/>
          <w:szCs w:val="20"/>
        </w:rPr>
        <w:t xml:space="preserve"> &amp;</w:t>
      </w:r>
      <w:r w:rsidR="00F46688">
        <w:rPr>
          <w:sz w:val="20"/>
          <w:szCs w:val="20"/>
        </w:rPr>
        <w:t xml:space="preserve"> </w:t>
      </w:r>
      <w:r w:rsidR="001867F7">
        <w:rPr>
          <w:sz w:val="20"/>
          <w:szCs w:val="20"/>
        </w:rPr>
        <w:t>Janet Tompkins, Louisiana Forestry Association</w:t>
      </w:r>
    </w:p>
    <w:p w:rsidR="006B482D" w:rsidRPr="00584F43" w:rsidRDefault="006B482D" w:rsidP="00B2546D">
      <w:pPr>
        <w:ind w:left="270"/>
        <w:jc w:val="both"/>
        <w:rPr>
          <w:b/>
          <w:smallCaps/>
          <w:sz w:val="20"/>
          <w:szCs w:val="20"/>
          <w:u w:val="single"/>
        </w:rPr>
      </w:pPr>
    </w:p>
    <w:p w:rsidR="00DF2132" w:rsidRPr="00584F43" w:rsidRDefault="00DF2132" w:rsidP="00B2546D">
      <w:pPr>
        <w:ind w:left="270"/>
        <w:jc w:val="both"/>
        <w:rPr>
          <w:b/>
          <w:smallCaps/>
          <w:color w:val="000000"/>
          <w:sz w:val="20"/>
          <w:szCs w:val="20"/>
          <w:u w:val="single"/>
        </w:rPr>
      </w:pPr>
      <w:r w:rsidRPr="00584F43">
        <w:rPr>
          <w:b/>
          <w:smallCaps/>
          <w:color w:val="000000"/>
          <w:sz w:val="20"/>
          <w:szCs w:val="20"/>
          <w:u w:val="single"/>
        </w:rPr>
        <w:t>Public Comments</w:t>
      </w:r>
    </w:p>
    <w:p w:rsidR="00DF2132" w:rsidRPr="00D412C3" w:rsidRDefault="00DF2132" w:rsidP="00B2546D">
      <w:pPr>
        <w:ind w:left="540"/>
        <w:jc w:val="both"/>
        <w:rPr>
          <w:sz w:val="18"/>
          <w:szCs w:val="20"/>
        </w:rPr>
      </w:pPr>
      <w:r>
        <w:rPr>
          <w:sz w:val="20"/>
          <w:szCs w:val="20"/>
        </w:rPr>
        <w:t xml:space="preserve">Buck Vandersteen said that Commissioner Mike Strain </w:t>
      </w:r>
      <w:r w:rsidR="00FE1ADC">
        <w:rPr>
          <w:sz w:val="20"/>
          <w:szCs w:val="20"/>
        </w:rPr>
        <w:t>went</w:t>
      </w:r>
      <w:r>
        <w:rPr>
          <w:sz w:val="20"/>
          <w:szCs w:val="20"/>
        </w:rPr>
        <w:t xml:space="preserve"> before the Appropriation Committee asking for some resources to help fund the department.  Buck also stated that Wade Dubea would be addressing this with the Committee so he would leave it fo</w:t>
      </w:r>
      <w:r w:rsidR="00A4737A">
        <w:rPr>
          <w:sz w:val="20"/>
          <w:szCs w:val="20"/>
        </w:rPr>
        <w:t>r further discussion from Wade.</w:t>
      </w:r>
    </w:p>
    <w:p w:rsidR="00DF2132" w:rsidRDefault="00DF2132" w:rsidP="00B2546D">
      <w:pPr>
        <w:ind w:left="270"/>
        <w:jc w:val="both"/>
        <w:rPr>
          <w:b/>
          <w:smallCaps/>
          <w:sz w:val="20"/>
          <w:szCs w:val="20"/>
          <w:u w:val="single"/>
        </w:rPr>
      </w:pPr>
    </w:p>
    <w:p w:rsidR="006B482D" w:rsidRPr="00584F43" w:rsidRDefault="006B482D" w:rsidP="00B2546D">
      <w:pPr>
        <w:ind w:left="270"/>
        <w:jc w:val="both"/>
        <w:rPr>
          <w:b/>
          <w:smallCaps/>
          <w:sz w:val="20"/>
          <w:szCs w:val="20"/>
          <w:u w:val="single"/>
        </w:rPr>
      </w:pPr>
      <w:r w:rsidRPr="00584F43">
        <w:rPr>
          <w:b/>
          <w:smallCaps/>
          <w:sz w:val="20"/>
          <w:szCs w:val="20"/>
          <w:u w:val="single"/>
        </w:rPr>
        <w:t>Approval of Minutes</w:t>
      </w:r>
    </w:p>
    <w:p w:rsidR="006B482D" w:rsidRPr="00584F43" w:rsidRDefault="006B482D" w:rsidP="00B2546D">
      <w:pPr>
        <w:ind w:left="540"/>
        <w:jc w:val="both"/>
        <w:rPr>
          <w:sz w:val="20"/>
          <w:szCs w:val="20"/>
        </w:rPr>
      </w:pPr>
      <w:r w:rsidRPr="00584F43">
        <w:rPr>
          <w:b/>
          <w:sz w:val="20"/>
          <w:szCs w:val="20"/>
        </w:rPr>
        <w:t>Motion</w:t>
      </w:r>
      <w:r w:rsidR="00ED3EB4" w:rsidRPr="00584F43">
        <w:rPr>
          <w:b/>
          <w:sz w:val="20"/>
          <w:szCs w:val="20"/>
        </w:rPr>
        <w:t>:</w:t>
      </w:r>
      <w:r w:rsidRPr="00584F43">
        <w:rPr>
          <w:sz w:val="20"/>
          <w:szCs w:val="20"/>
        </w:rPr>
        <w:t xml:space="preserve"> </w:t>
      </w:r>
      <w:r w:rsidR="00F46688" w:rsidRPr="00584F43">
        <w:rPr>
          <w:sz w:val="20"/>
          <w:szCs w:val="20"/>
        </w:rPr>
        <w:t xml:space="preserve">Mike Merritt </w:t>
      </w:r>
      <w:r w:rsidRPr="00584F43">
        <w:rPr>
          <w:sz w:val="20"/>
          <w:szCs w:val="20"/>
        </w:rPr>
        <w:t>made a motion to approve the minutes of the meeting for</w:t>
      </w:r>
      <w:r w:rsidR="007C20B4" w:rsidRPr="00584F43">
        <w:rPr>
          <w:sz w:val="20"/>
          <w:szCs w:val="20"/>
        </w:rPr>
        <w:t xml:space="preserve"> </w:t>
      </w:r>
      <w:r w:rsidR="00F46688">
        <w:rPr>
          <w:sz w:val="20"/>
          <w:szCs w:val="20"/>
        </w:rPr>
        <w:t>December</w:t>
      </w:r>
      <w:r w:rsidR="007C20B4" w:rsidRPr="00584F43">
        <w:rPr>
          <w:sz w:val="20"/>
          <w:szCs w:val="20"/>
        </w:rPr>
        <w:t xml:space="preserve"> </w:t>
      </w:r>
      <w:r w:rsidR="00F46688">
        <w:rPr>
          <w:sz w:val="20"/>
          <w:szCs w:val="20"/>
        </w:rPr>
        <w:t>9</w:t>
      </w:r>
      <w:r w:rsidR="007C20B4" w:rsidRPr="00584F43">
        <w:rPr>
          <w:sz w:val="20"/>
          <w:szCs w:val="20"/>
        </w:rPr>
        <w:t>, 2013</w:t>
      </w:r>
      <w:r w:rsidRPr="00584F43">
        <w:rPr>
          <w:sz w:val="20"/>
          <w:szCs w:val="20"/>
        </w:rPr>
        <w:t>.</w:t>
      </w:r>
      <w:r w:rsidR="00DF2132">
        <w:rPr>
          <w:sz w:val="20"/>
          <w:szCs w:val="20"/>
        </w:rPr>
        <w:t xml:space="preserve">  </w:t>
      </w:r>
      <w:r w:rsidR="00317FBF" w:rsidRPr="00584F43">
        <w:rPr>
          <w:sz w:val="20"/>
          <w:szCs w:val="20"/>
        </w:rPr>
        <w:t xml:space="preserve">Mike </w:t>
      </w:r>
      <w:r w:rsidR="00F46688">
        <w:rPr>
          <w:sz w:val="20"/>
          <w:szCs w:val="20"/>
        </w:rPr>
        <w:t>Wolff</w:t>
      </w:r>
      <w:r w:rsidR="00317FBF" w:rsidRPr="00584F43">
        <w:rPr>
          <w:sz w:val="20"/>
          <w:szCs w:val="20"/>
        </w:rPr>
        <w:t xml:space="preserve"> </w:t>
      </w:r>
      <w:r w:rsidRPr="00584F43">
        <w:rPr>
          <w:sz w:val="20"/>
          <w:szCs w:val="20"/>
        </w:rPr>
        <w:t>seconded the motion.  All were in favor.</w:t>
      </w:r>
    </w:p>
    <w:p w:rsidR="00D412C3" w:rsidRPr="00584F43" w:rsidRDefault="00D412C3" w:rsidP="00B2546D">
      <w:pPr>
        <w:ind w:left="540"/>
        <w:jc w:val="both"/>
        <w:rPr>
          <w:b/>
          <w:smallCaps/>
          <w:sz w:val="20"/>
          <w:szCs w:val="20"/>
          <w:u w:val="single"/>
        </w:rPr>
      </w:pPr>
    </w:p>
    <w:p w:rsidR="00DF2132" w:rsidRDefault="00DF2132" w:rsidP="00B2546D">
      <w:pPr>
        <w:ind w:left="270"/>
        <w:jc w:val="both"/>
        <w:rPr>
          <w:b/>
          <w:smallCaps/>
          <w:sz w:val="20"/>
          <w:szCs w:val="20"/>
          <w:u w:val="single"/>
        </w:rPr>
      </w:pPr>
      <w:r>
        <w:rPr>
          <w:b/>
          <w:smallCaps/>
          <w:sz w:val="20"/>
          <w:szCs w:val="20"/>
          <w:u w:val="single"/>
        </w:rPr>
        <w:t>budget</w:t>
      </w:r>
    </w:p>
    <w:p w:rsidR="00DF2132" w:rsidRDefault="00DF2132" w:rsidP="00B2546D">
      <w:pPr>
        <w:tabs>
          <w:tab w:val="left" w:pos="360"/>
          <w:tab w:val="left" w:pos="540"/>
        </w:tabs>
        <w:ind w:left="540"/>
        <w:jc w:val="both"/>
        <w:rPr>
          <w:sz w:val="20"/>
          <w:szCs w:val="20"/>
        </w:rPr>
      </w:pPr>
      <w:r>
        <w:rPr>
          <w:smallCaps/>
          <w:sz w:val="20"/>
          <w:szCs w:val="20"/>
        </w:rPr>
        <w:t>W</w:t>
      </w:r>
      <w:r>
        <w:rPr>
          <w:sz w:val="20"/>
          <w:szCs w:val="20"/>
        </w:rPr>
        <w:t xml:space="preserve">ade Dubea reported </w:t>
      </w:r>
      <w:r w:rsidR="006630A6">
        <w:rPr>
          <w:sz w:val="20"/>
          <w:szCs w:val="20"/>
        </w:rPr>
        <w:t xml:space="preserve">that at the request of the Commission </w:t>
      </w:r>
      <w:r>
        <w:rPr>
          <w:sz w:val="20"/>
          <w:szCs w:val="20"/>
        </w:rPr>
        <w:t xml:space="preserve">he had a column </w:t>
      </w:r>
      <w:r w:rsidR="006630A6">
        <w:rPr>
          <w:sz w:val="20"/>
          <w:szCs w:val="20"/>
        </w:rPr>
        <w:t xml:space="preserve">added </w:t>
      </w:r>
      <w:r>
        <w:rPr>
          <w:sz w:val="20"/>
          <w:szCs w:val="20"/>
        </w:rPr>
        <w:t xml:space="preserve">to the budget report </w:t>
      </w:r>
      <w:r w:rsidR="006630A6">
        <w:rPr>
          <w:sz w:val="20"/>
          <w:szCs w:val="20"/>
        </w:rPr>
        <w:t>to account for how the</w:t>
      </w:r>
      <w:r>
        <w:rPr>
          <w:sz w:val="20"/>
          <w:szCs w:val="20"/>
        </w:rPr>
        <w:t xml:space="preserve"> </w:t>
      </w:r>
      <w:r w:rsidR="00952DF7">
        <w:rPr>
          <w:sz w:val="20"/>
          <w:szCs w:val="20"/>
        </w:rPr>
        <w:t>p</w:t>
      </w:r>
      <w:r>
        <w:rPr>
          <w:sz w:val="20"/>
          <w:szCs w:val="20"/>
        </w:rPr>
        <w:t xml:space="preserve">rotection </w:t>
      </w:r>
      <w:r w:rsidR="00952DF7">
        <w:rPr>
          <w:sz w:val="20"/>
          <w:szCs w:val="20"/>
        </w:rPr>
        <w:t>t</w:t>
      </w:r>
      <w:r>
        <w:rPr>
          <w:sz w:val="20"/>
          <w:szCs w:val="20"/>
        </w:rPr>
        <w:t>ax</w:t>
      </w:r>
      <w:r w:rsidR="006630A6">
        <w:rPr>
          <w:sz w:val="20"/>
          <w:szCs w:val="20"/>
        </w:rPr>
        <w:t xml:space="preserve"> monies were being spent</w:t>
      </w:r>
      <w:r>
        <w:rPr>
          <w:sz w:val="20"/>
          <w:szCs w:val="20"/>
        </w:rPr>
        <w:t xml:space="preserve">. </w:t>
      </w:r>
      <w:r w:rsidR="00DD4F15">
        <w:rPr>
          <w:sz w:val="20"/>
          <w:szCs w:val="20"/>
        </w:rPr>
        <w:t>According to the statute</w:t>
      </w:r>
      <w:r w:rsidR="00FE1ADC">
        <w:rPr>
          <w:sz w:val="20"/>
          <w:szCs w:val="20"/>
        </w:rPr>
        <w:t>,</w:t>
      </w:r>
      <w:r w:rsidR="00DD4F15">
        <w:rPr>
          <w:sz w:val="20"/>
          <w:szCs w:val="20"/>
        </w:rPr>
        <w:t xml:space="preserve"> the money can be used for the acquisition of maintenance and firefighting equipment. </w:t>
      </w:r>
      <w:r w:rsidR="00022627">
        <w:rPr>
          <w:sz w:val="20"/>
          <w:szCs w:val="20"/>
        </w:rPr>
        <w:t xml:space="preserve">Wade reported that for further explanation under the “Other Charges” column </w:t>
      </w:r>
      <w:r w:rsidR="000C26C0">
        <w:rPr>
          <w:sz w:val="20"/>
          <w:szCs w:val="20"/>
        </w:rPr>
        <w:t xml:space="preserve">they </w:t>
      </w:r>
      <w:r w:rsidR="00022627">
        <w:rPr>
          <w:sz w:val="20"/>
          <w:szCs w:val="20"/>
        </w:rPr>
        <w:t xml:space="preserve">have an arrangement </w:t>
      </w:r>
      <w:r w:rsidR="00FE2481">
        <w:rPr>
          <w:sz w:val="20"/>
          <w:szCs w:val="20"/>
        </w:rPr>
        <w:t xml:space="preserve">for the </w:t>
      </w:r>
      <w:r w:rsidR="000C26C0">
        <w:rPr>
          <w:sz w:val="20"/>
          <w:szCs w:val="20"/>
        </w:rPr>
        <w:t xml:space="preserve">forestry </w:t>
      </w:r>
      <w:r w:rsidR="00FE2481">
        <w:rPr>
          <w:sz w:val="20"/>
          <w:szCs w:val="20"/>
        </w:rPr>
        <w:t>vehicles to be rotated in now</w:t>
      </w:r>
      <w:r w:rsidR="00FE1ADC">
        <w:rPr>
          <w:sz w:val="20"/>
          <w:szCs w:val="20"/>
        </w:rPr>
        <w:t>. T</w:t>
      </w:r>
      <w:r w:rsidR="00DF4AAA">
        <w:rPr>
          <w:sz w:val="20"/>
          <w:szCs w:val="20"/>
        </w:rPr>
        <w:t>hey</w:t>
      </w:r>
      <w:r w:rsidR="00FE2481">
        <w:rPr>
          <w:sz w:val="20"/>
          <w:szCs w:val="20"/>
        </w:rPr>
        <w:t xml:space="preserve"> are moving </w:t>
      </w:r>
      <w:r w:rsidR="00022627">
        <w:rPr>
          <w:sz w:val="20"/>
          <w:szCs w:val="20"/>
        </w:rPr>
        <w:t>toward all the vehicles be</w:t>
      </w:r>
      <w:r w:rsidR="00DF4AAA">
        <w:rPr>
          <w:sz w:val="20"/>
          <w:szCs w:val="20"/>
        </w:rPr>
        <w:t>ing</w:t>
      </w:r>
      <w:r w:rsidR="00022627">
        <w:rPr>
          <w:sz w:val="20"/>
          <w:szCs w:val="20"/>
        </w:rPr>
        <w:t xml:space="preserve"> purchased by the Louisiana Finance Authority Office (LAFA) and leased back to each </w:t>
      </w:r>
      <w:r w:rsidR="00FE2481">
        <w:rPr>
          <w:sz w:val="20"/>
          <w:szCs w:val="20"/>
        </w:rPr>
        <w:t>office</w:t>
      </w:r>
      <w:r w:rsidR="00022627">
        <w:rPr>
          <w:sz w:val="20"/>
          <w:szCs w:val="20"/>
        </w:rPr>
        <w:t xml:space="preserve"> of, not just Forestry. </w:t>
      </w:r>
      <w:r w:rsidR="00A4737A">
        <w:rPr>
          <w:sz w:val="20"/>
          <w:szCs w:val="20"/>
        </w:rPr>
        <w:t xml:space="preserve">These funds will be assigned to that column. </w:t>
      </w:r>
      <w:r w:rsidR="00FE2481">
        <w:rPr>
          <w:sz w:val="20"/>
          <w:szCs w:val="20"/>
        </w:rPr>
        <w:t xml:space="preserve">The purpose behind this is that the lease will be the difference between the purchase price and the trade-in price. </w:t>
      </w:r>
      <w:r w:rsidR="00A4737A">
        <w:rPr>
          <w:sz w:val="20"/>
          <w:szCs w:val="20"/>
        </w:rPr>
        <w:t xml:space="preserve">Wade explained that the fleet/equipment </w:t>
      </w:r>
      <w:r w:rsidR="00FE2481">
        <w:rPr>
          <w:sz w:val="20"/>
          <w:szCs w:val="20"/>
        </w:rPr>
        <w:t>will be set on a three year cycle and every third year the vehicle will be replaced.  Wade said that he is trying to keep new</w:t>
      </w:r>
      <w:r w:rsidR="000C26C0">
        <w:rPr>
          <w:sz w:val="20"/>
          <w:szCs w:val="20"/>
        </w:rPr>
        <w:t>er</w:t>
      </w:r>
      <w:r w:rsidR="00FE2481">
        <w:rPr>
          <w:sz w:val="20"/>
          <w:szCs w:val="20"/>
        </w:rPr>
        <w:t xml:space="preserve"> equipment in the field and this will cut down on maintenance/fuel prices. </w:t>
      </w:r>
      <w:r w:rsidR="0002665F">
        <w:rPr>
          <w:sz w:val="20"/>
          <w:szCs w:val="20"/>
        </w:rPr>
        <w:t>Wade also stated that the department did not receive a mid-year budget cut this year. Due to a really wet season they have had fewer fires and it has help</w:t>
      </w:r>
      <w:r w:rsidR="00FE1ADC">
        <w:rPr>
          <w:sz w:val="20"/>
          <w:szCs w:val="20"/>
        </w:rPr>
        <w:t>ed to</w:t>
      </w:r>
      <w:r w:rsidR="0002665F">
        <w:rPr>
          <w:sz w:val="20"/>
          <w:szCs w:val="20"/>
        </w:rPr>
        <w:t xml:space="preserve"> keep fuel cost down. </w:t>
      </w:r>
      <w:r w:rsidR="00DD4F15">
        <w:rPr>
          <w:sz w:val="20"/>
          <w:szCs w:val="20"/>
        </w:rPr>
        <w:t>Discussion followed.</w:t>
      </w:r>
    </w:p>
    <w:p w:rsidR="00DD4F15" w:rsidRDefault="00DD4F15" w:rsidP="00B2546D">
      <w:pPr>
        <w:tabs>
          <w:tab w:val="left" w:pos="360"/>
          <w:tab w:val="left" w:pos="540"/>
        </w:tabs>
        <w:ind w:left="540"/>
        <w:jc w:val="both"/>
        <w:rPr>
          <w:sz w:val="20"/>
          <w:szCs w:val="20"/>
        </w:rPr>
      </w:pPr>
    </w:p>
    <w:p w:rsidR="001867F7" w:rsidRPr="004026F7" w:rsidRDefault="001867F7" w:rsidP="00B2546D">
      <w:pPr>
        <w:tabs>
          <w:tab w:val="left" w:pos="540"/>
        </w:tabs>
        <w:ind w:left="540"/>
        <w:jc w:val="both"/>
        <w:rPr>
          <w:sz w:val="20"/>
          <w:szCs w:val="20"/>
        </w:rPr>
      </w:pPr>
      <w:r>
        <w:rPr>
          <w:sz w:val="20"/>
          <w:szCs w:val="20"/>
        </w:rPr>
        <w:t xml:space="preserve">Wade stated </w:t>
      </w:r>
      <w:r w:rsidR="00DF4AAA">
        <w:rPr>
          <w:sz w:val="20"/>
          <w:szCs w:val="20"/>
        </w:rPr>
        <w:t>that as Buck Vandersteen had mentioned earlier</w:t>
      </w:r>
      <w:r w:rsidR="00A4737A">
        <w:rPr>
          <w:sz w:val="20"/>
          <w:szCs w:val="20"/>
        </w:rPr>
        <w:t xml:space="preserve">, </w:t>
      </w:r>
      <w:r w:rsidR="00DF4AAA">
        <w:rPr>
          <w:sz w:val="20"/>
          <w:szCs w:val="20"/>
        </w:rPr>
        <w:t>Commissioner Strain</w:t>
      </w:r>
      <w:r>
        <w:rPr>
          <w:sz w:val="20"/>
          <w:szCs w:val="20"/>
        </w:rPr>
        <w:t xml:space="preserve"> went before the Appropriation</w:t>
      </w:r>
      <w:r w:rsidR="00DF4AAA">
        <w:rPr>
          <w:sz w:val="20"/>
          <w:szCs w:val="20"/>
        </w:rPr>
        <w:t>s</w:t>
      </w:r>
      <w:r>
        <w:rPr>
          <w:sz w:val="20"/>
          <w:szCs w:val="20"/>
        </w:rPr>
        <w:t xml:space="preserve"> Committee and they reviewed the budget.  </w:t>
      </w:r>
      <w:r w:rsidR="001F1C70">
        <w:rPr>
          <w:sz w:val="20"/>
          <w:szCs w:val="20"/>
        </w:rPr>
        <w:t>Wade reported the</w:t>
      </w:r>
      <w:r>
        <w:rPr>
          <w:sz w:val="20"/>
          <w:szCs w:val="20"/>
        </w:rPr>
        <w:t xml:space="preserve"> </w:t>
      </w:r>
      <w:r w:rsidR="00AE4532">
        <w:rPr>
          <w:sz w:val="20"/>
          <w:szCs w:val="20"/>
        </w:rPr>
        <w:t>d</w:t>
      </w:r>
      <w:r>
        <w:rPr>
          <w:sz w:val="20"/>
          <w:szCs w:val="20"/>
        </w:rPr>
        <w:t xml:space="preserve">epartment as a whole is about $3.9 million short of what </w:t>
      </w:r>
      <w:r w:rsidR="00AE4532">
        <w:rPr>
          <w:sz w:val="20"/>
          <w:szCs w:val="20"/>
        </w:rPr>
        <w:t>they</w:t>
      </w:r>
      <w:r>
        <w:rPr>
          <w:sz w:val="20"/>
          <w:szCs w:val="20"/>
        </w:rPr>
        <w:t xml:space="preserve"> feel </w:t>
      </w:r>
      <w:r w:rsidR="00AE4532">
        <w:rPr>
          <w:sz w:val="20"/>
          <w:szCs w:val="20"/>
        </w:rPr>
        <w:t>they</w:t>
      </w:r>
      <w:r>
        <w:rPr>
          <w:sz w:val="20"/>
          <w:szCs w:val="20"/>
        </w:rPr>
        <w:t xml:space="preserve"> need just to stay status quo. When you look at the cut in terms of state general funds, the Office of Forestry, Office of Management and Finance, and the Office of Animal Health are the three offices that are dependent on the state general fund.  The Office of Forestry is </w:t>
      </w:r>
      <w:r w:rsidR="0002665F">
        <w:rPr>
          <w:sz w:val="20"/>
          <w:szCs w:val="20"/>
        </w:rPr>
        <w:t xml:space="preserve">dependent on </w:t>
      </w:r>
      <w:r>
        <w:rPr>
          <w:sz w:val="20"/>
          <w:szCs w:val="20"/>
        </w:rPr>
        <w:t xml:space="preserve">about half </w:t>
      </w:r>
      <w:r w:rsidR="0002665F">
        <w:rPr>
          <w:sz w:val="20"/>
          <w:szCs w:val="20"/>
        </w:rPr>
        <w:t xml:space="preserve">of what comes in </w:t>
      </w:r>
      <w:r>
        <w:rPr>
          <w:sz w:val="20"/>
          <w:szCs w:val="20"/>
        </w:rPr>
        <w:t xml:space="preserve">and the other two </w:t>
      </w:r>
      <w:r w:rsidR="0002665F">
        <w:rPr>
          <w:sz w:val="20"/>
          <w:szCs w:val="20"/>
        </w:rPr>
        <w:t xml:space="preserve">offices </w:t>
      </w:r>
      <w:r>
        <w:rPr>
          <w:sz w:val="20"/>
          <w:szCs w:val="20"/>
        </w:rPr>
        <w:t>make up about a quarter</w:t>
      </w:r>
      <w:r w:rsidR="0002665F">
        <w:rPr>
          <w:sz w:val="20"/>
          <w:szCs w:val="20"/>
        </w:rPr>
        <w:t xml:space="preserve"> </w:t>
      </w:r>
      <w:r>
        <w:rPr>
          <w:sz w:val="20"/>
          <w:szCs w:val="20"/>
        </w:rPr>
        <w:t xml:space="preserve">of </w:t>
      </w:r>
      <w:r w:rsidR="0002665F">
        <w:rPr>
          <w:sz w:val="20"/>
          <w:szCs w:val="20"/>
        </w:rPr>
        <w:t>that.</w:t>
      </w:r>
      <w:r>
        <w:rPr>
          <w:sz w:val="20"/>
          <w:szCs w:val="20"/>
        </w:rPr>
        <w:t xml:space="preserve"> AES, ACS and Soil &amp; Water are basically self-funded because they collect fees and penalties. Wade said the $3.9 million or around $3.5 million will have to come out of those three offices.  The proposed cuts to Forestry include 15 </w:t>
      </w:r>
      <w:r w:rsidR="0002665F">
        <w:rPr>
          <w:sz w:val="20"/>
          <w:szCs w:val="20"/>
        </w:rPr>
        <w:t>positions</w:t>
      </w:r>
      <w:r>
        <w:rPr>
          <w:sz w:val="20"/>
          <w:szCs w:val="20"/>
        </w:rPr>
        <w:t xml:space="preserve">.  </w:t>
      </w:r>
      <w:r w:rsidR="00DF4EA7">
        <w:rPr>
          <w:sz w:val="20"/>
          <w:szCs w:val="20"/>
        </w:rPr>
        <w:t>Wade explained that the</w:t>
      </w:r>
      <w:r w:rsidR="0002665F">
        <w:rPr>
          <w:sz w:val="20"/>
          <w:szCs w:val="20"/>
        </w:rPr>
        <w:t xml:space="preserve"> 15 funded </w:t>
      </w:r>
      <w:r w:rsidR="00DF4EA7">
        <w:rPr>
          <w:sz w:val="20"/>
          <w:szCs w:val="20"/>
        </w:rPr>
        <w:t>vacancies</w:t>
      </w:r>
      <w:r w:rsidR="00345FED">
        <w:rPr>
          <w:sz w:val="20"/>
          <w:szCs w:val="20"/>
        </w:rPr>
        <w:t xml:space="preserve"> that were</w:t>
      </w:r>
      <w:r w:rsidR="00DF4EA7">
        <w:rPr>
          <w:sz w:val="20"/>
          <w:szCs w:val="20"/>
        </w:rPr>
        <w:t xml:space="preserve"> </w:t>
      </w:r>
      <w:r w:rsidR="00544721">
        <w:rPr>
          <w:sz w:val="20"/>
          <w:szCs w:val="20"/>
        </w:rPr>
        <w:t>valued;</w:t>
      </w:r>
      <w:r>
        <w:rPr>
          <w:sz w:val="20"/>
          <w:szCs w:val="20"/>
        </w:rPr>
        <w:t xml:space="preserve"> </w:t>
      </w:r>
      <w:r w:rsidR="0002665F">
        <w:rPr>
          <w:sz w:val="20"/>
          <w:szCs w:val="20"/>
        </w:rPr>
        <w:t xml:space="preserve">those positions </w:t>
      </w:r>
      <w:r w:rsidR="00345FED">
        <w:rPr>
          <w:sz w:val="20"/>
          <w:szCs w:val="20"/>
        </w:rPr>
        <w:t xml:space="preserve">were valued </w:t>
      </w:r>
      <w:r>
        <w:rPr>
          <w:sz w:val="20"/>
          <w:szCs w:val="20"/>
        </w:rPr>
        <w:t xml:space="preserve">at a greater value than </w:t>
      </w:r>
      <w:r w:rsidR="0002665F">
        <w:rPr>
          <w:sz w:val="20"/>
          <w:szCs w:val="20"/>
        </w:rPr>
        <w:t>they</w:t>
      </w:r>
      <w:r>
        <w:rPr>
          <w:sz w:val="20"/>
          <w:szCs w:val="20"/>
        </w:rPr>
        <w:t xml:space="preserve"> would have actually paid those positions</w:t>
      </w:r>
      <w:r w:rsidR="00FE1ADC">
        <w:rPr>
          <w:sz w:val="20"/>
          <w:szCs w:val="20"/>
        </w:rPr>
        <w:t>. S</w:t>
      </w:r>
      <w:r>
        <w:rPr>
          <w:sz w:val="20"/>
          <w:szCs w:val="20"/>
        </w:rPr>
        <w:t>o in essence it’s coming</w:t>
      </w:r>
      <w:r w:rsidR="00667282">
        <w:rPr>
          <w:sz w:val="20"/>
          <w:szCs w:val="20"/>
        </w:rPr>
        <w:t xml:space="preserve"> into our “other salary money”</w:t>
      </w:r>
      <w:r w:rsidR="00FE1ADC">
        <w:rPr>
          <w:sz w:val="20"/>
          <w:szCs w:val="20"/>
        </w:rPr>
        <w:t>.</w:t>
      </w:r>
      <w:r w:rsidR="00667282">
        <w:rPr>
          <w:sz w:val="20"/>
          <w:szCs w:val="20"/>
        </w:rPr>
        <w:t xml:space="preserve"> </w:t>
      </w:r>
      <w:r>
        <w:rPr>
          <w:sz w:val="20"/>
          <w:szCs w:val="20"/>
        </w:rPr>
        <w:t xml:space="preserve"> Discussion followed.</w:t>
      </w:r>
    </w:p>
    <w:p w:rsidR="00B306D9" w:rsidRDefault="00B306D9" w:rsidP="00B2546D">
      <w:pPr>
        <w:ind w:left="270"/>
        <w:jc w:val="both"/>
        <w:rPr>
          <w:b/>
          <w:smallCaps/>
          <w:sz w:val="20"/>
          <w:szCs w:val="20"/>
          <w:u w:val="single"/>
        </w:rPr>
      </w:pPr>
    </w:p>
    <w:p w:rsidR="00952DF7" w:rsidRDefault="00952DF7" w:rsidP="00B2546D">
      <w:pPr>
        <w:ind w:left="270"/>
        <w:jc w:val="both"/>
        <w:rPr>
          <w:b/>
          <w:smallCaps/>
          <w:sz w:val="20"/>
          <w:szCs w:val="20"/>
          <w:u w:val="single"/>
        </w:rPr>
      </w:pPr>
    </w:p>
    <w:p w:rsidR="00952DF7" w:rsidRDefault="00952DF7" w:rsidP="00B2546D">
      <w:pPr>
        <w:ind w:left="270"/>
        <w:jc w:val="both"/>
        <w:rPr>
          <w:b/>
          <w:smallCaps/>
          <w:sz w:val="20"/>
          <w:szCs w:val="20"/>
          <w:u w:val="single"/>
        </w:rPr>
      </w:pPr>
    </w:p>
    <w:p w:rsidR="00952DF7" w:rsidRDefault="00952DF7" w:rsidP="00B2546D">
      <w:pPr>
        <w:ind w:left="270"/>
        <w:jc w:val="both"/>
        <w:rPr>
          <w:b/>
          <w:smallCaps/>
          <w:sz w:val="20"/>
          <w:szCs w:val="20"/>
          <w:u w:val="single"/>
        </w:rPr>
      </w:pPr>
    </w:p>
    <w:p w:rsidR="00AD1360" w:rsidRPr="00584F43" w:rsidRDefault="006B482D" w:rsidP="00B2546D">
      <w:pPr>
        <w:ind w:left="270"/>
        <w:jc w:val="both"/>
        <w:rPr>
          <w:b/>
          <w:sz w:val="20"/>
          <w:szCs w:val="20"/>
        </w:rPr>
      </w:pPr>
      <w:r w:rsidRPr="00584F43">
        <w:rPr>
          <w:b/>
          <w:smallCaps/>
          <w:sz w:val="20"/>
          <w:szCs w:val="20"/>
          <w:u w:val="single"/>
        </w:rPr>
        <w:lastRenderedPageBreak/>
        <w:t>Division Reports</w:t>
      </w:r>
      <w:r w:rsidR="0076109F" w:rsidRPr="00584F43">
        <w:rPr>
          <w:b/>
          <w:smallCaps/>
          <w:sz w:val="20"/>
          <w:szCs w:val="20"/>
          <w:u w:val="single"/>
        </w:rPr>
        <w:t xml:space="preserve">  </w:t>
      </w:r>
    </w:p>
    <w:p w:rsidR="00301700" w:rsidRDefault="009E2847" w:rsidP="00B2546D">
      <w:pPr>
        <w:ind w:left="540"/>
        <w:jc w:val="both"/>
        <w:rPr>
          <w:sz w:val="20"/>
          <w:szCs w:val="20"/>
        </w:rPr>
      </w:pPr>
      <w:r>
        <w:rPr>
          <w:sz w:val="20"/>
          <w:szCs w:val="20"/>
        </w:rPr>
        <w:t>Due to time restraints Wade Dubea said he would take any questions that anyone may have on the division r</w:t>
      </w:r>
      <w:r w:rsidR="00CF5F48" w:rsidRPr="00584F43">
        <w:rPr>
          <w:sz w:val="20"/>
          <w:szCs w:val="20"/>
        </w:rPr>
        <w:t>eports</w:t>
      </w:r>
      <w:r w:rsidR="006327A2" w:rsidRPr="00584F43">
        <w:rPr>
          <w:sz w:val="20"/>
          <w:szCs w:val="20"/>
        </w:rPr>
        <w:t xml:space="preserve"> </w:t>
      </w:r>
      <w:r>
        <w:rPr>
          <w:sz w:val="20"/>
          <w:szCs w:val="20"/>
        </w:rPr>
        <w:t>and he would address them at that time.</w:t>
      </w:r>
    </w:p>
    <w:p w:rsidR="00CF5F48" w:rsidRPr="009E2847" w:rsidRDefault="009E2847" w:rsidP="00B2546D">
      <w:pPr>
        <w:pStyle w:val="ListParagraph"/>
        <w:numPr>
          <w:ilvl w:val="0"/>
          <w:numId w:val="6"/>
        </w:numPr>
        <w:jc w:val="both"/>
        <w:rPr>
          <w:b/>
          <w:smallCaps/>
          <w:sz w:val="20"/>
          <w:szCs w:val="20"/>
          <w:u w:val="single"/>
        </w:rPr>
      </w:pPr>
      <w:r w:rsidRPr="009E2847">
        <w:rPr>
          <w:sz w:val="20"/>
          <w:szCs w:val="20"/>
        </w:rPr>
        <w:t xml:space="preserve">Mike Merritt asked about FPP </w:t>
      </w:r>
      <w:r>
        <w:rPr>
          <w:sz w:val="20"/>
          <w:szCs w:val="20"/>
        </w:rPr>
        <w:t>cost share program funding through April.  Wade explained and discussion followed</w:t>
      </w:r>
      <w:r w:rsidR="00D1591F">
        <w:rPr>
          <w:sz w:val="20"/>
          <w:szCs w:val="20"/>
        </w:rPr>
        <w:t>.</w:t>
      </w:r>
    </w:p>
    <w:p w:rsidR="009E2847" w:rsidRPr="009E2847" w:rsidRDefault="009E2847" w:rsidP="00B2546D">
      <w:pPr>
        <w:pStyle w:val="ListParagraph"/>
        <w:numPr>
          <w:ilvl w:val="0"/>
          <w:numId w:val="6"/>
        </w:numPr>
        <w:jc w:val="both"/>
        <w:rPr>
          <w:b/>
          <w:smallCaps/>
          <w:sz w:val="20"/>
          <w:szCs w:val="20"/>
          <w:u w:val="single"/>
        </w:rPr>
      </w:pPr>
      <w:r>
        <w:rPr>
          <w:smallCaps/>
          <w:sz w:val="20"/>
          <w:szCs w:val="20"/>
        </w:rPr>
        <w:t>S</w:t>
      </w:r>
      <w:r>
        <w:rPr>
          <w:sz w:val="20"/>
          <w:szCs w:val="20"/>
        </w:rPr>
        <w:t xml:space="preserve">am Pruitt asked about Enforcement Division in regards to “prompt payment investigation.” </w:t>
      </w:r>
      <w:r w:rsidR="00D1591F">
        <w:rPr>
          <w:sz w:val="20"/>
          <w:szCs w:val="20"/>
        </w:rPr>
        <w:t>Wade explained and d</w:t>
      </w:r>
      <w:r>
        <w:rPr>
          <w:sz w:val="20"/>
          <w:szCs w:val="20"/>
        </w:rPr>
        <w:t>iscussion followed</w:t>
      </w:r>
      <w:r w:rsidR="00D1591F">
        <w:rPr>
          <w:sz w:val="20"/>
          <w:szCs w:val="20"/>
        </w:rPr>
        <w:t>.</w:t>
      </w:r>
    </w:p>
    <w:p w:rsidR="009E2847" w:rsidRPr="009E2847" w:rsidRDefault="009E2847" w:rsidP="00B2546D">
      <w:pPr>
        <w:pStyle w:val="ListParagraph"/>
        <w:ind w:left="270"/>
        <w:jc w:val="both"/>
        <w:rPr>
          <w:b/>
          <w:smallCaps/>
          <w:sz w:val="20"/>
          <w:szCs w:val="20"/>
          <w:u w:val="single"/>
        </w:rPr>
      </w:pPr>
    </w:p>
    <w:p w:rsidR="006B482D" w:rsidRPr="00584F43" w:rsidRDefault="006B482D" w:rsidP="00B2546D">
      <w:pPr>
        <w:ind w:left="270"/>
        <w:jc w:val="both"/>
        <w:rPr>
          <w:b/>
          <w:smallCaps/>
          <w:sz w:val="20"/>
          <w:szCs w:val="20"/>
          <w:u w:val="single"/>
        </w:rPr>
      </w:pPr>
      <w:r w:rsidRPr="00584F43">
        <w:rPr>
          <w:b/>
          <w:smallCaps/>
          <w:sz w:val="20"/>
          <w:szCs w:val="20"/>
          <w:u w:val="single"/>
        </w:rPr>
        <w:t>New Business</w:t>
      </w:r>
    </w:p>
    <w:p w:rsidR="006A4A80" w:rsidRDefault="00B25A14" w:rsidP="00B2546D">
      <w:pPr>
        <w:ind w:left="540"/>
        <w:jc w:val="both"/>
        <w:rPr>
          <w:sz w:val="20"/>
          <w:szCs w:val="20"/>
        </w:rPr>
      </w:pPr>
      <w:r>
        <w:rPr>
          <w:sz w:val="20"/>
          <w:szCs w:val="20"/>
        </w:rPr>
        <w:t>Buck</w:t>
      </w:r>
      <w:r w:rsidR="00F872B9">
        <w:rPr>
          <w:sz w:val="20"/>
          <w:szCs w:val="20"/>
        </w:rPr>
        <w:t xml:space="preserve"> Vandersteen said that during the Appropriations </w:t>
      </w:r>
      <w:r w:rsidR="00862F22">
        <w:rPr>
          <w:sz w:val="20"/>
          <w:szCs w:val="20"/>
        </w:rPr>
        <w:t>Meeting he</w:t>
      </w:r>
      <w:r w:rsidR="00F872B9">
        <w:rPr>
          <w:sz w:val="20"/>
          <w:szCs w:val="20"/>
        </w:rPr>
        <w:t xml:space="preserve"> heard Dr. Strain tell them that he has no authority over </w:t>
      </w:r>
      <w:r w:rsidR="003D4769">
        <w:rPr>
          <w:sz w:val="20"/>
          <w:szCs w:val="20"/>
        </w:rPr>
        <w:t xml:space="preserve">the </w:t>
      </w:r>
      <w:r w:rsidR="00F872B9">
        <w:rPr>
          <w:sz w:val="20"/>
          <w:szCs w:val="20"/>
        </w:rPr>
        <w:t xml:space="preserve">commission </w:t>
      </w:r>
      <w:r w:rsidR="003D4769">
        <w:rPr>
          <w:sz w:val="20"/>
          <w:szCs w:val="20"/>
        </w:rPr>
        <w:t>boards, i.e. LFC, Sugar</w:t>
      </w:r>
      <w:r w:rsidR="00F872B9">
        <w:rPr>
          <w:sz w:val="20"/>
          <w:szCs w:val="20"/>
        </w:rPr>
        <w:t xml:space="preserve">, </w:t>
      </w:r>
      <w:proofErr w:type="gramStart"/>
      <w:r w:rsidR="00F872B9">
        <w:rPr>
          <w:sz w:val="20"/>
          <w:szCs w:val="20"/>
        </w:rPr>
        <w:t>Rice</w:t>
      </w:r>
      <w:proofErr w:type="gramEnd"/>
      <w:r w:rsidR="00F872B9">
        <w:rPr>
          <w:sz w:val="20"/>
          <w:szCs w:val="20"/>
        </w:rPr>
        <w:t xml:space="preserve"> &amp; Strawberry Board</w:t>
      </w:r>
      <w:r w:rsidR="00BB7E02">
        <w:rPr>
          <w:sz w:val="20"/>
          <w:szCs w:val="20"/>
        </w:rPr>
        <w:t>.</w:t>
      </w:r>
      <w:r w:rsidR="00F872B9">
        <w:rPr>
          <w:sz w:val="20"/>
          <w:szCs w:val="20"/>
        </w:rPr>
        <w:t xml:space="preserve"> </w:t>
      </w:r>
      <w:r w:rsidR="00BB7E02">
        <w:rPr>
          <w:sz w:val="20"/>
          <w:szCs w:val="20"/>
        </w:rPr>
        <w:t>He</w:t>
      </w:r>
      <w:r w:rsidR="00F872B9">
        <w:rPr>
          <w:sz w:val="20"/>
          <w:szCs w:val="20"/>
        </w:rPr>
        <w:t xml:space="preserve"> is responsible for them, but he ha</w:t>
      </w:r>
      <w:r w:rsidR="003D4769">
        <w:rPr>
          <w:sz w:val="20"/>
          <w:szCs w:val="20"/>
        </w:rPr>
        <w:t>s</w:t>
      </w:r>
      <w:r w:rsidR="00F872B9">
        <w:rPr>
          <w:sz w:val="20"/>
          <w:szCs w:val="20"/>
        </w:rPr>
        <w:t xml:space="preserve"> no say in how the money is spent or who sits on the board.  Epney Brasher </w:t>
      </w:r>
      <w:r w:rsidR="00862F22">
        <w:rPr>
          <w:sz w:val="20"/>
          <w:szCs w:val="20"/>
        </w:rPr>
        <w:t>explained</w:t>
      </w:r>
      <w:r w:rsidR="00F872B9">
        <w:rPr>
          <w:sz w:val="20"/>
          <w:szCs w:val="20"/>
        </w:rPr>
        <w:t xml:space="preserve"> that since this </w:t>
      </w:r>
      <w:r w:rsidR="00E01868">
        <w:rPr>
          <w:sz w:val="20"/>
          <w:szCs w:val="20"/>
        </w:rPr>
        <w:t>C</w:t>
      </w:r>
      <w:r w:rsidR="00F872B9">
        <w:rPr>
          <w:sz w:val="20"/>
          <w:szCs w:val="20"/>
        </w:rPr>
        <w:t>ommission has no money i</w:t>
      </w:r>
      <w:r w:rsidR="00BB7E02">
        <w:rPr>
          <w:sz w:val="20"/>
          <w:szCs w:val="20"/>
        </w:rPr>
        <w:t>t is</w:t>
      </w:r>
      <w:r w:rsidR="00F872B9">
        <w:rPr>
          <w:sz w:val="20"/>
          <w:szCs w:val="20"/>
        </w:rPr>
        <w:t xml:space="preserve"> not an issue</w:t>
      </w:r>
      <w:r w:rsidR="003D4769">
        <w:rPr>
          <w:sz w:val="20"/>
          <w:szCs w:val="20"/>
        </w:rPr>
        <w:t>.</w:t>
      </w:r>
      <w:r w:rsidR="00F872B9">
        <w:rPr>
          <w:sz w:val="20"/>
          <w:szCs w:val="20"/>
        </w:rPr>
        <w:t xml:space="preserve">  </w:t>
      </w:r>
      <w:r w:rsidR="003D4769">
        <w:rPr>
          <w:sz w:val="20"/>
          <w:szCs w:val="20"/>
        </w:rPr>
        <w:t>What</w:t>
      </w:r>
      <w:r w:rsidR="00F872B9">
        <w:rPr>
          <w:sz w:val="20"/>
          <w:szCs w:val="20"/>
        </w:rPr>
        <w:t xml:space="preserve"> Dr. Strain </w:t>
      </w:r>
      <w:r w:rsidR="00BB7E02">
        <w:rPr>
          <w:sz w:val="20"/>
          <w:szCs w:val="20"/>
        </w:rPr>
        <w:t>was</w:t>
      </w:r>
      <w:r w:rsidR="00862F22">
        <w:rPr>
          <w:sz w:val="20"/>
          <w:szCs w:val="20"/>
        </w:rPr>
        <w:t xml:space="preserve"> saying</w:t>
      </w:r>
      <w:r w:rsidR="00F872B9">
        <w:rPr>
          <w:sz w:val="20"/>
          <w:szCs w:val="20"/>
        </w:rPr>
        <w:t xml:space="preserve"> is that he is responsible for the actions of the board.</w:t>
      </w:r>
      <w:r w:rsidR="00862F22">
        <w:rPr>
          <w:sz w:val="20"/>
          <w:szCs w:val="20"/>
        </w:rPr>
        <w:t xml:space="preserve"> </w:t>
      </w:r>
      <w:r w:rsidR="003D4769">
        <w:rPr>
          <w:sz w:val="20"/>
          <w:szCs w:val="20"/>
        </w:rPr>
        <w:t>The</w:t>
      </w:r>
      <w:r w:rsidR="00862F22">
        <w:rPr>
          <w:sz w:val="20"/>
          <w:szCs w:val="20"/>
        </w:rPr>
        <w:t xml:space="preserve"> other boards that have funds</w:t>
      </w:r>
      <w:r w:rsidR="003D4769">
        <w:rPr>
          <w:sz w:val="20"/>
          <w:szCs w:val="20"/>
        </w:rPr>
        <w:t>,</w:t>
      </w:r>
      <w:r w:rsidR="00862F22">
        <w:rPr>
          <w:sz w:val="20"/>
          <w:szCs w:val="20"/>
        </w:rPr>
        <w:t xml:space="preserve"> he has no say in how they spend their money for promotions.  Epney said some of the boards have a budget</w:t>
      </w:r>
      <w:r w:rsidR="00BB7E02">
        <w:rPr>
          <w:sz w:val="20"/>
          <w:szCs w:val="20"/>
        </w:rPr>
        <w:t>. T</w:t>
      </w:r>
      <w:r w:rsidR="00862F22">
        <w:rPr>
          <w:sz w:val="20"/>
          <w:szCs w:val="20"/>
        </w:rPr>
        <w:t xml:space="preserve">his board doesn’t. Buck Vandersteen stated he thinks that Dr. Strain works well with the LFC Board. He </w:t>
      </w:r>
      <w:r w:rsidR="00BB7E02">
        <w:rPr>
          <w:sz w:val="20"/>
          <w:szCs w:val="20"/>
        </w:rPr>
        <w:t xml:space="preserve">also </w:t>
      </w:r>
      <w:r w:rsidR="00862F22">
        <w:rPr>
          <w:sz w:val="20"/>
          <w:szCs w:val="20"/>
        </w:rPr>
        <w:t xml:space="preserve">said he thinks that the Commissioner’s preference would be to get </w:t>
      </w:r>
      <w:r w:rsidR="00BB7E02">
        <w:rPr>
          <w:sz w:val="20"/>
          <w:szCs w:val="20"/>
        </w:rPr>
        <w:t xml:space="preserve">the </w:t>
      </w:r>
      <w:r w:rsidR="00862F22">
        <w:rPr>
          <w:sz w:val="20"/>
          <w:szCs w:val="20"/>
        </w:rPr>
        <w:t xml:space="preserve">legislature </w:t>
      </w:r>
      <w:r w:rsidR="003D4769">
        <w:rPr>
          <w:sz w:val="20"/>
          <w:szCs w:val="20"/>
        </w:rPr>
        <w:t xml:space="preserve">to </w:t>
      </w:r>
      <w:r w:rsidR="00862F22">
        <w:rPr>
          <w:sz w:val="20"/>
          <w:szCs w:val="20"/>
        </w:rPr>
        <w:t>give him authority over any spending by the Commissions and authority over who is selected to sit on the board</w:t>
      </w:r>
      <w:r w:rsidR="003D4769">
        <w:rPr>
          <w:sz w:val="20"/>
          <w:szCs w:val="20"/>
        </w:rPr>
        <w:t>s</w:t>
      </w:r>
      <w:r w:rsidR="00862F22">
        <w:rPr>
          <w:sz w:val="20"/>
          <w:szCs w:val="20"/>
        </w:rPr>
        <w:t xml:space="preserve"> of </w:t>
      </w:r>
      <w:r w:rsidR="003D4769">
        <w:rPr>
          <w:sz w:val="20"/>
          <w:szCs w:val="20"/>
        </w:rPr>
        <w:t>the c</w:t>
      </w:r>
      <w:r w:rsidR="00862F22">
        <w:rPr>
          <w:sz w:val="20"/>
          <w:szCs w:val="20"/>
        </w:rPr>
        <w:t xml:space="preserve">ommissions. </w:t>
      </w:r>
      <w:r w:rsidR="00641EF0">
        <w:rPr>
          <w:sz w:val="20"/>
          <w:szCs w:val="20"/>
        </w:rPr>
        <w:t xml:space="preserve"> </w:t>
      </w:r>
      <w:r w:rsidR="00C1413F">
        <w:rPr>
          <w:sz w:val="20"/>
          <w:szCs w:val="20"/>
        </w:rPr>
        <w:t>Discussion followed.</w:t>
      </w:r>
    </w:p>
    <w:p w:rsidR="00B306D9" w:rsidRDefault="00B306D9" w:rsidP="00B2546D">
      <w:pPr>
        <w:ind w:left="540"/>
        <w:jc w:val="both"/>
        <w:rPr>
          <w:sz w:val="20"/>
          <w:szCs w:val="20"/>
        </w:rPr>
      </w:pPr>
    </w:p>
    <w:p w:rsidR="00B306D9" w:rsidRDefault="00B306D9" w:rsidP="00B306D9">
      <w:pPr>
        <w:tabs>
          <w:tab w:val="left" w:pos="540"/>
        </w:tabs>
        <w:ind w:left="540"/>
        <w:jc w:val="both"/>
        <w:rPr>
          <w:sz w:val="20"/>
          <w:szCs w:val="20"/>
        </w:rPr>
      </w:pPr>
      <w:r>
        <w:rPr>
          <w:smallCaps/>
          <w:sz w:val="20"/>
          <w:szCs w:val="20"/>
        </w:rPr>
        <w:t>W</w:t>
      </w:r>
      <w:r>
        <w:rPr>
          <w:sz w:val="20"/>
          <w:szCs w:val="20"/>
        </w:rPr>
        <w:t>ade Dubea passed out a new brochure that Forestry has had published through a grant, “Keeping Louisiana Landscapes Healthy &amp; Vibrant”.  Wade said that these were handed out to the Appropriation Committee members. The members of the LFC stated that they were very alarmed at how many acres (564,179) each 2-man crew is responsible for as stated on the back of the brochure for “Wildfire Response”. They stated that it is just unacceptable and frustrating.  Discussion followed.</w:t>
      </w:r>
    </w:p>
    <w:p w:rsidR="00B306D9" w:rsidRDefault="00B306D9" w:rsidP="00B306D9">
      <w:pPr>
        <w:tabs>
          <w:tab w:val="left" w:pos="540"/>
        </w:tabs>
        <w:ind w:left="540"/>
        <w:jc w:val="both"/>
        <w:rPr>
          <w:sz w:val="20"/>
          <w:szCs w:val="20"/>
        </w:rPr>
      </w:pPr>
    </w:p>
    <w:p w:rsidR="00B306D9" w:rsidRDefault="00B306D9" w:rsidP="00B306D9">
      <w:pPr>
        <w:tabs>
          <w:tab w:val="left" w:pos="540"/>
        </w:tabs>
        <w:ind w:left="540"/>
        <w:jc w:val="both"/>
        <w:rPr>
          <w:sz w:val="20"/>
          <w:szCs w:val="20"/>
        </w:rPr>
      </w:pPr>
      <w:r>
        <w:rPr>
          <w:sz w:val="20"/>
          <w:szCs w:val="20"/>
        </w:rPr>
        <w:t xml:space="preserve">Mike Wolff asked about the roads in the parishes and who should address that.  He stated that in past discussions with the legislators are some issues that maybe the industry should cover more cost. Mike also added that he was wondering how we compare to other industries or agencies on an economic impact.  He asked if they are putting such a burden on infrastructure and public service and does that out-weigh the benefit that they are bringing back. Wade said he doesn’t think so.”  Agriculture in general is lumped into one category and we have recently had some discussions about that in regard road bonds. Wade said that they have a judgment that was rendered by their executive council.  The statutes that support it basically state that timber and the removal from the woods to the processing facility is part of an agricultural operation and therefore exempt from road bonds.  Mike Wolff stated that he thinks there may be </w:t>
      </w:r>
      <w:proofErr w:type="gramStart"/>
      <w:r>
        <w:rPr>
          <w:sz w:val="20"/>
          <w:szCs w:val="20"/>
        </w:rPr>
        <w:t>a disconnect</w:t>
      </w:r>
      <w:proofErr w:type="gramEnd"/>
      <w:r>
        <w:rPr>
          <w:sz w:val="20"/>
          <w:szCs w:val="20"/>
        </w:rPr>
        <w:t xml:space="preserve"> on the message of the value of the industry and who should cover those costs or how it should be done. Mike said some of the legislators think we should pay all of the cost and that we are not paying our fair share.  Wade said, “The answer is in severance tax.  If all the severance tax would be sent to the Office of Forestry for its operation OOF would be self-funded from that particular means of funding.” Wade said that he knows that would never happen. It would meet too much opposition.  Wade said they need a way to address the issue, get the word </w:t>
      </w:r>
      <w:r w:rsidR="00325F65">
        <w:rPr>
          <w:sz w:val="20"/>
          <w:szCs w:val="20"/>
        </w:rPr>
        <w:t>out,</w:t>
      </w:r>
      <w:r>
        <w:rPr>
          <w:sz w:val="20"/>
          <w:szCs w:val="20"/>
        </w:rPr>
        <w:t xml:space="preserve"> and get the funding in. Mike Wolff asked if they could get an economic model of their industry in comparison to other agencies, their </w:t>
      </w:r>
      <w:r w:rsidR="00325F65">
        <w:rPr>
          <w:sz w:val="20"/>
          <w:szCs w:val="20"/>
        </w:rPr>
        <w:t>cuts,</w:t>
      </w:r>
      <w:r>
        <w:rPr>
          <w:sz w:val="20"/>
          <w:szCs w:val="20"/>
        </w:rPr>
        <w:t xml:space="preserve"> and some overall economic modeling.  Discussion followed  </w:t>
      </w:r>
    </w:p>
    <w:p w:rsidR="00B306D9" w:rsidRDefault="00B306D9" w:rsidP="00B306D9">
      <w:pPr>
        <w:tabs>
          <w:tab w:val="left" w:pos="540"/>
        </w:tabs>
        <w:ind w:left="540"/>
        <w:jc w:val="both"/>
        <w:rPr>
          <w:sz w:val="20"/>
          <w:szCs w:val="20"/>
        </w:rPr>
      </w:pPr>
    </w:p>
    <w:p w:rsidR="00B306D9" w:rsidRDefault="00B306D9" w:rsidP="00B306D9">
      <w:pPr>
        <w:tabs>
          <w:tab w:val="left" w:pos="540"/>
        </w:tabs>
        <w:ind w:left="540"/>
        <w:jc w:val="both"/>
        <w:rPr>
          <w:sz w:val="20"/>
          <w:szCs w:val="20"/>
        </w:rPr>
      </w:pPr>
      <w:r w:rsidRPr="006E1109">
        <w:rPr>
          <w:b/>
          <w:i/>
          <w:sz w:val="20"/>
          <w:szCs w:val="20"/>
        </w:rPr>
        <w:t>Motion:</w:t>
      </w:r>
      <w:r>
        <w:rPr>
          <w:sz w:val="20"/>
          <w:szCs w:val="20"/>
        </w:rPr>
        <w:t xml:space="preserve"> A motion was made by Mike Wolff to get the LSU Ag Center, LFA &amp; OOF to develop an economic analysis plan of action for the industry. Tina Meiners seconded the motion. All were in favor.</w:t>
      </w:r>
    </w:p>
    <w:p w:rsidR="00B306D9" w:rsidRDefault="00B306D9" w:rsidP="00B306D9">
      <w:pPr>
        <w:tabs>
          <w:tab w:val="left" w:pos="360"/>
        </w:tabs>
        <w:ind w:left="270"/>
        <w:jc w:val="both"/>
        <w:rPr>
          <w:sz w:val="20"/>
          <w:szCs w:val="20"/>
        </w:rPr>
      </w:pPr>
    </w:p>
    <w:p w:rsidR="00BA31E2" w:rsidRPr="00584F43" w:rsidRDefault="003524AA" w:rsidP="00B2546D">
      <w:pPr>
        <w:ind w:left="270"/>
        <w:jc w:val="both"/>
        <w:rPr>
          <w:sz w:val="20"/>
          <w:szCs w:val="20"/>
        </w:rPr>
      </w:pPr>
      <w:r w:rsidRPr="00584F43">
        <w:rPr>
          <w:b/>
          <w:smallCaps/>
          <w:sz w:val="20"/>
          <w:szCs w:val="20"/>
          <w:u w:val="single"/>
        </w:rPr>
        <w:t>Old Business</w:t>
      </w:r>
    </w:p>
    <w:p w:rsidR="00D1591F" w:rsidRDefault="000205A9" w:rsidP="00B2546D">
      <w:pPr>
        <w:tabs>
          <w:tab w:val="left" w:pos="540"/>
        </w:tabs>
        <w:ind w:left="540"/>
        <w:jc w:val="both"/>
        <w:rPr>
          <w:b/>
          <w:smallCaps/>
          <w:sz w:val="20"/>
          <w:szCs w:val="20"/>
          <w:u w:val="single"/>
        </w:rPr>
      </w:pPr>
      <w:r>
        <w:rPr>
          <w:sz w:val="20"/>
          <w:szCs w:val="20"/>
        </w:rPr>
        <w:t>Chairman Scott Poole</w:t>
      </w:r>
      <w:bookmarkStart w:id="0" w:name="_GoBack"/>
      <w:bookmarkEnd w:id="0"/>
      <w:r>
        <w:rPr>
          <w:sz w:val="20"/>
          <w:szCs w:val="20"/>
        </w:rPr>
        <w:t xml:space="preserve"> mentioned that at the last meeting Wade Dubea was asked to research and see about the statutory restrictions on amending stumpage values for severance tax purposes. </w:t>
      </w:r>
      <w:r w:rsidR="00962571">
        <w:rPr>
          <w:sz w:val="20"/>
          <w:szCs w:val="20"/>
        </w:rPr>
        <w:t xml:space="preserve">Scott </w:t>
      </w:r>
      <w:r w:rsidR="004E722D">
        <w:rPr>
          <w:sz w:val="20"/>
          <w:szCs w:val="20"/>
        </w:rPr>
        <w:t xml:space="preserve">said that Wade was going to look into seeing if there are any constraints existing in the statute that would prevent them from bringing in third party information </w:t>
      </w:r>
      <w:r w:rsidR="00742A0C">
        <w:rPr>
          <w:sz w:val="20"/>
          <w:szCs w:val="20"/>
        </w:rPr>
        <w:t>on</w:t>
      </w:r>
      <w:r w:rsidR="004E722D">
        <w:rPr>
          <w:sz w:val="20"/>
          <w:szCs w:val="20"/>
        </w:rPr>
        <w:t xml:space="preserve"> making that decision. Wade stated that</w:t>
      </w:r>
      <w:r w:rsidR="00742A0C">
        <w:rPr>
          <w:sz w:val="20"/>
          <w:szCs w:val="20"/>
        </w:rPr>
        <w:t xml:space="preserve"> he has found none to date.  He had Pat Aronstein research also and Pat said he has not come up with anything that says we can’t use that for a comparison. Wade said this will be new waters for them.  Wade stated that it is up to the LFC to set the rate. Wade also stated that as long as there is justification as to why you want to make the change and</w:t>
      </w:r>
      <w:r w:rsidR="00914A8E">
        <w:rPr>
          <w:sz w:val="20"/>
          <w:szCs w:val="20"/>
        </w:rPr>
        <w:t xml:space="preserve"> have</w:t>
      </w:r>
      <w:r w:rsidR="00742A0C">
        <w:rPr>
          <w:sz w:val="20"/>
          <w:szCs w:val="20"/>
        </w:rPr>
        <w:t xml:space="preserve"> supporting documentation</w:t>
      </w:r>
      <w:r w:rsidR="00914A8E">
        <w:rPr>
          <w:sz w:val="20"/>
          <w:szCs w:val="20"/>
        </w:rPr>
        <w:t>,</w:t>
      </w:r>
      <w:r w:rsidR="00742A0C">
        <w:rPr>
          <w:sz w:val="20"/>
          <w:szCs w:val="20"/>
        </w:rPr>
        <w:t xml:space="preserve"> then it can be considered. </w:t>
      </w:r>
      <w:r w:rsidR="00B25A14">
        <w:rPr>
          <w:sz w:val="20"/>
          <w:szCs w:val="20"/>
        </w:rPr>
        <w:t xml:space="preserve">Wade said he would have some of the documentation for the LFC that they need in October. </w:t>
      </w:r>
      <w:r w:rsidR="00641EF0">
        <w:rPr>
          <w:sz w:val="20"/>
          <w:szCs w:val="20"/>
        </w:rPr>
        <w:t xml:space="preserve"> </w:t>
      </w:r>
      <w:r w:rsidR="00742A0C">
        <w:rPr>
          <w:sz w:val="20"/>
          <w:szCs w:val="20"/>
        </w:rPr>
        <w:t>Discussion followed.</w:t>
      </w:r>
    </w:p>
    <w:p w:rsidR="00D1591F" w:rsidRDefault="00D1591F" w:rsidP="00B2546D">
      <w:pPr>
        <w:ind w:left="270"/>
        <w:jc w:val="both"/>
        <w:rPr>
          <w:b/>
          <w:smallCaps/>
          <w:sz w:val="20"/>
          <w:szCs w:val="20"/>
          <w:u w:val="single"/>
        </w:rPr>
      </w:pPr>
    </w:p>
    <w:p w:rsidR="006B482D" w:rsidRPr="00584F43" w:rsidRDefault="006B482D" w:rsidP="00B2546D">
      <w:pPr>
        <w:ind w:left="270"/>
        <w:jc w:val="both"/>
        <w:rPr>
          <w:b/>
          <w:smallCaps/>
          <w:sz w:val="20"/>
          <w:szCs w:val="20"/>
          <w:u w:val="single"/>
        </w:rPr>
      </w:pPr>
      <w:r w:rsidRPr="00584F43">
        <w:rPr>
          <w:b/>
          <w:smallCaps/>
          <w:sz w:val="20"/>
          <w:szCs w:val="20"/>
          <w:u w:val="single"/>
        </w:rPr>
        <w:t>Adjournment</w:t>
      </w:r>
    </w:p>
    <w:p w:rsidR="006B482D" w:rsidRPr="00584F43" w:rsidRDefault="006B482D" w:rsidP="00B2546D">
      <w:pPr>
        <w:ind w:left="540"/>
        <w:rPr>
          <w:sz w:val="20"/>
          <w:szCs w:val="20"/>
        </w:rPr>
      </w:pPr>
      <w:r w:rsidRPr="00584F43">
        <w:rPr>
          <w:b/>
          <w:sz w:val="20"/>
          <w:szCs w:val="20"/>
        </w:rPr>
        <w:t>Motion:</w:t>
      </w:r>
      <w:r w:rsidRPr="00584F43">
        <w:rPr>
          <w:sz w:val="20"/>
          <w:szCs w:val="20"/>
        </w:rPr>
        <w:t xml:space="preserve"> Motion was made by </w:t>
      </w:r>
      <w:r w:rsidR="000D05D7" w:rsidRPr="00584F43">
        <w:rPr>
          <w:sz w:val="20"/>
          <w:szCs w:val="20"/>
        </w:rPr>
        <w:t xml:space="preserve">Mike </w:t>
      </w:r>
      <w:r w:rsidR="005013FB" w:rsidRPr="00584F43">
        <w:rPr>
          <w:sz w:val="20"/>
          <w:szCs w:val="20"/>
        </w:rPr>
        <w:t>Wolff</w:t>
      </w:r>
      <w:r w:rsidR="00A509EB" w:rsidRPr="00584F43">
        <w:rPr>
          <w:sz w:val="20"/>
          <w:szCs w:val="20"/>
        </w:rPr>
        <w:t xml:space="preserve"> </w:t>
      </w:r>
      <w:r w:rsidR="00E0185D" w:rsidRPr="00584F43">
        <w:rPr>
          <w:sz w:val="20"/>
          <w:szCs w:val="20"/>
        </w:rPr>
        <w:t xml:space="preserve">to </w:t>
      </w:r>
      <w:r w:rsidR="007A319E" w:rsidRPr="00584F43">
        <w:rPr>
          <w:sz w:val="20"/>
          <w:szCs w:val="20"/>
        </w:rPr>
        <w:t xml:space="preserve">adjourn the </w:t>
      </w:r>
      <w:r w:rsidR="0023240B" w:rsidRPr="00584F43">
        <w:rPr>
          <w:sz w:val="20"/>
          <w:szCs w:val="20"/>
        </w:rPr>
        <w:t>meeting</w:t>
      </w:r>
      <w:r w:rsidR="006A3471" w:rsidRPr="00584F43">
        <w:rPr>
          <w:sz w:val="20"/>
          <w:szCs w:val="20"/>
        </w:rPr>
        <w:t>.</w:t>
      </w:r>
      <w:r w:rsidR="0023240B" w:rsidRPr="00584F43">
        <w:rPr>
          <w:sz w:val="20"/>
          <w:szCs w:val="20"/>
        </w:rPr>
        <w:t xml:space="preserve"> </w:t>
      </w:r>
      <w:r w:rsidR="006A3471" w:rsidRPr="00584F43">
        <w:rPr>
          <w:sz w:val="20"/>
          <w:szCs w:val="20"/>
        </w:rPr>
        <w:t xml:space="preserve"> </w:t>
      </w:r>
      <w:r w:rsidR="009233A4">
        <w:rPr>
          <w:sz w:val="20"/>
          <w:szCs w:val="20"/>
        </w:rPr>
        <w:t>Mike Merritt</w:t>
      </w:r>
      <w:r w:rsidR="00A509EB" w:rsidRPr="00584F43">
        <w:rPr>
          <w:sz w:val="20"/>
          <w:szCs w:val="20"/>
        </w:rPr>
        <w:t xml:space="preserve"> </w:t>
      </w:r>
      <w:r w:rsidRPr="00584F43">
        <w:rPr>
          <w:sz w:val="20"/>
          <w:szCs w:val="20"/>
        </w:rPr>
        <w:t xml:space="preserve">seconded the motion. </w:t>
      </w:r>
    </w:p>
    <w:p w:rsidR="00B04014" w:rsidRPr="00584F43" w:rsidRDefault="006B482D" w:rsidP="00F90A55">
      <w:pPr>
        <w:tabs>
          <w:tab w:val="left" w:pos="360"/>
          <w:tab w:val="left" w:pos="540"/>
        </w:tabs>
        <w:ind w:left="540"/>
        <w:jc w:val="both"/>
        <w:rPr>
          <w:sz w:val="20"/>
          <w:szCs w:val="20"/>
        </w:rPr>
      </w:pPr>
      <w:r w:rsidRPr="00584F43">
        <w:rPr>
          <w:sz w:val="20"/>
          <w:szCs w:val="20"/>
        </w:rPr>
        <w:t xml:space="preserve">All were in favor.  </w:t>
      </w:r>
      <w:r w:rsidR="002A339D" w:rsidRPr="00584F43">
        <w:rPr>
          <w:sz w:val="20"/>
          <w:szCs w:val="20"/>
        </w:rPr>
        <w:t>The m</w:t>
      </w:r>
      <w:r w:rsidRPr="00584F43">
        <w:rPr>
          <w:sz w:val="20"/>
          <w:szCs w:val="20"/>
        </w:rPr>
        <w:t>eeting was adjourned at</w:t>
      </w:r>
      <w:r w:rsidR="00803818" w:rsidRPr="00584F43">
        <w:rPr>
          <w:sz w:val="20"/>
          <w:szCs w:val="20"/>
        </w:rPr>
        <w:t xml:space="preserve"> </w:t>
      </w:r>
      <w:r w:rsidR="00106158">
        <w:rPr>
          <w:sz w:val="20"/>
          <w:szCs w:val="20"/>
        </w:rPr>
        <w:t>11</w:t>
      </w:r>
      <w:r w:rsidRPr="00584F43">
        <w:rPr>
          <w:sz w:val="20"/>
          <w:szCs w:val="20"/>
        </w:rPr>
        <w:t>:</w:t>
      </w:r>
      <w:r w:rsidR="005013FB" w:rsidRPr="00584F43">
        <w:rPr>
          <w:sz w:val="20"/>
          <w:szCs w:val="20"/>
        </w:rPr>
        <w:t>5</w:t>
      </w:r>
      <w:r w:rsidR="00106158">
        <w:rPr>
          <w:sz w:val="20"/>
          <w:szCs w:val="20"/>
        </w:rPr>
        <w:t>5</w:t>
      </w:r>
      <w:r w:rsidR="005013FB" w:rsidRPr="00584F43">
        <w:rPr>
          <w:sz w:val="20"/>
          <w:szCs w:val="20"/>
        </w:rPr>
        <w:t xml:space="preserve"> a</w:t>
      </w:r>
      <w:r w:rsidRPr="00584F43">
        <w:rPr>
          <w:sz w:val="20"/>
          <w:szCs w:val="20"/>
        </w:rPr>
        <w:t xml:space="preserve">.m. </w:t>
      </w:r>
    </w:p>
    <w:sectPr w:rsidR="00B04014" w:rsidRPr="00584F43" w:rsidSect="00952DF7">
      <w:pgSz w:w="12240" w:h="15840"/>
      <w:pgMar w:top="900" w:right="90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701E"/>
    <w:multiLevelType w:val="hybridMultilevel"/>
    <w:tmpl w:val="C4FA1CCA"/>
    <w:lvl w:ilvl="0" w:tplc="A15E3B5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C0A0787"/>
    <w:multiLevelType w:val="hybridMultilevel"/>
    <w:tmpl w:val="0EAC2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076748"/>
    <w:multiLevelType w:val="hybridMultilevel"/>
    <w:tmpl w:val="DE3AD57C"/>
    <w:lvl w:ilvl="0" w:tplc="7980B9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669A6B6B"/>
    <w:multiLevelType w:val="hybridMultilevel"/>
    <w:tmpl w:val="601A248A"/>
    <w:lvl w:ilvl="0" w:tplc="2A26387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B257E14"/>
    <w:multiLevelType w:val="hybridMultilevel"/>
    <w:tmpl w:val="C04EF9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7E7E0679"/>
    <w:multiLevelType w:val="hybridMultilevel"/>
    <w:tmpl w:val="B322C6A2"/>
    <w:lvl w:ilvl="0" w:tplc="0CAA3536">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2D"/>
    <w:rsid w:val="0001606A"/>
    <w:rsid w:val="0001751E"/>
    <w:rsid w:val="000205A9"/>
    <w:rsid w:val="00022627"/>
    <w:rsid w:val="0002665F"/>
    <w:rsid w:val="0003370B"/>
    <w:rsid w:val="000364B7"/>
    <w:rsid w:val="00044462"/>
    <w:rsid w:val="000474B6"/>
    <w:rsid w:val="00050D76"/>
    <w:rsid w:val="0005384E"/>
    <w:rsid w:val="00063D98"/>
    <w:rsid w:val="000660E5"/>
    <w:rsid w:val="0007422A"/>
    <w:rsid w:val="000813B4"/>
    <w:rsid w:val="00086F41"/>
    <w:rsid w:val="00087074"/>
    <w:rsid w:val="00092CE7"/>
    <w:rsid w:val="00094003"/>
    <w:rsid w:val="00095BAD"/>
    <w:rsid w:val="000A3FEE"/>
    <w:rsid w:val="000B0954"/>
    <w:rsid w:val="000B1E13"/>
    <w:rsid w:val="000C26C0"/>
    <w:rsid w:val="000C2EEF"/>
    <w:rsid w:val="000C74F3"/>
    <w:rsid w:val="000D05D7"/>
    <w:rsid w:val="000D5538"/>
    <w:rsid w:val="000E31F9"/>
    <w:rsid w:val="000E6B8C"/>
    <w:rsid w:val="000F2A85"/>
    <w:rsid w:val="000F55EC"/>
    <w:rsid w:val="00102731"/>
    <w:rsid w:val="00106158"/>
    <w:rsid w:val="00110A8A"/>
    <w:rsid w:val="00112F7D"/>
    <w:rsid w:val="00114E5F"/>
    <w:rsid w:val="0011530D"/>
    <w:rsid w:val="001253A5"/>
    <w:rsid w:val="00150032"/>
    <w:rsid w:val="00156067"/>
    <w:rsid w:val="0016505A"/>
    <w:rsid w:val="001679BB"/>
    <w:rsid w:val="00174603"/>
    <w:rsid w:val="00180C0B"/>
    <w:rsid w:val="001867F7"/>
    <w:rsid w:val="00193EF5"/>
    <w:rsid w:val="001A0D90"/>
    <w:rsid w:val="001C17AD"/>
    <w:rsid w:val="001D046F"/>
    <w:rsid w:val="001D5616"/>
    <w:rsid w:val="001D6B0C"/>
    <w:rsid w:val="001F1C70"/>
    <w:rsid w:val="001F7ACC"/>
    <w:rsid w:val="002032DD"/>
    <w:rsid w:val="00214C60"/>
    <w:rsid w:val="00214CC6"/>
    <w:rsid w:val="00216F82"/>
    <w:rsid w:val="00224482"/>
    <w:rsid w:val="002273ED"/>
    <w:rsid w:val="0023240B"/>
    <w:rsid w:val="00234884"/>
    <w:rsid w:val="0023508E"/>
    <w:rsid w:val="00247A83"/>
    <w:rsid w:val="00251BE0"/>
    <w:rsid w:val="002536D9"/>
    <w:rsid w:val="00254A28"/>
    <w:rsid w:val="002579EC"/>
    <w:rsid w:val="00263463"/>
    <w:rsid w:val="002644DD"/>
    <w:rsid w:val="00264720"/>
    <w:rsid w:val="00264E31"/>
    <w:rsid w:val="00270CF4"/>
    <w:rsid w:val="002769AA"/>
    <w:rsid w:val="0028245A"/>
    <w:rsid w:val="0028566D"/>
    <w:rsid w:val="00292C22"/>
    <w:rsid w:val="00293554"/>
    <w:rsid w:val="002A339D"/>
    <w:rsid w:val="002C41D2"/>
    <w:rsid w:val="002E0E71"/>
    <w:rsid w:val="002E7294"/>
    <w:rsid w:val="002E79C9"/>
    <w:rsid w:val="002F50C2"/>
    <w:rsid w:val="002F7620"/>
    <w:rsid w:val="00301700"/>
    <w:rsid w:val="00303663"/>
    <w:rsid w:val="00316636"/>
    <w:rsid w:val="00317B0E"/>
    <w:rsid w:val="00317FBF"/>
    <w:rsid w:val="00322613"/>
    <w:rsid w:val="0032492A"/>
    <w:rsid w:val="00325F65"/>
    <w:rsid w:val="003267DD"/>
    <w:rsid w:val="003357EE"/>
    <w:rsid w:val="00345FED"/>
    <w:rsid w:val="00346A6D"/>
    <w:rsid w:val="00350431"/>
    <w:rsid w:val="003524AA"/>
    <w:rsid w:val="003569E2"/>
    <w:rsid w:val="003715F2"/>
    <w:rsid w:val="00386601"/>
    <w:rsid w:val="00397950"/>
    <w:rsid w:val="003A6070"/>
    <w:rsid w:val="003A7577"/>
    <w:rsid w:val="003B1185"/>
    <w:rsid w:val="003B1AF6"/>
    <w:rsid w:val="003B365E"/>
    <w:rsid w:val="003B447E"/>
    <w:rsid w:val="003B79E1"/>
    <w:rsid w:val="003C0330"/>
    <w:rsid w:val="003C152D"/>
    <w:rsid w:val="003D12C1"/>
    <w:rsid w:val="003D1A3E"/>
    <w:rsid w:val="003D4769"/>
    <w:rsid w:val="003E04B0"/>
    <w:rsid w:val="003E62A1"/>
    <w:rsid w:val="003F1B18"/>
    <w:rsid w:val="003F4090"/>
    <w:rsid w:val="003F7604"/>
    <w:rsid w:val="00400107"/>
    <w:rsid w:val="004026F7"/>
    <w:rsid w:val="004038A6"/>
    <w:rsid w:val="00413811"/>
    <w:rsid w:val="00425338"/>
    <w:rsid w:val="00426C90"/>
    <w:rsid w:val="00433A78"/>
    <w:rsid w:val="00436632"/>
    <w:rsid w:val="00446C3E"/>
    <w:rsid w:val="004470FD"/>
    <w:rsid w:val="004547C4"/>
    <w:rsid w:val="004561EC"/>
    <w:rsid w:val="00462C94"/>
    <w:rsid w:val="00464338"/>
    <w:rsid w:val="00470C4B"/>
    <w:rsid w:val="0047277C"/>
    <w:rsid w:val="00473329"/>
    <w:rsid w:val="00480F95"/>
    <w:rsid w:val="00485286"/>
    <w:rsid w:val="00486C90"/>
    <w:rsid w:val="00496E39"/>
    <w:rsid w:val="004A19F9"/>
    <w:rsid w:val="004B5AAB"/>
    <w:rsid w:val="004C2A90"/>
    <w:rsid w:val="004C5FBB"/>
    <w:rsid w:val="004D123C"/>
    <w:rsid w:val="004D54A1"/>
    <w:rsid w:val="004E2BF5"/>
    <w:rsid w:val="004E722D"/>
    <w:rsid w:val="005013FB"/>
    <w:rsid w:val="005050EA"/>
    <w:rsid w:val="0051076E"/>
    <w:rsid w:val="00514098"/>
    <w:rsid w:val="00515CD7"/>
    <w:rsid w:val="0052150A"/>
    <w:rsid w:val="0052218F"/>
    <w:rsid w:val="005355A2"/>
    <w:rsid w:val="005361BB"/>
    <w:rsid w:val="00536360"/>
    <w:rsid w:val="00536EB3"/>
    <w:rsid w:val="005446A9"/>
    <w:rsid w:val="00544721"/>
    <w:rsid w:val="0054710D"/>
    <w:rsid w:val="00556114"/>
    <w:rsid w:val="00557A47"/>
    <w:rsid w:val="00570197"/>
    <w:rsid w:val="00573E19"/>
    <w:rsid w:val="00577B52"/>
    <w:rsid w:val="00580984"/>
    <w:rsid w:val="00584F43"/>
    <w:rsid w:val="00594976"/>
    <w:rsid w:val="005977B7"/>
    <w:rsid w:val="005A10F4"/>
    <w:rsid w:val="005A2A68"/>
    <w:rsid w:val="005B555D"/>
    <w:rsid w:val="005B5A8A"/>
    <w:rsid w:val="005C0D9D"/>
    <w:rsid w:val="005C1F11"/>
    <w:rsid w:val="005D3D50"/>
    <w:rsid w:val="005D415D"/>
    <w:rsid w:val="005D44E6"/>
    <w:rsid w:val="005D51C1"/>
    <w:rsid w:val="005E6405"/>
    <w:rsid w:val="005F1FB7"/>
    <w:rsid w:val="005F5425"/>
    <w:rsid w:val="005F7FD8"/>
    <w:rsid w:val="00604B39"/>
    <w:rsid w:val="00606034"/>
    <w:rsid w:val="00607E57"/>
    <w:rsid w:val="00610E47"/>
    <w:rsid w:val="006327A2"/>
    <w:rsid w:val="00641EF0"/>
    <w:rsid w:val="006630A6"/>
    <w:rsid w:val="00663BF3"/>
    <w:rsid w:val="00667282"/>
    <w:rsid w:val="00684A1B"/>
    <w:rsid w:val="00691217"/>
    <w:rsid w:val="0069212F"/>
    <w:rsid w:val="00695DB8"/>
    <w:rsid w:val="006A3471"/>
    <w:rsid w:val="006A4A80"/>
    <w:rsid w:val="006B482D"/>
    <w:rsid w:val="006B7148"/>
    <w:rsid w:val="006C1D13"/>
    <w:rsid w:val="006D549A"/>
    <w:rsid w:val="006E1109"/>
    <w:rsid w:val="006E3F3A"/>
    <w:rsid w:val="007041F2"/>
    <w:rsid w:val="00706F78"/>
    <w:rsid w:val="00710FC1"/>
    <w:rsid w:val="00714492"/>
    <w:rsid w:val="00731EF0"/>
    <w:rsid w:val="0073564E"/>
    <w:rsid w:val="00741181"/>
    <w:rsid w:val="00742A0C"/>
    <w:rsid w:val="007453A3"/>
    <w:rsid w:val="00750065"/>
    <w:rsid w:val="0076109F"/>
    <w:rsid w:val="00762440"/>
    <w:rsid w:val="00763AD7"/>
    <w:rsid w:val="00765F9C"/>
    <w:rsid w:val="00767C16"/>
    <w:rsid w:val="00771BFE"/>
    <w:rsid w:val="00775BB0"/>
    <w:rsid w:val="00782195"/>
    <w:rsid w:val="0078439A"/>
    <w:rsid w:val="0079202C"/>
    <w:rsid w:val="00792C77"/>
    <w:rsid w:val="00796F99"/>
    <w:rsid w:val="007A07E1"/>
    <w:rsid w:val="007A319E"/>
    <w:rsid w:val="007A64FA"/>
    <w:rsid w:val="007B0A10"/>
    <w:rsid w:val="007B3DA3"/>
    <w:rsid w:val="007C20B4"/>
    <w:rsid w:val="007C3630"/>
    <w:rsid w:val="007C7716"/>
    <w:rsid w:val="007D04C2"/>
    <w:rsid w:val="007E12BE"/>
    <w:rsid w:val="007E1ABD"/>
    <w:rsid w:val="007E3F71"/>
    <w:rsid w:val="007F5ABB"/>
    <w:rsid w:val="007F5F6D"/>
    <w:rsid w:val="007F79E7"/>
    <w:rsid w:val="008013D1"/>
    <w:rsid w:val="00801FA2"/>
    <w:rsid w:val="00803818"/>
    <w:rsid w:val="00812CB4"/>
    <w:rsid w:val="0083174B"/>
    <w:rsid w:val="00834B7F"/>
    <w:rsid w:val="00847F51"/>
    <w:rsid w:val="00852F9B"/>
    <w:rsid w:val="008547F7"/>
    <w:rsid w:val="008605C4"/>
    <w:rsid w:val="00860959"/>
    <w:rsid w:val="00862F22"/>
    <w:rsid w:val="00866E94"/>
    <w:rsid w:val="008748D8"/>
    <w:rsid w:val="0088291A"/>
    <w:rsid w:val="008867CC"/>
    <w:rsid w:val="0089192C"/>
    <w:rsid w:val="008A1266"/>
    <w:rsid w:val="008A6FD6"/>
    <w:rsid w:val="008C0A4E"/>
    <w:rsid w:val="008D369C"/>
    <w:rsid w:val="008E04B1"/>
    <w:rsid w:val="008F6325"/>
    <w:rsid w:val="0090168E"/>
    <w:rsid w:val="009038A6"/>
    <w:rsid w:val="00904797"/>
    <w:rsid w:val="00905890"/>
    <w:rsid w:val="009111FB"/>
    <w:rsid w:val="00912BF5"/>
    <w:rsid w:val="00913A62"/>
    <w:rsid w:val="00914A8E"/>
    <w:rsid w:val="00920C90"/>
    <w:rsid w:val="0092209B"/>
    <w:rsid w:val="009233A4"/>
    <w:rsid w:val="00932E5D"/>
    <w:rsid w:val="00936E3F"/>
    <w:rsid w:val="00952DF7"/>
    <w:rsid w:val="00956E5E"/>
    <w:rsid w:val="00962571"/>
    <w:rsid w:val="0096382B"/>
    <w:rsid w:val="009817A2"/>
    <w:rsid w:val="00986352"/>
    <w:rsid w:val="00986B6B"/>
    <w:rsid w:val="0099548C"/>
    <w:rsid w:val="009A04F9"/>
    <w:rsid w:val="009A645D"/>
    <w:rsid w:val="009C627C"/>
    <w:rsid w:val="009D0714"/>
    <w:rsid w:val="009D6C23"/>
    <w:rsid w:val="009E2847"/>
    <w:rsid w:val="009F53C4"/>
    <w:rsid w:val="00A0689A"/>
    <w:rsid w:val="00A12D7A"/>
    <w:rsid w:val="00A1417F"/>
    <w:rsid w:val="00A20B0E"/>
    <w:rsid w:val="00A26E93"/>
    <w:rsid w:val="00A32074"/>
    <w:rsid w:val="00A4428A"/>
    <w:rsid w:val="00A4737A"/>
    <w:rsid w:val="00A509EB"/>
    <w:rsid w:val="00A510B9"/>
    <w:rsid w:val="00A65E80"/>
    <w:rsid w:val="00A73EE0"/>
    <w:rsid w:val="00A74FA4"/>
    <w:rsid w:val="00A85F3D"/>
    <w:rsid w:val="00A87ED5"/>
    <w:rsid w:val="00A961A6"/>
    <w:rsid w:val="00A967DD"/>
    <w:rsid w:val="00AA0B9F"/>
    <w:rsid w:val="00AA7343"/>
    <w:rsid w:val="00AA774D"/>
    <w:rsid w:val="00AB33E4"/>
    <w:rsid w:val="00AB3C0F"/>
    <w:rsid w:val="00AD0ADC"/>
    <w:rsid w:val="00AD1360"/>
    <w:rsid w:val="00AD3446"/>
    <w:rsid w:val="00AD4CA2"/>
    <w:rsid w:val="00AE159D"/>
    <w:rsid w:val="00AE4532"/>
    <w:rsid w:val="00AE5B02"/>
    <w:rsid w:val="00AF07FA"/>
    <w:rsid w:val="00AF7133"/>
    <w:rsid w:val="00B0036D"/>
    <w:rsid w:val="00B04014"/>
    <w:rsid w:val="00B11781"/>
    <w:rsid w:val="00B123DC"/>
    <w:rsid w:val="00B15070"/>
    <w:rsid w:val="00B210A0"/>
    <w:rsid w:val="00B23D09"/>
    <w:rsid w:val="00B2546D"/>
    <w:rsid w:val="00B25A14"/>
    <w:rsid w:val="00B25B2D"/>
    <w:rsid w:val="00B267EF"/>
    <w:rsid w:val="00B306D9"/>
    <w:rsid w:val="00B3114D"/>
    <w:rsid w:val="00B31BEA"/>
    <w:rsid w:val="00B357BA"/>
    <w:rsid w:val="00B3606B"/>
    <w:rsid w:val="00B36F27"/>
    <w:rsid w:val="00B4123C"/>
    <w:rsid w:val="00B45046"/>
    <w:rsid w:val="00B72A23"/>
    <w:rsid w:val="00B9139B"/>
    <w:rsid w:val="00B969A3"/>
    <w:rsid w:val="00B97588"/>
    <w:rsid w:val="00BA0896"/>
    <w:rsid w:val="00BA18BA"/>
    <w:rsid w:val="00BA31E2"/>
    <w:rsid w:val="00BA7243"/>
    <w:rsid w:val="00BB3487"/>
    <w:rsid w:val="00BB3503"/>
    <w:rsid w:val="00BB7E02"/>
    <w:rsid w:val="00BC087C"/>
    <w:rsid w:val="00BD5A9E"/>
    <w:rsid w:val="00C1413F"/>
    <w:rsid w:val="00C229A2"/>
    <w:rsid w:val="00C26289"/>
    <w:rsid w:val="00C406B2"/>
    <w:rsid w:val="00C41211"/>
    <w:rsid w:val="00C438B9"/>
    <w:rsid w:val="00C46C01"/>
    <w:rsid w:val="00C53024"/>
    <w:rsid w:val="00C565D2"/>
    <w:rsid w:val="00C67652"/>
    <w:rsid w:val="00C71900"/>
    <w:rsid w:val="00C92B46"/>
    <w:rsid w:val="00CA718D"/>
    <w:rsid w:val="00CC02E8"/>
    <w:rsid w:val="00CC3CB5"/>
    <w:rsid w:val="00CE4312"/>
    <w:rsid w:val="00CE479B"/>
    <w:rsid w:val="00CE782D"/>
    <w:rsid w:val="00CF038C"/>
    <w:rsid w:val="00CF5F48"/>
    <w:rsid w:val="00D10035"/>
    <w:rsid w:val="00D1591F"/>
    <w:rsid w:val="00D1621C"/>
    <w:rsid w:val="00D23321"/>
    <w:rsid w:val="00D412C3"/>
    <w:rsid w:val="00D47C1A"/>
    <w:rsid w:val="00D54206"/>
    <w:rsid w:val="00D60B65"/>
    <w:rsid w:val="00D619D1"/>
    <w:rsid w:val="00D62514"/>
    <w:rsid w:val="00D93C7A"/>
    <w:rsid w:val="00DA1DAB"/>
    <w:rsid w:val="00DA65C7"/>
    <w:rsid w:val="00DB18B9"/>
    <w:rsid w:val="00DB7DEE"/>
    <w:rsid w:val="00DC02ED"/>
    <w:rsid w:val="00DC1345"/>
    <w:rsid w:val="00DD36BD"/>
    <w:rsid w:val="00DD4F15"/>
    <w:rsid w:val="00DD5E01"/>
    <w:rsid w:val="00DF2132"/>
    <w:rsid w:val="00DF4AAA"/>
    <w:rsid w:val="00DF4EA7"/>
    <w:rsid w:val="00DF7EDE"/>
    <w:rsid w:val="00E0185D"/>
    <w:rsid w:val="00E01868"/>
    <w:rsid w:val="00E02E29"/>
    <w:rsid w:val="00E12B39"/>
    <w:rsid w:val="00E25547"/>
    <w:rsid w:val="00E33BF0"/>
    <w:rsid w:val="00E453F0"/>
    <w:rsid w:val="00E4547C"/>
    <w:rsid w:val="00E46084"/>
    <w:rsid w:val="00E4675C"/>
    <w:rsid w:val="00E53F32"/>
    <w:rsid w:val="00E63DE5"/>
    <w:rsid w:val="00E6620C"/>
    <w:rsid w:val="00E84EF1"/>
    <w:rsid w:val="00E90713"/>
    <w:rsid w:val="00E964CC"/>
    <w:rsid w:val="00EA1485"/>
    <w:rsid w:val="00EB046D"/>
    <w:rsid w:val="00EB1893"/>
    <w:rsid w:val="00EC033F"/>
    <w:rsid w:val="00ED3EB4"/>
    <w:rsid w:val="00ED7271"/>
    <w:rsid w:val="00EF3882"/>
    <w:rsid w:val="00EF4DCE"/>
    <w:rsid w:val="00F0176A"/>
    <w:rsid w:val="00F01830"/>
    <w:rsid w:val="00F121BA"/>
    <w:rsid w:val="00F14019"/>
    <w:rsid w:val="00F21B00"/>
    <w:rsid w:val="00F2696D"/>
    <w:rsid w:val="00F26B93"/>
    <w:rsid w:val="00F45215"/>
    <w:rsid w:val="00F46688"/>
    <w:rsid w:val="00F46757"/>
    <w:rsid w:val="00F52632"/>
    <w:rsid w:val="00F6457C"/>
    <w:rsid w:val="00F65E6C"/>
    <w:rsid w:val="00F66B4C"/>
    <w:rsid w:val="00F717C1"/>
    <w:rsid w:val="00F734CB"/>
    <w:rsid w:val="00F7737A"/>
    <w:rsid w:val="00F81088"/>
    <w:rsid w:val="00F872B9"/>
    <w:rsid w:val="00F90A55"/>
    <w:rsid w:val="00F95516"/>
    <w:rsid w:val="00FC141F"/>
    <w:rsid w:val="00FC46AF"/>
    <w:rsid w:val="00FC517F"/>
    <w:rsid w:val="00FD0126"/>
    <w:rsid w:val="00FD05AF"/>
    <w:rsid w:val="00FD25FF"/>
    <w:rsid w:val="00FE1ADC"/>
    <w:rsid w:val="00FE2481"/>
    <w:rsid w:val="00FE44B8"/>
    <w:rsid w:val="00FE4B21"/>
    <w:rsid w:val="00FE545E"/>
    <w:rsid w:val="00F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86"/>
    <w:pPr>
      <w:ind w:left="720"/>
      <w:contextualSpacing/>
    </w:pPr>
  </w:style>
  <w:style w:type="paragraph" w:styleId="NoSpacing">
    <w:name w:val="No Spacing"/>
    <w:uiPriority w:val="1"/>
    <w:qFormat/>
    <w:rsid w:val="005D41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0B9"/>
    <w:rPr>
      <w:rFonts w:ascii="Tahoma" w:hAnsi="Tahoma" w:cs="Tahoma"/>
      <w:sz w:val="16"/>
      <w:szCs w:val="16"/>
    </w:rPr>
  </w:style>
  <w:style w:type="character" w:customStyle="1" w:styleId="BalloonTextChar">
    <w:name w:val="Balloon Text Char"/>
    <w:basedOn w:val="DefaultParagraphFont"/>
    <w:link w:val="BalloonText"/>
    <w:uiPriority w:val="99"/>
    <w:semiHidden/>
    <w:rsid w:val="00A510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86"/>
    <w:pPr>
      <w:ind w:left="720"/>
      <w:contextualSpacing/>
    </w:pPr>
  </w:style>
  <w:style w:type="paragraph" w:styleId="NoSpacing">
    <w:name w:val="No Spacing"/>
    <w:uiPriority w:val="1"/>
    <w:qFormat/>
    <w:rsid w:val="005D41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0B9"/>
    <w:rPr>
      <w:rFonts w:ascii="Tahoma" w:hAnsi="Tahoma" w:cs="Tahoma"/>
      <w:sz w:val="16"/>
      <w:szCs w:val="16"/>
    </w:rPr>
  </w:style>
  <w:style w:type="character" w:customStyle="1" w:styleId="BalloonTextChar">
    <w:name w:val="Balloon Text Char"/>
    <w:basedOn w:val="DefaultParagraphFont"/>
    <w:link w:val="BalloonText"/>
    <w:uiPriority w:val="99"/>
    <w:semiHidden/>
    <w:rsid w:val="00A510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4932">
      <w:bodyDiv w:val="1"/>
      <w:marLeft w:val="0"/>
      <w:marRight w:val="0"/>
      <w:marTop w:val="0"/>
      <w:marBottom w:val="0"/>
      <w:divBdr>
        <w:top w:val="none" w:sz="0" w:space="0" w:color="auto"/>
        <w:left w:val="none" w:sz="0" w:space="0" w:color="auto"/>
        <w:bottom w:val="none" w:sz="0" w:space="0" w:color="auto"/>
        <w:right w:val="none" w:sz="0" w:space="0" w:color="auto"/>
      </w:divBdr>
    </w:div>
    <w:div w:id="12136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2273</TotalTime>
  <Pages>2</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Arceneaux, Scarlet</dc:creator>
  <cp:lastModifiedBy>Arceneaux, Scarlet</cp:lastModifiedBy>
  <cp:revision>36</cp:revision>
  <cp:lastPrinted>2014-05-15T15:34:00Z</cp:lastPrinted>
  <dcterms:created xsi:type="dcterms:W3CDTF">2014-04-09T14:57:00Z</dcterms:created>
  <dcterms:modified xsi:type="dcterms:W3CDTF">2014-06-04T14:36:00Z</dcterms:modified>
</cp:coreProperties>
</file>