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6C1" w:rsidRPr="00776D6C" w:rsidRDefault="00A10D50" w:rsidP="00654A31">
      <w:pPr>
        <w:jc w:val="center"/>
        <w:rPr>
          <w:sz w:val="32"/>
          <w:szCs w:val="32"/>
        </w:rPr>
      </w:pPr>
      <w:bookmarkStart w:id="0" w:name="_GoBack"/>
      <w:bookmarkEnd w:id="0"/>
      <w:r w:rsidRPr="00776D6C">
        <w:rPr>
          <w:sz w:val="32"/>
          <w:szCs w:val="32"/>
        </w:rPr>
        <w:t>Imperial Calcasieu</w:t>
      </w:r>
      <w:r w:rsidR="00654A31" w:rsidRPr="00776D6C">
        <w:rPr>
          <w:sz w:val="32"/>
          <w:szCs w:val="32"/>
        </w:rPr>
        <w:t xml:space="preserve"> Human Services Authority</w:t>
      </w:r>
    </w:p>
    <w:p w:rsidR="00654A31" w:rsidRPr="00776D6C" w:rsidRDefault="004E081A" w:rsidP="00654A31">
      <w:pPr>
        <w:jc w:val="center"/>
        <w:rPr>
          <w:sz w:val="32"/>
          <w:szCs w:val="32"/>
        </w:rPr>
      </w:pPr>
      <w:r w:rsidRPr="00776D6C">
        <w:rPr>
          <w:sz w:val="32"/>
          <w:szCs w:val="32"/>
        </w:rPr>
        <w:t xml:space="preserve">Governance </w:t>
      </w:r>
      <w:r w:rsidR="00654A31" w:rsidRPr="00776D6C">
        <w:rPr>
          <w:sz w:val="32"/>
          <w:szCs w:val="32"/>
        </w:rPr>
        <w:t>Board Meeting</w:t>
      </w:r>
    </w:p>
    <w:p w:rsidR="00654A31" w:rsidRPr="00776D6C" w:rsidRDefault="00F72910" w:rsidP="00654A31">
      <w:pPr>
        <w:jc w:val="center"/>
        <w:rPr>
          <w:sz w:val="32"/>
          <w:szCs w:val="32"/>
        </w:rPr>
      </w:pPr>
      <w:r>
        <w:rPr>
          <w:sz w:val="32"/>
          <w:szCs w:val="32"/>
        </w:rPr>
        <w:t>3505 5</w:t>
      </w:r>
      <w:r w:rsidRPr="00F72910">
        <w:rPr>
          <w:sz w:val="32"/>
          <w:szCs w:val="32"/>
          <w:vertAlign w:val="superscript"/>
        </w:rPr>
        <w:t>th</w:t>
      </w:r>
      <w:r>
        <w:rPr>
          <w:sz w:val="32"/>
          <w:szCs w:val="32"/>
        </w:rPr>
        <w:t xml:space="preserve"> Avenue, Suite B</w:t>
      </w:r>
    </w:p>
    <w:p w:rsidR="00654A31" w:rsidRPr="00776D6C" w:rsidRDefault="00654A31" w:rsidP="00654A31">
      <w:pPr>
        <w:jc w:val="center"/>
        <w:rPr>
          <w:sz w:val="32"/>
          <w:szCs w:val="32"/>
        </w:rPr>
      </w:pPr>
      <w:r w:rsidRPr="00776D6C">
        <w:rPr>
          <w:sz w:val="32"/>
          <w:szCs w:val="32"/>
        </w:rPr>
        <w:t xml:space="preserve">Lake Charles, Louisiana </w:t>
      </w:r>
      <w:r w:rsidR="00F72910">
        <w:rPr>
          <w:sz w:val="32"/>
          <w:szCs w:val="32"/>
        </w:rPr>
        <w:t>70607</w:t>
      </w:r>
    </w:p>
    <w:p w:rsidR="00654A31" w:rsidRPr="00776D6C" w:rsidRDefault="003B56AA" w:rsidP="00654A31">
      <w:pPr>
        <w:jc w:val="center"/>
        <w:rPr>
          <w:sz w:val="32"/>
          <w:szCs w:val="32"/>
        </w:rPr>
      </w:pPr>
      <w:r>
        <w:rPr>
          <w:sz w:val="32"/>
          <w:szCs w:val="32"/>
        </w:rPr>
        <w:t>November</w:t>
      </w:r>
      <w:r w:rsidR="00DC2044">
        <w:rPr>
          <w:sz w:val="32"/>
          <w:szCs w:val="32"/>
        </w:rPr>
        <w:t xml:space="preserve"> 18</w:t>
      </w:r>
      <w:r w:rsidR="004F3E43">
        <w:rPr>
          <w:sz w:val="32"/>
          <w:szCs w:val="32"/>
        </w:rPr>
        <w:t>,</w:t>
      </w:r>
      <w:r w:rsidR="008E14A6">
        <w:rPr>
          <w:sz w:val="32"/>
          <w:szCs w:val="32"/>
        </w:rPr>
        <w:t xml:space="preserve"> 201</w:t>
      </w:r>
      <w:r w:rsidR="00FE1832">
        <w:rPr>
          <w:sz w:val="32"/>
          <w:szCs w:val="32"/>
        </w:rPr>
        <w:t>4</w:t>
      </w:r>
      <w:r w:rsidR="00CA1BE0" w:rsidRPr="00776D6C">
        <w:rPr>
          <w:sz w:val="32"/>
          <w:szCs w:val="32"/>
        </w:rPr>
        <w:t>,</w:t>
      </w:r>
      <w:r w:rsidR="00F21D7F" w:rsidRPr="00776D6C">
        <w:rPr>
          <w:sz w:val="32"/>
          <w:szCs w:val="32"/>
        </w:rPr>
        <w:t xml:space="preserve"> </w:t>
      </w:r>
      <w:r w:rsidR="006A5986">
        <w:rPr>
          <w:sz w:val="32"/>
          <w:szCs w:val="32"/>
        </w:rPr>
        <w:t>5:30</w:t>
      </w:r>
      <w:r w:rsidR="00654A31" w:rsidRPr="00776D6C">
        <w:rPr>
          <w:sz w:val="32"/>
          <w:szCs w:val="32"/>
        </w:rPr>
        <w:t xml:space="preserve"> – </w:t>
      </w:r>
      <w:r w:rsidR="006A5986">
        <w:rPr>
          <w:sz w:val="32"/>
          <w:szCs w:val="32"/>
        </w:rPr>
        <w:t>7:30</w:t>
      </w:r>
      <w:r w:rsidR="00654A31" w:rsidRPr="00776D6C">
        <w:rPr>
          <w:sz w:val="32"/>
          <w:szCs w:val="32"/>
        </w:rPr>
        <w:t xml:space="preserve"> PM</w:t>
      </w:r>
    </w:p>
    <w:p w:rsidR="00654A31" w:rsidRPr="00CA1BE0" w:rsidRDefault="00654A31" w:rsidP="00654A31">
      <w:pPr>
        <w:jc w:val="center"/>
        <w:rPr>
          <w:u w:val="single"/>
        </w:rPr>
      </w:pP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rPr>
          <w:u w:val="single"/>
        </w:rPr>
        <w:t>______________________________________________________</w:t>
      </w:r>
    </w:p>
    <w:p w:rsidR="0044079B" w:rsidRPr="00CA1BE0" w:rsidRDefault="00D36FEF" w:rsidP="00CA1BE0">
      <w:pPr>
        <w:jc w:val="center"/>
        <w:rPr>
          <w:sz w:val="36"/>
          <w:szCs w:val="36"/>
        </w:rPr>
      </w:pPr>
      <w:r>
        <w:rPr>
          <w:sz w:val="36"/>
          <w:szCs w:val="36"/>
        </w:rPr>
        <w:t>MINUTES</w:t>
      </w:r>
    </w:p>
    <w:p w:rsidR="00B41BEE" w:rsidRPr="00432A95" w:rsidRDefault="00B41BEE" w:rsidP="00187205">
      <w:pPr>
        <w:ind w:left="720"/>
      </w:pPr>
    </w:p>
    <w:p w:rsidR="00B41BEE" w:rsidRDefault="00B41BEE" w:rsidP="000E1D02">
      <w:pPr>
        <w:numPr>
          <w:ilvl w:val="0"/>
          <w:numId w:val="1"/>
        </w:numPr>
        <w:rPr>
          <w:sz w:val="28"/>
          <w:szCs w:val="28"/>
        </w:rPr>
      </w:pPr>
      <w:r w:rsidRPr="00CB2FC6">
        <w:rPr>
          <w:sz w:val="28"/>
          <w:szCs w:val="28"/>
        </w:rPr>
        <w:t>CALL TO ORDER</w:t>
      </w:r>
    </w:p>
    <w:p w:rsidR="00C02861" w:rsidRPr="00C02861" w:rsidRDefault="00C02861" w:rsidP="00C02861">
      <w:pPr>
        <w:ind w:left="1440"/>
      </w:pPr>
      <w:r>
        <w:rPr>
          <w:sz w:val="28"/>
          <w:szCs w:val="28"/>
        </w:rPr>
        <w:tab/>
      </w:r>
      <w:r w:rsidRPr="00C02861">
        <w:t>Doug Hebert cal</w:t>
      </w:r>
      <w:r w:rsidR="007F7054">
        <w:t>led the meeting to order at 5:3</w:t>
      </w:r>
      <w:r w:rsidR="00C444B0">
        <w:t>1</w:t>
      </w:r>
      <w:r w:rsidRPr="00C02861">
        <w:t xml:space="preserve"> PM noting that a quorum was </w:t>
      </w:r>
      <w:r>
        <w:tab/>
      </w:r>
      <w:r w:rsidRPr="00C02861">
        <w:t xml:space="preserve">present.  </w:t>
      </w:r>
    </w:p>
    <w:p w:rsidR="00FC04B1" w:rsidRPr="00CB2FC6" w:rsidRDefault="00FC04B1" w:rsidP="00FC04B1">
      <w:pPr>
        <w:ind w:left="2160"/>
        <w:rPr>
          <w:sz w:val="28"/>
          <w:szCs w:val="28"/>
        </w:rPr>
      </w:pPr>
    </w:p>
    <w:p w:rsidR="002C28BE" w:rsidRPr="00CB2FC6" w:rsidRDefault="00B41BEE" w:rsidP="00AD4AB1">
      <w:pPr>
        <w:numPr>
          <w:ilvl w:val="0"/>
          <w:numId w:val="1"/>
        </w:numPr>
        <w:rPr>
          <w:sz w:val="28"/>
          <w:szCs w:val="28"/>
        </w:rPr>
      </w:pPr>
      <w:r w:rsidRPr="00CB2FC6">
        <w:rPr>
          <w:sz w:val="28"/>
          <w:szCs w:val="28"/>
        </w:rPr>
        <w:t>ROLL CALL</w:t>
      </w:r>
    </w:p>
    <w:p w:rsidR="00C64086" w:rsidRPr="00985FB1" w:rsidRDefault="00C64086" w:rsidP="00C64086">
      <w:pPr>
        <w:ind w:left="2160"/>
      </w:pPr>
      <w:r w:rsidRPr="00985FB1">
        <w:t xml:space="preserve">Board members in attendance. </w:t>
      </w:r>
    </w:p>
    <w:p w:rsidR="00C64086" w:rsidRPr="00985FB1" w:rsidRDefault="00C64086" w:rsidP="00C64086">
      <w:pPr>
        <w:ind w:left="2160"/>
      </w:pPr>
    </w:p>
    <w:p w:rsidR="00C64086" w:rsidRPr="00985FB1" w:rsidRDefault="00C64086" w:rsidP="00C64086">
      <w:pPr>
        <w:ind w:left="2160"/>
      </w:pPr>
      <w:r w:rsidRPr="00985FB1">
        <w:t>a.</w:t>
      </w:r>
      <w:r w:rsidRPr="00985FB1">
        <w:tab/>
        <w:t>Doug Hebert, Jr., appointed by Allen parish</w:t>
      </w:r>
    </w:p>
    <w:p w:rsidR="00C64086" w:rsidRDefault="00C64086" w:rsidP="00C64086">
      <w:pPr>
        <w:ind w:left="2160"/>
      </w:pPr>
      <w:r w:rsidRPr="00985FB1">
        <w:t>b.</w:t>
      </w:r>
      <w:r w:rsidRPr="00985FB1">
        <w:tab/>
        <w:t>Clarence “Chris” Stewart, appointed by Governor Jindal</w:t>
      </w:r>
    </w:p>
    <w:p w:rsidR="00C64086" w:rsidRPr="00985FB1" w:rsidRDefault="00C64086" w:rsidP="00C64086">
      <w:pPr>
        <w:ind w:left="2160"/>
      </w:pPr>
      <w:r>
        <w:t>c.</w:t>
      </w:r>
      <w:r>
        <w:tab/>
        <w:t xml:space="preserve">David Palay, </w:t>
      </w:r>
      <w:r w:rsidRPr="00985FB1">
        <w:t>appointed by Governor Jindal</w:t>
      </w:r>
    </w:p>
    <w:p w:rsidR="00C64086" w:rsidRPr="00985FB1" w:rsidRDefault="00C64086" w:rsidP="00C64086">
      <w:pPr>
        <w:ind w:left="2160"/>
      </w:pPr>
      <w:r>
        <w:t>d</w:t>
      </w:r>
      <w:r w:rsidR="00D4338C">
        <w:t>.</w:t>
      </w:r>
      <w:r w:rsidR="00D4338C">
        <w:tab/>
        <w:t>Susan Dupont</w:t>
      </w:r>
      <w:r w:rsidRPr="00985FB1">
        <w:t xml:space="preserve">, </w:t>
      </w:r>
      <w:r w:rsidR="00D4338C">
        <w:t>appointed by Cameron Parish</w:t>
      </w:r>
    </w:p>
    <w:p w:rsidR="00C64086" w:rsidRDefault="00C64086" w:rsidP="00C64086">
      <w:pPr>
        <w:ind w:left="2160"/>
      </w:pPr>
      <w:r>
        <w:t>e.</w:t>
      </w:r>
      <w:r>
        <w:tab/>
        <w:t xml:space="preserve">Patricia Farris, appointed by Beauregard Parish </w:t>
      </w:r>
    </w:p>
    <w:p w:rsidR="00C02861" w:rsidRPr="00985FB1" w:rsidRDefault="00C02861" w:rsidP="00C64086">
      <w:pPr>
        <w:ind w:left="2160"/>
      </w:pPr>
      <w:r>
        <w:t xml:space="preserve">f. </w:t>
      </w:r>
      <w:r>
        <w:tab/>
        <w:t xml:space="preserve">Shawn Sabelhaus, </w:t>
      </w:r>
      <w:r w:rsidR="00D4338C">
        <w:t>appointed by Governor Jindal</w:t>
      </w:r>
    </w:p>
    <w:p w:rsidR="00C64086" w:rsidRPr="00985FB1" w:rsidRDefault="00C64086" w:rsidP="00C64086">
      <w:pPr>
        <w:ind w:left="2160"/>
      </w:pPr>
    </w:p>
    <w:p w:rsidR="00C64086" w:rsidRPr="00985FB1" w:rsidRDefault="00C64086" w:rsidP="00C64086">
      <w:pPr>
        <w:ind w:left="2160"/>
      </w:pPr>
      <w:r w:rsidRPr="00985FB1">
        <w:t>EXECUTIVE STAFF PRESENT</w:t>
      </w:r>
    </w:p>
    <w:p w:rsidR="00C64086" w:rsidRPr="00985FB1" w:rsidRDefault="00C64086" w:rsidP="00C64086">
      <w:pPr>
        <w:ind w:left="2160"/>
      </w:pPr>
    </w:p>
    <w:p w:rsidR="00C64086" w:rsidRPr="00985FB1" w:rsidRDefault="00C64086" w:rsidP="00C64086">
      <w:pPr>
        <w:ind w:left="2160"/>
      </w:pPr>
      <w:r w:rsidRPr="00985FB1">
        <w:t>a.</w:t>
      </w:r>
      <w:r w:rsidRPr="00985FB1">
        <w:tab/>
        <w:t>Tanya McGee, Executive Director</w:t>
      </w:r>
    </w:p>
    <w:p w:rsidR="00C64086" w:rsidRDefault="00C64086" w:rsidP="00C64086">
      <w:pPr>
        <w:ind w:left="2160"/>
      </w:pPr>
      <w:r w:rsidRPr="00985FB1">
        <w:t>b.</w:t>
      </w:r>
      <w:r w:rsidRPr="00985FB1">
        <w:tab/>
        <w:t>Alayna Patterson, Executive Assistant</w:t>
      </w:r>
    </w:p>
    <w:p w:rsidR="00C64086" w:rsidRPr="00985FB1" w:rsidRDefault="00C64086" w:rsidP="00C64086">
      <w:pPr>
        <w:ind w:left="2160"/>
      </w:pPr>
      <w:r>
        <w:t>c.</w:t>
      </w:r>
      <w:r>
        <w:tab/>
        <w:t>Paul Duguid, Chief Financial Officer</w:t>
      </w:r>
    </w:p>
    <w:p w:rsidR="00A83241" w:rsidRDefault="00A83241" w:rsidP="00A83241">
      <w:pPr>
        <w:ind w:left="2160"/>
        <w:rPr>
          <w:sz w:val="28"/>
          <w:szCs w:val="28"/>
        </w:rPr>
      </w:pPr>
    </w:p>
    <w:p w:rsidR="00B41BEE" w:rsidRDefault="002C28BE" w:rsidP="00C07914">
      <w:pPr>
        <w:pStyle w:val="ListParagraph"/>
        <w:numPr>
          <w:ilvl w:val="0"/>
          <w:numId w:val="1"/>
        </w:numPr>
        <w:rPr>
          <w:rFonts w:ascii="Times New Roman" w:hAnsi="Times New Roman"/>
          <w:sz w:val="28"/>
          <w:szCs w:val="28"/>
        </w:rPr>
      </w:pPr>
      <w:r w:rsidRPr="00CB2FC6">
        <w:rPr>
          <w:rFonts w:ascii="Times New Roman" w:hAnsi="Times New Roman"/>
          <w:sz w:val="28"/>
          <w:szCs w:val="28"/>
        </w:rPr>
        <w:t>INTRODUCTION OF GUESTS</w:t>
      </w:r>
    </w:p>
    <w:p w:rsidR="00FC04B1" w:rsidRDefault="00C07914" w:rsidP="00C07914">
      <w:pPr>
        <w:pStyle w:val="ListParagraph"/>
        <w:spacing w:before="100" w:beforeAutospacing="1" w:after="0"/>
        <w:ind w:left="576"/>
        <w:rPr>
          <w:rFonts w:ascii="Times New Roman" w:hAnsi="Times New Roman"/>
          <w:sz w:val="24"/>
          <w:szCs w:val="24"/>
        </w:rPr>
      </w:pPr>
      <w:r w:rsidRPr="00CB2FC6">
        <w:rPr>
          <w:rFonts w:ascii="Times New Roman" w:hAnsi="Times New Roman"/>
          <w:sz w:val="28"/>
          <w:szCs w:val="28"/>
        </w:rPr>
        <w:tab/>
      </w:r>
      <w:r w:rsidRPr="00CB2FC6">
        <w:rPr>
          <w:rFonts w:ascii="Times New Roman" w:hAnsi="Times New Roman"/>
          <w:sz w:val="28"/>
          <w:szCs w:val="28"/>
        </w:rPr>
        <w:tab/>
      </w:r>
      <w:r w:rsidR="00FC04B1">
        <w:rPr>
          <w:rFonts w:ascii="Times New Roman" w:hAnsi="Times New Roman"/>
          <w:sz w:val="28"/>
          <w:szCs w:val="28"/>
        </w:rPr>
        <w:tab/>
      </w:r>
      <w:r w:rsidR="006B5C01">
        <w:rPr>
          <w:rFonts w:ascii="Times New Roman" w:hAnsi="Times New Roman"/>
          <w:sz w:val="24"/>
          <w:szCs w:val="24"/>
        </w:rPr>
        <w:t xml:space="preserve">Doug Hebert </w:t>
      </w:r>
      <w:r w:rsidR="006B5C01" w:rsidRPr="00534D28">
        <w:rPr>
          <w:rFonts w:ascii="Times New Roman" w:hAnsi="Times New Roman"/>
          <w:sz w:val="24"/>
          <w:szCs w:val="24"/>
        </w:rPr>
        <w:t xml:space="preserve">welcomed the guests, who signed in on the attached </w:t>
      </w:r>
      <w:r w:rsidR="006B5C01" w:rsidRPr="00534D28">
        <w:rPr>
          <w:rFonts w:ascii="Times New Roman" w:hAnsi="Times New Roman"/>
          <w:sz w:val="24"/>
          <w:szCs w:val="24"/>
        </w:rPr>
        <w:tab/>
      </w:r>
      <w:r w:rsidR="006B5C01" w:rsidRPr="00534D28">
        <w:rPr>
          <w:rFonts w:ascii="Times New Roman" w:hAnsi="Times New Roman"/>
          <w:sz w:val="24"/>
          <w:szCs w:val="24"/>
        </w:rPr>
        <w:tab/>
      </w:r>
      <w:r w:rsidR="006B5C01" w:rsidRPr="00534D28">
        <w:rPr>
          <w:rFonts w:ascii="Times New Roman" w:hAnsi="Times New Roman"/>
          <w:sz w:val="24"/>
          <w:szCs w:val="24"/>
        </w:rPr>
        <w:tab/>
      </w:r>
      <w:r w:rsidR="006B5C01">
        <w:rPr>
          <w:rFonts w:ascii="Times New Roman" w:hAnsi="Times New Roman"/>
          <w:sz w:val="24"/>
          <w:szCs w:val="24"/>
        </w:rPr>
        <w:tab/>
      </w:r>
      <w:r w:rsidR="006B5C01">
        <w:rPr>
          <w:rFonts w:ascii="Times New Roman" w:hAnsi="Times New Roman"/>
          <w:sz w:val="24"/>
          <w:szCs w:val="24"/>
        </w:rPr>
        <w:tab/>
      </w:r>
      <w:r w:rsidR="006B5C01" w:rsidRPr="00534D28">
        <w:rPr>
          <w:rFonts w:ascii="Times New Roman" w:hAnsi="Times New Roman"/>
          <w:sz w:val="24"/>
          <w:szCs w:val="24"/>
        </w:rPr>
        <w:tab/>
        <w:t>sheet.</w:t>
      </w:r>
    </w:p>
    <w:p w:rsidR="00FB2FE6" w:rsidRPr="00CB2FC6" w:rsidRDefault="00FB2FE6" w:rsidP="00C07914">
      <w:pPr>
        <w:pStyle w:val="ListParagraph"/>
        <w:spacing w:before="100" w:beforeAutospacing="1" w:after="0"/>
        <w:ind w:left="576"/>
        <w:rPr>
          <w:rFonts w:ascii="Times New Roman" w:hAnsi="Times New Roman"/>
          <w:sz w:val="28"/>
          <w:szCs w:val="28"/>
        </w:rPr>
      </w:pPr>
    </w:p>
    <w:p w:rsidR="00B41BEE" w:rsidRDefault="00B41BEE" w:rsidP="00C07914">
      <w:pPr>
        <w:pStyle w:val="ListParagraph"/>
        <w:numPr>
          <w:ilvl w:val="0"/>
          <w:numId w:val="1"/>
        </w:numPr>
        <w:rPr>
          <w:rFonts w:ascii="Times New Roman" w:hAnsi="Times New Roman"/>
          <w:sz w:val="28"/>
          <w:szCs w:val="28"/>
        </w:rPr>
      </w:pPr>
      <w:r w:rsidRPr="00CB2FC6">
        <w:rPr>
          <w:rFonts w:ascii="Times New Roman" w:hAnsi="Times New Roman"/>
          <w:sz w:val="28"/>
          <w:szCs w:val="28"/>
        </w:rPr>
        <w:t>APPROVAL OF MINUTES</w:t>
      </w:r>
    </w:p>
    <w:p w:rsidR="006B5C01" w:rsidRDefault="006B5C01" w:rsidP="006B5C01">
      <w:pPr>
        <w:pStyle w:val="ListParagraph"/>
        <w:ind w:left="2160"/>
        <w:rPr>
          <w:rFonts w:ascii="Times New Roman" w:hAnsi="Times New Roman"/>
          <w:sz w:val="24"/>
          <w:szCs w:val="24"/>
        </w:rPr>
      </w:pPr>
      <w:r w:rsidRPr="00985FB1">
        <w:rPr>
          <w:rFonts w:ascii="Times New Roman" w:hAnsi="Times New Roman"/>
          <w:sz w:val="24"/>
          <w:szCs w:val="24"/>
        </w:rPr>
        <w:t>Doug entertained motion to approve t</w:t>
      </w:r>
      <w:r>
        <w:rPr>
          <w:rFonts w:ascii="Times New Roman" w:hAnsi="Times New Roman"/>
          <w:sz w:val="24"/>
          <w:szCs w:val="24"/>
        </w:rPr>
        <w:t>he October</w:t>
      </w:r>
      <w:r w:rsidRPr="00985FB1">
        <w:rPr>
          <w:rFonts w:ascii="Times New Roman" w:hAnsi="Times New Roman"/>
          <w:sz w:val="24"/>
          <w:szCs w:val="24"/>
        </w:rPr>
        <w:t xml:space="preserve"> minutes </w:t>
      </w:r>
      <w:r>
        <w:rPr>
          <w:rFonts w:ascii="Times New Roman" w:hAnsi="Times New Roman"/>
          <w:sz w:val="24"/>
          <w:szCs w:val="24"/>
        </w:rPr>
        <w:t>the Board r</w:t>
      </w:r>
      <w:r w:rsidRPr="00985FB1">
        <w:rPr>
          <w:rFonts w:ascii="Times New Roman" w:hAnsi="Times New Roman"/>
          <w:sz w:val="24"/>
          <w:szCs w:val="24"/>
        </w:rPr>
        <w:t xml:space="preserve">eceived via email prior to </w:t>
      </w:r>
      <w:r>
        <w:rPr>
          <w:rFonts w:ascii="Times New Roman" w:hAnsi="Times New Roman"/>
          <w:sz w:val="24"/>
          <w:szCs w:val="24"/>
        </w:rPr>
        <w:t xml:space="preserve">today’s meeting. Chris Stewart made motion and </w:t>
      </w:r>
      <w:r w:rsidR="006A148D">
        <w:rPr>
          <w:rFonts w:ascii="Times New Roman" w:hAnsi="Times New Roman"/>
          <w:sz w:val="24"/>
          <w:szCs w:val="24"/>
        </w:rPr>
        <w:t>Susan Dupont</w:t>
      </w:r>
      <w:r>
        <w:rPr>
          <w:rFonts w:ascii="Times New Roman" w:hAnsi="Times New Roman"/>
          <w:sz w:val="24"/>
          <w:szCs w:val="24"/>
        </w:rPr>
        <w:t xml:space="preserve"> seconded. The minutes were </w:t>
      </w:r>
      <w:r w:rsidRPr="00985FB1">
        <w:rPr>
          <w:rFonts w:ascii="Times New Roman" w:hAnsi="Times New Roman"/>
          <w:sz w:val="24"/>
          <w:szCs w:val="24"/>
        </w:rPr>
        <w:t xml:space="preserve">unanimously </w:t>
      </w:r>
      <w:r>
        <w:rPr>
          <w:rFonts w:ascii="Times New Roman" w:hAnsi="Times New Roman"/>
          <w:sz w:val="24"/>
          <w:szCs w:val="24"/>
        </w:rPr>
        <w:t xml:space="preserve">approved </w:t>
      </w:r>
      <w:r w:rsidRPr="00985FB1">
        <w:rPr>
          <w:rFonts w:ascii="Times New Roman" w:hAnsi="Times New Roman"/>
          <w:sz w:val="24"/>
          <w:szCs w:val="24"/>
        </w:rPr>
        <w:t>as written.</w:t>
      </w:r>
    </w:p>
    <w:p w:rsidR="00322714" w:rsidRDefault="00322714" w:rsidP="00322714">
      <w:pPr>
        <w:pStyle w:val="ListParagraph"/>
        <w:ind w:left="2160"/>
        <w:rPr>
          <w:rFonts w:ascii="Times New Roman" w:hAnsi="Times New Roman"/>
          <w:sz w:val="28"/>
          <w:szCs w:val="28"/>
        </w:rPr>
      </w:pPr>
    </w:p>
    <w:p w:rsidR="00CB2FC6" w:rsidRDefault="00CB2FC6" w:rsidP="00C07914">
      <w:pPr>
        <w:pStyle w:val="ListParagraph"/>
        <w:numPr>
          <w:ilvl w:val="0"/>
          <w:numId w:val="1"/>
        </w:numPr>
        <w:rPr>
          <w:rFonts w:ascii="Times New Roman" w:hAnsi="Times New Roman"/>
          <w:sz w:val="28"/>
          <w:szCs w:val="28"/>
        </w:rPr>
      </w:pPr>
      <w:r w:rsidRPr="00CB2FC6">
        <w:rPr>
          <w:rFonts w:ascii="Times New Roman" w:hAnsi="Times New Roman"/>
          <w:sz w:val="28"/>
          <w:szCs w:val="28"/>
        </w:rPr>
        <w:t>APPROVAL OF AGENDA</w:t>
      </w:r>
    </w:p>
    <w:p w:rsidR="002567F8" w:rsidRDefault="002567F8" w:rsidP="002567F8">
      <w:pPr>
        <w:pStyle w:val="ListParagrap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985FB1">
        <w:rPr>
          <w:rFonts w:ascii="Times New Roman" w:hAnsi="Times New Roman"/>
          <w:sz w:val="24"/>
          <w:szCs w:val="24"/>
        </w:rPr>
        <w:t>Doug Hebert enterta</w:t>
      </w:r>
      <w:r>
        <w:rPr>
          <w:rFonts w:ascii="Times New Roman" w:hAnsi="Times New Roman"/>
          <w:sz w:val="24"/>
          <w:szCs w:val="24"/>
        </w:rPr>
        <w:t>in</w:t>
      </w:r>
      <w:r w:rsidR="00AE0DFE">
        <w:rPr>
          <w:rFonts w:ascii="Times New Roman" w:hAnsi="Times New Roman"/>
          <w:sz w:val="24"/>
          <w:szCs w:val="24"/>
        </w:rPr>
        <w:t>ed motion to approve the November</w:t>
      </w:r>
      <w:r>
        <w:rPr>
          <w:rFonts w:ascii="Times New Roman" w:hAnsi="Times New Roman"/>
          <w:sz w:val="24"/>
          <w:szCs w:val="24"/>
        </w:rPr>
        <w:t xml:space="preserve"> agenda. </w:t>
      </w:r>
      <w:r w:rsidR="006A148D">
        <w:rPr>
          <w:rFonts w:ascii="Times New Roman" w:hAnsi="Times New Roman"/>
          <w:sz w:val="24"/>
          <w:szCs w:val="24"/>
        </w:rPr>
        <w:t>David Palay</w:t>
      </w:r>
      <w:r w:rsidRPr="00985FB1">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85FB1">
        <w:rPr>
          <w:rFonts w:ascii="Times New Roman" w:hAnsi="Times New Roman"/>
          <w:sz w:val="24"/>
          <w:szCs w:val="24"/>
        </w:rPr>
        <w:t xml:space="preserve">motioned and </w:t>
      </w:r>
      <w:r w:rsidR="00731BB9">
        <w:rPr>
          <w:rFonts w:ascii="Times New Roman" w:hAnsi="Times New Roman"/>
          <w:sz w:val="24"/>
          <w:szCs w:val="24"/>
        </w:rPr>
        <w:t>Susan Dupont</w:t>
      </w:r>
      <w:r>
        <w:rPr>
          <w:rFonts w:ascii="Times New Roman" w:hAnsi="Times New Roman"/>
          <w:sz w:val="24"/>
          <w:szCs w:val="24"/>
        </w:rPr>
        <w:t xml:space="preserve"> seconded. The agenda was unanimously a</w:t>
      </w:r>
      <w:r w:rsidRPr="00985FB1">
        <w:rPr>
          <w:rFonts w:ascii="Times New Roman" w:hAnsi="Times New Roman"/>
          <w:sz w:val="24"/>
          <w:szCs w:val="24"/>
        </w:rPr>
        <w:t xml:space="preserve">pproved as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85FB1">
        <w:rPr>
          <w:rFonts w:ascii="Times New Roman" w:hAnsi="Times New Roman"/>
          <w:sz w:val="24"/>
          <w:szCs w:val="24"/>
        </w:rPr>
        <w:t>written.</w:t>
      </w:r>
    </w:p>
    <w:p w:rsidR="00041A8E" w:rsidRDefault="00041A8E" w:rsidP="00041A8E">
      <w:pPr>
        <w:pStyle w:val="ListParagraph"/>
        <w:ind w:left="2160"/>
        <w:rPr>
          <w:rFonts w:ascii="Times New Roman" w:hAnsi="Times New Roman"/>
          <w:sz w:val="28"/>
          <w:szCs w:val="28"/>
        </w:rPr>
      </w:pPr>
    </w:p>
    <w:p w:rsidR="00855614" w:rsidRPr="00855614" w:rsidRDefault="00CB2FC6" w:rsidP="00855614">
      <w:pPr>
        <w:pStyle w:val="ListParagraph"/>
        <w:numPr>
          <w:ilvl w:val="0"/>
          <w:numId w:val="1"/>
        </w:numPr>
        <w:rPr>
          <w:rFonts w:ascii="Times New Roman" w:hAnsi="Times New Roman"/>
          <w:sz w:val="28"/>
          <w:szCs w:val="28"/>
        </w:rPr>
      </w:pPr>
      <w:r w:rsidRPr="00CB2FC6">
        <w:rPr>
          <w:rFonts w:ascii="Times New Roman" w:hAnsi="Times New Roman"/>
          <w:sz w:val="28"/>
          <w:szCs w:val="28"/>
        </w:rPr>
        <w:t>BOARD MONITORING</w:t>
      </w:r>
    </w:p>
    <w:p w:rsidR="00433249" w:rsidRDefault="00433249" w:rsidP="008267E5">
      <w:pPr>
        <w:pStyle w:val="ListParagraph"/>
        <w:numPr>
          <w:ilvl w:val="0"/>
          <w:numId w:val="46"/>
        </w:numPr>
        <w:rPr>
          <w:rFonts w:ascii="Times New Roman" w:hAnsi="Times New Roman"/>
          <w:sz w:val="28"/>
          <w:szCs w:val="28"/>
        </w:rPr>
      </w:pPr>
      <w:r>
        <w:rPr>
          <w:rFonts w:ascii="Times New Roman" w:hAnsi="Times New Roman"/>
          <w:sz w:val="28"/>
          <w:szCs w:val="28"/>
        </w:rPr>
        <w:t>Global Executive Constraint</w:t>
      </w:r>
    </w:p>
    <w:p w:rsidR="00C232A6" w:rsidRPr="00F46344" w:rsidRDefault="00F46344" w:rsidP="00F46344">
      <w:pPr>
        <w:pStyle w:val="ListParagraph"/>
        <w:ind w:left="2520"/>
        <w:rPr>
          <w:rFonts w:ascii="Times New Roman" w:hAnsi="Times New Roman"/>
          <w:sz w:val="24"/>
          <w:szCs w:val="24"/>
        </w:rPr>
      </w:pPr>
      <w:r w:rsidRPr="00F46344">
        <w:rPr>
          <w:rFonts w:ascii="Times New Roman" w:hAnsi="Times New Roman"/>
          <w:sz w:val="24"/>
          <w:szCs w:val="24"/>
        </w:rPr>
        <w:t>Tanya moved</w:t>
      </w:r>
      <w:r w:rsidR="00344940">
        <w:rPr>
          <w:rFonts w:ascii="Times New Roman" w:hAnsi="Times New Roman"/>
          <w:sz w:val="24"/>
          <w:szCs w:val="24"/>
        </w:rPr>
        <w:t xml:space="preserve"> this</w:t>
      </w:r>
      <w:r w:rsidR="009167E4">
        <w:rPr>
          <w:rFonts w:ascii="Times New Roman" w:hAnsi="Times New Roman"/>
          <w:sz w:val="24"/>
          <w:szCs w:val="24"/>
        </w:rPr>
        <w:t xml:space="preserve"> Executive Limitations </w:t>
      </w:r>
      <w:r w:rsidR="00344940">
        <w:rPr>
          <w:rFonts w:ascii="Times New Roman" w:hAnsi="Times New Roman"/>
          <w:sz w:val="24"/>
          <w:szCs w:val="24"/>
        </w:rPr>
        <w:t>from the E</w:t>
      </w:r>
      <w:r w:rsidR="003C1422">
        <w:rPr>
          <w:rFonts w:ascii="Times New Roman" w:hAnsi="Times New Roman"/>
          <w:sz w:val="24"/>
          <w:szCs w:val="24"/>
        </w:rPr>
        <w:t xml:space="preserve">xecutive </w:t>
      </w:r>
      <w:r w:rsidR="00344940">
        <w:rPr>
          <w:rFonts w:ascii="Times New Roman" w:hAnsi="Times New Roman"/>
          <w:sz w:val="24"/>
          <w:szCs w:val="24"/>
        </w:rPr>
        <w:t>D</w:t>
      </w:r>
      <w:r w:rsidR="003C1422">
        <w:rPr>
          <w:rFonts w:ascii="Times New Roman" w:hAnsi="Times New Roman"/>
          <w:sz w:val="24"/>
          <w:szCs w:val="24"/>
        </w:rPr>
        <w:t>irector</w:t>
      </w:r>
      <w:r w:rsidR="00344940">
        <w:rPr>
          <w:rFonts w:ascii="Times New Roman" w:hAnsi="Times New Roman"/>
          <w:sz w:val="24"/>
          <w:szCs w:val="24"/>
        </w:rPr>
        <w:t xml:space="preserve"> Report </w:t>
      </w:r>
      <w:r w:rsidR="009167E4">
        <w:rPr>
          <w:rFonts w:ascii="Times New Roman" w:hAnsi="Times New Roman"/>
          <w:sz w:val="24"/>
          <w:szCs w:val="24"/>
        </w:rPr>
        <w:t xml:space="preserve">to Board Monitoring for this meeting </w:t>
      </w:r>
      <w:r>
        <w:rPr>
          <w:rFonts w:ascii="Times New Roman" w:hAnsi="Times New Roman"/>
          <w:sz w:val="24"/>
          <w:szCs w:val="24"/>
        </w:rPr>
        <w:t xml:space="preserve">because a </w:t>
      </w:r>
      <w:r w:rsidR="00B80EA8">
        <w:rPr>
          <w:rFonts w:ascii="Times New Roman" w:hAnsi="Times New Roman"/>
          <w:sz w:val="24"/>
          <w:szCs w:val="24"/>
        </w:rPr>
        <w:t xml:space="preserve">formal </w:t>
      </w:r>
      <w:r w:rsidR="00335FBC">
        <w:rPr>
          <w:rFonts w:ascii="Times New Roman" w:hAnsi="Times New Roman"/>
          <w:sz w:val="24"/>
          <w:szCs w:val="24"/>
        </w:rPr>
        <w:t xml:space="preserve">Legislative Audit </w:t>
      </w:r>
      <w:r>
        <w:rPr>
          <w:rFonts w:ascii="Times New Roman" w:hAnsi="Times New Roman"/>
          <w:sz w:val="24"/>
          <w:szCs w:val="24"/>
        </w:rPr>
        <w:t xml:space="preserve">report is </w:t>
      </w:r>
      <w:r w:rsidR="00335FBC">
        <w:rPr>
          <w:rFonts w:ascii="Times New Roman" w:hAnsi="Times New Roman"/>
          <w:sz w:val="24"/>
          <w:szCs w:val="24"/>
        </w:rPr>
        <w:t>not available</w:t>
      </w:r>
      <w:r w:rsidR="00BC2AEA">
        <w:rPr>
          <w:rFonts w:ascii="Times New Roman" w:hAnsi="Times New Roman"/>
          <w:sz w:val="24"/>
          <w:szCs w:val="24"/>
        </w:rPr>
        <w:t xml:space="preserve"> at this time</w:t>
      </w:r>
      <w:r w:rsidR="00B80EA8">
        <w:rPr>
          <w:rFonts w:ascii="Times New Roman" w:hAnsi="Times New Roman"/>
          <w:sz w:val="24"/>
          <w:szCs w:val="24"/>
        </w:rPr>
        <w:t xml:space="preserve">. </w:t>
      </w:r>
      <w:r w:rsidR="004730CE">
        <w:rPr>
          <w:rFonts w:ascii="Times New Roman" w:hAnsi="Times New Roman"/>
          <w:sz w:val="24"/>
          <w:szCs w:val="24"/>
        </w:rPr>
        <w:t xml:space="preserve">Tanya stated that ImCal </w:t>
      </w:r>
      <w:r w:rsidR="00335FBC">
        <w:rPr>
          <w:rFonts w:ascii="Times New Roman" w:hAnsi="Times New Roman"/>
          <w:sz w:val="24"/>
          <w:szCs w:val="24"/>
        </w:rPr>
        <w:t>has not yet had a Legislative Audit</w:t>
      </w:r>
      <w:r>
        <w:rPr>
          <w:rFonts w:ascii="Times New Roman" w:hAnsi="Times New Roman"/>
          <w:sz w:val="24"/>
          <w:szCs w:val="24"/>
        </w:rPr>
        <w:t xml:space="preserve"> </w:t>
      </w:r>
      <w:r w:rsidR="00335FBC">
        <w:rPr>
          <w:rFonts w:ascii="Times New Roman" w:hAnsi="Times New Roman"/>
          <w:sz w:val="24"/>
          <w:szCs w:val="24"/>
        </w:rPr>
        <w:t xml:space="preserve">but will have one scheduled </w:t>
      </w:r>
      <w:r w:rsidR="00F90C34">
        <w:rPr>
          <w:rFonts w:ascii="Times New Roman" w:hAnsi="Times New Roman"/>
          <w:sz w:val="24"/>
          <w:szCs w:val="24"/>
        </w:rPr>
        <w:t>by this time next year.</w:t>
      </w:r>
      <w:r w:rsidR="00335FBC">
        <w:rPr>
          <w:rFonts w:ascii="Times New Roman" w:hAnsi="Times New Roman"/>
          <w:sz w:val="24"/>
          <w:szCs w:val="24"/>
        </w:rPr>
        <w:t xml:space="preserve"> </w:t>
      </w:r>
      <w:r w:rsidR="00C232A6">
        <w:rPr>
          <w:rFonts w:ascii="Times New Roman" w:hAnsi="Times New Roman"/>
          <w:sz w:val="24"/>
          <w:szCs w:val="24"/>
        </w:rPr>
        <w:t xml:space="preserve">Tanya informed the Board that Legislative Audit reports are conducted every two years, and </w:t>
      </w:r>
      <w:r w:rsidR="00F877E8">
        <w:rPr>
          <w:rFonts w:ascii="Times New Roman" w:hAnsi="Times New Roman"/>
          <w:sz w:val="24"/>
          <w:szCs w:val="24"/>
        </w:rPr>
        <w:t xml:space="preserve">suggested to change this policy review from annual to </w:t>
      </w:r>
      <w:r w:rsidR="00C232A6">
        <w:rPr>
          <w:rFonts w:ascii="Times New Roman" w:hAnsi="Times New Roman"/>
          <w:sz w:val="24"/>
          <w:szCs w:val="24"/>
        </w:rPr>
        <w:t xml:space="preserve">every two years.  The Board agreed to </w:t>
      </w:r>
      <w:r w:rsidR="00A31132">
        <w:rPr>
          <w:rFonts w:ascii="Times New Roman" w:hAnsi="Times New Roman"/>
          <w:sz w:val="24"/>
          <w:szCs w:val="24"/>
        </w:rPr>
        <w:t xml:space="preserve">review again next year </w:t>
      </w:r>
      <w:r w:rsidR="003C55A9">
        <w:rPr>
          <w:rFonts w:ascii="Times New Roman" w:hAnsi="Times New Roman"/>
          <w:sz w:val="24"/>
          <w:szCs w:val="24"/>
        </w:rPr>
        <w:t>following the</w:t>
      </w:r>
      <w:r w:rsidR="00A31132">
        <w:rPr>
          <w:rFonts w:ascii="Times New Roman" w:hAnsi="Times New Roman"/>
          <w:sz w:val="24"/>
          <w:szCs w:val="24"/>
        </w:rPr>
        <w:t xml:space="preserve"> initial </w:t>
      </w:r>
      <w:r w:rsidR="00BC2AEA">
        <w:rPr>
          <w:rFonts w:ascii="Times New Roman" w:hAnsi="Times New Roman"/>
          <w:sz w:val="24"/>
          <w:szCs w:val="24"/>
        </w:rPr>
        <w:t xml:space="preserve">legislative </w:t>
      </w:r>
      <w:r w:rsidR="00B74D28">
        <w:rPr>
          <w:rFonts w:ascii="Times New Roman" w:hAnsi="Times New Roman"/>
          <w:sz w:val="24"/>
          <w:szCs w:val="24"/>
        </w:rPr>
        <w:t>report</w:t>
      </w:r>
      <w:r w:rsidR="004F1492">
        <w:rPr>
          <w:rFonts w:ascii="Times New Roman" w:hAnsi="Times New Roman"/>
          <w:sz w:val="24"/>
          <w:szCs w:val="24"/>
        </w:rPr>
        <w:t xml:space="preserve"> then proceed with</w:t>
      </w:r>
      <w:r w:rsidR="00A31132">
        <w:rPr>
          <w:rFonts w:ascii="Times New Roman" w:hAnsi="Times New Roman"/>
          <w:sz w:val="24"/>
          <w:szCs w:val="24"/>
        </w:rPr>
        <w:t xml:space="preserve"> making motion </w:t>
      </w:r>
      <w:r w:rsidR="004F1492">
        <w:rPr>
          <w:rFonts w:ascii="Times New Roman" w:hAnsi="Times New Roman"/>
          <w:sz w:val="24"/>
          <w:szCs w:val="24"/>
        </w:rPr>
        <w:t>at that time</w:t>
      </w:r>
      <w:r w:rsidR="00A31132">
        <w:rPr>
          <w:rFonts w:ascii="Times New Roman" w:hAnsi="Times New Roman"/>
          <w:sz w:val="24"/>
          <w:szCs w:val="24"/>
        </w:rPr>
        <w:t xml:space="preserve">. </w:t>
      </w:r>
    </w:p>
    <w:p w:rsidR="008267E5" w:rsidRDefault="008267E5" w:rsidP="008267E5">
      <w:pPr>
        <w:pStyle w:val="ListParagraph"/>
        <w:ind w:left="2520"/>
        <w:rPr>
          <w:rFonts w:ascii="Times New Roman" w:hAnsi="Times New Roman"/>
          <w:sz w:val="28"/>
          <w:szCs w:val="28"/>
        </w:rPr>
      </w:pPr>
    </w:p>
    <w:p w:rsidR="00433249" w:rsidRDefault="00433249" w:rsidP="00344940">
      <w:pPr>
        <w:pStyle w:val="ListParagraph"/>
        <w:numPr>
          <w:ilvl w:val="0"/>
          <w:numId w:val="46"/>
        </w:numPr>
        <w:rPr>
          <w:rFonts w:ascii="Times New Roman" w:hAnsi="Times New Roman"/>
          <w:sz w:val="28"/>
          <w:szCs w:val="28"/>
        </w:rPr>
      </w:pPr>
      <w:r>
        <w:rPr>
          <w:rFonts w:ascii="Times New Roman" w:hAnsi="Times New Roman"/>
          <w:sz w:val="28"/>
          <w:szCs w:val="28"/>
        </w:rPr>
        <w:t>Communication &amp; Support</w:t>
      </w:r>
    </w:p>
    <w:p w:rsidR="00344940" w:rsidRDefault="00344940" w:rsidP="00344940">
      <w:pPr>
        <w:pStyle w:val="ListParagraph"/>
        <w:ind w:left="2520"/>
        <w:rPr>
          <w:rFonts w:ascii="Times New Roman" w:hAnsi="Times New Roman"/>
          <w:sz w:val="24"/>
          <w:szCs w:val="24"/>
        </w:rPr>
      </w:pPr>
      <w:r>
        <w:rPr>
          <w:rFonts w:ascii="Times New Roman" w:hAnsi="Times New Roman"/>
          <w:sz w:val="24"/>
          <w:szCs w:val="24"/>
        </w:rPr>
        <w:lastRenderedPageBreak/>
        <w:t>This Executive</w:t>
      </w:r>
      <w:r w:rsidR="00FA09CA">
        <w:rPr>
          <w:rFonts w:ascii="Times New Roman" w:hAnsi="Times New Roman"/>
          <w:sz w:val="24"/>
          <w:szCs w:val="24"/>
        </w:rPr>
        <w:t xml:space="preserve"> Limitation is to ensure </w:t>
      </w:r>
      <w:r w:rsidR="000B221F">
        <w:rPr>
          <w:rFonts w:ascii="Times New Roman" w:hAnsi="Times New Roman"/>
          <w:sz w:val="24"/>
          <w:szCs w:val="24"/>
        </w:rPr>
        <w:t>efficient</w:t>
      </w:r>
      <w:r w:rsidR="00845427">
        <w:rPr>
          <w:rFonts w:ascii="Times New Roman" w:hAnsi="Times New Roman"/>
          <w:sz w:val="24"/>
          <w:szCs w:val="24"/>
        </w:rPr>
        <w:t xml:space="preserve"> board monitoring</w:t>
      </w:r>
      <w:r w:rsidR="0038786D">
        <w:rPr>
          <w:rFonts w:ascii="Times New Roman" w:hAnsi="Times New Roman"/>
          <w:sz w:val="24"/>
          <w:szCs w:val="24"/>
        </w:rPr>
        <w:t xml:space="preserve"> </w:t>
      </w:r>
      <w:r w:rsidR="00FA09CA">
        <w:rPr>
          <w:rFonts w:ascii="Times New Roman" w:hAnsi="Times New Roman"/>
          <w:sz w:val="24"/>
          <w:szCs w:val="24"/>
        </w:rPr>
        <w:t>through accurate communication and support from the ED.</w:t>
      </w:r>
      <w:r w:rsidR="00DA6F0D">
        <w:rPr>
          <w:rFonts w:ascii="Times New Roman" w:hAnsi="Times New Roman"/>
          <w:sz w:val="24"/>
          <w:szCs w:val="24"/>
        </w:rPr>
        <w:t xml:space="preserve"> </w:t>
      </w:r>
      <w:r w:rsidR="00335FBC">
        <w:rPr>
          <w:rFonts w:ascii="Times New Roman" w:hAnsi="Times New Roman"/>
          <w:sz w:val="24"/>
          <w:szCs w:val="24"/>
        </w:rPr>
        <w:t xml:space="preserve">No changes to this policy. </w:t>
      </w:r>
    </w:p>
    <w:p w:rsidR="0038786D" w:rsidRDefault="0038786D" w:rsidP="00344940">
      <w:pPr>
        <w:pStyle w:val="ListParagraph"/>
        <w:ind w:left="2520"/>
        <w:rPr>
          <w:rFonts w:ascii="Times New Roman" w:hAnsi="Times New Roman"/>
          <w:sz w:val="24"/>
          <w:szCs w:val="24"/>
        </w:rPr>
      </w:pPr>
    </w:p>
    <w:p w:rsidR="00433249" w:rsidRDefault="00433249" w:rsidP="00845427">
      <w:pPr>
        <w:pStyle w:val="ListParagraph"/>
        <w:numPr>
          <w:ilvl w:val="0"/>
          <w:numId w:val="46"/>
        </w:numPr>
        <w:rPr>
          <w:rFonts w:ascii="Times New Roman" w:hAnsi="Times New Roman"/>
          <w:sz w:val="28"/>
          <w:szCs w:val="28"/>
        </w:rPr>
      </w:pPr>
      <w:r w:rsidRPr="00433249">
        <w:rPr>
          <w:rFonts w:ascii="Times New Roman" w:hAnsi="Times New Roman"/>
          <w:sz w:val="28"/>
          <w:szCs w:val="28"/>
        </w:rPr>
        <w:t>Monitoring of Executive Director</w:t>
      </w:r>
    </w:p>
    <w:p w:rsidR="00CB1939" w:rsidRDefault="00CB1939" w:rsidP="00845427">
      <w:pPr>
        <w:pStyle w:val="ListParagraph"/>
        <w:ind w:left="2520"/>
        <w:rPr>
          <w:rFonts w:ascii="Times New Roman" w:hAnsi="Times New Roman"/>
          <w:sz w:val="24"/>
          <w:szCs w:val="24"/>
        </w:rPr>
      </w:pPr>
      <w:r>
        <w:rPr>
          <w:rFonts w:ascii="Times New Roman" w:hAnsi="Times New Roman"/>
          <w:sz w:val="24"/>
          <w:szCs w:val="24"/>
        </w:rPr>
        <w:t xml:space="preserve">The Board </w:t>
      </w:r>
      <w:r w:rsidRPr="002C1715">
        <w:rPr>
          <w:rFonts w:ascii="Times New Roman" w:hAnsi="Times New Roman"/>
          <w:sz w:val="24"/>
          <w:szCs w:val="24"/>
        </w:rPr>
        <w:t xml:space="preserve">Executive </w:t>
      </w:r>
      <w:r>
        <w:rPr>
          <w:rFonts w:ascii="Times New Roman" w:hAnsi="Times New Roman"/>
          <w:sz w:val="24"/>
          <w:szCs w:val="24"/>
        </w:rPr>
        <w:t>Director Linkage (pg. 20</w:t>
      </w:r>
      <w:r w:rsidRPr="002C1715">
        <w:rPr>
          <w:rFonts w:ascii="Times New Roman" w:hAnsi="Times New Roman"/>
          <w:sz w:val="24"/>
          <w:szCs w:val="24"/>
        </w:rPr>
        <w:t xml:space="preserve">) </w:t>
      </w:r>
      <w:r>
        <w:rPr>
          <w:rFonts w:ascii="Times New Roman" w:hAnsi="Times New Roman"/>
          <w:sz w:val="24"/>
          <w:szCs w:val="24"/>
        </w:rPr>
        <w:t xml:space="preserve">Policy </w:t>
      </w:r>
      <w:r w:rsidRPr="002C1715">
        <w:rPr>
          <w:rFonts w:ascii="Times New Roman" w:hAnsi="Times New Roman"/>
          <w:sz w:val="24"/>
          <w:szCs w:val="24"/>
        </w:rPr>
        <w:t xml:space="preserve">states </w:t>
      </w:r>
      <w:r>
        <w:rPr>
          <w:rFonts w:ascii="Times New Roman" w:hAnsi="Times New Roman"/>
          <w:sz w:val="24"/>
          <w:szCs w:val="24"/>
        </w:rPr>
        <w:t xml:space="preserve">the way </w:t>
      </w:r>
      <w:r w:rsidRPr="002C1715">
        <w:rPr>
          <w:rFonts w:ascii="Times New Roman" w:hAnsi="Times New Roman"/>
          <w:sz w:val="24"/>
          <w:szCs w:val="24"/>
        </w:rPr>
        <w:t>the</w:t>
      </w:r>
      <w:r>
        <w:rPr>
          <w:rFonts w:ascii="Times New Roman" w:hAnsi="Times New Roman"/>
          <w:sz w:val="24"/>
          <w:szCs w:val="24"/>
        </w:rPr>
        <w:t xml:space="preserve"> </w:t>
      </w:r>
      <w:r w:rsidRPr="002C1715">
        <w:rPr>
          <w:rFonts w:ascii="Times New Roman" w:hAnsi="Times New Roman"/>
          <w:sz w:val="24"/>
          <w:szCs w:val="24"/>
        </w:rPr>
        <w:t>Board evaluates the Executive Director</w:t>
      </w:r>
      <w:r>
        <w:rPr>
          <w:rFonts w:ascii="Times New Roman" w:hAnsi="Times New Roman"/>
          <w:sz w:val="24"/>
          <w:szCs w:val="24"/>
        </w:rPr>
        <w:t>’s performance</w:t>
      </w:r>
      <w:r w:rsidRPr="002C1715">
        <w:rPr>
          <w:rFonts w:ascii="Times New Roman" w:hAnsi="Times New Roman"/>
          <w:sz w:val="24"/>
          <w:szCs w:val="24"/>
        </w:rPr>
        <w:t>.</w:t>
      </w:r>
      <w:r>
        <w:rPr>
          <w:rFonts w:ascii="Times New Roman" w:hAnsi="Times New Roman"/>
          <w:sz w:val="24"/>
          <w:szCs w:val="24"/>
        </w:rPr>
        <w:t xml:space="preserve"> Each time the Executive Director reports on an Executive Limitation Policy, i.e. treatment, satisfaction, budget, contracts, etc. the Board completes an Executive Director Evaluation form. </w:t>
      </w:r>
      <w:r w:rsidR="003119FE">
        <w:rPr>
          <w:rFonts w:ascii="Times New Roman" w:hAnsi="Times New Roman"/>
          <w:sz w:val="24"/>
          <w:szCs w:val="24"/>
        </w:rPr>
        <w:t xml:space="preserve">In February, the board is to complete an overall annual evaluation. In April, the Board is to move into Executive succession to decide if the ED’s performance is favorable and warrants a merit increase. </w:t>
      </w:r>
      <w:r w:rsidR="00640DB5">
        <w:rPr>
          <w:rFonts w:ascii="Times New Roman" w:hAnsi="Times New Roman"/>
          <w:sz w:val="24"/>
          <w:szCs w:val="24"/>
        </w:rPr>
        <w:t xml:space="preserve">Alayna Patterson, Executive Assistant is the repository of this information. </w:t>
      </w:r>
    </w:p>
    <w:p w:rsidR="00D8585F" w:rsidRDefault="00246F04" w:rsidP="00D8585F">
      <w:pPr>
        <w:pStyle w:val="ListParagraph"/>
        <w:ind w:left="2520"/>
        <w:rPr>
          <w:rFonts w:ascii="Times New Roman" w:hAnsi="Times New Roman"/>
          <w:sz w:val="24"/>
          <w:szCs w:val="24"/>
        </w:rPr>
      </w:pPr>
      <w:r>
        <w:rPr>
          <w:rFonts w:ascii="Times New Roman" w:hAnsi="Times New Roman"/>
          <w:sz w:val="24"/>
          <w:szCs w:val="24"/>
        </w:rPr>
        <w:t>David Palay stated the result of this process is</w:t>
      </w:r>
      <w:r w:rsidR="003119FE">
        <w:rPr>
          <w:rFonts w:ascii="Times New Roman" w:hAnsi="Times New Roman"/>
          <w:sz w:val="24"/>
          <w:szCs w:val="24"/>
        </w:rPr>
        <w:t xml:space="preserve"> disjointed an</w:t>
      </w:r>
      <w:r w:rsidR="007347CE">
        <w:rPr>
          <w:rFonts w:ascii="Times New Roman" w:hAnsi="Times New Roman"/>
          <w:sz w:val="24"/>
          <w:szCs w:val="24"/>
        </w:rPr>
        <w:t>d rushed</w:t>
      </w:r>
      <w:r>
        <w:rPr>
          <w:rFonts w:ascii="Times New Roman" w:hAnsi="Times New Roman"/>
          <w:sz w:val="24"/>
          <w:szCs w:val="24"/>
        </w:rPr>
        <w:t>.</w:t>
      </w:r>
      <w:r w:rsidR="007347CE">
        <w:rPr>
          <w:rFonts w:ascii="Times New Roman" w:hAnsi="Times New Roman"/>
          <w:sz w:val="24"/>
          <w:szCs w:val="24"/>
        </w:rPr>
        <w:t xml:space="preserve"> </w:t>
      </w:r>
      <w:r w:rsidR="003119FE">
        <w:rPr>
          <w:rFonts w:ascii="Times New Roman" w:hAnsi="Times New Roman"/>
          <w:sz w:val="24"/>
          <w:szCs w:val="24"/>
        </w:rPr>
        <w:t xml:space="preserve">Tanya added that </w:t>
      </w:r>
      <w:r w:rsidR="005E2ED5">
        <w:rPr>
          <w:rFonts w:ascii="Times New Roman" w:hAnsi="Times New Roman"/>
          <w:sz w:val="24"/>
          <w:szCs w:val="24"/>
        </w:rPr>
        <w:t>as a recipient</w:t>
      </w:r>
      <w:r w:rsidR="00CE2499">
        <w:rPr>
          <w:rFonts w:ascii="Times New Roman" w:hAnsi="Times New Roman"/>
          <w:sz w:val="24"/>
          <w:szCs w:val="24"/>
        </w:rPr>
        <w:t xml:space="preserve"> </w:t>
      </w:r>
      <w:r w:rsidR="003119FE">
        <w:rPr>
          <w:rFonts w:ascii="Times New Roman" w:hAnsi="Times New Roman"/>
          <w:sz w:val="24"/>
          <w:szCs w:val="24"/>
        </w:rPr>
        <w:t xml:space="preserve">she would appreciate a </w:t>
      </w:r>
      <w:r w:rsidR="00CE2499">
        <w:rPr>
          <w:rFonts w:ascii="Times New Roman" w:hAnsi="Times New Roman"/>
          <w:sz w:val="24"/>
          <w:szCs w:val="24"/>
        </w:rPr>
        <w:t>formal, written</w:t>
      </w:r>
      <w:r w:rsidR="0040483C">
        <w:rPr>
          <w:rFonts w:ascii="Times New Roman" w:hAnsi="Times New Roman"/>
          <w:sz w:val="24"/>
          <w:szCs w:val="24"/>
        </w:rPr>
        <w:t xml:space="preserve"> </w:t>
      </w:r>
      <w:r w:rsidR="003119FE">
        <w:rPr>
          <w:rFonts w:ascii="Times New Roman" w:hAnsi="Times New Roman"/>
          <w:sz w:val="24"/>
          <w:szCs w:val="24"/>
        </w:rPr>
        <w:t>approach</w:t>
      </w:r>
      <w:r w:rsidR="0040483C">
        <w:rPr>
          <w:rFonts w:ascii="Times New Roman" w:hAnsi="Times New Roman"/>
          <w:sz w:val="24"/>
          <w:szCs w:val="24"/>
        </w:rPr>
        <w:t xml:space="preserve"> in terms of</w:t>
      </w:r>
      <w:r w:rsidR="005E2ED5">
        <w:rPr>
          <w:rFonts w:ascii="Times New Roman" w:hAnsi="Times New Roman"/>
          <w:sz w:val="24"/>
          <w:szCs w:val="24"/>
        </w:rPr>
        <w:t xml:space="preserve"> specific</w:t>
      </w:r>
      <w:r w:rsidR="00CE2499">
        <w:rPr>
          <w:rFonts w:ascii="Times New Roman" w:hAnsi="Times New Roman"/>
          <w:sz w:val="24"/>
          <w:szCs w:val="24"/>
        </w:rPr>
        <w:t xml:space="preserve"> work behaviors and outcomes similar to ImCal staff evaluations. </w:t>
      </w:r>
      <w:r w:rsidR="00475041">
        <w:rPr>
          <w:rFonts w:ascii="Times New Roman" w:hAnsi="Times New Roman"/>
          <w:sz w:val="24"/>
          <w:szCs w:val="24"/>
        </w:rPr>
        <w:t xml:space="preserve">Doug </w:t>
      </w:r>
      <w:r w:rsidR="005E2ED5">
        <w:rPr>
          <w:rFonts w:ascii="Times New Roman" w:hAnsi="Times New Roman"/>
          <w:sz w:val="24"/>
          <w:szCs w:val="24"/>
        </w:rPr>
        <w:t xml:space="preserve">Hebert </w:t>
      </w:r>
      <w:r w:rsidR="00475041">
        <w:rPr>
          <w:rFonts w:ascii="Times New Roman" w:hAnsi="Times New Roman"/>
          <w:sz w:val="24"/>
          <w:szCs w:val="24"/>
        </w:rPr>
        <w:t>appoint</w:t>
      </w:r>
      <w:r w:rsidR="00335FBC">
        <w:rPr>
          <w:rFonts w:ascii="Times New Roman" w:hAnsi="Times New Roman"/>
          <w:sz w:val="24"/>
          <w:szCs w:val="24"/>
        </w:rPr>
        <w:t>ed</w:t>
      </w:r>
      <w:r w:rsidR="009236D1">
        <w:rPr>
          <w:rFonts w:ascii="Times New Roman" w:hAnsi="Times New Roman"/>
          <w:sz w:val="24"/>
          <w:szCs w:val="24"/>
        </w:rPr>
        <w:t xml:space="preserve"> David Palay to chair</w:t>
      </w:r>
      <w:r w:rsidR="005E2ED5">
        <w:rPr>
          <w:rFonts w:ascii="Times New Roman" w:hAnsi="Times New Roman"/>
          <w:sz w:val="24"/>
          <w:szCs w:val="24"/>
        </w:rPr>
        <w:t xml:space="preserve"> </w:t>
      </w:r>
      <w:r w:rsidR="00335FBC">
        <w:rPr>
          <w:rFonts w:ascii="Times New Roman" w:hAnsi="Times New Roman"/>
          <w:sz w:val="24"/>
          <w:szCs w:val="24"/>
        </w:rPr>
        <w:t>an</w:t>
      </w:r>
      <w:r w:rsidR="00840B92">
        <w:rPr>
          <w:rFonts w:ascii="Times New Roman" w:hAnsi="Times New Roman"/>
          <w:sz w:val="24"/>
          <w:szCs w:val="24"/>
        </w:rPr>
        <w:t xml:space="preserve"> ED</w:t>
      </w:r>
      <w:r w:rsidR="005E2ED5">
        <w:rPr>
          <w:rFonts w:ascii="Times New Roman" w:hAnsi="Times New Roman"/>
          <w:sz w:val="24"/>
          <w:szCs w:val="24"/>
        </w:rPr>
        <w:t xml:space="preserve"> </w:t>
      </w:r>
      <w:r w:rsidR="00840B92">
        <w:rPr>
          <w:rFonts w:ascii="Times New Roman" w:hAnsi="Times New Roman"/>
          <w:sz w:val="24"/>
          <w:szCs w:val="24"/>
        </w:rPr>
        <w:t xml:space="preserve">monitoring </w:t>
      </w:r>
      <w:r w:rsidR="005E2ED5">
        <w:rPr>
          <w:rFonts w:ascii="Times New Roman" w:hAnsi="Times New Roman"/>
          <w:sz w:val="24"/>
          <w:szCs w:val="24"/>
        </w:rPr>
        <w:t>committee</w:t>
      </w:r>
      <w:r w:rsidR="00840B92">
        <w:rPr>
          <w:rFonts w:ascii="Times New Roman" w:hAnsi="Times New Roman"/>
          <w:sz w:val="24"/>
          <w:szCs w:val="24"/>
        </w:rPr>
        <w:t>.</w:t>
      </w:r>
      <w:r w:rsidR="00D8585F">
        <w:rPr>
          <w:rFonts w:ascii="Times New Roman" w:hAnsi="Times New Roman"/>
          <w:sz w:val="24"/>
          <w:szCs w:val="24"/>
        </w:rPr>
        <w:t xml:space="preserve"> Tanya will provide the Board with the </w:t>
      </w:r>
      <w:r w:rsidR="00335FBC">
        <w:rPr>
          <w:rFonts w:ascii="Times New Roman" w:hAnsi="Times New Roman"/>
          <w:sz w:val="24"/>
          <w:szCs w:val="24"/>
        </w:rPr>
        <w:t xml:space="preserve">ImCal Employee </w:t>
      </w:r>
      <w:r w:rsidR="00D8585F">
        <w:rPr>
          <w:rFonts w:ascii="Times New Roman" w:hAnsi="Times New Roman"/>
          <w:sz w:val="24"/>
          <w:szCs w:val="24"/>
        </w:rPr>
        <w:t>evaluation form</w:t>
      </w:r>
      <w:r w:rsidR="00335FBC">
        <w:rPr>
          <w:rFonts w:ascii="Times New Roman" w:hAnsi="Times New Roman"/>
          <w:sz w:val="24"/>
          <w:szCs w:val="24"/>
        </w:rPr>
        <w:t>s that the board can use as a guide, as well as</w:t>
      </w:r>
      <w:r w:rsidR="00D8585F">
        <w:rPr>
          <w:rFonts w:ascii="Times New Roman" w:hAnsi="Times New Roman"/>
          <w:sz w:val="24"/>
          <w:szCs w:val="24"/>
        </w:rPr>
        <w:t xml:space="preserve"> her job description.</w:t>
      </w:r>
    </w:p>
    <w:p w:rsidR="000B221F" w:rsidRDefault="000B221F" w:rsidP="00845427">
      <w:pPr>
        <w:pStyle w:val="ListParagraph"/>
        <w:ind w:left="2520"/>
        <w:rPr>
          <w:rFonts w:ascii="Times New Roman" w:hAnsi="Times New Roman"/>
          <w:sz w:val="28"/>
          <w:szCs w:val="28"/>
        </w:rPr>
      </w:pPr>
    </w:p>
    <w:p w:rsidR="00433249" w:rsidRDefault="00433249" w:rsidP="00433249">
      <w:pPr>
        <w:pStyle w:val="ListParagraph"/>
        <w:ind w:left="2160"/>
        <w:rPr>
          <w:rFonts w:ascii="Times New Roman" w:hAnsi="Times New Roman"/>
          <w:sz w:val="28"/>
          <w:szCs w:val="28"/>
        </w:rPr>
      </w:pPr>
      <w:r>
        <w:rPr>
          <w:rFonts w:ascii="Times New Roman" w:hAnsi="Times New Roman"/>
          <w:sz w:val="28"/>
          <w:szCs w:val="28"/>
        </w:rPr>
        <w:t>D. Holiday Social</w:t>
      </w:r>
    </w:p>
    <w:p w:rsidR="000B221F" w:rsidRDefault="000B221F" w:rsidP="000B221F">
      <w:pPr>
        <w:pStyle w:val="ListParagraph"/>
        <w:ind w:left="2520"/>
        <w:rPr>
          <w:rFonts w:ascii="Times New Roman" w:hAnsi="Times New Roman"/>
          <w:sz w:val="24"/>
          <w:szCs w:val="24"/>
        </w:rPr>
      </w:pPr>
      <w:r w:rsidRPr="000B221F">
        <w:rPr>
          <w:rFonts w:ascii="Times New Roman" w:hAnsi="Times New Roman"/>
          <w:sz w:val="24"/>
          <w:szCs w:val="24"/>
        </w:rPr>
        <w:t xml:space="preserve">Tanya invited the Board to the 2nd Annual ImCal HSA Staff Christmas Party, December </w:t>
      </w:r>
      <w:r w:rsidR="00B80BD2">
        <w:rPr>
          <w:rFonts w:ascii="Times New Roman" w:hAnsi="Times New Roman"/>
          <w:sz w:val="24"/>
          <w:szCs w:val="24"/>
        </w:rPr>
        <w:t>13</w:t>
      </w:r>
      <w:r w:rsidR="00B80BD2" w:rsidRPr="00B80BD2">
        <w:rPr>
          <w:rFonts w:ascii="Times New Roman" w:hAnsi="Times New Roman"/>
          <w:sz w:val="24"/>
          <w:szCs w:val="24"/>
          <w:vertAlign w:val="superscript"/>
        </w:rPr>
        <w:t>th</w:t>
      </w:r>
      <w:r w:rsidR="00B80BD2">
        <w:rPr>
          <w:rFonts w:ascii="Times New Roman" w:hAnsi="Times New Roman"/>
          <w:sz w:val="24"/>
          <w:szCs w:val="24"/>
        </w:rPr>
        <w:t xml:space="preserve"> at the American Legion Post #1 in Lake Charles, La</w:t>
      </w:r>
      <w:r w:rsidRPr="000B221F">
        <w:rPr>
          <w:rFonts w:ascii="Times New Roman" w:hAnsi="Times New Roman"/>
          <w:sz w:val="24"/>
          <w:szCs w:val="24"/>
        </w:rPr>
        <w:t xml:space="preserve">. </w:t>
      </w:r>
      <w:r w:rsidR="00B80BD2">
        <w:rPr>
          <w:rFonts w:ascii="Times New Roman" w:hAnsi="Times New Roman"/>
          <w:sz w:val="24"/>
          <w:szCs w:val="24"/>
        </w:rPr>
        <w:t xml:space="preserve">Alayna will send Board members the formal invite. </w:t>
      </w:r>
      <w:r w:rsidRPr="000B221F">
        <w:rPr>
          <w:rFonts w:ascii="Times New Roman" w:hAnsi="Times New Roman"/>
          <w:sz w:val="24"/>
          <w:szCs w:val="24"/>
        </w:rPr>
        <w:t xml:space="preserve">The Board decided to have their Christmas social after the December </w:t>
      </w:r>
      <w:r>
        <w:rPr>
          <w:rFonts w:ascii="Times New Roman" w:hAnsi="Times New Roman"/>
          <w:sz w:val="24"/>
          <w:szCs w:val="24"/>
        </w:rPr>
        <w:t>9th</w:t>
      </w:r>
      <w:r w:rsidRPr="000B221F">
        <w:rPr>
          <w:rFonts w:ascii="Times New Roman" w:hAnsi="Times New Roman"/>
          <w:sz w:val="24"/>
          <w:szCs w:val="24"/>
        </w:rPr>
        <w:t xml:space="preserve"> meeting. Board mem</w:t>
      </w:r>
      <w:r w:rsidR="00840B92">
        <w:rPr>
          <w:rFonts w:ascii="Times New Roman" w:hAnsi="Times New Roman"/>
          <w:sz w:val="24"/>
          <w:szCs w:val="24"/>
        </w:rPr>
        <w:t xml:space="preserve">bers offered </w:t>
      </w:r>
      <w:r w:rsidR="00840B92">
        <w:rPr>
          <w:rFonts w:ascii="Times New Roman" w:hAnsi="Times New Roman"/>
          <w:sz w:val="24"/>
          <w:szCs w:val="24"/>
        </w:rPr>
        <w:lastRenderedPageBreak/>
        <w:t>to bring a dish or dessert</w:t>
      </w:r>
      <w:r w:rsidRPr="000B221F">
        <w:rPr>
          <w:rFonts w:ascii="Times New Roman" w:hAnsi="Times New Roman"/>
          <w:sz w:val="24"/>
          <w:szCs w:val="24"/>
        </w:rPr>
        <w:t xml:space="preserve">. </w:t>
      </w:r>
      <w:r w:rsidR="00B80BD2">
        <w:rPr>
          <w:rFonts w:ascii="Times New Roman" w:hAnsi="Times New Roman"/>
          <w:sz w:val="24"/>
          <w:szCs w:val="24"/>
        </w:rPr>
        <w:t>Alayna</w:t>
      </w:r>
      <w:r w:rsidRPr="000B221F">
        <w:rPr>
          <w:rFonts w:ascii="Times New Roman" w:hAnsi="Times New Roman"/>
          <w:sz w:val="24"/>
          <w:szCs w:val="24"/>
        </w:rPr>
        <w:t xml:space="preserve"> will send out an email </w:t>
      </w:r>
      <w:r w:rsidR="00B80BD2">
        <w:rPr>
          <w:rFonts w:ascii="Times New Roman" w:hAnsi="Times New Roman"/>
          <w:sz w:val="24"/>
          <w:szCs w:val="24"/>
        </w:rPr>
        <w:t>to coordinate the menu.</w:t>
      </w:r>
    </w:p>
    <w:p w:rsidR="000B221F" w:rsidRPr="000B221F" w:rsidRDefault="000B221F" w:rsidP="000B221F">
      <w:pPr>
        <w:pStyle w:val="ListParagraph"/>
        <w:ind w:left="2520"/>
        <w:rPr>
          <w:rFonts w:ascii="Times New Roman" w:hAnsi="Times New Roman"/>
          <w:sz w:val="24"/>
          <w:szCs w:val="24"/>
        </w:rPr>
      </w:pPr>
    </w:p>
    <w:p w:rsidR="003B56AA" w:rsidRDefault="003B56AA" w:rsidP="003B56AA">
      <w:pPr>
        <w:pStyle w:val="ListParagraph"/>
        <w:numPr>
          <w:ilvl w:val="0"/>
          <w:numId w:val="43"/>
        </w:numPr>
        <w:rPr>
          <w:rFonts w:ascii="Times New Roman" w:hAnsi="Times New Roman"/>
          <w:sz w:val="28"/>
          <w:szCs w:val="28"/>
        </w:rPr>
      </w:pPr>
      <w:r>
        <w:rPr>
          <w:rFonts w:ascii="Times New Roman" w:hAnsi="Times New Roman"/>
          <w:sz w:val="28"/>
          <w:szCs w:val="28"/>
        </w:rPr>
        <w:t>EXECUTIVE DIRECTOR REPORT</w:t>
      </w:r>
    </w:p>
    <w:p w:rsidR="00433249" w:rsidRDefault="00433249" w:rsidP="00433249">
      <w:pPr>
        <w:pStyle w:val="ListParagraph"/>
        <w:numPr>
          <w:ilvl w:val="0"/>
          <w:numId w:val="45"/>
        </w:numPr>
        <w:rPr>
          <w:rFonts w:ascii="Times New Roman" w:hAnsi="Times New Roman"/>
          <w:sz w:val="28"/>
          <w:szCs w:val="28"/>
        </w:rPr>
      </w:pPr>
      <w:r>
        <w:rPr>
          <w:rFonts w:ascii="Times New Roman" w:hAnsi="Times New Roman"/>
          <w:sz w:val="28"/>
          <w:szCs w:val="28"/>
        </w:rPr>
        <w:t>CPPJ Community Services Block Grant</w:t>
      </w:r>
    </w:p>
    <w:p w:rsidR="00BC347B" w:rsidRDefault="001F6478" w:rsidP="00BC347B">
      <w:pPr>
        <w:pStyle w:val="ListParagraph"/>
        <w:ind w:left="2520"/>
        <w:rPr>
          <w:rFonts w:ascii="Times New Roman" w:hAnsi="Times New Roman"/>
          <w:sz w:val="24"/>
          <w:szCs w:val="24"/>
        </w:rPr>
      </w:pPr>
      <w:r w:rsidRPr="001F6478">
        <w:rPr>
          <w:rFonts w:ascii="Times New Roman" w:hAnsi="Times New Roman"/>
          <w:sz w:val="24"/>
          <w:szCs w:val="24"/>
        </w:rPr>
        <w:t xml:space="preserve">ImCal HSA recently attended </w:t>
      </w:r>
      <w:r w:rsidR="006855B2">
        <w:rPr>
          <w:rFonts w:ascii="Times New Roman" w:hAnsi="Times New Roman"/>
          <w:sz w:val="24"/>
          <w:szCs w:val="24"/>
        </w:rPr>
        <w:t xml:space="preserve">a </w:t>
      </w:r>
      <w:r w:rsidR="00335FBC">
        <w:rPr>
          <w:rFonts w:ascii="Times New Roman" w:hAnsi="Times New Roman"/>
          <w:sz w:val="24"/>
          <w:szCs w:val="24"/>
        </w:rPr>
        <w:t>r</w:t>
      </w:r>
      <w:r w:rsidR="006855B2">
        <w:rPr>
          <w:rFonts w:ascii="Times New Roman" w:hAnsi="Times New Roman"/>
          <w:sz w:val="24"/>
          <w:szCs w:val="24"/>
        </w:rPr>
        <w:t xml:space="preserve">oundtable meeting hosted </w:t>
      </w:r>
      <w:r w:rsidR="006855B2" w:rsidRPr="001F6478">
        <w:rPr>
          <w:rFonts w:ascii="Times New Roman" w:hAnsi="Times New Roman"/>
          <w:sz w:val="24"/>
          <w:szCs w:val="24"/>
        </w:rPr>
        <w:t>the CPPJ Human Services Department</w:t>
      </w:r>
      <w:r w:rsidR="00335FBC">
        <w:rPr>
          <w:rFonts w:ascii="Times New Roman" w:hAnsi="Times New Roman"/>
          <w:sz w:val="24"/>
          <w:szCs w:val="24"/>
        </w:rPr>
        <w:t>. Tarek Polite</w:t>
      </w:r>
      <w:r w:rsidR="00EE4B6A">
        <w:rPr>
          <w:rFonts w:ascii="Times New Roman" w:hAnsi="Times New Roman"/>
          <w:sz w:val="24"/>
          <w:szCs w:val="24"/>
        </w:rPr>
        <w:t xml:space="preserve"> </w:t>
      </w:r>
      <w:r w:rsidR="00335FBC">
        <w:rPr>
          <w:rFonts w:ascii="Times New Roman" w:hAnsi="Times New Roman"/>
          <w:sz w:val="24"/>
          <w:szCs w:val="24"/>
        </w:rPr>
        <w:t>c</w:t>
      </w:r>
      <w:r w:rsidR="00CB38EC">
        <w:rPr>
          <w:rFonts w:ascii="Times New Roman" w:hAnsi="Times New Roman"/>
          <w:sz w:val="24"/>
          <w:szCs w:val="24"/>
        </w:rPr>
        <w:t>hairs this</w:t>
      </w:r>
      <w:r w:rsidR="00EE4B6A">
        <w:rPr>
          <w:rFonts w:ascii="Times New Roman" w:hAnsi="Times New Roman"/>
          <w:sz w:val="24"/>
          <w:szCs w:val="24"/>
        </w:rPr>
        <w:t xml:space="preserve"> </w:t>
      </w:r>
      <w:r>
        <w:rPr>
          <w:rFonts w:ascii="Times New Roman" w:hAnsi="Times New Roman"/>
          <w:sz w:val="24"/>
          <w:szCs w:val="24"/>
        </w:rPr>
        <w:t>department</w:t>
      </w:r>
      <w:r w:rsidR="00EE4B6A">
        <w:rPr>
          <w:rFonts w:ascii="Times New Roman" w:hAnsi="Times New Roman"/>
          <w:sz w:val="24"/>
          <w:szCs w:val="24"/>
        </w:rPr>
        <w:t xml:space="preserve"> </w:t>
      </w:r>
      <w:r w:rsidR="00CB38EC">
        <w:rPr>
          <w:rFonts w:ascii="Times New Roman" w:hAnsi="Times New Roman"/>
          <w:sz w:val="24"/>
          <w:szCs w:val="24"/>
        </w:rPr>
        <w:t xml:space="preserve">which is </w:t>
      </w:r>
      <w:r w:rsidR="00335FBC">
        <w:rPr>
          <w:rFonts w:ascii="Times New Roman" w:hAnsi="Times New Roman"/>
          <w:sz w:val="24"/>
          <w:szCs w:val="24"/>
        </w:rPr>
        <w:t xml:space="preserve">partially </w:t>
      </w:r>
      <w:r w:rsidR="00CB38EC">
        <w:rPr>
          <w:rFonts w:ascii="Times New Roman" w:hAnsi="Times New Roman"/>
          <w:sz w:val="24"/>
          <w:szCs w:val="24"/>
        </w:rPr>
        <w:t xml:space="preserve">funded by </w:t>
      </w:r>
      <w:r w:rsidR="00335FBC">
        <w:rPr>
          <w:rFonts w:ascii="Times New Roman" w:hAnsi="Times New Roman"/>
          <w:sz w:val="24"/>
          <w:szCs w:val="24"/>
        </w:rPr>
        <w:t>a Community Services</w:t>
      </w:r>
      <w:r w:rsidRPr="001F6478">
        <w:rPr>
          <w:rFonts w:ascii="Times New Roman" w:hAnsi="Times New Roman"/>
          <w:sz w:val="24"/>
          <w:szCs w:val="24"/>
        </w:rPr>
        <w:t xml:space="preserve"> Federal Block Grant to provide </w:t>
      </w:r>
      <w:r w:rsidR="00CB38EC">
        <w:rPr>
          <w:rFonts w:ascii="Times New Roman" w:hAnsi="Times New Roman"/>
          <w:sz w:val="24"/>
          <w:szCs w:val="24"/>
        </w:rPr>
        <w:t xml:space="preserve">community </w:t>
      </w:r>
      <w:r w:rsidRPr="001F6478">
        <w:rPr>
          <w:rFonts w:ascii="Times New Roman" w:hAnsi="Times New Roman"/>
          <w:sz w:val="24"/>
          <w:szCs w:val="24"/>
        </w:rPr>
        <w:t>as</w:t>
      </w:r>
      <w:r>
        <w:rPr>
          <w:rFonts w:ascii="Times New Roman" w:hAnsi="Times New Roman"/>
          <w:sz w:val="24"/>
          <w:szCs w:val="24"/>
        </w:rPr>
        <w:t>sistance; i.e.</w:t>
      </w:r>
      <w:r w:rsidR="006855B2">
        <w:rPr>
          <w:rFonts w:ascii="Times New Roman" w:hAnsi="Times New Roman"/>
          <w:sz w:val="24"/>
          <w:szCs w:val="24"/>
        </w:rPr>
        <w:t xml:space="preserve"> blanket</w:t>
      </w:r>
      <w:r>
        <w:rPr>
          <w:rFonts w:ascii="Times New Roman" w:hAnsi="Times New Roman"/>
          <w:sz w:val="24"/>
          <w:szCs w:val="24"/>
        </w:rPr>
        <w:t xml:space="preserve"> drives and bill</w:t>
      </w:r>
      <w:r w:rsidR="00A510CC">
        <w:rPr>
          <w:rFonts w:ascii="Times New Roman" w:hAnsi="Times New Roman"/>
          <w:sz w:val="24"/>
          <w:szCs w:val="24"/>
        </w:rPr>
        <w:t>-pay</w:t>
      </w:r>
      <w:r>
        <w:rPr>
          <w:rFonts w:ascii="Times New Roman" w:hAnsi="Times New Roman"/>
          <w:sz w:val="24"/>
          <w:szCs w:val="24"/>
        </w:rPr>
        <w:t xml:space="preserve"> assistance, </w:t>
      </w:r>
      <w:r w:rsidRPr="001F6478">
        <w:rPr>
          <w:rFonts w:ascii="Times New Roman" w:hAnsi="Times New Roman"/>
          <w:sz w:val="24"/>
          <w:szCs w:val="24"/>
        </w:rPr>
        <w:t xml:space="preserve">to indigent population. </w:t>
      </w:r>
    </w:p>
    <w:p w:rsidR="00CB38EC" w:rsidRDefault="00CB38EC" w:rsidP="00BC347B">
      <w:pPr>
        <w:pStyle w:val="ListParagraph"/>
        <w:ind w:left="2520"/>
        <w:rPr>
          <w:rFonts w:ascii="Times New Roman" w:hAnsi="Times New Roman"/>
          <w:sz w:val="24"/>
          <w:szCs w:val="24"/>
        </w:rPr>
      </w:pPr>
      <w:r>
        <w:rPr>
          <w:rFonts w:ascii="Times New Roman" w:hAnsi="Times New Roman"/>
          <w:sz w:val="24"/>
          <w:szCs w:val="24"/>
        </w:rPr>
        <w:t xml:space="preserve">CPPJ Human Services Department requested </w:t>
      </w:r>
      <w:r w:rsidR="002D5CC0">
        <w:rPr>
          <w:rFonts w:ascii="Times New Roman" w:hAnsi="Times New Roman"/>
          <w:sz w:val="24"/>
          <w:szCs w:val="24"/>
        </w:rPr>
        <w:t xml:space="preserve">for </w:t>
      </w:r>
      <w:r w:rsidR="00335FBC">
        <w:rPr>
          <w:rFonts w:ascii="Times New Roman" w:hAnsi="Times New Roman"/>
          <w:sz w:val="24"/>
          <w:szCs w:val="24"/>
        </w:rPr>
        <w:t>invited</w:t>
      </w:r>
      <w:r w:rsidR="002D5CC0">
        <w:rPr>
          <w:rFonts w:ascii="Times New Roman" w:hAnsi="Times New Roman"/>
          <w:sz w:val="24"/>
          <w:szCs w:val="24"/>
        </w:rPr>
        <w:t xml:space="preserve"> non-profit organization</w:t>
      </w:r>
      <w:r w:rsidR="00335FBC">
        <w:rPr>
          <w:rFonts w:ascii="Times New Roman" w:hAnsi="Times New Roman"/>
          <w:sz w:val="24"/>
          <w:szCs w:val="24"/>
        </w:rPr>
        <w:t>s</w:t>
      </w:r>
      <w:r w:rsidR="002D5CC0">
        <w:rPr>
          <w:rFonts w:ascii="Times New Roman" w:hAnsi="Times New Roman"/>
          <w:sz w:val="24"/>
          <w:szCs w:val="24"/>
        </w:rPr>
        <w:t xml:space="preserve"> who attended the Roundtable event to submit bid proposals for </w:t>
      </w:r>
      <w:r w:rsidR="00335FBC">
        <w:rPr>
          <w:rFonts w:ascii="Times New Roman" w:hAnsi="Times New Roman"/>
          <w:sz w:val="24"/>
          <w:szCs w:val="24"/>
        </w:rPr>
        <w:t>access to these funds</w:t>
      </w:r>
      <w:r w:rsidR="002D5CC0">
        <w:rPr>
          <w:rFonts w:ascii="Times New Roman" w:hAnsi="Times New Roman"/>
          <w:sz w:val="24"/>
          <w:szCs w:val="24"/>
        </w:rPr>
        <w:t xml:space="preserve">. </w:t>
      </w:r>
      <w:r w:rsidR="00335FBC">
        <w:rPr>
          <w:rFonts w:ascii="Times New Roman" w:hAnsi="Times New Roman"/>
          <w:sz w:val="24"/>
          <w:szCs w:val="24"/>
        </w:rPr>
        <w:t>The Executive</w:t>
      </w:r>
      <w:r w:rsidR="002D5CC0">
        <w:rPr>
          <w:rFonts w:ascii="Times New Roman" w:hAnsi="Times New Roman"/>
          <w:sz w:val="24"/>
          <w:szCs w:val="24"/>
        </w:rPr>
        <w:t xml:space="preserve"> Management Team decided on the following two proposals that Tanya and Paul will submit on Friday. </w:t>
      </w:r>
    </w:p>
    <w:p w:rsidR="002D5CC0" w:rsidRDefault="002D5CC0" w:rsidP="001275B7">
      <w:pPr>
        <w:pStyle w:val="ListParagraph"/>
        <w:numPr>
          <w:ilvl w:val="0"/>
          <w:numId w:val="47"/>
        </w:numPr>
        <w:rPr>
          <w:rFonts w:ascii="Times New Roman" w:hAnsi="Times New Roman"/>
          <w:sz w:val="24"/>
          <w:szCs w:val="24"/>
        </w:rPr>
      </w:pPr>
      <w:r w:rsidRPr="00C37E7D">
        <w:rPr>
          <w:rFonts w:ascii="Times New Roman" w:hAnsi="Times New Roman"/>
          <w:b/>
          <w:i/>
          <w:sz w:val="24"/>
          <w:szCs w:val="24"/>
        </w:rPr>
        <w:t>Integrated Primary Care</w:t>
      </w:r>
      <w:r w:rsidR="00BC08CD" w:rsidRPr="00C37E7D">
        <w:rPr>
          <w:rFonts w:ascii="Times New Roman" w:hAnsi="Times New Roman"/>
          <w:b/>
          <w:i/>
          <w:sz w:val="24"/>
          <w:szCs w:val="24"/>
        </w:rPr>
        <w:t>-</w:t>
      </w:r>
      <w:r w:rsidR="00BC08CD" w:rsidRPr="00C37E7D">
        <w:rPr>
          <w:rFonts w:ascii="Times New Roman" w:hAnsi="Times New Roman"/>
          <w:sz w:val="24"/>
          <w:szCs w:val="24"/>
        </w:rPr>
        <w:t xml:space="preserve"> Research</w:t>
      </w:r>
      <w:r w:rsidRPr="00C37E7D">
        <w:rPr>
          <w:rFonts w:ascii="Times New Roman" w:hAnsi="Times New Roman"/>
          <w:sz w:val="24"/>
          <w:szCs w:val="24"/>
        </w:rPr>
        <w:t xml:space="preserve"> and statistics have proven individuals </w:t>
      </w:r>
      <w:r w:rsidR="00BC08CD" w:rsidRPr="00C37E7D">
        <w:rPr>
          <w:rFonts w:ascii="Times New Roman" w:hAnsi="Times New Roman"/>
          <w:sz w:val="24"/>
          <w:szCs w:val="24"/>
        </w:rPr>
        <w:t xml:space="preserve">diagnosed </w:t>
      </w:r>
      <w:r w:rsidRPr="00C37E7D">
        <w:rPr>
          <w:rFonts w:ascii="Times New Roman" w:hAnsi="Times New Roman"/>
          <w:sz w:val="24"/>
          <w:szCs w:val="24"/>
        </w:rPr>
        <w:t xml:space="preserve">with severe mental illness </w:t>
      </w:r>
      <w:r w:rsidR="00BC08CD" w:rsidRPr="00C37E7D">
        <w:rPr>
          <w:rFonts w:ascii="Times New Roman" w:hAnsi="Times New Roman"/>
          <w:sz w:val="24"/>
          <w:szCs w:val="24"/>
        </w:rPr>
        <w:t>die on average 25 yrs</w:t>
      </w:r>
      <w:r w:rsidR="00E22751">
        <w:rPr>
          <w:rFonts w:ascii="Times New Roman" w:hAnsi="Times New Roman"/>
          <w:sz w:val="24"/>
          <w:szCs w:val="24"/>
        </w:rPr>
        <w:t xml:space="preserve"> of age</w:t>
      </w:r>
      <w:r w:rsidR="00BC08CD" w:rsidRPr="00C37E7D">
        <w:rPr>
          <w:rFonts w:ascii="Times New Roman" w:hAnsi="Times New Roman"/>
          <w:sz w:val="24"/>
          <w:szCs w:val="24"/>
        </w:rPr>
        <w:t xml:space="preserve"> and 68% of individuals diagnosed with a substance abuse or mental illness have an additional co-occurring chronic disorder. This bid proposal request would fund </w:t>
      </w:r>
      <w:r w:rsidR="00335FBC">
        <w:rPr>
          <w:rFonts w:ascii="Times New Roman" w:hAnsi="Times New Roman"/>
          <w:sz w:val="24"/>
          <w:szCs w:val="24"/>
        </w:rPr>
        <w:t xml:space="preserve">the build out of two </w:t>
      </w:r>
      <w:r w:rsidR="00C37E7D">
        <w:rPr>
          <w:rFonts w:ascii="Times New Roman" w:hAnsi="Times New Roman"/>
          <w:sz w:val="24"/>
          <w:szCs w:val="24"/>
        </w:rPr>
        <w:t xml:space="preserve">medical exam </w:t>
      </w:r>
      <w:r w:rsidR="00335FBC">
        <w:rPr>
          <w:rFonts w:ascii="Times New Roman" w:hAnsi="Times New Roman"/>
          <w:sz w:val="24"/>
          <w:szCs w:val="24"/>
        </w:rPr>
        <w:t>rooms</w:t>
      </w:r>
      <w:r w:rsidR="00C37E7D">
        <w:rPr>
          <w:rFonts w:ascii="Times New Roman" w:hAnsi="Times New Roman"/>
          <w:sz w:val="24"/>
          <w:szCs w:val="24"/>
        </w:rPr>
        <w:t xml:space="preserve"> at</w:t>
      </w:r>
      <w:r w:rsidR="00BC08CD" w:rsidRPr="00C37E7D">
        <w:rPr>
          <w:rFonts w:ascii="Times New Roman" w:hAnsi="Times New Roman"/>
          <w:sz w:val="24"/>
          <w:szCs w:val="24"/>
        </w:rPr>
        <w:t xml:space="preserve"> LCBHC</w:t>
      </w:r>
      <w:r w:rsidR="00C37E7D">
        <w:rPr>
          <w:rFonts w:ascii="Times New Roman" w:hAnsi="Times New Roman"/>
          <w:sz w:val="24"/>
          <w:szCs w:val="24"/>
        </w:rPr>
        <w:t xml:space="preserve"> in Calcasieu Parish</w:t>
      </w:r>
      <w:r w:rsidR="00794091">
        <w:rPr>
          <w:rFonts w:ascii="Times New Roman" w:hAnsi="Times New Roman"/>
          <w:sz w:val="24"/>
          <w:szCs w:val="24"/>
        </w:rPr>
        <w:t>.</w:t>
      </w:r>
      <w:r w:rsidR="00BC08CD" w:rsidRPr="00C37E7D">
        <w:rPr>
          <w:rFonts w:ascii="Times New Roman" w:hAnsi="Times New Roman"/>
          <w:sz w:val="24"/>
          <w:szCs w:val="24"/>
        </w:rPr>
        <w:t xml:space="preserve"> </w:t>
      </w:r>
      <w:r w:rsidR="00C37E7D">
        <w:rPr>
          <w:rFonts w:ascii="Times New Roman" w:hAnsi="Times New Roman"/>
          <w:sz w:val="24"/>
          <w:szCs w:val="24"/>
        </w:rPr>
        <w:t xml:space="preserve">Tanya </w:t>
      </w:r>
      <w:r w:rsidR="00FD7052">
        <w:rPr>
          <w:rFonts w:ascii="Times New Roman" w:hAnsi="Times New Roman"/>
          <w:sz w:val="24"/>
          <w:szCs w:val="24"/>
        </w:rPr>
        <w:t xml:space="preserve">would like to eventually create a model of this program to mirror in surrounding parish clinics. </w:t>
      </w:r>
      <w:r w:rsidR="001E2A07">
        <w:rPr>
          <w:rFonts w:ascii="Times New Roman" w:hAnsi="Times New Roman"/>
          <w:sz w:val="24"/>
          <w:szCs w:val="24"/>
        </w:rPr>
        <w:t xml:space="preserve">Tanya encouraged Board </w:t>
      </w:r>
      <w:r w:rsidR="00335FBC">
        <w:rPr>
          <w:rFonts w:ascii="Times New Roman" w:hAnsi="Times New Roman"/>
          <w:sz w:val="24"/>
          <w:szCs w:val="24"/>
        </w:rPr>
        <w:t xml:space="preserve">members from surrounding parishes </w:t>
      </w:r>
      <w:r w:rsidR="001E2A07">
        <w:rPr>
          <w:rFonts w:ascii="Times New Roman" w:hAnsi="Times New Roman"/>
          <w:sz w:val="24"/>
          <w:szCs w:val="24"/>
        </w:rPr>
        <w:t xml:space="preserve">to talk with their local Parish Police Jury </w:t>
      </w:r>
      <w:r w:rsidR="002D673D">
        <w:rPr>
          <w:rFonts w:ascii="Times New Roman" w:hAnsi="Times New Roman"/>
          <w:sz w:val="24"/>
          <w:szCs w:val="24"/>
        </w:rPr>
        <w:t xml:space="preserve">regarding </w:t>
      </w:r>
      <w:r w:rsidR="00335FBC">
        <w:rPr>
          <w:rFonts w:ascii="Times New Roman" w:hAnsi="Times New Roman"/>
          <w:sz w:val="24"/>
          <w:szCs w:val="24"/>
        </w:rPr>
        <w:t xml:space="preserve">a similar </w:t>
      </w:r>
      <w:r w:rsidR="001E2A07">
        <w:rPr>
          <w:rFonts w:ascii="Times New Roman" w:hAnsi="Times New Roman"/>
          <w:sz w:val="24"/>
          <w:szCs w:val="24"/>
        </w:rPr>
        <w:t>grant proposal.</w:t>
      </w:r>
    </w:p>
    <w:p w:rsidR="001D0BD1" w:rsidRPr="00644F9C" w:rsidRDefault="00335FBC" w:rsidP="008414DC">
      <w:pPr>
        <w:pStyle w:val="ListParagraph"/>
        <w:numPr>
          <w:ilvl w:val="0"/>
          <w:numId w:val="47"/>
        </w:numPr>
        <w:rPr>
          <w:rFonts w:ascii="Times New Roman" w:hAnsi="Times New Roman"/>
          <w:sz w:val="24"/>
          <w:szCs w:val="24"/>
        </w:rPr>
      </w:pPr>
      <w:r w:rsidRPr="00644F9C">
        <w:rPr>
          <w:rFonts w:ascii="Times New Roman" w:hAnsi="Times New Roman"/>
          <w:b/>
          <w:i/>
          <w:sz w:val="24"/>
          <w:szCs w:val="24"/>
        </w:rPr>
        <w:t xml:space="preserve">  </w:t>
      </w:r>
      <w:r w:rsidR="000D0944" w:rsidRPr="00644F9C">
        <w:rPr>
          <w:rFonts w:ascii="Times New Roman" w:hAnsi="Times New Roman"/>
          <w:b/>
          <w:i/>
          <w:sz w:val="24"/>
          <w:szCs w:val="24"/>
        </w:rPr>
        <w:t>Applied Behavior Analysis Program</w:t>
      </w:r>
      <w:r w:rsidR="00A226FF" w:rsidRPr="00644F9C">
        <w:rPr>
          <w:rFonts w:ascii="Times New Roman" w:hAnsi="Times New Roman"/>
          <w:b/>
          <w:i/>
          <w:sz w:val="24"/>
          <w:szCs w:val="24"/>
        </w:rPr>
        <w:t xml:space="preserve"> (ABA</w:t>
      </w:r>
      <w:r w:rsidR="000F752C" w:rsidRPr="00644F9C">
        <w:rPr>
          <w:rFonts w:ascii="Times New Roman" w:hAnsi="Times New Roman"/>
          <w:b/>
          <w:i/>
          <w:sz w:val="24"/>
          <w:szCs w:val="24"/>
        </w:rPr>
        <w:t>) -</w:t>
      </w:r>
      <w:r w:rsidR="00A226FF" w:rsidRPr="00644F9C">
        <w:rPr>
          <w:rFonts w:ascii="Times New Roman" w:hAnsi="Times New Roman"/>
          <w:sz w:val="24"/>
          <w:szCs w:val="24"/>
        </w:rPr>
        <w:t xml:space="preserve"> </w:t>
      </w:r>
      <w:r w:rsidR="000F752C" w:rsidRPr="00644F9C">
        <w:rPr>
          <w:rFonts w:ascii="Times New Roman" w:hAnsi="Times New Roman"/>
          <w:sz w:val="24"/>
          <w:szCs w:val="24"/>
        </w:rPr>
        <w:t xml:space="preserve">The Applied Behavior Analysis program is under State Medicaid Plan to reimburse services for individuals with Autism.  </w:t>
      </w:r>
      <w:r w:rsidR="000F752C" w:rsidRPr="00644F9C">
        <w:rPr>
          <w:rFonts w:ascii="Times New Roman" w:hAnsi="Times New Roman"/>
          <w:sz w:val="24"/>
          <w:szCs w:val="24"/>
        </w:rPr>
        <w:lastRenderedPageBreak/>
        <w:t>The McNeese Autism program is one of the few who serves</w:t>
      </w:r>
      <w:r w:rsidR="00644F9C">
        <w:rPr>
          <w:rFonts w:ascii="Times New Roman" w:hAnsi="Times New Roman"/>
          <w:sz w:val="24"/>
          <w:szCs w:val="24"/>
        </w:rPr>
        <w:t xml:space="preserve"> </w:t>
      </w:r>
      <w:r w:rsidR="000F752C" w:rsidRPr="00644F9C">
        <w:rPr>
          <w:rFonts w:ascii="Times New Roman" w:hAnsi="Times New Roman"/>
          <w:sz w:val="24"/>
          <w:szCs w:val="24"/>
        </w:rPr>
        <w:t xml:space="preserve">the Medicaid population. They unfortunately turned away 38 families due to the high expense </w:t>
      </w:r>
      <w:r w:rsidRPr="00644F9C">
        <w:rPr>
          <w:rFonts w:ascii="Times New Roman" w:hAnsi="Times New Roman"/>
          <w:sz w:val="24"/>
          <w:szCs w:val="24"/>
        </w:rPr>
        <w:t xml:space="preserve">of the </w:t>
      </w:r>
      <w:r w:rsidR="000F752C" w:rsidRPr="00644F9C">
        <w:rPr>
          <w:rFonts w:ascii="Times New Roman" w:hAnsi="Times New Roman"/>
          <w:sz w:val="24"/>
          <w:szCs w:val="24"/>
        </w:rPr>
        <w:t xml:space="preserve">evaluation that families </w:t>
      </w:r>
      <w:r w:rsidRPr="00644F9C">
        <w:rPr>
          <w:rFonts w:ascii="Times New Roman" w:hAnsi="Times New Roman"/>
          <w:sz w:val="24"/>
          <w:szCs w:val="24"/>
        </w:rPr>
        <w:t>can’t</w:t>
      </w:r>
      <w:r w:rsidR="000F752C" w:rsidRPr="00644F9C">
        <w:rPr>
          <w:rFonts w:ascii="Times New Roman" w:hAnsi="Times New Roman"/>
          <w:sz w:val="24"/>
          <w:szCs w:val="24"/>
        </w:rPr>
        <w:t xml:space="preserve"> afford. </w:t>
      </w:r>
      <w:r w:rsidR="00D0744A" w:rsidRPr="00644F9C">
        <w:rPr>
          <w:rFonts w:ascii="Times New Roman" w:hAnsi="Times New Roman"/>
          <w:sz w:val="24"/>
          <w:szCs w:val="24"/>
        </w:rPr>
        <w:t>The cost of this extensive evaluation testing</w:t>
      </w:r>
      <w:r w:rsidRPr="00644F9C">
        <w:rPr>
          <w:rFonts w:ascii="Times New Roman" w:hAnsi="Times New Roman"/>
          <w:sz w:val="24"/>
          <w:szCs w:val="24"/>
        </w:rPr>
        <w:t xml:space="preserve"> </w:t>
      </w:r>
      <w:r w:rsidR="00D0744A" w:rsidRPr="00644F9C">
        <w:rPr>
          <w:rFonts w:ascii="Times New Roman" w:hAnsi="Times New Roman"/>
          <w:sz w:val="24"/>
          <w:szCs w:val="24"/>
        </w:rPr>
        <w:t xml:space="preserve">ranges from $300-$2000. </w:t>
      </w:r>
      <w:r w:rsidR="00644F9C" w:rsidRPr="00644F9C">
        <w:rPr>
          <w:rFonts w:ascii="Times New Roman" w:hAnsi="Times New Roman"/>
          <w:sz w:val="24"/>
          <w:szCs w:val="24"/>
        </w:rPr>
        <w:t xml:space="preserve">The bid proposal is to fund up to 20 families to receive this evaluation. </w:t>
      </w:r>
      <w:r w:rsidR="00D0744A" w:rsidRPr="00644F9C">
        <w:rPr>
          <w:rFonts w:ascii="Times New Roman" w:hAnsi="Times New Roman"/>
          <w:sz w:val="24"/>
          <w:szCs w:val="24"/>
        </w:rPr>
        <w:t xml:space="preserve">ImCal has </w:t>
      </w:r>
      <w:r w:rsidR="00425F0A" w:rsidRPr="00644F9C">
        <w:rPr>
          <w:rFonts w:ascii="Times New Roman" w:hAnsi="Times New Roman"/>
          <w:sz w:val="24"/>
          <w:szCs w:val="24"/>
        </w:rPr>
        <w:t>received confirmation from a</w:t>
      </w:r>
      <w:r w:rsidR="00D0744A" w:rsidRPr="00644F9C">
        <w:rPr>
          <w:rFonts w:ascii="Times New Roman" w:hAnsi="Times New Roman"/>
          <w:sz w:val="24"/>
          <w:szCs w:val="24"/>
        </w:rPr>
        <w:t xml:space="preserve"> Lafayette </w:t>
      </w:r>
      <w:r w:rsidR="00425F0A" w:rsidRPr="00644F9C">
        <w:rPr>
          <w:rFonts w:ascii="Times New Roman" w:hAnsi="Times New Roman"/>
          <w:sz w:val="24"/>
          <w:szCs w:val="24"/>
        </w:rPr>
        <w:t xml:space="preserve">Psychologist </w:t>
      </w:r>
      <w:r w:rsidR="00D0744A" w:rsidRPr="00644F9C">
        <w:rPr>
          <w:rFonts w:ascii="Times New Roman" w:hAnsi="Times New Roman"/>
          <w:sz w:val="24"/>
          <w:szCs w:val="24"/>
        </w:rPr>
        <w:t>who has agreed to travel to our Developmental Disability Division (DD) to complete these evaluations at a cost of $500/</w:t>
      </w:r>
      <w:r w:rsidR="00425F0A" w:rsidRPr="00644F9C">
        <w:rPr>
          <w:rFonts w:ascii="Times New Roman" w:hAnsi="Times New Roman"/>
          <w:sz w:val="24"/>
          <w:szCs w:val="24"/>
        </w:rPr>
        <w:t>each</w:t>
      </w:r>
      <w:r w:rsidR="00D0744A" w:rsidRPr="00644F9C">
        <w:rPr>
          <w:rFonts w:ascii="Times New Roman" w:hAnsi="Times New Roman"/>
          <w:sz w:val="24"/>
          <w:szCs w:val="24"/>
        </w:rPr>
        <w:t xml:space="preserve">. </w:t>
      </w:r>
      <w:r w:rsidR="00425F0A" w:rsidRPr="00644F9C">
        <w:rPr>
          <w:rFonts w:ascii="Times New Roman" w:hAnsi="Times New Roman"/>
          <w:sz w:val="24"/>
          <w:szCs w:val="24"/>
        </w:rPr>
        <w:t>McNeese has agreed to accept any child who meets qualifications determined by evaluator.</w:t>
      </w:r>
      <w:r w:rsidR="001D0BD1" w:rsidRPr="00644F9C">
        <w:rPr>
          <w:rFonts w:ascii="Times New Roman" w:hAnsi="Times New Roman"/>
          <w:sz w:val="24"/>
          <w:szCs w:val="24"/>
        </w:rPr>
        <w:t xml:space="preserve"> The benefit of this program will be the long-term continue of care for these </w:t>
      </w:r>
      <w:r w:rsidR="00B777E5" w:rsidRPr="00644F9C">
        <w:rPr>
          <w:rFonts w:ascii="Times New Roman" w:hAnsi="Times New Roman"/>
          <w:sz w:val="24"/>
          <w:szCs w:val="24"/>
        </w:rPr>
        <w:t>children</w:t>
      </w:r>
      <w:r w:rsidR="001D0BD1" w:rsidRPr="00644F9C">
        <w:rPr>
          <w:rFonts w:ascii="Times New Roman" w:hAnsi="Times New Roman"/>
          <w:sz w:val="24"/>
          <w:szCs w:val="24"/>
        </w:rPr>
        <w:t>.</w:t>
      </w:r>
      <w:r w:rsidR="00EA03AD" w:rsidRPr="00644F9C">
        <w:rPr>
          <w:rFonts w:ascii="Times New Roman" w:hAnsi="Times New Roman"/>
          <w:sz w:val="24"/>
          <w:szCs w:val="24"/>
        </w:rPr>
        <w:t xml:space="preserve">  </w:t>
      </w:r>
    </w:p>
    <w:p w:rsidR="00D0744A" w:rsidRPr="000F752C" w:rsidRDefault="00D0744A" w:rsidP="00D0744A">
      <w:pPr>
        <w:pStyle w:val="ListParagraph"/>
        <w:ind w:left="2520"/>
        <w:rPr>
          <w:rFonts w:ascii="Times New Roman" w:hAnsi="Times New Roman"/>
          <w:sz w:val="24"/>
          <w:szCs w:val="24"/>
        </w:rPr>
      </w:pPr>
    </w:p>
    <w:p w:rsidR="00433249" w:rsidRDefault="00433249" w:rsidP="00433249">
      <w:pPr>
        <w:pStyle w:val="ListParagraph"/>
        <w:numPr>
          <w:ilvl w:val="0"/>
          <w:numId w:val="45"/>
        </w:numPr>
        <w:rPr>
          <w:rFonts w:ascii="Times New Roman" w:hAnsi="Times New Roman"/>
          <w:sz w:val="28"/>
          <w:szCs w:val="28"/>
        </w:rPr>
      </w:pPr>
      <w:r>
        <w:rPr>
          <w:rFonts w:ascii="Times New Roman" w:hAnsi="Times New Roman"/>
          <w:sz w:val="28"/>
          <w:szCs w:val="28"/>
        </w:rPr>
        <w:t>ImCal HSA Legal Counsel</w:t>
      </w:r>
    </w:p>
    <w:p w:rsidR="00D17F0B" w:rsidRPr="00C24E2C" w:rsidRDefault="00D17F0B" w:rsidP="0019109A">
      <w:pPr>
        <w:pStyle w:val="ListParagraph"/>
        <w:ind w:left="2520"/>
        <w:rPr>
          <w:rFonts w:ascii="Times New Roman" w:hAnsi="Times New Roman"/>
          <w:sz w:val="24"/>
          <w:szCs w:val="24"/>
        </w:rPr>
      </w:pPr>
      <w:r w:rsidRPr="00D17F0B">
        <w:rPr>
          <w:rFonts w:ascii="Times New Roman" w:hAnsi="Times New Roman"/>
          <w:sz w:val="24"/>
          <w:szCs w:val="24"/>
        </w:rPr>
        <w:t>ImCal is currently in process of con</w:t>
      </w:r>
      <w:r>
        <w:rPr>
          <w:rFonts w:ascii="Times New Roman" w:hAnsi="Times New Roman"/>
          <w:sz w:val="24"/>
          <w:szCs w:val="24"/>
        </w:rPr>
        <w:t>tracting with Jo Anna Henn</w:t>
      </w:r>
      <w:r w:rsidR="00644F9C">
        <w:rPr>
          <w:rFonts w:ascii="Times New Roman" w:hAnsi="Times New Roman"/>
          <w:sz w:val="24"/>
          <w:szCs w:val="24"/>
        </w:rPr>
        <w:t>ig from Baton Rouge, Louisiana to serve as legal counsel for the district.</w:t>
      </w:r>
      <w:r>
        <w:rPr>
          <w:rFonts w:ascii="Times New Roman" w:hAnsi="Times New Roman"/>
          <w:sz w:val="24"/>
          <w:szCs w:val="24"/>
        </w:rPr>
        <w:t xml:space="preserve"> She is retired from DHH with experience in Public Law, Civil Service Law, Contracts and Title 38/39.  An initial tr</w:t>
      </w:r>
      <w:r w:rsidR="00644F9C">
        <w:rPr>
          <w:rFonts w:ascii="Times New Roman" w:hAnsi="Times New Roman"/>
          <w:sz w:val="24"/>
          <w:szCs w:val="24"/>
        </w:rPr>
        <w:t>ial</w:t>
      </w:r>
      <w:r>
        <w:rPr>
          <w:rFonts w:ascii="Times New Roman" w:hAnsi="Times New Roman"/>
          <w:sz w:val="24"/>
          <w:szCs w:val="24"/>
        </w:rPr>
        <w:t xml:space="preserve"> contract will be set up</w:t>
      </w:r>
      <w:r w:rsidR="00A530AD">
        <w:rPr>
          <w:rFonts w:ascii="Times New Roman" w:hAnsi="Times New Roman"/>
          <w:sz w:val="24"/>
          <w:szCs w:val="24"/>
        </w:rPr>
        <w:t xml:space="preserve"> for</w:t>
      </w:r>
      <w:r>
        <w:rPr>
          <w:rFonts w:ascii="Times New Roman" w:hAnsi="Times New Roman"/>
          <w:sz w:val="24"/>
          <w:szCs w:val="24"/>
        </w:rPr>
        <w:t xml:space="preserve"> January 1</w:t>
      </w:r>
      <w:r w:rsidRPr="00D17F0B">
        <w:rPr>
          <w:rFonts w:ascii="Times New Roman" w:hAnsi="Times New Roman"/>
          <w:sz w:val="24"/>
          <w:szCs w:val="24"/>
          <w:vertAlign w:val="superscript"/>
        </w:rPr>
        <w:t>st</w:t>
      </w:r>
      <w:r>
        <w:rPr>
          <w:rFonts w:ascii="Times New Roman" w:hAnsi="Times New Roman"/>
          <w:sz w:val="24"/>
          <w:szCs w:val="24"/>
        </w:rPr>
        <w:t xml:space="preserve"> through June 30</w:t>
      </w:r>
      <w:r w:rsidRPr="00D17F0B">
        <w:rPr>
          <w:rFonts w:ascii="Times New Roman" w:hAnsi="Times New Roman"/>
          <w:sz w:val="24"/>
          <w:szCs w:val="24"/>
          <w:vertAlign w:val="superscript"/>
        </w:rPr>
        <w:t>th</w:t>
      </w:r>
      <w:r>
        <w:rPr>
          <w:rFonts w:ascii="Times New Roman" w:hAnsi="Times New Roman"/>
          <w:sz w:val="24"/>
          <w:szCs w:val="24"/>
        </w:rPr>
        <w:t>, $175/hr for an average of 5 hrs/month.</w:t>
      </w:r>
      <w:r w:rsidR="00644F9C">
        <w:rPr>
          <w:rFonts w:ascii="Times New Roman" w:hAnsi="Times New Roman"/>
          <w:sz w:val="24"/>
          <w:szCs w:val="24"/>
        </w:rPr>
        <w:t xml:space="preserve"> She also serves as legal counsel for 2 other districts. </w:t>
      </w:r>
      <w:r w:rsidR="00C24E2C" w:rsidRPr="00C24E2C">
        <w:rPr>
          <w:rFonts w:ascii="Times New Roman" w:hAnsi="Times New Roman"/>
          <w:sz w:val="24"/>
          <w:szCs w:val="24"/>
        </w:rPr>
        <w:t xml:space="preserve">Paul </w:t>
      </w:r>
      <w:r w:rsidR="00C24E2C">
        <w:rPr>
          <w:rFonts w:ascii="Times New Roman" w:hAnsi="Times New Roman"/>
          <w:sz w:val="24"/>
          <w:szCs w:val="24"/>
        </w:rPr>
        <w:t xml:space="preserve">Duguid stated that </w:t>
      </w:r>
      <w:r w:rsidR="00C24E2C" w:rsidRPr="00C24E2C">
        <w:rPr>
          <w:rFonts w:ascii="Times New Roman" w:hAnsi="Times New Roman"/>
          <w:sz w:val="24"/>
          <w:szCs w:val="24"/>
        </w:rPr>
        <w:t>she will divide billing accordingly for any documents she reviews that effects other Districts.</w:t>
      </w:r>
    </w:p>
    <w:p w:rsidR="00C24E2C" w:rsidRDefault="00C24E2C" w:rsidP="0019109A">
      <w:pPr>
        <w:pStyle w:val="ListParagraph"/>
        <w:ind w:left="2520"/>
        <w:rPr>
          <w:rFonts w:ascii="Times New Roman" w:hAnsi="Times New Roman"/>
          <w:sz w:val="28"/>
          <w:szCs w:val="28"/>
        </w:rPr>
      </w:pPr>
    </w:p>
    <w:p w:rsidR="00433249" w:rsidRDefault="00433249" w:rsidP="00433249">
      <w:pPr>
        <w:pStyle w:val="ListParagraph"/>
        <w:numPr>
          <w:ilvl w:val="0"/>
          <w:numId w:val="45"/>
        </w:numPr>
        <w:rPr>
          <w:rFonts w:ascii="Times New Roman" w:hAnsi="Times New Roman"/>
          <w:sz w:val="28"/>
          <w:szCs w:val="28"/>
        </w:rPr>
      </w:pPr>
      <w:r>
        <w:rPr>
          <w:rFonts w:ascii="Times New Roman" w:hAnsi="Times New Roman"/>
          <w:sz w:val="28"/>
          <w:szCs w:val="28"/>
        </w:rPr>
        <w:t>DHH Contract</w:t>
      </w:r>
    </w:p>
    <w:p w:rsidR="00B95E8F" w:rsidRPr="00A43579" w:rsidRDefault="00A43579" w:rsidP="00B95E8F">
      <w:pPr>
        <w:pStyle w:val="ListParagraph"/>
        <w:ind w:left="2520"/>
        <w:rPr>
          <w:rFonts w:ascii="Times New Roman" w:hAnsi="Times New Roman"/>
          <w:sz w:val="24"/>
          <w:szCs w:val="24"/>
        </w:rPr>
      </w:pPr>
      <w:r w:rsidRPr="00A43579">
        <w:rPr>
          <w:rFonts w:ascii="Times New Roman" w:hAnsi="Times New Roman"/>
          <w:sz w:val="24"/>
          <w:szCs w:val="24"/>
        </w:rPr>
        <w:t xml:space="preserve">Legislation requires a contract with DHH which states specific relationship and responsibilities of DHH and ImCal </w:t>
      </w:r>
      <w:r w:rsidR="00644F9C">
        <w:rPr>
          <w:rFonts w:ascii="Times New Roman" w:hAnsi="Times New Roman"/>
          <w:sz w:val="24"/>
          <w:szCs w:val="24"/>
        </w:rPr>
        <w:t xml:space="preserve">HSA. The Executive Directors around the state have been working with </w:t>
      </w:r>
      <w:r w:rsidR="00644F9C">
        <w:rPr>
          <w:rFonts w:ascii="Times New Roman" w:hAnsi="Times New Roman"/>
          <w:sz w:val="24"/>
          <w:szCs w:val="24"/>
        </w:rPr>
        <w:lastRenderedPageBreak/>
        <w:t>DHH for over a year finalizing this contract. Tanya will send out the final draft to board members for their review.</w:t>
      </w:r>
    </w:p>
    <w:p w:rsidR="00B473EF" w:rsidRPr="00433249" w:rsidRDefault="00B473EF" w:rsidP="00433249">
      <w:pPr>
        <w:ind w:left="1440"/>
        <w:rPr>
          <w:sz w:val="28"/>
          <w:szCs w:val="28"/>
        </w:rPr>
      </w:pPr>
    </w:p>
    <w:p w:rsidR="00CB2FC6" w:rsidRPr="00CD6C05" w:rsidRDefault="00CB2FC6" w:rsidP="00CD6C05">
      <w:pPr>
        <w:pStyle w:val="ListParagraph"/>
        <w:numPr>
          <w:ilvl w:val="0"/>
          <w:numId w:val="43"/>
        </w:numPr>
        <w:rPr>
          <w:rFonts w:ascii="Times New Roman" w:hAnsi="Times New Roman"/>
          <w:sz w:val="28"/>
          <w:szCs w:val="28"/>
        </w:rPr>
      </w:pPr>
      <w:r w:rsidRPr="00CD6C05">
        <w:rPr>
          <w:rFonts w:ascii="Times New Roman" w:hAnsi="Times New Roman"/>
          <w:sz w:val="28"/>
          <w:szCs w:val="28"/>
        </w:rPr>
        <w:t>NEW BUSINESS</w:t>
      </w:r>
    </w:p>
    <w:p w:rsidR="007E60D2" w:rsidRDefault="0028475E" w:rsidP="007E60D2">
      <w:pPr>
        <w:pStyle w:val="ListParagraph"/>
        <w:ind w:left="2160"/>
        <w:rPr>
          <w:rFonts w:ascii="Times New Roman" w:hAnsi="Times New Roman"/>
          <w:sz w:val="24"/>
          <w:szCs w:val="24"/>
        </w:rPr>
      </w:pPr>
      <w:r w:rsidRPr="0028475E">
        <w:rPr>
          <w:rFonts w:ascii="Times New Roman" w:hAnsi="Times New Roman"/>
          <w:sz w:val="24"/>
          <w:szCs w:val="24"/>
        </w:rPr>
        <w:t>Tanya opened the discussion regarding term-out</w:t>
      </w:r>
      <w:r>
        <w:rPr>
          <w:rFonts w:ascii="Times New Roman" w:hAnsi="Times New Roman"/>
          <w:sz w:val="24"/>
          <w:szCs w:val="24"/>
        </w:rPr>
        <w:t xml:space="preserve">s for </w:t>
      </w:r>
      <w:r w:rsidRPr="0028475E">
        <w:rPr>
          <w:rFonts w:ascii="Times New Roman" w:hAnsi="Times New Roman"/>
          <w:sz w:val="24"/>
          <w:szCs w:val="24"/>
        </w:rPr>
        <w:t xml:space="preserve">Shawn Sabelhaus, Governor </w:t>
      </w:r>
      <w:r w:rsidR="009E3DA0" w:rsidRPr="0028475E">
        <w:rPr>
          <w:rFonts w:ascii="Times New Roman" w:hAnsi="Times New Roman"/>
          <w:sz w:val="24"/>
          <w:szCs w:val="24"/>
        </w:rPr>
        <w:t>Appointee</w:t>
      </w:r>
      <w:r w:rsidRPr="0028475E">
        <w:rPr>
          <w:rFonts w:ascii="Times New Roman" w:hAnsi="Times New Roman"/>
          <w:sz w:val="24"/>
          <w:szCs w:val="24"/>
        </w:rPr>
        <w:t xml:space="preserve"> and </w:t>
      </w:r>
      <w:r w:rsidR="00644F9C">
        <w:rPr>
          <w:rFonts w:ascii="Times New Roman" w:hAnsi="Times New Roman"/>
          <w:sz w:val="24"/>
          <w:szCs w:val="24"/>
        </w:rPr>
        <w:t xml:space="preserve">recent resignation from </w:t>
      </w:r>
      <w:r w:rsidRPr="0028475E">
        <w:rPr>
          <w:rFonts w:ascii="Times New Roman" w:hAnsi="Times New Roman"/>
          <w:sz w:val="24"/>
          <w:szCs w:val="24"/>
        </w:rPr>
        <w:t xml:space="preserve">Sandra Gay, </w:t>
      </w:r>
      <w:r w:rsidR="009E3DA0">
        <w:rPr>
          <w:rFonts w:ascii="Times New Roman" w:hAnsi="Times New Roman"/>
          <w:sz w:val="24"/>
          <w:szCs w:val="24"/>
        </w:rPr>
        <w:t xml:space="preserve">Calcasieu Parish Appointee. </w:t>
      </w:r>
    </w:p>
    <w:p w:rsidR="001A2FCC" w:rsidRPr="0028475E" w:rsidRDefault="009E3DA0" w:rsidP="007E60D2">
      <w:pPr>
        <w:pStyle w:val="ListParagraph"/>
        <w:ind w:left="2160"/>
        <w:rPr>
          <w:rFonts w:ascii="Times New Roman" w:hAnsi="Times New Roman"/>
          <w:sz w:val="24"/>
          <w:szCs w:val="24"/>
        </w:rPr>
      </w:pPr>
      <w:r>
        <w:rPr>
          <w:rFonts w:ascii="Times New Roman" w:hAnsi="Times New Roman"/>
          <w:sz w:val="24"/>
          <w:szCs w:val="24"/>
        </w:rPr>
        <w:t xml:space="preserve">Shawn is the Governor Appointee with experience in Business Enterprise </w:t>
      </w:r>
      <w:r w:rsidR="00644F9C">
        <w:rPr>
          <w:rFonts w:ascii="Times New Roman" w:hAnsi="Times New Roman"/>
          <w:sz w:val="24"/>
          <w:szCs w:val="24"/>
        </w:rPr>
        <w:t>but</w:t>
      </w:r>
      <w:r>
        <w:rPr>
          <w:rFonts w:ascii="Times New Roman" w:hAnsi="Times New Roman"/>
          <w:sz w:val="24"/>
          <w:szCs w:val="24"/>
        </w:rPr>
        <w:t xml:space="preserve"> doesn’t </w:t>
      </w:r>
      <w:r w:rsidR="00644F9C">
        <w:rPr>
          <w:rFonts w:ascii="Times New Roman" w:hAnsi="Times New Roman"/>
          <w:sz w:val="24"/>
          <w:szCs w:val="24"/>
        </w:rPr>
        <w:t xml:space="preserve">think he is able to </w:t>
      </w:r>
      <w:r>
        <w:rPr>
          <w:rFonts w:ascii="Times New Roman" w:hAnsi="Times New Roman"/>
          <w:sz w:val="24"/>
          <w:szCs w:val="24"/>
        </w:rPr>
        <w:t xml:space="preserve">hold a strong voice from Public Financing aspect. </w:t>
      </w:r>
      <w:r w:rsidR="001A2FCC">
        <w:rPr>
          <w:rFonts w:ascii="Times New Roman" w:hAnsi="Times New Roman"/>
          <w:sz w:val="24"/>
          <w:szCs w:val="24"/>
        </w:rPr>
        <w:t xml:space="preserve"> Sandy sent an email to the Board prior to the meeting today about her potentially stepping-down.</w:t>
      </w:r>
      <w:r w:rsidR="00644F9C">
        <w:rPr>
          <w:rFonts w:ascii="Times New Roman" w:hAnsi="Times New Roman"/>
          <w:sz w:val="24"/>
          <w:szCs w:val="24"/>
        </w:rPr>
        <w:t xml:space="preserve"> </w:t>
      </w:r>
      <w:r w:rsidR="001A2FCC">
        <w:rPr>
          <w:rFonts w:ascii="Times New Roman" w:hAnsi="Times New Roman"/>
          <w:sz w:val="24"/>
          <w:szCs w:val="24"/>
        </w:rPr>
        <w:t xml:space="preserve">Tanya put together a list of prospective members that she provided to the Board.  She asked Board for recommendations and to review the list for any person of conflict. Shawn stated he had someone in mind and he will contact them for </w:t>
      </w:r>
      <w:r w:rsidR="00F278B4">
        <w:rPr>
          <w:rFonts w:ascii="Times New Roman" w:hAnsi="Times New Roman"/>
          <w:sz w:val="24"/>
          <w:szCs w:val="24"/>
        </w:rPr>
        <w:t xml:space="preserve">a </w:t>
      </w:r>
      <w:r w:rsidR="001A2FCC">
        <w:rPr>
          <w:rFonts w:ascii="Times New Roman" w:hAnsi="Times New Roman"/>
          <w:sz w:val="24"/>
          <w:szCs w:val="24"/>
        </w:rPr>
        <w:t xml:space="preserve">confirmation of interest. </w:t>
      </w:r>
      <w:r w:rsidR="00644F9C">
        <w:rPr>
          <w:rFonts w:ascii="Times New Roman" w:hAnsi="Times New Roman"/>
          <w:sz w:val="24"/>
          <w:szCs w:val="24"/>
        </w:rPr>
        <w:t xml:space="preserve">Tanya will contact those on the list and let the board know of anyone who is interested. </w:t>
      </w:r>
    </w:p>
    <w:p w:rsidR="0028475E" w:rsidRDefault="0028475E" w:rsidP="007E60D2">
      <w:pPr>
        <w:pStyle w:val="ListParagraph"/>
        <w:ind w:left="2160"/>
        <w:rPr>
          <w:rFonts w:ascii="Times New Roman" w:hAnsi="Times New Roman"/>
          <w:sz w:val="28"/>
          <w:szCs w:val="28"/>
        </w:rPr>
      </w:pPr>
    </w:p>
    <w:p w:rsidR="00A02294" w:rsidRDefault="00A02294" w:rsidP="00CD6C05">
      <w:pPr>
        <w:pStyle w:val="ListParagraph"/>
        <w:numPr>
          <w:ilvl w:val="0"/>
          <w:numId w:val="43"/>
        </w:numPr>
        <w:rPr>
          <w:rFonts w:ascii="Times New Roman" w:hAnsi="Times New Roman"/>
          <w:sz w:val="28"/>
          <w:szCs w:val="28"/>
        </w:rPr>
      </w:pPr>
      <w:r w:rsidRPr="00A02294">
        <w:rPr>
          <w:rFonts w:ascii="Times New Roman" w:hAnsi="Times New Roman"/>
          <w:sz w:val="28"/>
          <w:szCs w:val="28"/>
        </w:rPr>
        <w:t>NEXT MEETING</w:t>
      </w:r>
      <w:r w:rsidR="00E46061">
        <w:rPr>
          <w:rFonts w:ascii="Times New Roman" w:hAnsi="Times New Roman"/>
          <w:sz w:val="28"/>
          <w:szCs w:val="28"/>
        </w:rPr>
        <w:t xml:space="preserve"> </w:t>
      </w:r>
      <w:r w:rsidR="005B3F57">
        <w:rPr>
          <w:rFonts w:ascii="Times New Roman" w:hAnsi="Times New Roman"/>
          <w:sz w:val="28"/>
          <w:szCs w:val="28"/>
        </w:rPr>
        <w:t xml:space="preserve">– </w:t>
      </w:r>
      <w:r w:rsidR="005B3F57" w:rsidRPr="005B3F57">
        <w:rPr>
          <w:rFonts w:ascii="Times New Roman" w:hAnsi="Times New Roman"/>
          <w:sz w:val="24"/>
          <w:szCs w:val="24"/>
        </w:rPr>
        <w:t>December 9, 2014</w:t>
      </w:r>
      <w:r w:rsidR="00861CFE">
        <w:rPr>
          <w:rFonts w:ascii="Times New Roman" w:hAnsi="Times New Roman"/>
          <w:sz w:val="24"/>
          <w:szCs w:val="24"/>
        </w:rPr>
        <w:t xml:space="preserve"> with Christmas Social to follow</w:t>
      </w:r>
    </w:p>
    <w:p w:rsidR="00A02294" w:rsidRPr="00A02294" w:rsidRDefault="00861CFE" w:rsidP="00A02294">
      <w:pPr>
        <w:pStyle w:val="ListParagrap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A02294" w:rsidRPr="00A02294" w:rsidRDefault="00A02294" w:rsidP="00CD6C05">
      <w:pPr>
        <w:pStyle w:val="ListParagraph"/>
        <w:numPr>
          <w:ilvl w:val="0"/>
          <w:numId w:val="43"/>
        </w:numPr>
        <w:rPr>
          <w:rFonts w:ascii="Times New Roman" w:hAnsi="Times New Roman"/>
          <w:sz w:val="28"/>
          <w:szCs w:val="28"/>
        </w:rPr>
      </w:pPr>
      <w:r w:rsidRPr="00A02294">
        <w:rPr>
          <w:rFonts w:ascii="Times New Roman" w:hAnsi="Times New Roman"/>
          <w:sz w:val="28"/>
          <w:szCs w:val="28"/>
        </w:rPr>
        <w:t>ADJOURNMENT</w:t>
      </w:r>
    </w:p>
    <w:p w:rsidR="006B2CA4" w:rsidRPr="00DD0649" w:rsidRDefault="00685433" w:rsidP="00E46061">
      <w:pPr>
        <w:pStyle w:val="ListParagraph"/>
        <w:rPr>
          <w:sz w:val="24"/>
          <w:szCs w:val="24"/>
        </w:rPr>
      </w:pPr>
      <w:r>
        <w:rPr>
          <w:rFonts w:ascii="Times New Roman" w:hAnsi="Times New Roman"/>
          <w:sz w:val="28"/>
          <w:szCs w:val="28"/>
        </w:rPr>
        <w:tab/>
      </w:r>
      <w:r>
        <w:rPr>
          <w:rFonts w:ascii="Times New Roman" w:hAnsi="Times New Roman"/>
          <w:sz w:val="28"/>
          <w:szCs w:val="28"/>
        </w:rPr>
        <w:tab/>
      </w:r>
      <w:r w:rsidR="00DD0649" w:rsidRPr="00DD0649">
        <w:rPr>
          <w:rFonts w:ascii="Times New Roman" w:hAnsi="Times New Roman"/>
          <w:sz w:val="24"/>
          <w:szCs w:val="24"/>
        </w:rPr>
        <w:t xml:space="preserve">Doug entertained motion to adjourn meeting at 6:37 PM. David Palay </w:t>
      </w:r>
      <w:r w:rsidR="00DD0649" w:rsidRPr="00DD0649">
        <w:rPr>
          <w:rFonts w:ascii="Times New Roman" w:hAnsi="Times New Roman"/>
          <w:sz w:val="24"/>
          <w:szCs w:val="24"/>
        </w:rPr>
        <w:tab/>
      </w:r>
      <w:r w:rsidR="00DD0649" w:rsidRPr="00DD0649">
        <w:rPr>
          <w:rFonts w:ascii="Times New Roman" w:hAnsi="Times New Roman"/>
          <w:sz w:val="24"/>
          <w:szCs w:val="24"/>
        </w:rPr>
        <w:tab/>
      </w:r>
      <w:r w:rsidR="00DD0649" w:rsidRPr="00DD0649">
        <w:rPr>
          <w:rFonts w:ascii="Times New Roman" w:hAnsi="Times New Roman"/>
          <w:sz w:val="24"/>
          <w:szCs w:val="24"/>
        </w:rPr>
        <w:tab/>
      </w:r>
      <w:r w:rsidR="00DD0649">
        <w:rPr>
          <w:rFonts w:ascii="Times New Roman" w:hAnsi="Times New Roman"/>
          <w:sz w:val="24"/>
          <w:szCs w:val="24"/>
        </w:rPr>
        <w:tab/>
      </w:r>
      <w:r w:rsidR="00DD0649" w:rsidRPr="00DD0649">
        <w:rPr>
          <w:rFonts w:ascii="Times New Roman" w:hAnsi="Times New Roman"/>
          <w:sz w:val="24"/>
          <w:szCs w:val="24"/>
        </w:rPr>
        <w:t xml:space="preserve">made motion to adjourn and Patti Farris seconded motion. </w:t>
      </w:r>
    </w:p>
    <w:p w:rsidR="005A5429" w:rsidRPr="00DD0649" w:rsidRDefault="005A5429" w:rsidP="00432A95">
      <w:pPr>
        <w:pStyle w:val="ListParagraph"/>
        <w:ind w:left="1440"/>
        <w:rPr>
          <w:rFonts w:ascii="Times New Roman" w:hAnsi="Times New Roman"/>
          <w:sz w:val="24"/>
          <w:szCs w:val="24"/>
        </w:rPr>
      </w:pPr>
    </w:p>
    <w:sectPr w:rsidR="005A5429" w:rsidRPr="00DD0649" w:rsidSect="00420411">
      <w:footerReference w:type="even" r:id="rId8"/>
      <w:footerReference w:type="first" r:id="rId9"/>
      <w:pgSz w:w="12240" w:h="15840" w:code="1"/>
      <w:pgMar w:top="720" w:right="1008" w:bottom="720" w:left="1008"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A92" w:rsidRDefault="00F75A92">
      <w:r>
        <w:separator/>
      </w:r>
    </w:p>
  </w:endnote>
  <w:endnote w:type="continuationSeparator" w:id="0">
    <w:p w:rsidR="00F75A92" w:rsidRDefault="00F75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49" w:rsidRDefault="00956D49" w:rsidP="00AF65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6D49" w:rsidRDefault="00956D49" w:rsidP="00AF65E4">
    <w:pPr>
      <w:pStyle w:val="Footer"/>
      <w:ind w:right="360"/>
    </w:pPr>
  </w:p>
  <w:p w:rsidR="00956D49" w:rsidRDefault="00956D49"/>
  <w:p w:rsidR="00956D49" w:rsidRDefault="00956D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000862"/>
      <w:docPartObj>
        <w:docPartGallery w:val="Page Numbers (Bottom of Page)"/>
        <w:docPartUnique/>
      </w:docPartObj>
    </w:sdtPr>
    <w:sdtEndPr>
      <w:rPr>
        <w:noProof/>
      </w:rPr>
    </w:sdtEndPr>
    <w:sdtContent>
      <w:p w:rsidR="00956D49" w:rsidRDefault="00956D49">
        <w:pPr>
          <w:pStyle w:val="Footer"/>
          <w:jc w:val="center"/>
        </w:pPr>
        <w:r>
          <w:fldChar w:fldCharType="begin"/>
        </w:r>
        <w:r>
          <w:instrText xml:space="preserve"> PAGE   \* MERGEFORMAT </w:instrText>
        </w:r>
        <w:r>
          <w:fldChar w:fldCharType="separate"/>
        </w:r>
        <w:r w:rsidR="00420411">
          <w:rPr>
            <w:noProof/>
          </w:rPr>
          <w:t>3</w:t>
        </w:r>
        <w:r>
          <w:rPr>
            <w:noProof/>
          </w:rPr>
          <w:fldChar w:fldCharType="end"/>
        </w:r>
      </w:p>
    </w:sdtContent>
  </w:sdt>
  <w:p w:rsidR="00956D49" w:rsidRDefault="00956D49" w:rsidP="00CE239A">
    <w:pPr>
      <w:pStyle w:val="Footer"/>
      <w:jc w:val="center"/>
    </w:pPr>
  </w:p>
  <w:p w:rsidR="00956D49" w:rsidRDefault="00956D49"/>
  <w:p w:rsidR="00956D49" w:rsidRDefault="00956D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A92" w:rsidRDefault="00F75A92">
      <w:r>
        <w:separator/>
      </w:r>
    </w:p>
  </w:footnote>
  <w:footnote w:type="continuationSeparator" w:id="0">
    <w:p w:rsidR="00F75A92" w:rsidRDefault="00F75A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E7319"/>
    <w:multiLevelType w:val="hybridMultilevel"/>
    <w:tmpl w:val="A8FA2EA4"/>
    <w:lvl w:ilvl="0" w:tplc="04090019">
      <w:start w:val="1"/>
      <w:numFmt w:val="lowerLetter"/>
      <w:lvlText w:val="%1."/>
      <w:lvlJc w:val="left"/>
      <w:pPr>
        <w:ind w:left="2160" w:hanging="360"/>
      </w:pPr>
      <w:rPr>
        <w:rFonts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6CF6800"/>
    <w:multiLevelType w:val="hybridMultilevel"/>
    <w:tmpl w:val="1A8A82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8BF3C1F"/>
    <w:multiLevelType w:val="hybridMultilevel"/>
    <w:tmpl w:val="706EC4A4"/>
    <w:lvl w:ilvl="0" w:tplc="A3E4F5C0">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09A41B2D"/>
    <w:multiLevelType w:val="hybridMultilevel"/>
    <w:tmpl w:val="E07EDE34"/>
    <w:lvl w:ilvl="0" w:tplc="E688A48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00846D0"/>
    <w:multiLevelType w:val="hybridMultilevel"/>
    <w:tmpl w:val="1882843A"/>
    <w:lvl w:ilvl="0" w:tplc="529243E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1FB02D0"/>
    <w:multiLevelType w:val="hybridMultilevel"/>
    <w:tmpl w:val="3E767E0E"/>
    <w:lvl w:ilvl="0" w:tplc="25E65072">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12F27655"/>
    <w:multiLevelType w:val="hybridMultilevel"/>
    <w:tmpl w:val="C60A285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16892F43"/>
    <w:multiLevelType w:val="hybridMultilevel"/>
    <w:tmpl w:val="AA78450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nsid w:val="1A654F00"/>
    <w:multiLevelType w:val="hybridMultilevel"/>
    <w:tmpl w:val="D0805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D993BCA"/>
    <w:multiLevelType w:val="hybridMultilevel"/>
    <w:tmpl w:val="52D65C6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02E3303"/>
    <w:multiLevelType w:val="hybridMultilevel"/>
    <w:tmpl w:val="85241B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16D17AE"/>
    <w:multiLevelType w:val="hybridMultilevel"/>
    <w:tmpl w:val="0EF08F5A"/>
    <w:lvl w:ilvl="0" w:tplc="31B201F4">
      <w:start w:val="1"/>
      <w:numFmt w:val="upperRoman"/>
      <w:lvlText w:val="%1."/>
      <w:lvlJc w:val="left"/>
      <w:pPr>
        <w:tabs>
          <w:tab w:val="num" w:pos="2160"/>
        </w:tabs>
        <w:ind w:left="2160" w:hanging="720"/>
      </w:pPr>
      <w:rPr>
        <w:rFonts w:hint="default"/>
        <w:sz w:val="32"/>
        <w:szCs w:val="32"/>
      </w:rPr>
    </w:lvl>
    <w:lvl w:ilvl="1" w:tplc="F6DE678E">
      <w:start w:val="1"/>
      <w:numFmt w:val="lowerLetter"/>
      <w:lvlText w:val="%2."/>
      <w:lvlJc w:val="left"/>
      <w:pPr>
        <w:tabs>
          <w:tab w:val="num" w:pos="2520"/>
        </w:tabs>
        <w:ind w:left="2520" w:hanging="360"/>
      </w:pPr>
      <w:rPr>
        <w:rFonts w:ascii="Times New Roman" w:eastAsia="Times New Roman" w:hAnsi="Times New Roman" w:cs="Times New Roman"/>
      </w:rPr>
    </w:lvl>
    <w:lvl w:ilvl="2" w:tplc="04090001">
      <w:start w:val="1"/>
      <w:numFmt w:val="bullet"/>
      <w:lvlText w:val=""/>
      <w:lvlJc w:val="left"/>
      <w:pPr>
        <w:tabs>
          <w:tab w:val="num" w:pos="3420"/>
        </w:tabs>
        <w:ind w:left="3420" w:hanging="360"/>
      </w:pPr>
      <w:rPr>
        <w:rFonts w:ascii="Symbol" w:hAnsi="Symbol" w:hint="default"/>
        <w:b/>
        <w:i w:val="0"/>
        <w:color w:val="auto"/>
        <w:sz w:val="32"/>
      </w:rPr>
    </w:lvl>
    <w:lvl w:ilvl="3" w:tplc="0409000F">
      <w:start w:val="1"/>
      <w:numFmt w:val="decimal"/>
      <w:lvlText w:val="%4."/>
      <w:lvlJc w:val="left"/>
      <w:pPr>
        <w:tabs>
          <w:tab w:val="num" w:pos="3960"/>
        </w:tabs>
        <w:ind w:left="3960" w:hanging="360"/>
      </w:pPr>
      <w:rPr>
        <w:rFonts w:hint="default"/>
      </w:rPr>
    </w:lvl>
    <w:lvl w:ilvl="4" w:tplc="EFB49500">
      <w:start w:val="1"/>
      <w:numFmt w:val="lowerLetter"/>
      <w:lvlText w:val="%5."/>
      <w:lvlJc w:val="left"/>
      <w:pPr>
        <w:tabs>
          <w:tab w:val="num" w:pos="4320"/>
        </w:tabs>
        <w:ind w:left="4320" w:hanging="360"/>
      </w:pPr>
      <w:rPr>
        <w:rFonts w:ascii="Times New Roman" w:hAnsi="Times New Roman" w:cs="Times New Roman" w:hint="default"/>
      </w:rPr>
    </w:lvl>
    <w:lvl w:ilvl="5" w:tplc="E0FE0822">
      <w:numFmt w:val="bullet"/>
      <w:lvlText w:val="-"/>
      <w:lvlJc w:val="left"/>
      <w:pPr>
        <w:ind w:left="5580" w:hanging="360"/>
      </w:pPr>
      <w:rPr>
        <w:rFonts w:ascii="Times New Roman" w:eastAsia="Times New Roman" w:hAnsi="Times New Roman" w:cs="Times New Roman" w:hint="default"/>
      </w:r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24EA69A0"/>
    <w:multiLevelType w:val="hybridMultilevel"/>
    <w:tmpl w:val="CC0A4980"/>
    <w:lvl w:ilvl="0" w:tplc="10362FD4">
      <w:start w:val="1"/>
      <w:numFmt w:val="decimal"/>
      <w:lvlText w:val="%1."/>
      <w:lvlJc w:val="left"/>
      <w:pPr>
        <w:tabs>
          <w:tab w:val="num" w:pos="720"/>
        </w:tabs>
        <w:ind w:left="720" w:hanging="720"/>
      </w:pPr>
      <w:rPr>
        <w:rFonts w:cs="Times New Roman" w:hint="default"/>
        <w:strike w:val="0"/>
        <w:color w:val="auto"/>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25B8407C"/>
    <w:multiLevelType w:val="multilevel"/>
    <w:tmpl w:val="0F8015C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strike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ascii="Times New Roman" w:eastAsia="Times New Roman" w:hAnsi="Times New Roman" w:cs="Times New Roman"/>
      </w:rPr>
    </w:lvl>
    <w:lvl w:ilvl="8">
      <w:start w:val="1"/>
      <w:numFmt w:val="lowerRoman"/>
      <w:lvlText w:val="%9."/>
      <w:lvlJc w:val="left"/>
      <w:pPr>
        <w:tabs>
          <w:tab w:val="num" w:pos="3240"/>
        </w:tabs>
        <w:ind w:left="3240" w:hanging="360"/>
      </w:pPr>
      <w:rPr>
        <w:rFonts w:cs="Times New Roman"/>
      </w:rPr>
    </w:lvl>
  </w:abstractNum>
  <w:abstractNum w:abstractNumId="14">
    <w:nsid w:val="2688762E"/>
    <w:multiLevelType w:val="hybridMultilevel"/>
    <w:tmpl w:val="3CF606A2"/>
    <w:lvl w:ilvl="0" w:tplc="25E65072">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2C7A7D22"/>
    <w:multiLevelType w:val="hybridMultilevel"/>
    <w:tmpl w:val="9C1E9C1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2DA41D82"/>
    <w:multiLevelType w:val="hybridMultilevel"/>
    <w:tmpl w:val="B5FAC5F2"/>
    <w:lvl w:ilvl="0" w:tplc="F14EE0E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353D30C6"/>
    <w:multiLevelType w:val="hybridMultilevel"/>
    <w:tmpl w:val="4CA4AB16"/>
    <w:lvl w:ilvl="0" w:tplc="5DC829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3695404D"/>
    <w:multiLevelType w:val="hybridMultilevel"/>
    <w:tmpl w:val="3A761C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37113D27"/>
    <w:multiLevelType w:val="hybridMultilevel"/>
    <w:tmpl w:val="507E5396"/>
    <w:lvl w:ilvl="0" w:tplc="04090001">
      <w:start w:val="1"/>
      <w:numFmt w:val="bullet"/>
      <w:lvlText w:val=""/>
      <w:lvlJc w:val="left"/>
      <w:pPr>
        <w:ind w:left="3600" w:hanging="360"/>
      </w:pPr>
      <w:rPr>
        <w:rFonts w:ascii="Symbol" w:hAnsi="Symbol" w:hint="default"/>
        <w:b/>
        <w:i w:val="0"/>
        <w:color w:val="auto"/>
        <w:sz w:val="32"/>
      </w:rPr>
    </w:lvl>
    <w:lvl w:ilvl="1" w:tplc="04090001">
      <w:start w:val="1"/>
      <w:numFmt w:val="bullet"/>
      <w:lvlText w:val=""/>
      <w:lvlJc w:val="left"/>
      <w:pPr>
        <w:ind w:left="4320" w:hanging="360"/>
      </w:pPr>
      <w:rPr>
        <w:rFonts w:ascii="Symbol" w:hAnsi="Symbo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nsid w:val="39907F4E"/>
    <w:multiLevelType w:val="hybridMultilevel"/>
    <w:tmpl w:val="3996BED4"/>
    <w:lvl w:ilvl="0" w:tplc="F6DE678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3C3922DE"/>
    <w:multiLevelType w:val="hybridMultilevel"/>
    <w:tmpl w:val="276CB4F4"/>
    <w:lvl w:ilvl="0" w:tplc="439059EA">
      <w:start w:val="1"/>
      <w:numFmt w:val="lowerLetter"/>
      <w:lvlText w:val="%1."/>
      <w:lvlJc w:val="left"/>
      <w:pPr>
        <w:tabs>
          <w:tab w:val="num" w:pos="1080"/>
        </w:tabs>
        <w:ind w:left="1080" w:hanging="360"/>
      </w:pPr>
      <w:rPr>
        <w:rFonts w:cs="Times New Roman" w:hint="default"/>
      </w:rPr>
    </w:lvl>
    <w:lvl w:ilvl="1" w:tplc="6DDAE2DC">
      <w:start w:val="1"/>
      <w:numFmt w:val="decimal"/>
      <w:lvlText w:val="%2."/>
      <w:lvlJc w:val="left"/>
      <w:pPr>
        <w:tabs>
          <w:tab w:val="num" w:pos="690"/>
        </w:tabs>
        <w:ind w:left="69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3D98431C"/>
    <w:multiLevelType w:val="hybridMultilevel"/>
    <w:tmpl w:val="57CA35B6"/>
    <w:lvl w:ilvl="0" w:tplc="D01EB8CA">
      <w:start w:val="1"/>
      <w:numFmt w:val="bullet"/>
      <w:lvlText w:val=""/>
      <w:lvlJc w:val="left"/>
      <w:pPr>
        <w:ind w:left="3675" w:hanging="360"/>
      </w:pPr>
      <w:rPr>
        <w:rFonts w:ascii="Symbol" w:hAnsi="Symbol" w:hint="default"/>
        <w:sz w:val="32"/>
        <w:szCs w:val="32"/>
      </w:rPr>
    </w:lvl>
    <w:lvl w:ilvl="1" w:tplc="04090003" w:tentative="1">
      <w:start w:val="1"/>
      <w:numFmt w:val="bullet"/>
      <w:lvlText w:val="o"/>
      <w:lvlJc w:val="left"/>
      <w:pPr>
        <w:ind w:left="4395" w:hanging="360"/>
      </w:pPr>
      <w:rPr>
        <w:rFonts w:ascii="Courier New" w:hAnsi="Courier New" w:cs="Courier New" w:hint="default"/>
      </w:rPr>
    </w:lvl>
    <w:lvl w:ilvl="2" w:tplc="04090005" w:tentative="1">
      <w:start w:val="1"/>
      <w:numFmt w:val="bullet"/>
      <w:lvlText w:val=""/>
      <w:lvlJc w:val="left"/>
      <w:pPr>
        <w:ind w:left="5115" w:hanging="360"/>
      </w:pPr>
      <w:rPr>
        <w:rFonts w:ascii="Wingdings" w:hAnsi="Wingdings" w:hint="default"/>
      </w:rPr>
    </w:lvl>
    <w:lvl w:ilvl="3" w:tplc="04090001" w:tentative="1">
      <w:start w:val="1"/>
      <w:numFmt w:val="bullet"/>
      <w:lvlText w:val=""/>
      <w:lvlJc w:val="left"/>
      <w:pPr>
        <w:ind w:left="5835" w:hanging="360"/>
      </w:pPr>
      <w:rPr>
        <w:rFonts w:ascii="Symbol" w:hAnsi="Symbol" w:hint="default"/>
      </w:rPr>
    </w:lvl>
    <w:lvl w:ilvl="4" w:tplc="04090003" w:tentative="1">
      <w:start w:val="1"/>
      <w:numFmt w:val="bullet"/>
      <w:lvlText w:val="o"/>
      <w:lvlJc w:val="left"/>
      <w:pPr>
        <w:ind w:left="6555" w:hanging="360"/>
      </w:pPr>
      <w:rPr>
        <w:rFonts w:ascii="Courier New" w:hAnsi="Courier New" w:cs="Courier New" w:hint="default"/>
      </w:rPr>
    </w:lvl>
    <w:lvl w:ilvl="5" w:tplc="04090005" w:tentative="1">
      <w:start w:val="1"/>
      <w:numFmt w:val="bullet"/>
      <w:lvlText w:val=""/>
      <w:lvlJc w:val="left"/>
      <w:pPr>
        <w:ind w:left="7275" w:hanging="360"/>
      </w:pPr>
      <w:rPr>
        <w:rFonts w:ascii="Wingdings" w:hAnsi="Wingdings" w:hint="default"/>
      </w:rPr>
    </w:lvl>
    <w:lvl w:ilvl="6" w:tplc="04090001" w:tentative="1">
      <w:start w:val="1"/>
      <w:numFmt w:val="bullet"/>
      <w:lvlText w:val=""/>
      <w:lvlJc w:val="left"/>
      <w:pPr>
        <w:ind w:left="7995" w:hanging="360"/>
      </w:pPr>
      <w:rPr>
        <w:rFonts w:ascii="Symbol" w:hAnsi="Symbol" w:hint="default"/>
      </w:rPr>
    </w:lvl>
    <w:lvl w:ilvl="7" w:tplc="04090003" w:tentative="1">
      <w:start w:val="1"/>
      <w:numFmt w:val="bullet"/>
      <w:lvlText w:val="o"/>
      <w:lvlJc w:val="left"/>
      <w:pPr>
        <w:ind w:left="8715" w:hanging="360"/>
      </w:pPr>
      <w:rPr>
        <w:rFonts w:ascii="Courier New" w:hAnsi="Courier New" w:cs="Courier New" w:hint="default"/>
      </w:rPr>
    </w:lvl>
    <w:lvl w:ilvl="8" w:tplc="04090005" w:tentative="1">
      <w:start w:val="1"/>
      <w:numFmt w:val="bullet"/>
      <w:lvlText w:val=""/>
      <w:lvlJc w:val="left"/>
      <w:pPr>
        <w:ind w:left="9435" w:hanging="360"/>
      </w:pPr>
      <w:rPr>
        <w:rFonts w:ascii="Wingdings" w:hAnsi="Wingdings" w:hint="default"/>
      </w:rPr>
    </w:lvl>
  </w:abstractNum>
  <w:abstractNum w:abstractNumId="23">
    <w:nsid w:val="42394377"/>
    <w:multiLevelType w:val="hybridMultilevel"/>
    <w:tmpl w:val="ECA0466E"/>
    <w:lvl w:ilvl="0" w:tplc="6DB090D8">
      <w:start w:val="1"/>
      <w:numFmt w:val="upperLetter"/>
      <w:lvlText w:val="%1."/>
      <w:lvlJc w:val="left"/>
      <w:pPr>
        <w:tabs>
          <w:tab w:val="num" w:pos="360"/>
        </w:tabs>
        <w:ind w:left="360" w:hanging="360"/>
      </w:pPr>
      <w:rPr>
        <w:rFonts w:cs="Times New Roman" w:hint="default"/>
        <w:b w:val="0"/>
        <w:color w:val="auto"/>
        <w:sz w:val="20"/>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42AB654C"/>
    <w:multiLevelType w:val="hybridMultilevel"/>
    <w:tmpl w:val="F9D02AA6"/>
    <w:lvl w:ilvl="0" w:tplc="68EEEE5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43111C05"/>
    <w:multiLevelType w:val="hybridMultilevel"/>
    <w:tmpl w:val="BD38AF4E"/>
    <w:lvl w:ilvl="0" w:tplc="88BE86BE">
      <w:start w:val="1"/>
      <w:numFmt w:val="decimal"/>
      <w:lvlText w:val="%1."/>
      <w:lvlJc w:val="left"/>
      <w:pPr>
        <w:tabs>
          <w:tab w:val="num" w:pos="750"/>
        </w:tabs>
        <w:ind w:left="750" w:hanging="360"/>
      </w:pPr>
      <w:rPr>
        <w:rFonts w:cs="Times New Roman" w:hint="default"/>
      </w:rPr>
    </w:lvl>
    <w:lvl w:ilvl="1" w:tplc="04090019" w:tentative="1">
      <w:start w:val="1"/>
      <w:numFmt w:val="lowerLetter"/>
      <w:lvlText w:val="%2."/>
      <w:lvlJc w:val="left"/>
      <w:pPr>
        <w:tabs>
          <w:tab w:val="num" w:pos="1470"/>
        </w:tabs>
        <w:ind w:left="1470" w:hanging="360"/>
      </w:pPr>
      <w:rPr>
        <w:rFonts w:cs="Times New Roman"/>
      </w:rPr>
    </w:lvl>
    <w:lvl w:ilvl="2" w:tplc="0409001B" w:tentative="1">
      <w:start w:val="1"/>
      <w:numFmt w:val="lowerRoman"/>
      <w:lvlText w:val="%3."/>
      <w:lvlJc w:val="right"/>
      <w:pPr>
        <w:tabs>
          <w:tab w:val="num" w:pos="2190"/>
        </w:tabs>
        <w:ind w:left="2190" w:hanging="180"/>
      </w:pPr>
      <w:rPr>
        <w:rFonts w:cs="Times New Roman"/>
      </w:rPr>
    </w:lvl>
    <w:lvl w:ilvl="3" w:tplc="0409000F" w:tentative="1">
      <w:start w:val="1"/>
      <w:numFmt w:val="decimal"/>
      <w:lvlText w:val="%4."/>
      <w:lvlJc w:val="left"/>
      <w:pPr>
        <w:tabs>
          <w:tab w:val="num" w:pos="2910"/>
        </w:tabs>
        <w:ind w:left="2910" w:hanging="360"/>
      </w:pPr>
      <w:rPr>
        <w:rFonts w:cs="Times New Roman"/>
      </w:rPr>
    </w:lvl>
    <w:lvl w:ilvl="4" w:tplc="04090019" w:tentative="1">
      <w:start w:val="1"/>
      <w:numFmt w:val="lowerLetter"/>
      <w:lvlText w:val="%5."/>
      <w:lvlJc w:val="left"/>
      <w:pPr>
        <w:tabs>
          <w:tab w:val="num" w:pos="3630"/>
        </w:tabs>
        <w:ind w:left="3630" w:hanging="360"/>
      </w:pPr>
      <w:rPr>
        <w:rFonts w:cs="Times New Roman"/>
      </w:rPr>
    </w:lvl>
    <w:lvl w:ilvl="5" w:tplc="0409001B" w:tentative="1">
      <w:start w:val="1"/>
      <w:numFmt w:val="lowerRoman"/>
      <w:lvlText w:val="%6."/>
      <w:lvlJc w:val="right"/>
      <w:pPr>
        <w:tabs>
          <w:tab w:val="num" w:pos="4350"/>
        </w:tabs>
        <w:ind w:left="4350" w:hanging="180"/>
      </w:pPr>
      <w:rPr>
        <w:rFonts w:cs="Times New Roman"/>
      </w:rPr>
    </w:lvl>
    <w:lvl w:ilvl="6" w:tplc="0409000F" w:tentative="1">
      <w:start w:val="1"/>
      <w:numFmt w:val="decimal"/>
      <w:lvlText w:val="%7."/>
      <w:lvlJc w:val="left"/>
      <w:pPr>
        <w:tabs>
          <w:tab w:val="num" w:pos="5070"/>
        </w:tabs>
        <w:ind w:left="5070" w:hanging="360"/>
      </w:pPr>
      <w:rPr>
        <w:rFonts w:cs="Times New Roman"/>
      </w:rPr>
    </w:lvl>
    <w:lvl w:ilvl="7" w:tplc="04090019" w:tentative="1">
      <w:start w:val="1"/>
      <w:numFmt w:val="lowerLetter"/>
      <w:lvlText w:val="%8."/>
      <w:lvlJc w:val="left"/>
      <w:pPr>
        <w:tabs>
          <w:tab w:val="num" w:pos="5790"/>
        </w:tabs>
        <w:ind w:left="5790" w:hanging="360"/>
      </w:pPr>
      <w:rPr>
        <w:rFonts w:cs="Times New Roman"/>
      </w:rPr>
    </w:lvl>
    <w:lvl w:ilvl="8" w:tplc="0409001B" w:tentative="1">
      <w:start w:val="1"/>
      <w:numFmt w:val="lowerRoman"/>
      <w:lvlText w:val="%9."/>
      <w:lvlJc w:val="right"/>
      <w:pPr>
        <w:tabs>
          <w:tab w:val="num" w:pos="6510"/>
        </w:tabs>
        <w:ind w:left="6510" w:hanging="180"/>
      </w:pPr>
      <w:rPr>
        <w:rFonts w:cs="Times New Roman"/>
      </w:rPr>
    </w:lvl>
  </w:abstractNum>
  <w:abstractNum w:abstractNumId="26">
    <w:nsid w:val="50F34F38"/>
    <w:multiLevelType w:val="hybridMultilevel"/>
    <w:tmpl w:val="D718699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nsid w:val="59920F66"/>
    <w:multiLevelType w:val="hybridMultilevel"/>
    <w:tmpl w:val="D67AAE0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8">
    <w:nsid w:val="5D625287"/>
    <w:multiLevelType w:val="hybridMultilevel"/>
    <w:tmpl w:val="8034C082"/>
    <w:lvl w:ilvl="0" w:tplc="D390DF94">
      <w:start w:val="1"/>
      <w:numFmt w:val="lowerLetter"/>
      <w:lvlText w:val="%1."/>
      <w:lvlJc w:val="left"/>
      <w:pPr>
        <w:ind w:left="2520" w:hanging="360"/>
      </w:pPr>
      <w:rPr>
        <w:rFonts w:ascii="Times New Roman" w:hAnsi="Times New Roman" w:cs="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5DE57498"/>
    <w:multiLevelType w:val="hybridMultilevel"/>
    <w:tmpl w:val="6A9C60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ECC02B6"/>
    <w:multiLevelType w:val="hybridMultilevel"/>
    <w:tmpl w:val="426EC30E"/>
    <w:lvl w:ilvl="0" w:tplc="04090001">
      <w:start w:val="1"/>
      <w:numFmt w:val="bullet"/>
      <w:lvlText w:val=""/>
      <w:lvlJc w:val="left"/>
      <w:pPr>
        <w:ind w:left="3240" w:hanging="360"/>
      </w:pPr>
      <w:rPr>
        <w:rFonts w:ascii="Symbol" w:hAnsi="Symbol" w:hint="default"/>
        <w:b/>
        <w:i w:val="0"/>
        <w:color w:val="auto"/>
        <w:sz w:val="32"/>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nsid w:val="5EDD0977"/>
    <w:multiLevelType w:val="hybridMultilevel"/>
    <w:tmpl w:val="99B66C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nsid w:val="5F906642"/>
    <w:multiLevelType w:val="hybridMultilevel"/>
    <w:tmpl w:val="6AA6CE42"/>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3">
    <w:nsid w:val="60FB3708"/>
    <w:multiLevelType w:val="hybridMultilevel"/>
    <w:tmpl w:val="34342438"/>
    <w:lvl w:ilvl="0" w:tplc="3B12A706">
      <w:start w:val="1"/>
      <w:numFmt w:val="lowerLetter"/>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34">
    <w:nsid w:val="61054948"/>
    <w:multiLevelType w:val="hybridMultilevel"/>
    <w:tmpl w:val="44B2F6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nsid w:val="635D2C3F"/>
    <w:multiLevelType w:val="hybridMultilevel"/>
    <w:tmpl w:val="6A7441FA"/>
    <w:lvl w:ilvl="0" w:tplc="77103AC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63A02C7A"/>
    <w:multiLevelType w:val="hybridMultilevel"/>
    <w:tmpl w:val="591AC110"/>
    <w:lvl w:ilvl="0" w:tplc="0409000F">
      <w:start w:val="1"/>
      <w:numFmt w:val="decimal"/>
      <w:lvlText w:val="%1."/>
      <w:lvlJc w:val="left"/>
      <w:pPr>
        <w:tabs>
          <w:tab w:val="num" w:pos="720"/>
        </w:tabs>
        <w:ind w:left="720" w:hanging="360"/>
      </w:pPr>
      <w:rPr>
        <w:rFonts w:hint="default"/>
      </w:rPr>
    </w:lvl>
    <w:lvl w:ilvl="1" w:tplc="41861578">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6A1B4CC9"/>
    <w:multiLevelType w:val="hybridMultilevel"/>
    <w:tmpl w:val="59D839A6"/>
    <w:lvl w:ilvl="0" w:tplc="7D186FEA">
      <w:start w:val="7"/>
      <w:numFmt w:val="upperRoman"/>
      <w:lvlText w:val="%1."/>
      <w:lvlJc w:val="left"/>
      <w:pPr>
        <w:ind w:left="2160" w:hanging="72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B83580F"/>
    <w:multiLevelType w:val="hybridMultilevel"/>
    <w:tmpl w:val="161201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BCF3D75"/>
    <w:multiLevelType w:val="hybridMultilevel"/>
    <w:tmpl w:val="ECF4091E"/>
    <w:lvl w:ilvl="0" w:tplc="04090001">
      <w:start w:val="1"/>
      <w:numFmt w:val="bullet"/>
      <w:lvlText w:val=""/>
      <w:lvlJc w:val="left"/>
      <w:pPr>
        <w:ind w:left="3960" w:hanging="360"/>
      </w:pPr>
      <w:rPr>
        <w:rFonts w:ascii="Symbol" w:hAnsi="Symbol" w:hint="default"/>
        <w:b/>
        <w:i w:val="0"/>
        <w:color w:val="auto"/>
        <w:sz w:val="32"/>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0">
    <w:nsid w:val="710F2DA5"/>
    <w:multiLevelType w:val="hybridMultilevel"/>
    <w:tmpl w:val="6282700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723529CE"/>
    <w:multiLevelType w:val="hybridMultilevel"/>
    <w:tmpl w:val="E99ED39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2">
    <w:nsid w:val="73FB334C"/>
    <w:multiLevelType w:val="hybridMultilevel"/>
    <w:tmpl w:val="4A56221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7DB713A"/>
    <w:multiLevelType w:val="hybridMultilevel"/>
    <w:tmpl w:val="00949CE0"/>
    <w:lvl w:ilvl="0" w:tplc="18888F32">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4">
    <w:nsid w:val="78EE14A6"/>
    <w:multiLevelType w:val="hybridMultilevel"/>
    <w:tmpl w:val="95D23C9C"/>
    <w:lvl w:ilvl="0" w:tplc="04090001">
      <w:start w:val="1"/>
      <w:numFmt w:val="bullet"/>
      <w:lvlText w:val=""/>
      <w:lvlJc w:val="left"/>
      <w:pPr>
        <w:ind w:left="3600" w:hanging="360"/>
      </w:pPr>
      <w:rPr>
        <w:rFonts w:ascii="Symbol" w:hAnsi="Symbol" w:hint="default"/>
        <w:b/>
        <w:i w:val="0"/>
        <w:color w:val="auto"/>
        <w:sz w:val="32"/>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5">
    <w:nsid w:val="7C1B5DD5"/>
    <w:multiLevelType w:val="hybridMultilevel"/>
    <w:tmpl w:val="DC28848A"/>
    <w:lvl w:ilvl="0" w:tplc="0409000F">
      <w:start w:val="1"/>
      <w:numFmt w:val="decimal"/>
      <w:lvlText w:val="%1."/>
      <w:lvlJc w:val="left"/>
      <w:pPr>
        <w:ind w:left="11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F1D5F72"/>
    <w:multiLevelType w:val="hybridMultilevel"/>
    <w:tmpl w:val="3188A162"/>
    <w:lvl w:ilvl="0" w:tplc="F70046A2">
      <w:start w:val="1"/>
      <w:numFmt w:val="decimal"/>
      <w:lvlText w:val="%1."/>
      <w:lvlJc w:val="left"/>
      <w:pPr>
        <w:tabs>
          <w:tab w:val="num" w:pos="705"/>
        </w:tabs>
        <w:ind w:left="705" w:hanging="360"/>
      </w:pPr>
      <w:rPr>
        <w:rFonts w:cs="Times New Roman" w:hint="default"/>
      </w:rPr>
    </w:lvl>
    <w:lvl w:ilvl="1" w:tplc="04090019" w:tentative="1">
      <w:start w:val="1"/>
      <w:numFmt w:val="lowerLetter"/>
      <w:lvlText w:val="%2."/>
      <w:lvlJc w:val="left"/>
      <w:pPr>
        <w:tabs>
          <w:tab w:val="num" w:pos="1425"/>
        </w:tabs>
        <w:ind w:left="1425" w:hanging="360"/>
      </w:pPr>
      <w:rPr>
        <w:rFonts w:cs="Times New Roman"/>
      </w:rPr>
    </w:lvl>
    <w:lvl w:ilvl="2" w:tplc="0409001B" w:tentative="1">
      <w:start w:val="1"/>
      <w:numFmt w:val="lowerRoman"/>
      <w:lvlText w:val="%3."/>
      <w:lvlJc w:val="right"/>
      <w:pPr>
        <w:tabs>
          <w:tab w:val="num" w:pos="2145"/>
        </w:tabs>
        <w:ind w:left="2145" w:hanging="180"/>
      </w:pPr>
      <w:rPr>
        <w:rFonts w:cs="Times New Roman"/>
      </w:rPr>
    </w:lvl>
    <w:lvl w:ilvl="3" w:tplc="0409000F" w:tentative="1">
      <w:start w:val="1"/>
      <w:numFmt w:val="decimal"/>
      <w:lvlText w:val="%4."/>
      <w:lvlJc w:val="left"/>
      <w:pPr>
        <w:tabs>
          <w:tab w:val="num" w:pos="2865"/>
        </w:tabs>
        <w:ind w:left="2865" w:hanging="360"/>
      </w:pPr>
      <w:rPr>
        <w:rFonts w:cs="Times New Roman"/>
      </w:rPr>
    </w:lvl>
    <w:lvl w:ilvl="4" w:tplc="04090019" w:tentative="1">
      <w:start w:val="1"/>
      <w:numFmt w:val="lowerLetter"/>
      <w:lvlText w:val="%5."/>
      <w:lvlJc w:val="left"/>
      <w:pPr>
        <w:tabs>
          <w:tab w:val="num" w:pos="3585"/>
        </w:tabs>
        <w:ind w:left="3585" w:hanging="360"/>
      </w:pPr>
      <w:rPr>
        <w:rFonts w:cs="Times New Roman"/>
      </w:rPr>
    </w:lvl>
    <w:lvl w:ilvl="5" w:tplc="0409001B" w:tentative="1">
      <w:start w:val="1"/>
      <w:numFmt w:val="lowerRoman"/>
      <w:lvlText w:val="%6."/>
      <w:lvlJc w:val="right"/>
      <w:pPr>
        <w:tabs>
          <w:tab w:val="num" w:pos="4305"/>
        </w:tabs>
        <w:ind w:left="4305" w:hanging="180"/>
      </w:pPr>
      <w:rPr>
        <w:rFonts w:cs="Times New Roman"/>
      </w:rPr>
    </w:lvl>
    <w:lvl w:ilvl="6" w:tplc="0409000F" w:tentative="1">
      <w:start w:val="1"/>
      <w:numFmt w:val="decimal"/>
      <w:lvlText w:val="%7."/>
      <w:lvlJc w:val="left"/>
      <w:pPr>
        <w:tabs>
          <w:tab w:val="num" w:pos="5025"/>
        </w:tabs>
        <w:ind w:left="5025" w:hanging="360"/>
      </w:pPr>
      <w:rPr>
        <w:rFonts w:cs="Times New Roman"/>
      </w:rPr>
    </w:lvl>
    <w:lvl w:ilvl="7" w:tplc="04090019" w:tentative="1">
      <w:start w:val="1"/>
      <w:numFmt w:val="lowerLetter"/>
      <w:lvlText w:val="%8."/>
      <w:lvlJc w:val="left"/>
      <w:pPr>
        <w:tabs>
          <w:tab w:val="num" w:pos="5745"/>
        </w:tabs>
        <w:ind w:left="5745" w:hanging="360"/>
      </w:pPr>
      <w:rPr>
        <w:rFonts w:cs="Times New Roman"/>
      </w:rPr>
    </w:lvl>
    <w:lvl w:ilvl="8" w:tplc="0409001B" w:tentative="1">
      <w:start w:val="1"/>
      <w:numFmt w:val="lowerRoman"/>
      <w:lvlText w:val="%9."/>
      <w:lvlJc w:val="right"/>
      <w:pPr>
        <w:tabs>
          <w:tab w:val="num" w:pos="6465"/>
        </w:tabs>
        <w:ind w:left="6465" w:hanging="180"/>
      </w:pPr>
      <w:rPr>
        <w:rFonts w:cs="Times New Roman"/>
      </w:rPr>
    </w:lvl>
  </w:abstractNum>
  <w:num w:numId="1">
    <w:abstractNumId w:val="11"/>
  </w:num>
  <w:num w:numId="2">
    <w:abstractNumId w:val="8"/>
  </w:num>
  <w:num w:numId="3">
    <w:abstractNumId w:val="41"/>
  </w:num>
  <w:num w:numId="4">
    <w:abstractNumId w:val="14"/>
  </w:num>
  <w:num w:numId="5">
    <w:abstractNumId w:val="45"/>
  </w:num>
  <w:num w:numId="6">
    <w:abstractNumId w:val="38"/>
  </w:num>
  <w:num w:numId="7">
    <w:abstractNumId w:val="32"/>
  </w:num>
  <w:num w:numId="8">
    <w:abstractNumId w:val="9"/>
  </w:num>
  <w:num w:numId="9">
    <w:abstractNumId w:val="33"/>
  </w:num>
  <w:num w:numId="10">
    <w:abstractNumId w:val="13"/>
  </w:num>
  <w:num w:numId="11">
    <w:abstractNumId w:val="12"/>
  </w:num>
  <w:num w:numId="12">
    <w:abstractNumId w:val="46"/>
  </w:num>
  <w:num w:numId="13">
    <w:abstractNumId w:val="25"/>
  </w:num>
  <w:num w:numId="14">
    <w:abstractNumId w:val="16"/>
  </w:num>
  <w:num w:numId="15">
    <w:abstractNumId w:val="21"/>
  </w:num>
  <w:num w:numId="16">
    <w:abstractNumId w:val="40"/>
  </w:num>
  <w:num w:numId="17">
    <w:abstractNumId w:val="36"/>
  </w:num>
  <w:num w:numId="18">
    <w:abstractNumId w:val="23"/>
  </w:num>
  <w:num w:numId="19">
    <w:abstractNumId w:val="42"/>
  </w:num>
  <w:num w:numId="20">
    <w:abstractNumId w:val="5"/>
  </w:num>
  <w:num w:numId="21">
    <w:abstractNumId w:val="18"/>
  </w:num>
  <w:num w:numId="22">
    <w:abstractNumId w:val="0"/>
  </w:num>
  <w:num w:numId="23">
    <w:abstractNumId w:val="31"/>
  </w:num>
  <w:num w:numId="24">
    <w:abstractNumId w:val="29"/>
  </w:num>
  <w:num w:numId="25">
    <w:abstractNumId w:val="34"/>
  </w:num>
  <w:num w:numId="26">
    <w:abstractNumId w:val="44"/>
  </w:num>
  <w:num w:numId="27">
    <w:abstractNumId w:val="1"/>
  </w:num>
  <w:num w:numId="28">
    <w:abstractNumId w:val="24"/>
  </w:num>
  <w:num w:numId="29">
    <w:abstractNumId w:val="19"/>
  </w:num>
  <w:num w:numId="30">
    <w:abstractNumId w:val="6"/>
  </w:num>
  <w:num w:numId="31">
    <w:abstractNumId w:val="15"/>
  </w:num>
  <w:num w:numId="32">
    <w:abstractNumId w:val="43"/>
  </w:num>
  <w:num w:numId="33">
    <w:abstractNumId w:val="7"/>
  </w:num>
  <w:num w:numId="34">
    <w:abstractNumId w:val="39"/>
  </w:num>
  <w:num w:numId="35">
    <w:abstractNumId w:val="30"/>
  </w:num>
  <w:num w:numId="36">
    <w:abstractNumId w:val="26"/>
  </w:num>
  <w:num w:numId="37">
    <w:abstractNumId w:val="27"/>
  </w:num>
  <w:num w:numId="38">
    <w:abstractNumId w:val="10"/>
  </w:num>
  <w:num w:numId="39">
    <w:abstractNumId w:val="3"/>
  </w:num>
  <w:num w:numId="40">
    <w:abstractNumId w:val="28"/>
  </w:num>
  <w:num w:numId="41">
    <w:abstractNumId w:val="22"/>
  </w:num>
  <w:num w:numId="42">
    <w:abstractNumId w:val="17"/>
  </w:num>
  <w:num w:numId="43">
    <w:abstractNumId w:val="37"/>
  </w:num>
  <w:num w:numId="44">
    <w:abstractNumId w:val="20"/>
  </w:num>
  <w:num w:numId="45">
    <w:abstractNumId w:val="35"/>
  </w:num>
  <w:num w:numId="46">
    <w:abstractNumId w:val="4"/>
  </w:num>
  <w:num w:numId="4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A31"/>
    <w:rsid w:val="000115C9"/>
    <w:rsid w:val="00017B61"/>
    <w:rsid w:val="00037002"/>
    <w:rsid w:val="00041A8E"/>
    <w:rsid w:val="0005288F"/>
    <w:rsid w:val="00054759"/>
    <w:rsid w:val="00061BE4"/>
    <w:rsid w:val="00072364"/>
    <w:rsid w:val="00075BD1"/>
    <w:rsid w:val="000775DF"/>
    <w:rsid w:val="00084C31"/>
    <w:rsid w:val="000B221F"/>
    <w:rsid w:val="000C10C8"/>
    <w:rsid w:val="000C36DB"/>
    <w:rsid w:val="000C51EB"/>
    <w:rsid w:val="000D0944"/>
    <w:rsid w:val="000F097F"/>
    <w:rsid w:val="000F752C"/>
    <w:rsid w:val="001021D2"/>
    <w:rsid w:val="001052A8"/>
    <w:rsid w:val="001068CF"/>
    <w:rsid w:val="00120F73"/>
    <w:rsid w:val="0013047B"/>
    <w:rsid w:val="001371E3"/>
    <w:rsid w:val="001454B4"/>
    <w:rsid w:val="0015254B"/>
    <w:rsid w:val="00165572"/>
    <w:rsid w:val="00174E20"/>
    <w:rsid w:val="0018122C"/>
    <w:rsid w:val="00187205"/>
    <w:rsid w:val="00190CA1"/>
    <w:rsid w:val="0019109A"/>
    <w:rsid w:val="001A018E"/>
    <w:rsid w:val="001A2FCC"/>
    <w:rsid w:val="001A7AA4"/>
    <w:rsid w:val="001B3F1B"/>
    <w:rsid w:val="001B4CC3"/>
    <w:rsid w:val="001B7F00"/>
    <w:rsid w:val="001C5B51"/>
    <w:rsid w:val="001D0591"/>
    <w:rsid w:val="001D0BD1"/>
    <w:rsid w:val="001D5952"/>
    <w:rsid w:val="001D5EFB"/>
    <w:rsid w:val="001D7F6D"/>
    <w:rsid w:val="001E2A07"/>
    <w:rsid w:val="001E3BCE"/>
    <w:rsid w:val="001F6478"/>
    <w:rsid w:val="002050CF"/>
    <w:rsid w:val="00205CE2"/>
    <w:rsid w:val="00215845"/>
    <w:rsid w:val="00230C84"/>
    <w:rsid w:val="00246F04"/>
    <w:rsid w:val="00251892"/>
    <w:rsid w:val="00251FDF"/>
    <w:rsid w:val="002567F8"/>
    <w:rsid w:val="00264792"/>
    <w:rsid w:val="0027496E"/>
    <w:rsid w:val="002814F8"/>
    <w:rsid w:val="0028475E"/>
    <w:rsid w:val="002865EA"/>
    <w:rsid w:val="00292D38"/>
    <w:rsid w:val="00295176"/>
    <w:rsid w:val="00296CE8"/>
    <w:rsid w:val="002A460A"/>
    <w:rsid w:val="002A4F0A"/>
    <w:rsid w:val="002C1373"/>
    <w:rsid w:val="002C28BE"/>
    <w:rsid w:val="002D5CC0"/>
    <w:rsid w:val="002D66C1"/>
    <w:rsid w:val="002D673D"/>
    <w:rsid w:val="002E00DE"/>
    <w:rsid w:val="002E3A51"/>
    <w:rsid w:val="00302344"/>
    <w:rsid w:val="003119FE"/>
    <w:rsid w:val="00322714"/>
    <w:rsid w:val="00327356"/>
    <w:rsid w:val="00330966"/>
    <w:rsid w:val="0033224C"/>
    <w:rsid w:val="00335303"/>
    <w:rsid w:val="00335FBC"/>
    <w:rsid w:val="00344940"/>
    <w:rsid w:val="00356D9A"/>
    <w:rsid w:val="0036163F"/>
    <w:rsid w:val="00367970"/>
    <w:rsid w:val="00376332"/>
    <w:rsid w:val="00383D36"/>
    <w:rsid w:val="0038786D"/>
    <w:rsid w:val="00392901"/>
    <w:rsid w:val="003A5567"/>
    <w:rsid w:val="003B56AA"/>
    <w:rsid w:val="003B712C"/>
    <w:rsid w:val="003C1422"/>
    <w:rsid w:val="003C55A9"/>
    <w:rsid w:val="003C5BC9"/>
    <w:rsid w:val="003C7E53"/>
    <w:rsid w:val="003E68FE"/>
    <w:rsid w:val="003E72A2"/>
    <w:rsid w:val="003F22A9"/>
    <w:rsid w:val="0040483C"/>
    <w:rsid w:val="00404BAC"/>
    <w:rsid w:val="00406446"/>
    <w:rsid w:val="004160C3"/>
    <w:rsid w:val="0041712D"/>
    <w:rsid w:val="00420411"/>
    <w:rsid w:val="00423F38"/>
    <w:rsid w:val="00425F0A"/>
    <w:rsid w:val="00432A95"/>
    <w:rsid w:val="00433249"/>
    <w:rsid w:val="0044079B"/>
    <w:rsid w:val="0044604F"/>
    <w:rsid w:val="0044691C"/>
    <w:rsid w:val="00446FF2"/>
    <w:rsid w:val="00464073"/>
    <w:rsid w:val="004730CE"/>
    <w:rsid w:val="00475041"/>
    <w:rsid w:val="004935C4"/>
    <w:rsid w:val="00494213"/>
    <w:rsid w:val="004A4C77"/>
    <w:rsid w:val="004B3B06"/>
    <w:rsid w:val="004B41EC"/>
    <w:rsid w:val="004B42D5"/>
    <w:rsid w:val="004C4971"/>
    <w:rsid w:val="004D4801"/>
    <w:rsid w:val="004D4E60"/>
    <w:rsid w:val="004E081A"/>
    <w:rsid w:val="004E28AE"/>
    <w:rsid w:val="004F0F35"/>
    <w:rsid w:val="004F1492"/>
    <w:rsid w:val="004F3AD5"/>
    <w:rsid w:val="004F3E43"/>
    <w:rsid w:val="004F4A36"/>
    <w:rsid w:val="004F4AE6"/>
    <w:rsid w:val="004F6D76"/>
    <w:rsid w:val="00502DAD"/>
    <w:rsid w:val="00511436"/>
    <w:rsid w:val="00522BD1"/>
    <w:rsid w:val="00522E90"/>
    <w:rsid w:val="00526EBF"/>
    <w:rsid w:val="0053426D"/>
    <w:rsid w:val="0053764F"/>
    <w:rsid w:val="005378A1"/>
    <w:rsid w:val="00561A6A"/>
    <w:rsid w:val="00570A9F"/>
    <w:rsid w:val="005809E1"/>
    <w:rsid w:val="0058265A"/>
    <w:rsid w:val="0059453A"/>
    <w:rsid w:val="005954CB"/>
    <w:rsid w:val="005A4E2E"/>
    <w:rsid w:val="005A5429"/>
    <w:rsid w:val="005B0B7F"/>
    <w:rsid w:val="005B3F57"/>
    <w:rsid w:val="005D4952"/>
    <w:rsid w:val="005E2ED5"/>
    <w:rsid w:val="005E6995"/>
    <w:rsid w:val="005E6F26"/>
    <w:rsid w:val="005F3B71"/>
    <w:rsid w:val="005F55EE"/>
    <w:rsid w:val="005F719A"/>
    <w:rsid w:val="00606377"/>
    <w:rsid w:val="006124BF"/>
    <w:rsid w:val="00613461"/>
    <w:rsid w:val="00615F10"/>
    <w:rsid w:val="006164C3"/>
    <w:rsid w:val="00616988"/>
    <w:rsid w:val="0062038F"/>
    <w:rsid w:val="006209D1"/>
    <w:rsid w:val="00623431"/>
    <w:rsid w:val="00623D80"/>
    <w:rsid w:val="00627B89"/>
    <w:rsid w:val="00627C9F"/>
    <w:rsid w:val="00637255"/>
    <w:rsid w:val="00637D38"/>
    <w:rsid w:val="00640DB5"/>
    <w:rsid w:val="006449BD"/>
    <w:rsid w:val="00644F9C"/>
    <w:rsid w:val="00646656"/>
    <w:rsid w:val="00654A31"/>
    <w:rsid w:val="006578DA"/>
    <w:rsid w:val="006702AC"/>
    <w:rsid w:val="00672BAB"/>
    <w:rsid w:val="00673153"/>
    <w:rsid w:val="00673768"/>
    <w:rsid w:val="006829F6"/>
    <w:rsid w:val="00685433"/>
    <w:rsid w:val="006855B2"/>
    <w:rsid w:val="006A148D"/>
    <w:rsid w:val="006A5986"/>
    <w:rsid w:val="006A7BF3"/>
    <w:rsid w:val="006B2CA4"/>
    <w:rsid w:val="006B5C01"/>
    <w:rsid w:val="006C70EE"/>
    <w:rsid w:val="006D1976"/>
    <w:rsid w:val="00704426"/>
    <w:rsid w:val="00706D0B"/>
    <w:rsid w:val="00710E2A"/>
    <w:rsid w:val="007159C9"/>
    <w:rsid w:val="0071697C"/>
    <w:rsid w:val="0072796D"/>
    <w:rsid w:val="00731BB9"/>
    <w:rsid w:val="007347CE"/>
    <w:rsid w:val="00740D5F"/>
    <w:rsid w:val="00752227"/>
    <w:rsid w:val="0075577C"/>
    <w:rsid w:val="00757890"/>
    <w:rsid w:val="007653C3"/>
    <w:rsid w:val="00770296"/>
    <w:rsid w:val="00776D6C"/>
    <w:rsid w:val="0078178A"/>
    <w:rsid w:val="0079156D"/>
    <w:rsid w:val="00794091"/>
    <w:rsid w:val="007C3838"/>
    <w:rsid w:val="007D6041"/>
    <w:rsid w:val="007E60D2"/>
    <w:rsid w:val="007F5FBC"/>
    <w:rsid w:val="007F7054"/>
    <w:rsid w:val="0080271A"/>
    <w:rsid w:val="00805D69"/>
    <w:rsid w:val="00813EE0"/>
    <w:rsid w:val="00814FD0"/>
    <w:rsid w:val="00825360"/>
    <w:rsid w:val="008267E5"/>
    <w:rsid w:val="00834F76"/>
    <w:rsid w:val="00840B92"/>
    <w:rsid w:val="0084150E"/>
    <w:rsid w:val="008423E5"/>
    <w:rsid w:val="00845427"/>
    <w:rsid w:val="00853E05"/>
    <w:rsid w:val="00855614"/>
    <w:rsid w:val="00861CFE"/>
    <w:rsid w:val="0086314F"/>
    <w:rsid w:val="00870241"/>
    <w:rsid w:val="008742B7"/>
    <w:rsid w:val="00880821"/>
    <w:rsid w:val="008811E3"/>
    <w:rsid w:val="008A4CB9"/>
    <w:rsid w:val="008C0C35"/>
    <w:rsid w:val="008C1773"/>
    <w:rsid w:val="008D46E0"/>
    <w:rsid w:val="008E14A6"/>
    <w:rsid w:val="008E1743"/>
    <w:rsid w:val="008E6780"/>
    <w:rsid w:val="008F3C50"/>
    <w:rsid w:val="008F5B36"/>
    <w:rsid w:val="00905700"/>
    <w:rsid w:val="00911A66"/>
    <w:rsid w:val="00914707"/>
    <w:rsid w:val="009167E4"/>
    <w:rsid w:val="009236D1"/>
    <w:rsid w:val="00942BD0"/>
    <w:rsid w:val="00951F79"/>
    <w:rsid w:val="00956D49"/>
    <w:rsid w:val="00961A10"/>
    <w:rsid w:val="00961EEC"/>
    <w:rsid w:val="00965408"/>
    <w:rsid w:val="00970988"/>
    <w:rsid w:val="00971AD4"/>
    <w:rsid w:val="00993065"/>
    <w:rsid w:val="00995DFA"/>
    <w:rsid w:val="009A1452"/>
    <w:rsid w:val="009A3088"/>
    <w:rsid w:val="009A7FB2"/>
    <w:rsid w:val="009B1224"/>
    <w:rsid w:val="009B71C3"/>
    <w:rsid w:val="009C01F4"/>
    <w:rsid w:val="009C5A3C"/>
    <w:rsid w:val="009C6952"/>
    <w:rsid w:val="009E3BFF"/>
    <w:rsid w:val="009E3DA0"/>
    <w:rsid w:val="009F4F58"/>
    <w:rsid w:val="00A02294"/>
    <w:rsid w:val="00A04A22"/>
    <w:rsid w:val="00A068BC"/>
    <w:rsid w:val="00A10D50"/>
    <w:rsid w:val="00A226FF"/>
    <w:rsid w:val="00A26F8B"/>
    <w:rsid w:val="00A31132"/>
    <w:rsid w:val="00A33AD5"/>
    <w:rsid w:val="00A35C86"/>
    <w:rsid w:val="00A43579"/>
    <w:rsid w:val="00A45709"/>
    <w:rsid w:val="00A510CC"/>
    <w:rsid w:val="00A530AD"/>
    <w:rsid w:val="00A56094"/>
    <w:rsid w:val="00A569E5"/>
    <w:rsid w:val="00A56A9A"/>
    <w:rsid w:val="00A572D6"/>
    <w:rsid w:val="00A5751C"/>
    <w:rsid w:val="00A57DAC"/>
    <w:rsid w:val="00A73D41"/>
    <w:rsid w:val="00A77C9A"/>
    <w:rsid w:val="00A83241"/>
    <w:rsid w:val="00A85415"/>
    <w:rsid w:val="00AA1F9D"/>
    <w:rsid w:val="00AA626A"/>
    <w:rsid w:val="00AA6ECF"/>
    <w:rsid w:val="00AC660A"/>
    <w:rsid w:val="00AD6352"/>
    <w:rsid w:val="00AE0DFE"/>
    <w:rsid w:val="00AE2F43"/>
    <w:rsid w:val="00AE3025"/>
    <w:rsid w:val="00AE3486"/>
    <w:rsid w:val="00AF65E4"/>
    <w:rsid w:val="00B0088E"/>
    <w:rsid w:val="00B013BE"/>
    <w:rsid w:val="00B03CE2"/>
    <w:rsid w:val="00B16373"/>
    <w:rsid w:val="00B21CE6"/>
    <w:rsid w:val="00B240E8"/>
    <w:rsid w:val="00B34F52"/>
    <w:rsid w:val="00B41BEE"/>
    <w:rsid w:val="00B42095"/>
    <w:rsid w:val="00B45589"/>
    <w:rsid w:val="00B473EF"/>
    <w:rsid w:val="00B624C9"/>
    <w:rsid w:val="00B62604"/>
    <w:rsid w:val="00B629C8"/>
    <w:rsid w:val="00B64735"/>
    <w:rsid w:val="00B74D28"/>
    <w:rsid w:val="00B777E5"/>
    <w:rsid w:val="00B80BD2"/>
    <w:rsid w:val="00B80D0C"/>
    <w:rsid w:val="00B80EA8"/>
    <w:rsid w:val="00B82004"/>
    <w:rsid w:val="00B82B03"/>
    <w:rsid w:val="00B878E6"/>
    <w:rsid w:val="00B95E8F"/>
    <w:rsid w:val="00BA1E14"/>
    <w:rsid w:val="00BA5B3B"/>
    <w:rsid w:val="00BA5D97"/>
    <w:rsid w:val="00BC062F"/>
    <w:rsid w:val="00BC08CD"/>
    <w:rsid w:val="00BC0E13"/>
    <w:rsid w:val="00BC2AEA"/>
    <w:rsid w:val="00BC347B"/>
    <w:rsid w:val="00BC3A56"/>
    <w:rsid w:val="00BD3E2A"/>
    <w:rsid w:val="00BD75DD"/>
    <w:rsid w:val="00BE080F"/>
    <w:rsid w:val="00BF39AB"/>
    <w:rsid w:val="00BF4BE9"/>
    <w:rsid w:val="00C02861"/>
    <w:rsid w:val="00C07914"/>
    <w:rsid w:val="00C150BD"/>
    <w:rsid w:val="00C16A61"/>
    <w:rsid w:val="00C207FE"/>
    <w:rsid w:val="00C232A6"/>
    <w:rsid w:val="00C24E2C"/>
    <w:rsid w:val="00C344A0"/>
    <w:rsid w:val="00C34C15"/>
    <w:rsid w:val="00C37E7D"/>
    <w:rsid w:val="00C401E8"/>
    <w:rsid w:val="00C444B0"/>
    <w:rsid w:val="00C45D0C"/>
    <w:rsid w:val="00C4631B"/>
    <w:rsid w:val="00C64086"/>
    <w:rsid w:val="00C66559"/>
    <w:rsid w:val="00C70D64"/>
    <w:rsid w:val="00C77F20"/>
    <w:rsid w:val="00C969D3"/>
    <w:rsid w:val="00CA096C"/>
    <w:rsid w:val="00CA1BE0"/>
    <w:rsid w:val="00CA1E58"/>
    <w:rsid w:val="00CB1939"/>
    <w:rsid w:val="00CB2FC6"/>
    <w:rsid w:val="00CB38EC"/>
    <w:rsid w:val="00CB5A08"/>
    <w:rsid w:val="00CC5E92"/>
    <w:rsid w:val="00CC6CC9"/>
    <w:rsid w:val="00CC74E1"/>
    <w:rsid w:val="00CD1A49"/>
    <w:rsid w:val="00CD6C05"/>
    <w:rsid w:val="00CE239A"/>
    <w:rsid w:val="00CE2499"/>
    <w:rsid w:val="00CE5D62"/>
    <w:rsid w:val="00CF0685"/>
    <w:rsid w:val="00CF19C4"/>
    <w:rsid w:val="00CF1BCC"/>
    <w:rsid w:val="00D0744A"/>
    <w:rsid w:val="00D1039F"/>
    <w:rsid w:val="00D135FB"/>
    <w:rsid w:val="00D1702F"/>
    <w:rsid w:val="00D17F0B"/>
    <w:rsid w:val="00D21E72"/>
    <w:rsid w:val="00D356CC"/>
    <w:rsid w:val="00D36FEF"/>
    <w:rsid w:val="00D4338C"/>
    <w:rsid w:val="00D639A5"/>
    <w:rsid w:val="00D75D47"/>
    <w:rsid w:val="00D818E8"/>
    <w:rsid w:val="00D83570"/>
    <w:rsid w:val="00D8585F"/>
    <w:rsid w:val="00D94691"/>
    <w:rsid w:val="00DA04AD"/>
    <w:rsid w:val="00DA0670"/>
    <w:rsid w:val="00DA214C"/>
    <w:rsid w:val="00DA6F0D"/>
    <w:rsid w:val="00DB11B5"/>
    <w:rsid w:val="00DB5F66"/>
    <w:rsid w:val="00DB65CE"/>
    <w:rsid w:val="00DC2044"/>
    <w:rsid w:val="00DC3AD4"/>
    <w:rsid w:val="00DC3C36"/>
    <w:rsid w:val="00DC52F2"/>
    <w:rsid w:val="00DD0649"/>
    <w:rsid w:val="00DD4393"/>
    <w:rsid w:val="00DD43D3"/>
    <w:rsid w:val="00DD6D6A"/>
    <w:rsid w:val="00DE2B9C"/>
    <w:rsid w:val="00DF49B1"/>
    <w:rsid w:val="00DF4D07"/>
    <w:rsid w:val="00DF6386"/>
    <w:rsid w:val="00DF7BEA"/>
    <w:rsid w:val="00E17B01"/>
    <w:rsid w:val="00E22751"/>
    <w:rsid w:val="00E32CFE"/>
    <w:rsid w:val="00E424D6"/>
    <w:rsid w:val="00E46061"/>
    <w:rsid w:val="00E523FE"/>
    <w:rsid w:val="00E64780"/>
    <w:rsid w:val="00E647D6"/>
    <w:rsid w:val="00E649C2"/>
    <w:rsid w:val="00E67C4B"/>
    <w:rsid w:val="00E772D3"/>
    <w:rsid w:val="00E77AAC"/>
    <w:rsid w:val="00E954BF"/>
    <w:rsid w:val="00E97A35"/>
    <w:rsid w:val="00EA03AD"/>
    <w:rsid w:val="00EA1395"/>
    <w:rsid w:val="00EA7AD0"/>
    <w:rsid w:val="00EB6E0A"/>
    <w:rsid w:val="00EC40A7"/>
    <w:rsid w:val="00EE150F"/>
    <w:rsid w:val="00EE4B6A"/>
    <w:rsid w:val="00EF48A2"/>
    <w:rsid w:val="00F02CE0"/>
    <w:rsid w:val="00F04C44"/>
    <w:rsid w:val="00F07F65"/>
    <w:rsid w:val="00F21D7F"/>
    <w:rsid w:val="00F278B4"/>
    <w:rsid w:val="00F304E4"/>
    <w:rsid w:val="00F33FC0"/>
    <w:rsid w:val="00F348BE"/>
    <w:rsid w:val="00F3604A"/>
    <w:rsid w:val="00F378B9"/>
    <w:rsid w:val="00F37EC9"/>
    <w:rsid w:val="00F4435E"/>
    <w:rsid w:val="00F456E6"/>
    <w:rsid w:val="00F46344"/>
    <w:rsid w:val="00F466E4"/>
    <w:rsid w:val="00F55950"/>
    <w:rsid w:val="00F60337"/>
    <w:rsid w:val="00F60F01"/>
    <w:rsid w:val="00F63109"/>
    <w:rsid w:val="00F72910"/>
    <w:rsid w:val="00F741A3"/>
    <w:rsid w:val="00F75A92"/>
    <w:rsid w:val="00F75B0B"/>
    <w:rsid w:val="00F77CB6"/>
    <w:rsid w:val="00F877E8"/>
    <w:rsid w:val="00F90C34"/>
    <w:rsid w:val="00F9407D"/>
    <w:rsid w:val="00F96E4C"/>
    <w:rsid w:val="00FA09CA"/>
    <w:rsid w:val="00FA6EB0"/>
    <w:rsid w:val="00FB2E42"/>
    <w:rsid w:val="00FB2FE6"/>
    <w:rsid w:val="00FC04B1"/>
    <w:rsid w:val="00FD37E0"/>
    <w:rsid w:val="00FD6256"/>
    <w:rsid w:val="00FD6B56"/>
    <w:rsid w:val="00FD7052"/>
    <w:rsid w:val="00FE1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E966F9-5BFC-4A4E-989F-DC5D0DC6A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D4952"/>
    <w:pPr>
      <w:keepNext/>
      <w:spacing w:after="60"/>
      <w:jc w:val="center"/>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5D495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65E4"/>
    <w:pPr>
      <w:tabs>
        <w:tab w:val="center" w:pos="4320"/>
        <w:tab w:val="right" w:pos="8640"/>
      </w:tabs>
    </w:pPr>
  </w:style>
  <w:style w:type="character" w:styleId="PageNumber">
    <w:name w:val="page number"/>
    <w:basedOn w:val="DefaultParagraphFont"/>
    <w:rsid w:val="00AF65E4"/>
  </w:style>
  <w:style w:type="paragraph" w:styleId="Header">
    <w:name w:val="header"/>
    <w:basedOn w:val="Normal"/>
    <w:rsid w:val="00AF65E4"/>
    <w:pPr>
      <w:tabs>
        <w:tab w:val="center" w:pos="4320"/>
        <w:tab w:val="right" w:pos="8640"/>
      </w:tabs>
    </w:pPr>
  </w:style>
  <w:style w:type="paragraph" w:styleId="ListParagraph">
    <w:name w:val="List Paragraph"/>
    <w:basedOn w:val="Normal"/>
    <w:uiPriority w:val="34"/>
    <w:qFormat/>
    <w:rsid w:val="00971AD4"/>
    <w:pPr>
      <w:spacing w:after="200" w:line="276" w:lineRule="auto"/>
      <w:ind w:left="720"/>
      <w:contextualSpacing/>
    </w:pPr>
    <w:rPr>
      <w:rFonts w:ascii="Calibri" w:hAnsi="Calibri"/>
      <w:sz w:val="22"/>
      <w:szCs w:val="22"/>
    </w:rPr>
  </w:style>
  <w:style w:type="table" w:styleId="TableGrid">
    <w:name w:val="Table Grid"/>
    <w:basedOn w:val="TableNormal"/>
    <w:rsid w:val="00522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392901"/>
    <w:pPr>
      <w:spacing w:after="60"/>
      <w:jc w:val="center"/>
      <w:outlineLvl w:val="1"/>
    </w:pPr>
    <w:rPr>
      <w:rFonts w:ascii="Cambria" w:hAnsi="Cambria"/>
    </w:rPr>
  </w:style>
  <w:style w:type="character" w:customStyle="1" w:styleId="SubtitleChar">
    <w:name w:val="Subtitle Char"/>
    <w:link w:val="Subtitle"/>
    <w:rsid w:val="00392901"/>
    <w:rPr>
      <w:rFonts w:ascii="Cambria" w:eastAsia="Times New Roman" w:hAnsi="Cambria" w:cs="Times New Roman"/>
      <w:sz w:val="24"/>
      <w:szCs w:val="24"/>
    </w:rPr>
  </w:style>
  <w:style w:type="character" w:styleId="CommentReference">
    <w:name w:val="annotation reference"/>
    <w:uiPriority w:val="99"/>
    <w:unhideWhenUsed/>
    <w:rsid w:val="006449BD"/>
    <w:rPr>
      <w:sz w:val="16"/>
      <w:szCs w:val="16"/>
    </w:rPr>
  </w:style>
  <w:style w:type="paragraph" w:styleId="CommentText">
    <w:name w:val="annotation text"/>
    <w:basedOn w:val="Normal"/>
    <w:link w:val="CommentTextChar"/>
    <w:uiPriority w:val="99"/>
    <w:unhideWhenUsed/>
    <w:rsid w:val="006449BD"/>
    <w:pPr>
      <w:spacing w:after="200"/>
    </w:pPr>
    <w:rPr>
      <w:rFonts w:ascii="Calibri" w:eastAsia="Calibri" w:hAnsi="Calibri"/>
      <w:sz w:val="20"/>
      <w:szCs w:val="20"/>
    </w:rPr>
  </w:style>
  <w:style w:type="character" w:customStyle="1" w:styleId="CommentTextChar">
    <w:name w:val="Comment Text Char"/>
    <w:link w:val="CommentText"/>
    <w:uiPriority w:val="99"/>
    <w:rsid w:val="006449BD"/>
    <w:rPr>
      <w:rFonts w:ascii="Calibri" w:eastAsia="Calibri" w:hAnsi="Calibri"/>
    </w:rPr>
  </w:style>
  <w:style w:type="paragraph" w:styleId="BalloonText">
    <w:name w:val="Balloon Text"/>
    <w:basedOn w:val="Normal"/>
    <w:link w:val="BalloonTextChar"/>
    <w:rsid w:val="006449BD"/>
    <w:rPr>
      <w:rFonts w:ascii="Tahoma" w:hAnsi="Tahoma" w:cs="Tahoma"/>
      <w:sz w:val="16"/>
      <w:szCs w:val="16"/>
    </w:rPr>
  </w:style>
  <w:style w:type="character" w:customStyle="1" w:styleId="BalloonTextChar">
    <w:name w:val="Balloon Text Char"/>
    <w:link w:val="BalloonText"/>
    <w:rsid w:val="006449BD"/>
    <w:rPr>
      <w:rFonts w:ascii="Tahoma" w:hAnsi="Tahoma" w:cs="Tahoma"/>
      <w:sz w:val="16"/>
      <w:szCs w:val="16"/>
    </w:rPr>
  </w:style>
  <w:style w:type="paragraph" w:styleId="NormalWeb">
    <w:name w:val="Normal (Web)"/>
    <w:basedOn w:val="Normal"/>
    <w:uiPriority w:val="99"/>
    <w:unhideWhenUsed/>
    <w:rsid w:val="0044691C"/>
  </w:style>
  <w:style w:type="character" w:customStyle="1" w:styleId="FooterChar">
    <w:name w:val="Footer Char"/>
    <w:basedOn w:val="DefaultParagraphFont"/>
    <w:link w:val="Footer"/>
    <w:uiPriority w:val="99"/>
    <w:rsid w:val="00CE239A"/>
    <w:rPr>
      <w:sz w:val="24"/>
      <w:szCs w:val="24"/>
    </w:rPr>
  </w:style>
  <w:style w:type="character" w:customStyle="1" w:styleId="Heading1Char">
    <w:name w:val="Heading 1 Char"/>
    <w:basedOn w:val="DefaultParagraphFont"/>
    <w:link w:val="Heading1"/>
    <w:uiPriority w:val="99"/>
    <w:rsid w:val="005D4952"/>
    <w:rPr>
      <w:rFonts w:ascii="Arial" w:hAnsi="Arial" w:cs="Arial"/>
      <w:b/>
      <w:bCs/>
      <w:kern w:val="32"/>
      <w:sz w:val="32"/>
      <w:szCs w:val="32"/>
    </w:rPr>
  </w:style>
  <w:style w:type="paragraph" w:styleId="BodyText2">
    <w:name w:val="Body Text 2"/>
    <w:basedOn w:val="Normal"/>
    <w:link w:val="BodyText2Char"/>
    <w:uiPriority w:val="99"/>
    <w:rsid w:val="005D4952"/>
    <w:rPr>
      <w:i/>
      <w:iCs/>
      <w:sz w:val="28"/>
    </w:rPr>
  </w:style>
  <w:style w:type="character" w:customStyle="1" w:styleId="BodyText2Char">
    <w:name w:val="Body Text 2 Char"/>
    <w:basedOn w:val="DefaultParagraphFont"/>
    <w:link w:val="BodyText2"/>
    <w:uiPriority w:val="99"/>
    <w:rsid w:val="005D4952"/>
    <w:rPr>
      <w:i/>
      <w:iCs/>
      <w:sz w:val="28"/>
      <w:szCs w:val="24"/>
    </w:rPr>
  </w:style>
  <w:style w:type="character" w:customStyle="1" w:styleId="Heading2Char">
    <w:name w:val="Heading 2 Char"/>
    <w:basedOn w:val="DefaultParagraphFont"/>
    <w:link w:val="Heading2"/>
    <w:semiHidden/>
    <w:rsid w:val="005D495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8011">
      <w:bodyDiv w:val="1"/>
      <w:marLeft w:val="0"/>
      <w:marRight w:val="0"/>
      <w:marTop w:val="0"/>
      <w:marBottom w:val="0"/>
      <w:divBdr>
        <w:top w:val="none" w:sz="0" w:space="0" w:color="auto"/>
        <w:left w:val="none" w:sz="0" w:space="0" w:color="auto"/>
        <w:bottom w:val="none" w:sz="0" w:space="0" w:color="auto"/>
        <w:right w:val="none" w:sz="0" w:space="0" w:color="auto"/>
      </w:divBdr>
    </w:div>
    <w:div w:id="150802951">
      <w:bodyDiv w:val="1"/>
      <w:marLeft w:val="0"/>
      <w:marRight w:val="0"/>
      <w:marTop w:val="0"/>
      <w:marBottom w:val="0"/>
      <w:divBdr>
        <w:top w:val="none" w:sz="0" w:space="0" w:color="auto"/>
        <w:left w:val="none" w:sz="0" w:space="0" w:color="auto"/>
        <w:bottom w:val="none" w:sz="0" w:space="0" w:color="auto"/>
        <w:right w:val="none" w:sz="0" w:space="0" w:color="auto"/>
      </w:divBdr>
      <w:divsChild>
        <w:div w:id="2131776982">
          <w:marLeft w:val="0"/>
          <w:marRight w:val="0"/>
          <w:marTop w:val="0"/>
          <w:marBottom w:val="0"/>
          <w:divBdr>
            <w:top w:val="none" w:sz="0" w:space="0" w:color="auto"/>
            <w:left w:val="none" w:sz="0" w:space="0" w:color="auto"/>
            <w:bottom w:val="none" w:sz="0" w:space="0" w:color="auto"/>
            <w:right w:val="none" w:sz="0" w:space="0" w:color="auto"/>
          </w:divBdr>
          <w:divsChild>
            <w:div w:id="1173881032">
              <w:marLeft w:val="0"/>
              <w:marRight w:val="0"/>
              <w:marTop w:val="0"/>
              <w:marBottom w:val="0"/>
              <w:divBdr>
                <w:top w:val="none" w:sz="0" w:space="0" w:color="auto"/>
                <w:left w:val="none" w:sz="0" w:space="0" w:color="auto"/>
                <w:bottom w:val="none" w:sz="0" w:space="0" w:color="auto"/>
                <w:right w:val="none" w:sz="0" w:space="0" w:color="auto"/>
              </w:divBdr>
              <w:divsChild>
                <w:div w:id="363167204">
                  <w:marLeft w:val="0"/>
                  <w:marRight w:val="0"/>
                  <w:marTop w:val="0"/>
                  <w:marBottom w:val="0"/>
                  <w:divBdr>
                    <w:top w:val="none" w:sz="0" w:space="0" w:color="auto"/>
                    <w:left w:val="none" w:sz="0" w:space="0" w:color="auto"/>
                    <w:bottom w:val="none" w:sz="0" w:space="0" w:color="auto"/>
                    <w:right w:val="none" w:sz="0" w:space="0" w:color="auto"/>
                  </w:divBdr>
                  <w:divsChild>
                    <w:div w:id="1155537323">
                      <w:marLeft w:val="0"/>
                      <w:marRight w:val="0"/>
                      <w:marTop w:val="0"/>
                      <w:marBottom w:val="0"/>
                      <w:divBdr>
                        <w:top w:val="none" w:sz="0" w:space="0" w:color="auto"/>
                        <w:left w:val="none" w:sz="0" w:space="0" w:color="auto"/>
                        <w:bottom w:val="none" w:sz="0" w:space="0" w:color="auto"/>
                        <w:right w:val="none" w:sz="0" w:space="0" w:color="auto"/>
                      </w:divBdr>
                      <w:divsChild>
                        <w:div w:id="1965230369">
                          <w:marLeft w:val="0"/>
                          <w:marRight w:val="0"/>
                          <w:marTop w:val="0"/>
                          <w:marBottom w:val="0"/>
                          <w:divBdr>
                            <w:top w:val="none" w:sz="0" w:space="0" w:color="auto"/>
                            <w:left w:val="none" w:sz="0" w:space="0" w:color="auto"/>
                            <w:bottom w:val="none" w:sz="0" w:space="0" w:color="auto"/>
                            <w:right w:val="none" w:sz="0" w:space="0" w:color="auto"/>
                          </w:divBdr>
                          <w:divsChild>
                            <w:div w:id="566303625">
                              <w:marLeft w:val="0"/>
                              <w:marRight w:val="0"/>
                              <w:marTop w:val="0"/>
                              <w:marBottom w:val="0"/>
                              <w:divBdr>
                                <w:top w:val="none" w:sz="0" w:space="0" w:color="auto"/>
                                <w:left w:val="none" w:sz="0" w:space="0" w:color="auto"/>
                                <w:bottom w:val="none" w:sz="0" w:space="0" w:color="auto"/>
                                <w:right w:val="none" w:sz="0" w:space="0" w:color="auto"/>
                              </w:divBdr>
                              <w:divsChild>
                                <w:div w:id="5082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072853">
      <w:bodyDiv w:val="1"/>
      <w:marLeft w:val="0"/>
      <w:marRight w:val="0"/>
      <w:marTop w:val="0"/>
      <w:marBottom w:val="0"/>
      <w:divBdr>
        <w:top w:val="none" w:sz="0" w:space="0" w:color="auto"/>
        <w:left w:val="none" w:sz="0" w:space="0" w:color="auto"/>
        <w:bottom w:val="none" w:sz="0" w:space="0" w:color="auto"/>
        <w:right w:val="none" w:sz="0" w:space="0" w:color="auto"/>
      </w:divBdr>
    </w:div>
    <w:div w:id="690959828">
      <w:bodyDiv w:val="1"/>
      <w:marLeft w:val="0"/>
      <w:marRight w:val="0"/>
      <w:marTop w:val="0"/>
      <w:marBottom w:val="0"/>
      <w:divBdr>
        <w:top w:val="none" w:sz="0" w:space="0" w:color="auto"/>
        <w:left w:val="none" w:sz="0" w:space="0" w:color="auto"/>
        <w:bottom w:val="none" w:sz="0" w:space="0" w:color="auto"/>
        <w:right w:val="none" w:sz="0" w:space="0" w:color="auto"/>
      </w:divBdr>
    </w:div>
    <w:div w:id="869295210">
      <w:bodyDiv w:val="1"/>
      <w:marLeft w:val="0"/>
      <w:marRight w:val="0"/>
      <w:marTop w:val="0"/>
      <w:marBottom w:val="0"/>
      <w:divBdr>
        <w:top w:val="none" w:sz="0" w:space="0" w:color="auto"/>
        <w:left w:val="none" w:sz="0" w:space="0" w:color="auto"/>
        <w:bottom w:val="none" w:sz="0" w:space="0" w:color="auto"/>
        <w:right w:val="none" w:sz="0" w:space="0" w:color="auto"/>
      </w:divBdr>
    </w:div>
    <w:div w:id="1047606152">
      <w:bodyDiv w:val="1"/>
      <w:marLeft w:val="0"/>
      <w:marRight w:val="0"/>
      <w:marTop w:val="0"/>
      <w:marBottom w:val="0"/>
      <w:divBdr>
        <w:top w:val="none" w:sz="0" w:space="0" w:color="auto"/>
        <w:left w:val="none" w:sz="0" w:space="0" w:color="auto"/>
        <w:bottom w:val="none" w:sz="0" w:space="0" w:color="auto"/>
        <w:right w:val="none" w:sz="0" w:space="0" w:color="auto"/>
      </w:divBdr>
    </w:div>
    <w:div w:id="1334650127">
      <w:bodyDiv w:val="1"/>
      <w:marLeft w:val="0"/>
      <w:marRight w:val="0"/>
      <w:marTop w:val="0"/>
      <w:marBottom w:val="0"/>
      <w:divBdr>
        <w:top w:val="none" w:sz="0" w:space="0" w:color="auto"/>
        <w:left w:val="none" w:sz="0" w:space="0" w:color="auto"/>
        <w:bottom w:val="none" w:sz="0" w:space="0" w:color="auto"/>
        <w:right w:val="none" w:sz="0" w:space="0" w:color="auto"/>
      </w:divBdr>
      <w:divsChild>
        <w:div w:id="1500347493">
          <w:marLeft w:val="0"/>
          <w:marRight w:val="0"/>
          <w:marTop w:val="0"/>
          <w:marBottom w:val="0"/>
          <w:divBdr>
            <w:top w:val="none" w:sz="0" w:space="0" w:color="auto"/>
            <w:left w:val="none" w:sz="0" w:space="0" w:color="auto"/>
            <w:bottom w:val="none" w:sz="0" w:space="0" w:color="auto"/>
            <w:right w:val="none" w:sz="0" w:space="0" w:color="auto"/>
          </w:divBdr>
          <w:divsChild>
            <w:div w:id="1544752081">
              <w:marLeft w:val="150"/>
              <w:marRight w:val="0"/>
              <w:marTop w:val="0"/>
              <w:marBottom w:val="0"/>
              <w:divBdr>
                <w:top w:val="none" w:sz="0" w:space="0" w:color="auto"/>
                <w:left w:val="none" w:sz="0" w:space="0" w:color="auto"/>
                <w:bottom w:val="none" w:sz="0" w:space="0" w:color="auto"/>
                <w:right w:val="none" w:sz="0" w:space="0" w:color="auto"/>
              </w:divBdr>
              <w:divsChild>
                <w:div w:id="1875574856">
                  <w:marLeft w:val="0"/>
                  <w:marRight w:val="0"/>
                  <w:marTop w:val="0"/>
                  <w:marBottom w:val="60"/>
                  <w:divBdr>
                    <w:top w:val="none" w:sz="0" w:space="0" w:color="auto"/>
                    <w:left w:val="none" w:sz="0" w:space="0" w:color="auto"/>
                    <w:bottom w:val="none" w:sz="0" w:space="0" w:color="auto"/>
                    <w:right w:val="none" w:sz="0" w:space="0" w:color="auto"/>
                  </w:divBdr>
                  <w:divsChild>
                    <w:div w:id="794100812">
                      <w:marLeft w:val="0"/>
                      <w:marRight w:val="0"/>
                      <w:marTop w:val="0"/>
                      <w:marBottom w:val="0"/>
                      <w:divBdr>
                        <w:top w:val="none" w:sz="0" w:space="0" w:color="auto"/>
                        <w:left w:val="none" w:sz="0" w:space="0" w:color="auto"/>
                        <w:bottom w:val="none" w:sz="0" w:space="0" w:color="auto"/>
                        <w:right w:val="none" w:sz="0" w:space="0" w:color="auto"/>
                      </w:divBdr>
                      <w:divsChild>
                        <w:div w:id="423112832">
                          <w:marLeft w:val="0"/>
                          <w:marRight w:val="0"/>
                          <w:marTop w:val="0"/>
                          <w:marBottom w:val="0"/>
                          <w:divBdr>
                            <w:top w:val="none" w:sz="0" w:space="0" w:color="auto"/>
                            <w:left w:val="none" w:sz="0" w:space="0" w:color="auto"/>
                            <w:bottom w:val="none" w:sz="0" w:space="0" w:color="auto"/>
                            <w:right w:val="none" w:sz="0" w:space="0" w:color="auto"/>
                          </w:divBdr>
                          <w:divsChild>
                            <w:div w:id="1783184789">
                              <w:marLeft w:val="0"/>
                              <w:marRight w:val="0"/>
                              <w:marTop w:val="0"/>
                              <w:marBottom w:val="0"/>
                              <w:divBdr>
                                <w:top w:val="none" w:sz="0" w:space="0" w:color="auto"/>
                                <w:left w:val="none" w:sz="0" w:space="0" w:color="auto"/>
                                <w:bottom w:val="none" w:sz="0" w:space="0" w:color="auto"/>
                                <w:right w:val="none" w:sz="0" w:space="0" w:color="auto"/>
                              </w:divBdr>
                              <w:divsChild>
                                <w:div w:id="1183860433">
                                  <w:marLeft w:val="0"/>
                                  <w:marRight w:val="0"/>
                                  <w:marTop w:val="0"/>
                                  <w:marBottom w:val="0"/>
                                  <w:divBdr>
                                    <w:top w:val="none" w:sz="0" w:space="0" w:color="auto"/>
                                    <w:left w:val="none" w:sz="0" w:space="0" w:color="auto"/>
                                    <w:bottom w:val="none" w:sz="0" w:space="0" w:color="auto"/>
                                    <w:right w:val="none" w:sz="0" w:space="0" w:color="auto"/>
                                  </w:divBdr>
                                  <w:divsChild>
                                    <w:div w:id="1510212059">
                                      <w:marLeft w:val="0"/>
                                      <w:marRight w:val="0"/>
                                      <w:marTop w:val="0"/>
                                      <w:marBottom w:val="0"/>
                                      <w:divBdr>
                                        <w:top w:val="none" w:sz="0" w:space="0" w:color="auto"/>
                                        <w:left w:val="none" w:sz="0" w:space="0" w:color="auto"/>
                                        <w:bottom w:val="none" w:sz="0" w:space="0" w:color="auto"/>
                                        <w:right w:val="none" w:sz="0" w:space="0" w:color="auto"/>
                                      </w:divBdr>
                                      <w:divsChild>
                                        <w:div w:id="804667042">
                                          <w:marLeft w:val="0"/>
                                          <w:marRight w:val="0"/>
                                          <w:marTop w:val="0"/>
                                          <w:marBottom w:val="0"/>
                                          <w:divBdr>
                                            <w:top w:val="none" w:sz="0" w:space="0" w:color="auto"/>
                                            <w:left w:val="none" w:sz="0" w:space="0" w:color="auto"/>
                                            <w:bottom w:val="none" w:sz="0" w:space="0" w:color="auto"/>
                                            <w:right w:val="none" w:sz="0" w:space="0" w:color="auto"/>
                                          </w:divBdr>
                                          <w:divsChild>
                                            <w:div w:id="1871214048">
                                              <w:marLeft w:val="0"/>
                                              <w:marRight w:val="0"/>
                                              <w:marTop w:val="0"/>
                                              <w:marBottom w:val="0"/>
                                              <w:divBdr>
                                                <w:top w:val="none" w:sz="0" w:space="0" w:color="auto"/>
                                                <w:left w:val="none" w:sz="0" w:space="0" w:color="auto"/>
                                                <w:bottom w:val="none" w:sz="0" w:space="0" w:color="auto"/>
                                                <w:right w:val="none" w:sz="0" w:space="0" w:color="auto"/>
                                              </w:divBdr>
                                              <w:divsChild>
                                                <w:div w:id="1150054274">
                                                  <w:marLeft w:val="0"/>
                                                  <w:marRight w:val="0"/>
                                                  <w:marTop w:val="0"/>
                                                  <w:marBottom w:val="0"/>
                                                  <w:divBdr>
                                                    <w:top w:val="none" w:sz="0" w:space="0" w:color="auto"/>
                                                    <w:left w:val="none" w:sz="0" w:space="0" w:color="auto"/>
                                                    <w:bottom w:val="none" w:sz="0" w:space="0" w:color="auto"/>
                                                    <w:right w:val="none" w:sz="0" w:space="0" w:color="auto"/>
                                                  </w:divBdr>
                                                  <w:divsChild>
                                                    <w:div w:id="243950881">
                                                      <w:marLeft w:val="0"/>
                                                      <w:marRight w:val="75"/>
                                                      <w:marTop w:val="0"/>
                                                      <w:marBottom w:val="75"/>
                                                      <w:divBdr>
                                                        <w:top w:val="none" w:sz="0" w:space="0" w:color="auto"/>
                                                        <w:left w:val="none" w:sz="0" w:space="0" w:color="auto"/>
                                                        <w:bottom w:val="none" w:sz="0" w:space="0" w:color="auto"/>
                                                        <w:right w:val="none" w:sz="0" w:space="0" w:color="auto"/>
                                                      </w:divBdr>
                                                      <w:divsChild>
                                                        <w:div w:id="620846687">
                                                          <w:marLeft w:val="0"/>
                                                          <w:marRight w:val="0"/>
                                                          <w:marTop w:val="0"/>
                                                          <w:marBottom w:val="0"/>
                                                          <w:divBdr>
                                                            <w:top w:val="none" w:sz="0" w:space="0" w:color="auto"/>
                                                            <w:left w:val="none" w:sz="0" w:space="0" w:color="auto"/>
                                                            <w:bottom w:val="none" w:sz="0" w:space="0" w:color="auto"/>
                                                            <w:right w:val="none" w:sz="0" w:space="0" w:color="auto"/>
                                                          </w:divBdr>
                                                          <w:divsChild>
                                                            <w:div w:id="1680736350">
                                                              <w:marLeft w:val="0"/>
                                                              <w:marRight w:val="0"/>
                                                              <w:marTop w:val="0"/>
                                                              <w:marBottom w:val="0"/>
                                                              <w:divBdr>
                                                                <w:top w:val="none" w:sz="0" w:space="0" w:color="auto"/>
                                                                <w:left w:val="none" w:sz="0" w:space="0" w:color="auto"/>
                                                                <w:bottom w:val="none" w:sz="0" w:space="0" w:color="auto"/>
                                                                <w:right w:val="none" w:sz="0" w:space="0" w:color="auto"/>
                                                              </w:divBdr>
                                                              <w:divsChild>
                                                                <w:div w:id="1095050301">
                                                                  <w:marLeft w:val="0"/>
                                                                  <w:marRight w:val="0"/>
                                                                  <w:marTop w:val="0"/>
                                                                  <w:marBottom w:val="0"/>
                                                                  <w:divBdr>
                                                                    <w:top w:val="none" w:sz="0" w:space="0" w:color="auto"/>
                                                                    <w:left w:val="none" w:sz="0" w:space="0" w:color="auto"/>
                                                                    <w:bottom w:val="none" w:sz="0" w:space="0" w:color="auto"/>
                                                                    <w:right w:val="none" w:sz="0" w:space="0" w:color="auto"/>
                                                                  </w:divBdr>
                                                                  <w:divsChild>
                                                                    <w:div w:id="1320379594">
                                                                      <w:marLeft w:val="0"/>
                                                                      <w:marRight w:val="0"/>
                                                                      <w:marTop w:val="0"/>
                                                                      <w:marBottom w:val="0"/>
                                                                      <w:divBdr>
                                                                        <w:top w:val="none" w:sz="0" w:space="0" w:color="auto"/>
                                                                        <w:left w:val="none" w:sz="0" w:space="0" w:color="auto"/>
                                                                        <w:bottom w:val="none" w:sz="0" w:space="0" w:color="auto"/>
                                                                        <w:right w:val="none" w:sz="0" w:space="0" w:color="auto"/>
                                                                      </w:divBdr>
                                                                      <w:divsChild>
                                                                        <w:div w:id="12815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120190">
      <w:bodyDiv w:val="1"/>
      <w:marLeft w:val="0"/>
      <w:marRight w:val="0"/>
      <w:marTop w:val="0"/>
      <w:marBottom w:val="0"/>
      <w:divBdr>
        <w:top w:val="none" w:sz="0" w:space="0" w:color="auto"/>
        <w:left w:val="none" w:sz="0" w:space="0" w:color="auto"/>
        <w:bottom w:val="none" w:sz="0" w:space="0" w:color="auto"/>
        <w:right w:val="none" w:sz="0" w:space="0" w:color="auto"/>
      </w:divBdr>
    </w:div>
    <w:div w:id="2025741015">
      <w:bodyDiv w:val="1"/>
      <w:marLeft w:val="0"/>
      <w:marRight w:val="0"/>
      <w:marTop w:val="0"/>
      <w:marBottom w:val="0"/>
      <w:divBdr>
        <w:top w:val="none" w:sz="0" w:space="0" w:color="auto"/>
        <w:left w:val="none" w:sz="0" w:space="0" w:color="auto"/>
        <w:bottom w:val="none" w:sz="0" w:space="0" w:color="auto"/>
        <w:right w:val="none" w:sz="0" w:space="0" w:color="auto"/>
      </w:divBdr>
    </w:div>
    <w:div w:id="203784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FE222-C3C1-41DD-9585-6CC34509A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1187</Words>
  <Characters>6418</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Region 5 Human Services Authority</vt:lpstr>
    </vt:vector>
  </TitlesOfParts>
  <Company>Hewlett-Packard Company</Company>
  <LinksUpToDate>false</LinksUpToDate>
  <CharactersWithSpaces>7590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5 Human Services Authority</dc:title>
  <dc:creator>Sandy Gay</dc:creator>
  <cp:lastModifiedBy>Alayna Patterson</cp:lastModifiedBy>
  <cp:revision>2</cp:revision>
  <cp:lastPrinted>2014-02-18T18:01:00Z</cp:lastPrinted>
  <dcterms:created xsi:type="dcterms:W3CDTF">2014-12-02T15:45:00Z</dcterms:created>
  <dcterms:modified xsi:type="dcterms:W3CDTF">2014-12-02T15:45:00Z</dcterms:modified>
</cp:coreProperties>
</file>