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24284A40" w:rsidR="00315877" w:rsidRPr="007C38F7" w:rsidRDefault="001703D3" w:rsidP="00AF0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874174">
        <w:rPr>
          <w:rFonts w:ascii="Arial" w:hAnsi="Arial" w:cs="Arial"/>
          <w:b/>
          <w:sz w:val="24"/>
          <w:szCs w:val="24"/>
        </w:rPr>
        <w:t>DECEMBER 21</w:t>
      </w:r>
      <w:r w:rsidR="003674DF" w:rsidRPr="007C38F7">
        <w:rPr>
          <w:rFonts w:ascii="Arial" w:hAnsi="Arial" w:cs="Arial"/>
          <w:b/>
          <w:sz w:val="24"/>
          <w:szCs w:val="24"/>
        </w:rPr>
        <w:t>,</w:t>
      </w:r>
      <w:r w:rsidR="00214E54" w:rsidRPr="007C38F7">
        <w:rPr>
          <w:rFonts w:ascii="Arial" w:hAnsi="Arial" w:cs="Arial"/>
          <w:b/>
          <w:sz w:val="24"/>
          <w:szCs w:val="24"/>
        </w:rPr>
        <w:t xml:space="preserve"> 20</w:t>
      </w:r>
      <w:r w:rsidR="00035B98" w:rsidRPr="007C38F7">
        <w:rPr>
          <w:rFonts w:ascii="Arial" w:hAnsi="Arial" w:cs="Arial"/>
          <w:b/>
          <w:sz w:val="24"/>
          <w:szCs w:val="24"/>
        </w:rPr>
        <w:t>2</w:t>
      </w:r>
      <w:r w:rsidR="003F2A89" w:rsidRPr="007C38F7">
        <w:rPr>
          <w:rFonts w:ascii="Arial" w:hAnsi="Arial" w:cs="Arial"/>
          <w:b/>
          <w:sz w:val="24"/>
          <w:szCs w:val="24"/>
        </w:rPr>
        <w:t>1</w:t>
      </w:r>
      <w:r w:rsidR="00874174">
        <w:rPr>
          <w:rFonts w:ascii="Arial" w:hAnsi="Arial" w:cs="Arial"/>
          <w:b/>
          <w:sz w:val="24"/>
          <w:szCs w:val="24"/>
        </w:rPr>
        <w:t>,</w:t>
      </w:r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AF0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AF0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AF0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AF0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AF0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AF0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AF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27A4A0B0" w:rsidR="00146CCE" w:rsidRPr="007C38F7" w:rsidRDefault="00482101" w:rsidP="00AF0FE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 xml:space="preserve">,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F30D60">
        <w:rPr>
          <w:rFonts w:ascii="Arial" w:hAnsi="Arial" w:cs="Arial"/>
          <w:sz w:val="24"/>
          <w:szCs w:val="24"/>
        </w:rPr>
        <w:t xml:space="preserve">, </w:t>
      </w:r>
      <w:r w:rsidR="009A51B4">
        <w:rPr>
          <w:rFonts w:ascii="Arial" w:hAnsi="Arial" w:cs="Arial"/>
          <w:sz w:val="24"/>
          <w:szCs w:val="24"/>
        </w:rPr>
        <w:t>Steve Cagle</w:t>
      </w:r>
      <w:r w:rsidR="00AF0FEA">
        <w:rPr>
          <w:rFonts w:ascii="Arial" w:hAnsi="Arial" w:cs="Arial"/>
          <w:sz w:val="24"/>
          <w:szCs w:val="24"/>
        </w:rPr>
        <w:t xml:space="preserve"> and Clint Graham</w:t>
      </w:r>
      <w:r w:rsidR="00F30D60">
        <w:rPr>
          <w:rFonts w:ascii="Arial" w:hAnsi="Arial" w:cs="Arial"/>
          <w:sz w:val="24"/>
          <w:szCs w:val="24"/>
        </w:rPr>
        <w:t xml:space="preserve">. </w:t>
      </w:r>
      <w:r w:rsidR="00874174">
        <w:rPr>
          <w:rFonts w:ascii="Arial" w:hAnsi="Arial" w:cs="Arial"/>
          <w:sz w:val="24"/>
          <w:szCs w:val="24"/>
        </w:rPr>
        <w:t xml:space="preserve">Todd DeMoss, Ken Myers, </w:t>
      </w:r>
      <w:r w:rsidR="00F30D60">
        <w:rPr>
          <w:rFonts w:ascii="Arial" w:hAnsi="Arial" w:cs="Arial"/>
          <w:sz w:val="24"/>
          <w:szCs w:val="24"/>
        </w:rPr>
        <w:t>and Trey Towns were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D09B9" w:rsidRPr="007C38F7">
        <w:rPr>
          <w:rFonts w:ascii="Arial" w:hAnsi="Arial" w:cs="Arial"/>
          <w:sz w:val="24"/>
          <w:szCs w:val="24"/>
        </w:rPr>
        <w:t>Bill Carter</w:t>
      </w:r>
      <w:r w:rsidR="00541E92">
        <w:rPr>
          <w:rFonts w:ascii="Arial" w:hAnsi="Arial" w:cs="Arial"/>
          <w:sz w:val="24"/>
          <w:szCs w:val="24"/>
        </w:rPr>
        <w:t xml:space="preserve"> </w:t>
      </w:r>
      <w:r w:rsidR="00E45DA3">
        <w:rPr>
          <w:rFonts w:ascii="Arial" w:hAnsi="Arial" w:cs="Arial"/>
          <w:sz w:val="24"/>
          <w:szCs w:val="24"/>
        </w:rPr>
        <w:t xml:space="preserve">was </w:t>
      </w:r>
      <w:r w:rsidR="00B23443">
        <w:rPr>
          <w:rFonts w:ascii="Arial" w:hAnsi="Arial" w:cs="Arial"/>
          <w:sz w:val="24"/>
          <w:szCs w:val="24"/>
        </w:rPr>
        <w:t>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AF0FE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0C2AABB1" w:rsidR="00146CCE" w:rsidRPr="007C38F7" w:rsidRDefault="00146CCE" w:rsidP="00AF0FE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F30D60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55FD42A6" w:rsidR="0004026D" w:rsidRPr="007C38F7" w:rsidRDefault="00146CCE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A51B4">
        <w:rPr>
          <w:rFonts w:ascii="Arial" w:hAnsi="Arial" w:cs="Arial"/>
          <w:sz w:val="24"/>
          <w:szCs w:val="24"/>
        </w:rPr>
        <w:t xml:space="preserve">No one </w:t>
      </w:r>
      <w:r w:rsidR="003E1DBD">
        <w:rPr>
          <w:rFonts w:ascii="Arial" w:hAnsi="Arial" w:cs="Arial"/>
          <w:sz w:val="24"/>
          <w:szCs w:val="24"/>
        </w:rPr>
        <w:t xml:space="preserve">signed up for public comment. </w:t>
      </w:r>
    </w:p>
    <w:p w14:paraId="79B658F2" w14:textId="77777777" w:rsidR="005F209C" w:rsidRPr="007C38F7" w:rsidRDefault="005F209C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69A3C612" w:rsidR="00BE2163" w:rsidRDefault="00146CCE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874174">
        <w:rPr>
          <w:rFonts w:ascii="Arial" w:hAnsi="Arial" w:cs="Arial"/>
          <w:sz w:val="24"/>
          <w:szCs w:val="24"/>
        </w:rPr>
        <w:t xml:space="preserve">Clint Graham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874174">
        <w:rPr>
          <w:rFonts w:ascii="Arial" w:hAnsi="Arial" w:cs="Arial"/>
          <w:sz w:val="24"/>
          <w:szCs w:val="24"/>
        </w:rPr>
        <w:t>December</w:t>
      </w:r>
      <w:r w:rsidR="00996742" w:rsidRPr="007C38F7">
        <w:rPr>
          <w:rFonts w:ascii="Arial" w:hAnsi="Arial" w:cs="Arial"/>
          <w:sz w:val="24"/>
          <w:szCs w:val="24"/>
        </w:rPr>
        <w:t xml:space="preserve"> 2021 Agenda. The motion passed unanimously.</w:t>
      </w:r>
    </w:p>
    <w:p w14:paraId="1BE94EAC" w14:textId="1C991781" w:rsidR="00F73BB8" w:rsidRPr="007C38F7" w:rsidRDefault="00F73BB8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0D5F109" w14:textId="393D3C1B" w:rsidR="00874174" w:rsidRDefault="00146CCE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 xml:space="preserve">Clint Graham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874174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874174">
        <w:rPr>
          <w:rFonts w:ascii="Arial" w:hAnsi="Arial" w:cs="Arial"/>
          <w:sz w:val="24"/>
          <w:szCs w:val="24"/>
        </w:rPr>
        <w:t>November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meeting. The motion passed unanimously.</w:t>
      </w:r>
    </w:p>
    <w:p w14:paraId="49186DEA" w14:textId="7A7466B0" w:rsidR="00DB1290" w:rsidRPr="007C38F7" w:rsidRDefault="00DB1290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AF0FEA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AF0FEA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422D5E5C" w:rsidR="00F73BB8" w:rsidRPr="007C38F7" w:rsidRDefault="005E15CA" w:rsidP="00AF0FEA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874174">
        <w:rPr>
          <w:rFonts w:ascii="Arial" w:hAnsi="Arial" w:cs="Arial"/>
          <w:sz w:val="24"/>
          <w:szCs w:val="24"/>
          <w:u w:val="single"/>
        </w:rPr>
        <w:t>November</w:t>
      </w:r>
      <w:r w:rsidR="009A51B4">
        <w:rPr>
          <w:rFonts w:ascii="Arial" w:hAnsi="Arial" w:cs="Arial"/>
          <w:sz w:val="24"/>
          <w:szCs w:val="24"/>
          <w:u w:val="single"/>
        </w:rPr>
        <w:t xml:space="preserve"> </w:t>
      </w:r>
      <w:r w:rsidR="00991CF8" w:rsidRPr="007C38F7">
        <w:rPr>
          <w:rFonts w:ascii="Arial" w:hAnsi="Arial" w:cs="Arial"/>
          <w:sz w:val="24"/>
          <w:szCs w:val="24"/>
          <w:u w:val="single"/>
        </w:rPr>
        <w:t>202</w:t>
      </w:r>
      <w:r w:rsidR="009B4DB4" w:rsidRPr="007C38F7">
        <w:rPr>
          <w:rFonts w:ascii="Arial" w:hAnsi="Arial" w:cs="Arial"/>
          <w:sz w:val="24"/>
          <w:szCs w:val="24"/>
          <w:u w:val="single"/>
        </w:rPr>
        <w:t>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874174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874174">
        <w:rPr>
          <w:rFonts w:ascii="Arial" w:hAnsi="Arial" w:cs="Arial"/>
          <w:sz w:val="24"/>
          <w:szCs w:val="24"/>
        </w:rPr>
        <w:t xml:space="preserve">November </w:t>
      </w:r>
      <w:r w:rsidR="00996742" w:rsidRPr="007C38F7">
        <w:rPr>
          <w:rFonts w:ascii="Arial" w:hAnsi="Arial" w:cs="Arial"/>
          <w:sz w:val="24"/>
          <w:szCs w:val="24"/>
        </w:rPr>
        <w:t>2021 Bank Account Summary. The motion passed unanimously.</w:t>
      </w:r>
    </w:p>
    <w:p w14:paraId="569268B8" w14:textId="299FF43F" w:rsidR="00526D1D" w:rsidRPr="007C38F7" w:rsidRDefault="00526D1D" w:rsidP="00AF0FEA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5F5C9622" w:rsidR="001A33A4" w:rsidRDefault="001E71C6" w:rsidP="00AF0FEA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874174">
        <w:rPr>
          <w:rFonts w:ascii="Arial" w:hAnsi="Arial" w:cs="Arial"/>
          <w:sz w:val="24"/>
          <w:szCs w:val="24"/>
          <w:u w:val="single"/>
        </w:rPr>
        <w:t>November</w:t>
      </w:r>
      <w:r w:rsidR="009B4DB4" w:rsidRPr="00BE2163">
        <w:rPr>
          <w:rFonts w:ascii="Arial" w:hAnsi="Arial" w:cs="Arial"/>
          <w:sz w:val="24"/>
          <w:szCs w:val="24"/>
          <w:u w:val="single"/>
        </w:rPr>
        <w:t xml:space="preserve"> 2021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874174">
        <w:rPr>
          <w:rFonts w:ascii="Arial" w:hAnsi="Arial" w:cs="Arial"/>
          <w:sz w:val="24"/>
          <w:szCs w:val="24"/>
        </w:rPr>
        <w:t>Richard Royal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874174">
        <w:rPr>
          <w:rFonts w:ascii="Arial" w:hAnsi="Arial" w:cs="Arial"/>
          <w:sz w:val="24"/>
          <w:szCs w:val="24"/>
        </w:rPr>
        <w:t xml:space="preserve">Clint Graham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874174">
        <w:rPr>
          <w:rFonts w:ascii="Arial" w:hAnsi="Arial" w:cs="Arial"/>
          <w:sz w:val="24"/>
          <w:szCs w:val="24"/>
        </w:rPr>
        <w:t>November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Statement Reconciliation. The motion passed unanimously.</w:t>
      </w:r>
    </w:p>
    <w:p w14:paraId="0F32636F" w14:textId="77777777" w:rsidR="00BE2163" w:rsidRPr="00BE2163" w:rsidRDefault="00BE2163" w:rsidP="00AF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7B759A53" w:rsidR="009F5EAA" w:rsidRDefault="001E71C6" w:rsidP="00AF0FEA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874174">
        <w:rPr>
          <w:rFonts w:ascii="Arial" w:hAnsi="Arial" w:cs="Arial"/>
          <w:sz w:val="24"/>
          <w:szCs w:val="24"/>
          <w:u w:val="single"/>
        </w:rPr>
        <w:t>November</w:t>
      </w:r>
      <w:r w:rsidR="009B4DB4" w:rsidRPr="007C38F7">
        <w:rPr>
          <w:rFonts w:ascii="Arial" w:hAnsi="Arial" w:cs="Arial"/>
          <w:sz w:val="24"/>
          <w:szCs w:val="24"/>
          <w:u w:val="single"/>
        </w:rPr>
        <w:t xml:space="preserve"> 2021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E45DA3">
        <w:rPr>
          <w:rFonts w:ascii="Arial" w:hAnsi="Arial" w:cs="Arial"/>
          <w:sz w:val="24"/>
          <w:szCs w:val="24"/>
        </w:rPr>
        <w:t>Richard Royal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E45DA3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874174">
        <w:rPr>
          <w:rFonts w:ascii="Arial" w:hAnsi="Arial" w:cs="Arial"/>
          <w:sz w:val="24"/>
          <w:szCs w:val="24"/>
        </w:rPr>
        <w:t>November</w:t>
      </w:r>
      <w:r w:rsidR="00996742" w:rsidRPr="007C38F7">
        <w:rPr>
          <w:rFonts w:ascii="Arial" w:hAnsi="Arial" w:cs="Arial"/>
          <w:sz w:val="24"/>
          <w:szCs w:val="24"/>
        </w:rPr>
        <w:t xml:space="preserve"> 2021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4377153A" w14:textId="77777777" w:rsidR="008A48F1" w:rsidRDefault="008A48F1" w:rsidP="00AF0FEA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35A9D445" w14:textId="60169D68" w:rsidR="00E45DA3" w:rsidRDefault="00E45DA3" w:rsidP="00AF0FEA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Adopt</w:t>
      </w:r>
      <w:r w:rsidR="008A48F1">
        <w:rPr>
          <w:rFonts w:ascii="Arial" w:hAnsi="Arial" w:cs="Arial"/>
          <w:sz w:val="24"/>
          <w:szCs w:val="24"/>
          <w:u w:val="single"/>
        </w:rPr>
        <w:t xml:space="preserve"> 2022 Budget</w:t>
      </w:r>
      <w:r w:rsidR="008A48F1" w:rsidRPr="008A48F1">
        <w:rPr>
          <w:rFonts w:ascii="Arial" w:hAnsi="Arial" w:cs="Arial"/>
          <w:sz w:val="24"/>
          <w:szCs w:val="24"/>
        </w:rPr>
        <w:t xml:space="preserve"> </w:t>
      </w:r>
      <w:r w:rsidR="008A48F1">
        <w:rPr>
          <w:rFonts w:ascii="Arial" w:hAnsi="Arial" w:cs="Arial"/>
          <w:sz w:val="24"/>
          <w:szCs w:val="24"/>
        </w:rPr>
        <w:t>–</w:t>
      </w:r>
      <w:r w:rsidR="008A48F1" w:rsidRPr="008A48F1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Motion was made by </w:t>
      </w:r>
      <w:r>
        <w:rPr>
          <w:rFonts w:ascii="Arial" w:hAnsi="Arial" w:cs="Arial"/>
          <w:sz w:val="24"/>
          <w:szCs w:val="24"/>
        </w:rPr>
        <w:t>Clint Graham</w:t>
      </w:r>
      <w:r w:rsidRPr="007C38F7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>Richard Royal</w:t>
      </w:r>
      <w:r w:rsidRPr="007C38F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adopt the 2022 Budget</w:t>
      </w:r>
      <w:r w:rsidRPr="007C38F7">
        <w:rPr>
          <w:rFonts w:ascii="Arial" w:hAnsi="Arial" w:cs="Arial"/>
          <w:sz w:val="24"/>
          <w:szCs w:val="24"/>
        </w:rPr>
        <w:t>. The motion passed unanimously.</w:t>
      </w:r>
    </w:p>
    <w:p w14:paraId="5EE0E77C" w14:textId="4F412432" w:rsidR="008A48F1" w:rsidRDefault="008A48F1" w:rsidP="00AF0FEA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AF0FEA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82D72EF" w14:textId="0101B1B5" w:rsidR="00355206" w:rsidRPr="0043614E" w:rsidRDefault="00487A78" w:rsidP="00AF0FEA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D4403">
        <w:rPr>
          <w:rFonts w:ascii="Arial" w:hAnsi="Arial" w:cs="Arial"/>
          <w:sz w:val="24"/>
          <w:szCs w:val="24"/>
          <w:u w:val="single"/>
        </w:rPr>
        <w:t>Spillway</w:t>
      </w:r>
      <w:r w:rsidR="00A30A15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6E2A3A" w:rsidRPr="00FD4403">
        <w:rPr>
          <w:rFonts w:ascii="Arial" w:hAnsi="Arial" w:cs="Arial"/>
          <w:sz w:val="24"/>
          <w:szCs w:val="24"/>
          <w:u w:val="single"/>
        </w:rPr>
        <w:t xml:space="preserve">Beach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Area Improvements</w:t>
      </w:r>
      <w:r w:rsidR="0010189C" w:rsidRPr="00D7177C">
        <w:rPr>
          <w:rFonts w:ascii="Arial" w:hAnsi="Arial" w:cs="Arial"/>
          <w:sz w:val="24"/>
          <w:szCs w:val="24"/>
        </w:rPr>
        <w:t xml:space="preserve"> </w:t>
      </w:r>
      <w:r w:rsidR="009034D5" w:rsidRPr="00D7177C">
        <w:rPr>
          <w:rFonts w:ascii="Arial" w:hAnsi="Arial" w:cs="Arial"/>
          <w:sz w:val="24"/>
          <w:szCs w:val="24"/>
        </w:rPr>
        <w:t>–</w:t>
      </w:r>
      <w:r w:rsidR="006015EA" w:rsidRPr="00D7177C">
        <w:rPr>
          <w:rFonts w:ascii="Arial" w:hAnsi="Arial" w:cs="Arial"/>
          <w:sz w:val="24"/>
          <w:szCs w:val="24"/>
        </w:rPr>
        <w:t xml:space="preserve"> </w:t>
      </w:r>
      <w:r w:rsidR="00E45DA3">
        <w:rPr>
          <w:rFonts w:ascii="Arial" w:hAnsi="Arial" w:cs="Arial"/>
          <w:sz w:val="24"/>
          <w:szCs w:val="24"/>
        </w:rPr>
        <w:t xml:space="preserve">Bill Carter said that this project is </w:t>
      </w:r>
      <w:r w:rsidR="00AF0FEA">
        <w:rPr>
          <w:rFonts w:ascii="Arial" w:hAnsi="Arial" w:cs="Arial"/>
          <w:sz w:val="24"/>
          <w:szCs w:val="24"/>
        </w:rPr>
        <w:t>complete,</w:t>
      </w:r>
      <w:r w:rsidR="00E45DA3">
        <w:rPr>
          <w:rFonts w:ascii="Arial" w:hAnsi="Arial" w:cs="Arial"/>
          <w:sz w:val="24"/>
          <w:szCs w:val="24"/>
        </w:rPr>
        <w:t xml:space="preserve"> and the contractor has been paid. </w:t>
      </w:r>
      <w:r w:rsidR="00B178D4">
        <w:rPr>
          <w:rFonts w:ascii="Arial" w:hAnsi="Arial" w:cs="Arial"/>
          <w:sz w:val="24"/>
          <w:szCs w:val="24"/>
        </w:rPr>
        <w:t xml:space="preserve"> </w:t>
      </w:r>
    </w:p>
    <w:p w14:paraId="289E6126" w14:textId="56167F04" w:rsidR="005D27C1" w:rsidRDefault="005D27C1" w:rsidP="00AF0FEA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177A112" w14:textId="2120AEC6" w:rsidR="008606BA" w:rsidRPr="008606BA" w:rsidRDefault="00F73BB8" w:rsidP="00AF0FEA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</w:t>
      </w:r>
      <w:r w:rsidR="008A48F1">
        <w:rPr>
          <w:rFonts w:ascii="Arial" w:hAnsi="Arial" w:cs="Arial"/>
          <w:sz w:val="24"/>
          <w:szCs w:val="24"/>
          <w:u w:val="single"/>
        </w:rPr>
        <w:t>–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8A48F1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B178D4">
        <w:rPr>
          <w:rFonts w:ascii="Arial" w:hAnsi="Arial" w:cs="Arial"/>
          <w:sz w:val="24"/>
          <w:szCs w:val="24"/>
        </w:rPr>
        <w:t xml:space="preserve"> </w:t>
      </w:r>
      <w:r w:rsidR="005657AC">
        <w:rPr>
          <w:rFonts w:ascii="Arial" w:hAnsi="Arial" w:cs="Arial"/>
          <w:sz w:val="24"/>
          <w:szCs w:val="24"/>
        </w:rPr>
        <w:t xml:space="preserve">No action taken. </w:t>
      </w:r>
    </w:p>
    <w:p w14:paraId="0E4EA5B4" w14:textId="1F6EE4DE" w:rsidR="008A48F1" w:rsidRDefault="008A48F1" w:rsidP="00AF0FEA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5B4863FF" w14:textId="26673DA0" w:rsidR="0043614E" w:rsidRDefault="00B55CF0" w:rsidP="00AF0FEA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B02A59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B02A59">
        <w:rPr>
          <w:rFonts w:ascii="Arial" w:hAnsi="Arial" w:cs="Arial"/>
          <w:sz w:val="24"/>
          <w:szCs w:val="24"/>
          <w:u w:val="single"/>
        </w:rPr>
        <w:t>Status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0804FB" w:rsidRPr="00B02A59">
        <w:rPr>
          <w:rFonts w:ascii="Arial" w:hAnsi="Arial" w:cs="Arial"/>
          <w:sz w:val="24"/>
          <w:szCs w:val="24"/>
        </w:rPr>
        <w:t>–</w:t>
      </w:r>
      <w:r w:rsidR="00346833" w:rsidRPr="00B02A59">
        <w:rPr>
          <w:rFonts w:ascii="Arial" w:hAnsi="Arial" w:cs="Arial"/>
          <w:sz w:val="24"/>
          <w:szCs w:val="24"/>
        </w:rPr>
        <w:t xml:space="preserve"> </w:t>
      </w:r>
      <w:r w:rsidR="0044658B" w:rsidRPr="00B02A59">
        <w:rPr>
          <w:rFonts w:ascii="Arial" w:hAnsi="Arial" w:cs="Arial"/>
          <w:sz w:val="24"/>
          <w:szCs w:val="24"/>
        </w:rPr>
        <w:t>Richard Royal said that to date, $2</w:t>
      </w:r>
      <w:r w:rsidR="00B02A59" w:rsidRPr="00B02A59">
        <w:rPr>
          <w:rFonts w:ascii="Arial" w:hAnsi="Arial" w:cs="Arial"/>
          <w:sz w:val="24"/>
          <w:szCs w:val="24"/>
        </w:rPr>
        <w:t>4</w:t>
      </w:r>
      <w:r w:rsidR="0044658B" w:rsidRPr="00B02A59">
        <w:rPr>
          <w:rFonts w:ascii="Arial" w:hAnsi="Arial" w:cs="Arial"/>
          <w:sz w:val="24"/>
          <w:szCs w:val="24"/>
        </w:rPr>
        <w:t>,</w:t>
      </w:r>
      <w:r w:rsidR="00B02A59" w:rsidRPr="00B02A59">
        <w:rPr>
          <w:rFonts w:ascii="Arial" w:hAnsi="Arial" w:cs="Arial"/>
          <w:sz w:val="24"/>
          <w:szCs w:val="24"/>
        </w:rPr>
        <w:t>738.06</w:t>
      </w:r>
      <w:r w:rsidR="0044658B" w:rsidRPr="00B02A59">
        <w:rPr>
          <w:rFonts w:ascii="Arial" w:hAnsi="Arial" w:cs="Arial"/>
          <w:sz w:val="24"/>
          <w:szCs w:val="24"/>
        </w:rPr>
        <w:t xml:space="preserve"> has been collected in boat launch fees. </w:t>
      </w:r>
    </w:p>
    <w:p w14:paraId="61B3EAFB" w14:textId="77777777" w:rsidR="00B02A59" w:rsidRPr="00B02A59" w:rsidRDefault="00B02A59" w:rsidP="00AF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A75E3" w14:textId="0D48A91C" w:rsidR="0043614E" w:rsidRDefault="00B02A59" w:rsidP="00AF0FEA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Select Date, Time, and Place of 2022 Regular Meetings</w:t>
      </w:r>
      <w:r w:rsidR="00996742" w:rsidRPr="00996742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>–</w:t>
      </w:r>
      <w:r w:rsidR="00F14A5C">
        <w:rPr>
          <w:rFonts w:ascii="Arial" w:hAnsi="Arial" w:cs="Arial"/>
          <w:sz w:val="24"/>
          <w:szCs w:val="24"/>
        </w:rPr>
        <w:t xml:space="preserve"> </w:t>
      </w:r>
      <w:r w:rsidRPr="005675E9">
        <w:rPr>
          <w:rFonts w:ascii="Arial" w:hAnsi="Arial" w:cs="Arial"/>
          <w:sz w:val="24"/>
          <w:szCs w:val="24"/>
        </w:rPr>
        <w:t xml:space="preserve">Motion was made by Steve Cagle and seconded by </w:t>
      </w:r>
      <w:r w:rsidR="00E62508">
        <w:rPr>
          <w:rFonts w:ascii="Arial" w:hAnsi="Arial" w:cs="Arial"/>
          <w:sz w:val="24"/>
          <w:szCs w:val="24"/>
        </w:rPr>
        <w:t>Richard Royal</w:t>
      </w:r>
      <w:r w:rsidRPr="005675E9">
        <w:rPr>
          <w:rFonts w:ascii="Arial" w:hAnsi="Arial" w:cs="Arial"/>
          <w:sz w:val="24"/>
          <w:szCs w:val="24"/>
        </w:rPr>
        <w:t xml:space="preserve"> to continue the same schedule having each regular meeting on </w:t>
      </w:r>
      <w:r w:rsidRPr="005675E9">
        <w:rPr>
          <w:rFonts w:ascii="Arial" w:hAnsi="Arial" w:cs="Arial"/>
          <w:sz w:val="24"/>
        </w:rPr>
        <w:t xml:space="preserve">the third Tuesday of every month, </w:t>
      </w:r>
      <w:r w:rsidR="00E62508">
        <w:rPr>
          <w:rFonts w:ascii="Arial" w:hAnsi="Arial" w:cs="Arial"/>
          <w:sz w:val="24"/>
        </w:rPr>
        <w:t xml:space="preserve">excluding December, </w:t>
      </w:r>
      <w:r w:rsidRPr="005675E9">
        <w:rPr>
          <w:rFonts w:ascii="Arial" w:hAnsi="Arial" w:cs="Arial"/>
          <w:sz w:val="24"/>
        </w:rPr>
        <w:t>at 6:30 p.m. at the Union Parish Courthouse Annex</w:t>
      </w:r>
      <w:r w:rsidRPr="005675E9">
        <w:rPr>
          <w:rFonts w:ascii="Arial" w:hAnsi="Arial" w:cs="Arial"/>
          <w:sz w:val="24"/>
          <w:szCs w:val="24"/>
        </w:rPr>
        <w:t>. The motion passed unanimously.</w:t>
      </w:r>
    </w:p>
    <w:p w14:paraId="4FCA2445" w14:textId="77777777" w:rsidR="00D7177C" w:rsidRDefault="00D7177C" w:rsidP="00AF0F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DA175F" w14:textId="2849EA2B" w:rsidR="00E62508" w:rsidRPr="00E62508" w:rsidRDefault="00E62508" w:rsidP="00AF0FEA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color w:val="454545"/>
          <w:sz w:val="24"/>
          <w:szCs w:val="24"/>
        </w:rPr>
      </w:pPr>
      <w:r w:rsidRPr="00E62508">
        <w:rPr>
          <w:rFonts w:ascii="Arial" w:hAnsi="Arial" w:cs="Arial"/>
          <w:sz w:val="24"/>
          <w:szCs w:val="24"/>
          <w:u w:val="single"/>
        </w:rPr>
        <w:t>Elect 2022 Officers</w:t>
      </w:r>
      <w:r w:rsidRPr="00E62508">
        <w:rPr>
          <w:rFonts w:ascii="Arial" w:hAnsi="Arial" w:cs="Arial"/>
          <w:sz w:val="24"/>
          <w:szCs w:val="24"/>
        </w:rPr>
        <w:t xml:space="preserve"> – Bill Carter opened the floor for nominations for President. Steve Cagle nominated Terry Morris. There were no other nominations. Terry Morris was elected President unanimously. </w:t>
      </w:r>
    </w:p>
    <w:p w14:paraId="0DBF4B5E" w14:textId="77777777" w:rsidR="00E62508" w:rsidRDefault="00E62508" w:rsidP="00AF0FEA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7EBAFCEF" w14:textId="7341348F" w:rsidR="00E62508" w:rsidRDefault="00E62508" w:rsidP="00AF0FEA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Carter opened the floor for nominations for Vice-President. Steve Cagle nominated Richard Royal. There were no other nominations. Richard Royal was elected Vice-President unanimously.</w:t>
      </w:r>
    </w:p>
    <w:p w14:paraId="668647F8" w14:textId="77777777" w:rsidR="00E62508" w:rsidRDefault="00E62508" w:rsidP="00AF0FEA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883EBB4" w14:textId="5C4D2237" w:rsidR="00E62508" w:rsidRDefault="00E62508" w:rsidP="00AF0FEA">
      <w:pPr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Carter opened the floor for nominations for Secretary-Treasurer. Steve Cagle nominated Todd DeMoss. There were no other nominations. Todd DeMoss was elected Secretary-Treasurer unanimously.</w:t>
      </w:r>
    </w:p>
    <w:p w14:paraId="075DF8CD" w14:textId="77777777" w:rsidR="000B2209" w:rsidRPr="000B2209" w:rsidRDefault="000B2209" w:rsidP="00AF0FEA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8"/>
          <w:szCs w:val="28"/>
        </w:rPr>
      </w:pPr>
    </w:p>
    <w:p w14:paraId="44854BD5" w14:textId="0171CFC8" w:rsidR="00D7177C" w:rsidRPr="00D7177C" w:rsidRDefault="00D7177C" w:rsidP="00AF0FEA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D7177C">
        <w:rPr>
          <w:rFonts w:ascii="Arial" w:hAnsi="Arial" w:cs="Arial"/>
          <w:sz w:val="24"/>
          <w:szCs w:val="24"/>
          <w:u w:val="single"/>
        </w:rPr>
        <w:t>Louisiana Annual Ethics Training</w:t>
      </w:r>
      <w:r>
        <w:rPr>
          <w:rFonts w:ascii="Arial" w:hAnsi="Arial" w:cs="Arial"/>
          <w:sz w:val="24"/>
          <w:szCs w:val="24"/>
        </w:rPr>
        <w:t xml:space="preserve"> – </w:t>
      </w:r>
      <w:r w:rsidR="007050B0">
        <w:rPr>
          <w:rFonts w:ascii="Arial" w:hAnsi="Arial" w:cs="Arial"/>
          <w:sz w:val="24"/>
          <w:szCs w:val="24"/>
        </w:rPr>
        <w:t>Terry Morris</w:t>
      </w:r>
      <w:r w:rsidR="00E81A08">
        <w:rPr>
          <w:rFonts w:ascii="Arial" w:hAnsi="Arial" w:cs="Arial"/>
          <w:sz w:val="24"/>
          <w:szCs w:val="24"/>
        </w:rPr>
        <w:t xml:space="preserve"> reminded the Commission members that the ethics training was due before the end of the year. </w:t>
      </w:r>
    </w:p>
    <w:p w14:paraId="39A2CE47" w14:textId="77777777" w:rsidR="00D7177C" w:rsidRPr="00D7177C" w:rsidRDefault="00D7177C" w:rsidP="00AF0FEA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48BAF156" w14:textId="15665F95" w:rsidR="00D7177C" w:rsidRPr="007050B0" w:rsidRDefault="00D7177C" w:rsidP="00AF0FEA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D7177C">
        <w:rPr>
          <w:rFonts w:ascii="Arial" w:hAnsi="Arial" w:cs="Arial"/>
          <w:sz w:val="24"/>
          <w:szCs w:val="24"/>
          <w:u w:val="single"/>
        </w:rPr>
        <w:t>Louisiana Annual Sexual Harassment Training</w:t>
      </w:r>
      <w:r w:rsidRPr="00D7177C">
        <w:rPr>
          <w:rFonts w:ascii="Arial" w:hAnsi="Arial" w:cs="Arial"/>
          <w:sz w:val="24"/>
          <w:szCs w:val="24"/>
        </w:rPr>
        <w:t xml:space="preserve"> </w:t>
      </w:r>
      <w:r w:rsidR="00E81A08">
        <w:rPr>
          <w:rFonts w:ascii="Arial" w:hAnsi="Arial" w:cs="Arial"/>
          <w:sz w:val="24"/>
          <w:szCs w:val="24"/>
        </w:rPr>
        <w:t>–</w:t>
      </w:r>
      <w:r w:rsidRPr="00D7177C">
        <w:rPr>
          <w:rFonts w:ascii="Arial" w:hAnsi="Arial" w:cs="Arial"/>
          <w:sz w:val="24"/>
          <w:szCs w:val="24"/>
        </w:rPr>
        <w:t xml:space="preserve"> </w:t>
      </w:r>
      <w:r w:rsidR="00E81A08">
        <w:rPr>
          <w:rFonts w:ascii="Arial" w:hAnsi="Arial" w:cs="Arial"/>
          <w:sz w:val="24"/>
          <w:szCs w:val="24"/>
        </w:rPr>
        <w:t xml:space="preserve">Bill Carter told the Commissioners that the legislative auditor requires annual sexual harassment training and said that he would </w:t>
      </w:r>
      <w:r w:rsidR="007050B0">
        <w:rPr>
          <w:rFonts w:ascii="Arial" w:hAnsi="Arial" w:cs="Arial"/>
          <w:sz w:val="24"/>
          <w:szCs w:val="24"/>
        </w:rPr>
        <w:t xml:space="preserve">be providing the </w:t>
      </w:r>
      <w:r w:rsidR="00E81A08">
        <w:rPr>
          <w:rFonts w:ascii="Arial" w:hAnsi="Arial" w:cs="Arial"/>
          <w:sz w:val="24"/>
          <w:szCs w:val="24"/>
        </w:rPr>
        <w:t xml:space="preserve">training </w:t>
      </w:r>
      <w:r w:rsidR="007050B0">
        <w:rPr>
          <w:rFonts w:ascii="Arial" w:hAnsi="Arial" w:cs="Arial"/>
          <w:sz w:val="24"/>
          <w:szCs w:val="24"/>
        </w:rPr>
        <w:t>to all of the Commissioners</w:t>
      </w:r>
      <w:r w:rsidR="00AF0FEA">
        <w:rPr>
          <w:rFonts w:ascii="Arial" w:hAnsi="Arial" w:cs="Arial"/>
          <w:sz w:val="24"/>
          <w:szCs w:val="24"/>
        </w:rPr>
        <w:t>.</w:t>
      </w:r>
    </w:p>
    <w:p w14:paraId="32DC46EF" w14:textId="77777777" w:rsidR="007050B0" w:rsidRDefault="007050B0" w:rsidP="00AF0FEA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5FFE3CF9" w14:textId="4EC5FBBD" w:rsidR="007050B0" w:rsidRPr="00D7177C" w:rsidRDefault="007050B0" w:rsidP="00AF0FEA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Annual Financial Disclosure (Due May 15)</w:t>
      </w:r>
      <w:r>
        <w:rPr>
          <w:rFonts w:ascii="Arial" w:hAnsi="Arial" w:cs="Arial"/>
          <w:sz w:val="24"/>
          <w:szCs w:val="24"/>
        </w:rPr>
        <w:t xml:space="preserve"> - Terry Morris reminded the Commission members that the Annual Financial Disclosure was due b</w:t>
      </w:r>
      <w:r w:rsidR="00AF0FE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May 15, 2022.</w:t>
      </w:r>
    </w:p>
    <w:p w14:paraId="6A3FF664" w14:textId="377613AB" w:rsidR="007050B0" w:rsidRPr="00D7177C" w:rsidRDefault="007050B0" w:rsidP="00AF0FEA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0568F4B2" w14:textId="77777777" w:rsidR="0033424C" w:rsidRDefault="0033424C" w:rsidP="00AF0F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1E115A" w14:textId="745956E5" w:rsidR="00D379E2" w:rsidRDefault="00D379E2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 xml:space="preserve">No one signed up for public comment. </w:t>
      </w:r>
    </w:p>
    <w:p w14:paraId="32AAA0C8" w14:textId="77777777" w:rsidR="00D379E2" w:rsidRDefault="00D379E2" w:rsidP="00AF0FEA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0384F553" w:rsidR="00D379E2" w:rsidRPr="007C38F7" w:rsidRDefault="00D379E2" w:rsidP="00AF0FE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7050B0">
        <w:rPr>
          <w:rFonts w:ascii="Arial" w:hAnsi="Arial" w:cs="Arial"/>
          <w:sz w:val="24"/>
          <w:szCs w:val="24"/>
        </w:rPr>
        <w:t>Steve Cagle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7050B0">
        <w:rPr>
          <w:rFonts w:ascii="Arial" w:hAnsi="Arial" w:cs="Arial"/>
          <w:sz w:val="24"/>
          <w:szCs w:val="24"/>
        </w:rPr>
        <w:t>Richard Royal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3FA7BB76" w:rsidR="003C3E4C" w:rsidRPr="008E7BC3" w:rsidRDefault="00930CCC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</w:t>
    </w:r>
    <w:r w:rsidR="00D7177C">
      <w:rPr>
        <w:rFonts w:ascii="Arial" w:hAnsi="Arial" w:cs="Arial"/>
        <w:sz w:val="12"/>
        <w:szCs w:val="12"/>
      </w:rPr>
      <w:t>___</w:t>
    </w:r>
    <w:r w:rsidR="003C3E4C" w:rsidRPr="008E7BC3">
      <w:rPr>
        <w:rFonts w:ascii="Arial" w:hAnsi="Arial" w:cs="Arial"/>
        <w:sz w:val="12"/>
        <w:szCs w:val="12"/>
      </w:rPr>
      <w:t>__________________________________</w:t>
    </w:r>
  </w:p>
  <w:p w14:paraId="34D8CE06" w14:textId="2C4483EC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E45DA3">
      <w:rPr>
        <w:rFonts w:ascii="Arial" w:hAnsi="Arial" w:cs="Arial"/>
        <w:noProof/>
        <w:sz w:val="12"/>
        <w:szCs w:val="12"/>
      </w:rPr>
      <w:t>F:\Clients\Bayou D'Arbonne\LAKE COMMISSION MEETINGS\2021\December 2021\Minutes.December.docx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86BC655C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F790FD84">
      <w:start w:val="1"/>
      <w:numFmt w:val="decimal"/>
      <w:lvlText w:val="%3."/>
      <w:lvlJc w:val="left"/>
      <w:pPr>
        <w:ind w:left="2250" w:hanging="720"/>
      </w:pPr>
      <w:rPr>
        <w:rFonts w:hint="default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"/>
  </w:num>
  <w:num w:numId="5">
    <w:abstractNumId w:val="26"/>
  </w:num>
  <w:num w:numId="6">
    <w:abstractNumId w:val="28"/>
  </w:num>
  <w:num w:numId="7">
    <w:abstractNumId w:val="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2"/>
  </w:num>
  <w:num w:numId="16">
    <w:abstractNumId w:val="21"/>
  </w:num>
  <w:num w:numId="17">
    <w:abstractNumId w:val="11"/>
  </w:num>
  <w:num w:numId="18">
    <w:abstractNumId w:val="29"/>
  </w:num>
  <w:num w:numId="19">
    <w:abstractNumId w:val="30"/>
  </w:num>
  <w:num w:numId="20">
    <w:abstractNumId w:val="33"/>
  </w:num>
  <w:num w:numId="21">
    <w:abstractNumId w:val="5"/>
  </w:num>
  <w:num w:numId="22">
    <w:abstractNumId w:val="16"/>
  </w:num>
  <w:num w:numId="23">
    <w:abstractNumId w:val="27"/>
  </w:num>
  <w:num w:numId="24">
    <w:abstractNumId w:val="7"/>
  </w:num>
  <w:num w:numId="25">
    <w:abstractNumId w:val="13"/>
  </w:num>
  <w:num w:numId="26">
    <w:abstractNumId w:val="15"/>
  </w:num>
  <w:num w:numId="27">
    <w:abstractNumId w:val="36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23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2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sawFAKMxwB4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209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57B1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EA4"/>
    <w:rsid w:val="00143FB2"/>
    <w:rsid w:val="001445CA"/>
    <w:rsid w:val="001448F6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67CA3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424C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262"/>
    <w:rsid w:val="0035416B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0D8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A20"/>
    <w:rsid w:val="00443DBF"/>
    <w:rsid w:val="0044479C"/>
    <w:rsid w:val="0044658B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57A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27C1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0B0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6BA"/>
    <w:rsid w:val="008608BD"/>
    <w:rsid w:val="00862EB8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3188"/>
    <w:rsid w:val="00874174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48F1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4CD2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83F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0FEA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A59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178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026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177C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5DA3"/>
    <w:rsid w:val="00E46E20"/>
    <w:rsid w:val="00E4755C"/>
    <w:rsid w:val="00E477ED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2508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A08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4A5C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60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65</cp:revision>
  <cp:lastPrinted>2021-11-29T17:38:00Z</cp:lastPrinted>
  <dcterms:created xsi:type="dcterms:W3CDTF">2021-01-04T14:54:00Z</dcterms:created>
  <dcterms:modified xsi:type="dcterms:W3CDTF">2022-01-11T21:18:00Z</dcterms:modified>
</cp:coreProperties>
</file>