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5D9F" w14:textId="77777777" w:rsidR="00315877" w:rsidRPr="00ED3CC0" w:rsidRDefault="001703D3" w:rsidP="00E97522">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8C3194">
        <w:rPr>
          <w:rFonts w:ascii="Arial" w:hAnsi="Arial" w:cs="Arial"/>
          <w:b/>
          <w:sz w:val="24"/>
          <w:szCs w:val="24"/>
        </w:rPr>
        <w:t>AUGUST</w:t>
      </w:r>
      <w:r w:rsidR="00022114">
        <w:rPr>
          <w:rFonts w:ascii="Arial" w:hAnsi="Arial" w:cs="Arial"/>
          <w:b/>
          <w:sz w:val="24"/>
          <w:szCs w:val="24"/>
        </w:rPr>
        <w:t xml:space="preserve"> </w:t>
      </w:r>
      <w:r w:rsidR="008C3194">
        <w:rPr>
          <w:rFonts w:ascii="Arial" w:hAnsi="Arial" w:cs="Arial"/>
          <w:b/>
          <w:sz w:val="24"/>
          <w:szCs w:val="24"/>
        </w:rPr>
        <w:t>20</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576263B8" w14:textId="77777777" w:rsidR="00AB2B08" w:rsidRPr="00ED3CC0" w:rsidRDefault="00AB2B08" w:rsidP="00E97522">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4986434" w14:textId="77777777" w:rsidR="00431AC0" w:rsidRPr="00ED3CC0" w:rsidRDefault="00431AC0" w:rsidP="00E97522">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15492158" w14:textId="77777777" w:rsidR="001703D3" w:rsidRPr="00ED3CC0" w:rsidRDefault="001703D3" w:rsidP="00E97522">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190E996" w14:textId="77777777" w:rsidR="00431AC0" w:rsidRPr="00ED3CC0" w:rsidRDefault="00A14A7A" w:rsidP="00E97522">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1F5DF74F" w14:textId="77777777" w:rsidR="008C3238" w:rsidRPr="00ED3CC0" w:rsidRDefault="00431AC0" w:rsidP="00E97522">
      <w:pPr>
        <w:spacing w:after="0" w:line="240" w:lineRule="auto"/>
        <w:jc w:val="center"/>
        <w:rPr>
          <w:rFonts w:ascii="Arial" w:hAnsi="Arial" w:cs="Arial"/>
          <w:sz w:val="24"/>
          <w:szCs w:val="24"/>
        </w:rPr>
      </w:pPr>
      <w:r w:rsidRPr="00ED3CC0">
        <w:rPr>
          <w:rFonts w:ascii="Arial" w:hAnsi="Arial" w:cs="Arial"/>
          <w:sz w:val="24"/>
          <w:szCs w:val="24"/>
        </w:rPr>
        <w:t>Farmerville, LA  71241</w:t>
      </w:r>
    </w:p>
    <w:p w14:paraId="72E5670A" w14:textId="77777777" w:rsidR="00D82865" w:rsidRPr="00ED3CC0" w:rsidRDefault="00D82865" w:rsidP="00E97522">
      <w:pPr>
        <w:spacing w:after="0" w:line="240" w:lineRule="auto"/>
        <w:jc w:val="center"/>
        <w:rPr>
          <w:rFonts w:ascii="Arial" w:hAnsi="Arial" w:cs="Arial"/>
          <w:sz w:val="24"/>
          <w:szCs w:val="24"/>
        </w:rPr>
      </w:pPr>
      <w:r w:rsidRPr="00ED3CC0">
        <w:rPr>
          <w:rFonts w:ascii="Arial" w:hAnsi="Arial" w:cs="Arial"/>
          <w:sz w:val="24"/>
          <w:szCs w:val="24"/>
        </w:rPr>
        <w:t>6:30 p.m.</w:t>
      </w:r>
    </w:p>
    <w:p w14:paraId="65AEE690" w14:textId="77777777" w:rsidR="001703D3" w:rsidRPr="00ED3CC0" w:rsidRDefault="001703D3" w:rsidP="00E97522">
      <w:pPr>
        <w:spacing w:after="0" w:line="240" w:lineRule="auto"/>
        <w:jc w:val="both"/>
        <w:rPr>
          <w:rFonts w:ascii="Arial" w:hAnsi="Arial" w:cs="Arial"/>
          <w:sz w:val="24"/>
          <w:szCs w:val="24"/>
        </w:rPr>
      </w:pPr>
    </w:p>
    <w:p w14:paraId="01D00CF1" w14:textId="77777777" w:rsidR="00955A12" w:rsidRDefault="00482101" w:rsidP="00E97522">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022114">
        <w:rPr>
          <w:rFonts w:ascii="Arial" w:hAnsi="Arial" w:cs="Arial"/>
          <w:sz w:val="24"/>
          <w:szCs w:val="24"/>
        </w:rPr>
        <w:t>Trotter Hunt</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7454DB">
        <w:rPr>
          <w:rFonts w:ascii="Arial" w:hAnsi="Arial" w:cs="Arial"/>
          <w:sz w:val="24"/>
          <w:szCs w:val="24"/>
        </w:rPr>
        <w:t xml:space="preserve">Trotter Hunt, </w:t>
      </w:r>
      <w:r w:rsidR="00195025" w:rsidRPr="00ED3CC0">
        <w:rPr>
          <w:rFonts w:ascii="Arial" w:hAnsi="Arial" w:cs="Arial"/>
          <w:sz w:val="24"/>
          <w:szCs w:val="24"/>
        </w:rPr>
        <w:t>Steve Cagle,</w:t>
      </w:r>
      <w:r w:rsidR="003674DF">
        <w:rPr>
          <w:rFonts w:ascii="Arial" w:hAnsi="Arial" w:cs="Arial"/>
          <w:sz w:val="24"/>
          <w:szCs w:val="24"/>
        </w:rPr>
        <w:t xml:space="preserve"> </w:t>
      </w:r>
      <w:r w:rsidR="00D677D0" w:rsidRPr="00ED3CC0">
        <w:rPr>
          <w:rFonts w:ascii="Arial" w:hAnsi="Arial" w:cs="Arial"/>
          <w:sz w:val="24"/>
          <w:szCs w:val="24"/>
        </w:rPr>
        <w:t>Jake Halley</w:t>
      </w:r>
      <w:r w:rsidR="008C3194">
        <w:rPr>
          <w:rFonts w:ascii="Arial" w:hAnsi="Arial" w:cs="Arial"/>
          <w:sz w:val="24"/>
          <w:szCs w:val="24"/>
        </w:rPr>
        <w:t>, Todd De</w:t>
      </w:r>
      <w:r w:rsidR="0034570A">
        <w:rPr>
          <w:rFonts w:ascii="Arial" w:hAnsi="Arial" w:cs="Arial"/>
          <w:sz w:val="24"/>
          <w:szCs w:val="24"/>
        </w:rPr>
        <w:t>M</w:t>
      </w:r>
      <w:r w:rsidR="008C3194">
        <w:rPr>
          <w:rFonts w:ascii="Arial" w:hAnsi="Arial" w:cs="Arial"/>
          <w:sz w:val="24"/>
          <w:szCs w:val="24"/>
        </w:rPr>
        <w:t>oss and Terry Morris</w:t>
      </w:r>
      <w:r w:rsidR="00484EB4">
        <w:rPr>
          <w:rFonts w:ascii="Arial" w:hAnsi="Arial" w:cs="Arial"/>
          <w:sz w:val="24"/>
          <w:szCs w:val="24"/>
        </w:rPr>
        <w:t>.</w:t>
      </w:r>
      <w:r w:rsidR="005E2900" w:rsidRPr="00ED3CC0">
        <w:rPr>
          <w:rFonts w:ascii="Arial" w:hAnsi="Arial" w:cs="Arial"/>
          <w:sz w:val="24"/>
          <w:szCs w:val="24"/>
        </w:rPr>
        <w:t xml:space="preserve"> </w:t>
      </w:r>
      <w:r w:rsidR="00C14F0F">
        <w:rPr>
          <w:rFonts w:ascii="Arial" w:hAnsi="Arial" w:cs="Arial"/>
          <w:sz w:val="24"/>
          <w:szCs w:val="24"/>
        </w:rPr>
        <w:t>Also present were</w:t>
      </w:r>
      <w:r w:rsidR="00BC13B9">
        <w:rPr>
          <w:rFonts w:ascii="Arial" w:hAnsi="Arial" w:cs="Arial"/>
          <w:sz w:val="24"/>
          <w:szCs w:val="24"/>
        </w:rPr>
        <w:t xml:space="preserve"> </w:t>
      </w:r>
      <w:r w:rsidR="006D09B9">
        <w:rPr>
          <w:rFonts w:ascii="Arial" w:hAnsi="Arial" w:cs="Arial"/>
          <w:sz w:val="24"/>
          <w:szCs w:val="24"/>
        </w:rPr>
        <w:t>Bill Carter</w:t>
      </w:r>
      <w:r w:rsidR="00EC7B31">
        <w:rPr>
          <w:rFonts w:ascii="Arial" w:hAnsi="Arial" w:cs="Arial"/>
          <w:sz w:val="24"/>
          <w:szCs w:val="24"/>
        </w:rPr>
        <w:t xml:space="preserve"> and Jon McKinnie</w:t>
      </w:r>
      <w:r w:rsidR="00BC13B9">
        <w:rPr>
          <w:rFonts w:ascii="Arial" w:hAnsi="Arial" w:cs="Arial"/>
          <w:sz w:val="24"/>
          <w:szCs w:val="24"/>
        </w:rPr>
        <w:t>.</w:t>
      </w:r>
    </w:p>
    <w:p w14:paraId="258D18DF" w14:textId="77777777" w:rsidR="00146CCE" w:rsidRDefault="00146CCE" w:rsidP="00E97522">
      <w:pPr>
        <w:pStyle w:val="ListParagraph"/>
        <w:spacing w:after="0" w:line="240" w:lineRule="auto"/>
        <w:jc w:val="both"/>
        <w:rPr>
          <w:rFonts w:ascii="Arial" w:hAnsi="Arial" w:cs="Arial"/>
          <w:sz w:val="24"/>
          <w:szCs w:val="24"/>
        </w:rPr>
      </w:pPr>
    </w:p>
    <w:p w14:paraId="30FFFA02" w14:textId="77777777" w:rsidR="00146CCE" w:rsidRPr="00ED3CC0" w:rsidRDefault="00146CCE" w:rsidP="00E97522">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 Jake Halley</w:t>
      </w:r>
      <w:r w:rsidRPr="00ED3CC0">
        <w:rPr>
          <w:rFonts w:ascii="Arial" w:hAnsi="Arial" w:cs="Arial"/>
          <w:sz w:val="24"/>
          <w:szCs w:val="24"/>
        </w:rPr>
        <w:t xml:space="preserve"> led the invocation and Steve Cagle led the Pledge of Allegiance.</w:t>
      </w:r>
    </w:p>
    <w:p w14:paraId="6726E4C8" w14:textId="77777777" w:rsidR="00195025" w:rsidRPr="00ED3CC0" w:rsidRDefault="00195025" w:rsidP="00E97522">
      <w:pPr>
        <w:spacing w:after="0" w:line="240" w:lineRule="auto"/>
        <w:ind w:left="720" w:hanging="360"/>
        <w:jc w:val="both"/>
        <w:rPr>
          <w:rFonts w:ascii="Arial" w:hAnsi="Arial" w:cs="Arial"/>
          <w:sz w:val="24"/>
          <w:szCs w:val="24"/>
        </w:rPr>
      </w:pPr>
    </w:p>
    <w:p w14:paraId="5A23C67D" w14:textId="77777777" w:rsidR="0004026D" w:rsidRPr="002826A6" w:rsidRDefault="00146CCE" w:rsidP="00E97522">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15373B">
        <w:rPr>
          <w:rFonts w:ascii="Arial" w:hAnsi="Arial" w:cs="Arial"/>
          <w:sz w:val="24"/>
          <w:szCs w:val="24"/>
        </w:rPr>
        <w:t>-</w:t>
      </w:r>
      <w:r w:rsidR="0004026D" w:rsidRPr="0004026D">
        <w:rPr>
          <w:rFonts w:ascii="Arial" w:hAnsi="Arial" w:cs="Arial"/>
          <w:sz w:val="24"/>
          <w:szCs w:val="24"/>
        </w:rPr>
        <w:t xml:space="preserve"> </w:t>
      </w:r>
      <w:r w:rsidR="0004026D">
        <w:rPr>
          <w:rFonts w:ascii="Arial" w:hAnsi="Arial" w:cs="Arial"/>
          <w:sz w:val="24"/>
          <w:szCs w:val="24"/>
        </w:rPr>
        <w:t>No one signed up for public comment.</w:t>
      </w:r>
    </w:p>
    <w:p w14:paraId="29829097" w14:textId="77777777" w:rsidR="005F209C" w:rsidRPr="00ED3CC0" w:rsidRDefault="005F209C" w:rsidP="00E97522">
      <w:pPr>
        <w:spacing w:after="0" w:line="240" w:lineRule="auto"/>
        <w:ind w:left="720" w:hanging="360"/>
        <w:jc w:val="both"/>
        <w:rPr>
          <w:rFonts w:ascii="Arial" w:hAnsi="Arial" w:cs="Arial"/>
          <w:sz w:val="24"/>
          <w:szCs w:val="24"/>
        </w:rPr>
      </w:pPr>
    </w:p>
    <w:p w14:paraId="10F1A8E8" w14:textId="77777777" w:rsidR="00202861" w:rsidRPr="00ED3CC0" w:rsidRDefault="00146CCE" w:rsidP="00E97522">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62512D" w:rsidRPr="00ED3CC0">
        <w:rPr>
          <w:rFonts w:ascii="Arial" w:hAnsi="Arial" w:cs="Arial"/>
          <w:sz w:val="24"/>
          <w:szCs w:val="24"/>
        </w:rPr>
        <w:t xml:space="preserve"> </w:t>
      </w:r>
      <w:r w:rsidR="003674DF">
        <w:rPr>
          <w:rFonts w:ascii="Arial" w:hAnsi="Arial" w:cs="Arial"/>
          <w:sz w:val="24"/>
          <w:szCs w:val="24"/>
        </w:rPr>
        <w:t xml:space="preserve">Motion was made by </w:t>
      </w:r>
      <w:r w:rsidR="00F66009">
        <w:rPr>
          <w:rFonts w:ascii="Arial" w:hAnsi="Arial" w:cs="Arial"/>
          <w:sz w:val="24"/>
          <w:szCs w:val="24"/>
        </w:rPr>
        <w:t xml:space="preserve">Jake Halley to </w:t>
      </w:r>
      <w:r w:rsidR="008F2B6C">
        <w:rPr>
          <w:rFonts w:ascii="Arial" w:hAnsi="Arial" w:cs="Arial"/>
          <w:sz w:val="24"/>
          <w:szCs w:val="24"/>
        </w:rPr>
        <w:t xml:space="preserve">amend the Agenda to </w:t>
      </w:r>
      <w:r w:rsidR="00F66009">
        <w:rPr>
          <w:rFonts w:ascii="Arial" w:hAnsi="Arial" w:cs="Arial"/>
          <w:sz w:val="24"/>
          <w:szCs w:val="24"/>
        </w:rPr>
        <w:t xml:space="preserve">add </w:t>
      </w:r>
      <w:r w:rsidR="008F2B6C">
        <w:rPr>
          <w:rFonts w:ascii="Arial" w:hAnsi="Arial" w:cs="Arial"/>
          <w:sz w:val="24"/>
          <w:szCs w:val="24"/>
        </w:rPr>
        <w:t xml:space="preserve">an item as No. 7 under </w:t>
      </w:r>
      <w:r w:rsidR="008F2B6C" w:rsidRPr="00762EAA">
        <w:rPr>
          <w:rFonts w:ascii="Arial" w:hAnsi="Arial" w:cs="Arial"/>
          <w:sz w:val="24"/>
          <w:szCs w:val="24"/>
        </w:rPr>
        <w:t>G.</w:t>
      </w:r>
      <w:r w:rsidR="008F2B6C" w:rsidRPr="008F2B6C">
        <w:rPr>
          <w:rFonts w:ascii="Arial" w:hAnsi="Arial" w:cs="Arial"/>
          <w:sz w:val="24"/>
          <w:szCs w:val="24"/>
        </w:rPr>
        <w:t xml:space="preserve"> Old and New Business</w:t>
      </w:r>
      <w:r w:rsidR="008F2B6C">
        <w:rPr>
          <w:rFonts w:ascii="Arial" w:hAnsi="Arial" w:cs="Arial"/>
          <w:sz w:val="24"/>
          <w:szCs w:val="24"/>
        </w:rPr>
        <w:t xml:space="preserve"> regarding Boat Launch Fees. Motion was made by Steve Cagle </w:t>
      </w:r>
      <w:r w:rsidR="003674DF">
        <w:rPr>
          <w:rFonts w:ascii="Arial" w:hAnsi="Arial" w:cs="Arial"/>
          <w:sz w:val="24"/>
          <w:szCs w:val="24"/>
        </w:rPr>
        <w:t xml:space="preserve">and seconded by </w:t>
      </w:r>
      <w:r w:rsidR="008F2B6C">
        <w:rPr>
          <w:rFonts w:ascii="Arial" w:hAnsi="Arial" w:cs="Arial"/>
          <w:sz w:val="24"/>
          <w:szCs w:val="24"/>
        </w:rPr>
        <w:t>Jake Halley</w:t>
      </w:r>
      <w:r w:rsidR="003674DF">
        <w:rPr>
          <w:rFonts w:ascii="Arial" w:hAnsi="Arial" w:cs="Arial"/>
          <w:sz w:val="24"/>
          <w:szCs w:val="24"/>
        </w:rPr>
        <w:t xml:space="preserve"> to </w:t>
      </w:r>
      <w:r w:rsidR="001C6029">
        <w:rPr>
          <w:rFonts w:ascii="Arial" w:hAnsi="Arial" w:cs="Arial"/>
          <w:sz w:val="24"/>
          <w:szCs w:val="24"/>
        </w:rPr>
        <w:t>approve the Agenda</w:t>
      </w:r>
      <w:r w:rsidR="008F2B6C">
        <w:rPr>
          <w:rFonts w:ascii="Arial" w:hAnsi="Arial" w:cs="Arial"/>
          <w:sz w:val="24"/>
          <w:szCs w:val="24"/>
        </w:rPr>
        <w:t>, as amended</w:t>
      </w:r>
      <w:r w:rsidR="00D677D0">
        <w:rPr>
          <w:rFonts w:ascii="Arial" w:hAnsi="Arial" w:cs="Arial"/>
          <w:sz w:val="24"/>
          <w:szCs w:val="24"/>
        </w:rPr>
        <w:t xml:space="preserve">. </w:t>
      </w:r>
      <w:r w:rsidR="001B393F" w:rsidRPr="002826A6">
        <w:rPr>
          <w:rFonts w:ascii="Arial" w:hAnsi="Arial" w:cs="Arial"/>
          <w:sz w:val="24"/>
          <w:szCs w:val="24"/>
        </w:rPr>
        <w:t>The motion passed unanimously.</w:t>
      </w:r>
    </w:p>
    <w:p w14:paraId="21E97AAA" w14:textId="77777777" w:rsidR="005F209C" w:rsidRPr="00ED3CC0" w:rsidRDefault="005F209C" w:rsidP="00E97522">
      <w:pPr>
        <w:pStyle w:val="ListParagraph"/>
        <w:spacing w:after="0" w:line="240" w:lineRule="auto"/>
        <w:ind w:hanging="360"/>
        <w:jc w:val="both"/>
        <w:rPr>
          <w:rFonts w:ascii="Arial" w:hAnsi="Arial" w:cs="Arial"/>
          <w:sz w:val="24"/>
          <w:szCs w:val="24"/>
          <w:u w:val="single"/>
        </w:rPr>
      </w:pPr>
    </w:p>
    <w:p w14:paraId="15138FF2" w14:textId="77777777" w:rsidR="00DB1290" w:rsidRPr="00ED3CC0" w:rsidRDefault="00146CCE" w:rsidP="00E97522">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8F2B6C">
        <w:rPr>
          <w:rFonts w:ascii="Arial" w:hAnsi="Arial" w:cs="Arial"/>
          <w:sz w:val="24"/>
          <w:szCs w:val="24"/>
        </w:rPr>
        <w:t>Jake Halley</w:t>
      </w:r>
      <w:r w:rsidR="001B393F">
        <w:rPr>
          <w:rFonts w:ascii="Arial" w:hAnsi="Arial" w:cs="Arial"/>
          <w:sz w:val="24"/>
          <w:szCs w:val="24"/>
        </w:rPr>
        <w:t xml:space="preserve"> </w:t>
      </w:r>
      <w:r w:rsidR="0055142A" w:rsidRPr="00ED3CC0">
        <w:rPr>
          <w:rFonts w:ascii="Arial" w:hAnsi="Arial" w:cs="Arial"/>
          <w:sz w:val="24"/>
          <w:szCs w:val="24"/>
        </w:rPr>
        <w:t xml:space="preserve">and seconded by </w:t>
      </w:r>
      <w:r w:rsidR="008F2B6C">
        <w:rPr>
          <w:rFonts w:ascii="Arial" w:hAnsi="Arial" w:cs="Arial"/>
          <w:sz w:val="24"/>
          <w:szCs w:val="24"/>
        </w:rPr>
        <w:t>Todd Demoss</w:t>
      </w:r>
      <w:r w:rsidR="00F07919" w:rsidRPr="00ED3CC0">
        <w:rPr>
          <w:rFonts w:ascii="Arial" w:hAnsi="Arial" w:cs="Arial"/>
          <w:sz w:val="24"/>
          <w:szCs w:val="24"/>
        </w:rPr>
        <w:t xml:space="preserve"> </w:t>
      </w:r>
      <w:r w:rsidR="0055142A" w:rsidRPr="00ED3CC0">
        <w:rPr>
          <w:rFonts w:ascii="Arial" w:hAnsi="Arial" w:cs="Arial"/>
          <w:sz w:val="24"/>
          <w:szCs w:val="24"/>
        </w:rPr>
        <w:t xml:space="preserve">to approve the minutes of the </w:t>
      </w:r>
      <w:r w:rsidR="008F2B6C">
        <w:rPr>
          <w:rFonts w:ascii="Arial" w:hAnsi="Arial" w:cs="Arial"/>
          <w:sz w:val="24"/>
          <w:szCs w:val="24"/>
        </w:rPr>
        <w:t>June 18</w:t>
      </w:r>
      <w:r w:rsidR="0004026D">
        <w:rPr>
          <w:rFonts w:ascii="Arial" w:hAnsi="Arial" w:cs="Arial"/>
          <w:sz w:val="24"/>
          <w:szCs w:val="24"/>
        </w:rPr>
        <w:t xml:space="preserve">,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14:paraId="2A85F5A1" w14:textId="77777777" w:rsidR="00AB2B08" w:rsidRPr="00ED3CC0" w:rsidRDefault="00AB2B08" w:rsidP="00E97522">
      <w:pPr>
        <w:pStyle w:val="ListParagraph"/>
        <w:spacing w:after="0" w:line="240" w:lineRule="auto"/>
        <w:jc w:val="both"/>
        <w:rPr>
          <w:rFonts w:ascii="Arial" w:hAnsi="Arial" w:cs="Arial"/>
          <w:sz w:val="24"/>
          <w:szCs w:val="24"/>
        </w:rPr>
      </w:pPr>
    </w:p>
    <w:p w14:paraId="702CFC99" w14:textId="77777777" w:rsidR="005E15CA" w:rsidRPr="00ED3CC0" w:rsidRDefault="00146CCE" w:rsidP="00E97522">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08E374FE" w14:textId="77777777" w:rsidR="005E15CA" w:rsidRPr="00ED3CC0" w:rsidRDefault="005E15CA" w:rsidP="00E97522">
      <w:pPr>
        <w:pStyle w:val="ListParagraph"/>
        <w:spacing w:after="0" w:line="240" w:lineRule="auto"/>
        <w:ind w:hanging="360"/>
        <w:jc w:val="both"/>
        <w:rPr>
          <w:rFonts w:ascii="Arial" w:hAnsi="Arial" w:cs="Arial"/>
          <w:sz w:val="24"/>
          <w:szCs w:val="24"/>
        </w:rPr>
      </w:pPr>
      <w:bookmarkStart w:id="1" w:name="_Hlk510007408"/>
    </w:p>
    <w:bookmarkEnd w:id="1"/>
    <w:p w14:paraId="190BEE0C" w14:textId="0ADF316B" w:rsidR="00526D1D" w:rsidRPr="00ED3CC0" w:rsidRDefault="005E15CA" w:rsidP="00E97522">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8F2B6C">
        <w:rPr>
          <w:rFonts w:ascii="Arial" w:hAnsi="Arial" w:cs="Arial"/>
          <w:sz w:val="24"/>
          <w:szCs w:val="24"/>
          <w:u w:val="single"/>
        </w:rPr>
        <w:t>June and July</w:t>
      </w:r>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8F2B6C">
        <w:rPr>
          <w:rFonts w:ascii="Arial" w:hAnsi="Arial" w:cs="Arial"/>
          <w:sz w:val="24"/>
          <w:szCs w:val="24"/>
        </w:rPr>
        <w:t xml:space="preserve">Steve Cagle </w:t>
      </w:r>
      <w:r w:rsidR="00E710D9" w:rsidRPr="00ED3CC0">
        <w:rPr>
          <w:rFonts w:ascii="Arial" w:hAnsi="Arial" w:cs="Arial"/>
          <w:sz w:val="24"/>
          <w:szCs w:val="24"/>
        </w:rPr>
        <w:t xml:space="preserve">and seconded by </w:t>
      </w:r>
      <w:r w:rsidR="008F2B6C">
        <w:rPr>
          <w:rFonts w:ascii="Arial" w:hAnsi="Arial" w:cs="Arial"/>
          <w:sz w:val="24"/>
          <w:szCs w:val="24"/>
        </w:rPr>
        <w:t>Jake Halley</w:t>
      </w:r>
      <w:r w:rsidR="008F2B6C"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8F2B6C">
        <w:rPr>
          <w:rFonts w:ascii="Arial" w:hAnsi="Arial" w:cs="Arial"/>
          <w:sz w:val="24"/>
          <w:szCs w:val="24"/>
        </w:rPr>
        <w:t>June and July</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14:paraId="79B7F78E" w14:textId="77777777" w:rsidR="00D95637" w:rsidRPr="00ED3CC0" w:rsidRDefault="00D95637" w:rsidP="00E97522">
      <w:pPr>
        <w:spacing w:after="0" w:line="240" w:lineRule="auto"/>
        <w:ind w:left="1170" w:hanging="450"/>
        <w:jc w:val="both"/>
        <w:rPr>
          <w:rFonts w:ascii="Arial" w:hAnsi="Arial" w:cs="Arial"/>
          <w:sz w:val="24"/>
          <w:szCs w:val="24"/>
        </w:rPr>
      </w:pPr>
    </w:p>
    <w:p w14:paraId="21A10171" w14:textId="02C9982A" w:rsidR="001A33A4" w:rsidRPr="00ED3CC0" w:rsidRDefault="001E71C6" w:rsidP="00E97522">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8F2B6C">
        <w:rPr>
          <w:rFonts w:ascii="Arial" w:hAnsi="Arial" w:cs="Arial"/>
          <w:sz w:val="24"/>
          <w:szCs w:val="24"/>
          <w:u w:val="single"/>
        </w:rPr>
        <w:t>June and July</w:t>
      </w:r>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C6029">
        <w:rPr>
          <w:rFonts w:ascii="Arial" w:hAnsi="Arial" w:cs="Arial"/>
          <w:sz w:val="24"/>
          <w:szCs w:val="24"/>
        </w:rPr>
        <w:t>Jake Halley</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8F2B6C">
        <w:rPr>
          <w:rFonts w:ascii="Arial" w:hAnsi="Arial" w:cs="Arial"/>
          <w:sz w:val="24"/>
          <w:szCs w:val="24"/>
        </w:rPr>
        <w:t>Todd Demoss</w:t>
      </w:r>
      <w:r w:rsidR="001C6029">
        <w:rPr>
          <w:rFonts w:ascii="Arial" w:hAnsi="Arial" w:cs="Arial"/>
          <w:sz w:val="24"/>
          <w:szCs w:val="24"/>
        </w:rPr>
        <w:t xml:space="preserve"> </w:t>
      </w:r>
      <w:r w:rsidR="003749C9">
        <w:rPr>
          <w:rFonts w:ascii="Arial" w:hAnsi="Arial" w:cs="Arial"/>
          <w:sz w:val="24"/>
          <w:szCs w:val="24"/>
        </w:rPr>
        <w:t>to</w:t>
      </w:r>
      <w:r w:rsidR="00E710D9" w:rsidRPr="00ED3CC0">
        <w:rPr>
          <w:rFonts w:ascii="Arial" w:hAnsi="Arial" w:cs="Arial"/>
          <w:sz w:val="24"/>
          <w:szCs w:val="24"/>
        </w:rPr>
        <w:t xml:space="preserve"> approve the </w:t>
      </w:r>
      <w:r w:rsidR="008F2B6C">
        <w:rPr>
          <w:rFonts w:ascii="Arial" w:hAnsi="Arial" w:cs="Arial"/>
          <w:sz w:val="24"/>
          <w:szCs w:val="24"/>
        </w:rPr>
        <w:t>June and July</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2"/>
    <w:p w14:paraId="38C11375" w14:textId="77777777" w:rsidR="00D95637" w:rsidRPr="00ED3CC0" w:rsidRDefault="00D95637" w:rsidP="00E97522">
      <w:pPr>
        <w:pStyle w:val="ListParagraph"/>
        <w:spacing w:line="240" w:lineRule="auto"/>
        <w:ind w:left="1170" w:hanging="450"/>
        <w:jc w:val="both"/>
        <w:rPr>
          <w:rFonts w:ascii="Arial" w:hAnsi="Arial" w:cs="Arial"/>
          <w:sz w:val="24"/>
          <w:szCs w:val="24"/>
        </w:rPr>
      </w:pPr>
    </w:p>
    <w:p w14:paraId="62144D50" w14:textId="2F778528" w:rsidR="00F011C3" w:rsidRDefault="001E71C6" w:rsidP="00E97522">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8F2B6C">
        <w:rPr>
          <w:rFonts w:ascii="Arial" w:hAnsi="Arial" w:cs="Arial"/>
          <w:sz w:val="24"/>
          <w:szCs w:val="24"/>
          <w:u w:val="single"/>
        </w:rPr>
        <w:t>June and July</w:t>
      </w:r>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8F2B6C">
        <w:rPr>
          <w:rFonts w:ascii="Arial" w:hAnsi="Arial" w:cs="Arial"/>
          <w:sz w:val="24"/>
          <w:szCs w:val="24"/>
        </w:rPr>
        <w:t>Todd Demoss</w:t>
      </w:r>
      <w:r w:rsidR="001C6029" w:rsidRPr="00ED3CC0">
        <w:rPr>
          <w:rFonts w:ascii="Arial" w:hAnsi="Arial" w:cs="Arial"/>
          <w:sz w:val="24"/>
          <w:szCs w:val="24"/>
        </w:rPr>
        <w:t xml:space="preserve"> and seconded by </w:t>
      </w:r>
      <w:r w:rsidR="008F2B6C">
        <w:rPr>
          <w:rFonts w:ascii="Arial" w:hAnsi="Arial" w:cs="Arial"/>
          <w:sz w:val="24"/>
          <w:szCs w:val="24"/>
        </w:rPr>
        <w:t xml:space="preserve">Steve Cagle </w:t>
      </w:r>
      <w:r w:rsidR="00E710D9" w:rsidRPr="00ED3CC0">
        <w:rPr>
          <w:rFonts w:ascii="Arial" w:hAnsi="Arial" w:cs="Arial"/>
          <w:sz w:val="24"/>
          <w:szCs w:val="24"/>
        </w:rPr>
        <w:t>to approve the</w:t>
      </w:r>
      <w:r w:rsidR="008F2B6C">
        <w:rPr>
          <w:rFonts w:ascii="Arial" w:hAnsi="Arial" w:cs="Arial"/>
          <w:sz w:val="24"/>
          <w:szCs w:val="24"/>
        </w:rPr>
        <w:t xml:space="preserve"> June and July</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14:paraId="3FE6DFC9" w14:textId="77777777" w:rsidR="00011A1C" w:rsidRPr="00011A1C" w:rsidRDefault="00011A1C" w:rsidP="00E97522">
      <w:pPr>
        <w:spacing w:after="0" w:line="240" w:lineRule="auto"/>
        <w:jc w:val="both"/>
        <w:rPr>
          <w:rFonts w:ascii="Arial" w:hAnsi="Arial" w:cs="Arial"/>
          <w:sz w:val="24"/>
          <w:szCs w:val="24"/>
        </w:rPr>
      </w:pPr>
    </w:p>
    <w:p w14:paraId="1724072D" w14:textId="77777777" w:rsidR="00897AD8" w:rsidRPr="00762EAA" w:rsidRDefault="00FD4B9C" w:rsidP="00E97522">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5C340510" w14:textId="77777777" w:rsidR="00564027" w:rsidRPr="00ED3CC0" w:rsidRDefault="00564027" w:rsidP="00E97522">
      <w:pPr>
        <w:pStyle w:val="ListParagraph"/>
        <w:spacing w:after="0" w:line="240" w:lineRule="auto"/>
        <w:ind w:left="1170" w:hanging="450"/>
        <w:jc w:val="both"/>
        <w:rPr>
          <w:rFonts w:ascii="Arial" w:hAnsi="Arial" w:cs="Arial"/>
          <w:sz w:val="24"/>
          <w:szCs w:val="24"/>
        </w:rPr>
      </w:pPr>
    </w:p>
    <w:p w14:paraId="52B32E19" w14:textId="77777777" w:rsidR="001C6029" w:rsidRPr="001C6029" w:rsidRDefault="0004026D" w:rsidP="00E97522">
      <w:pPr>
        <w:pStyle w:val="ListParagraph"/>
        <w:numPr>
          <w:ilvl w:val="0"/>
          <w:numId w:val="24"/>
        </w:numPr>
        <w:spacing w:after="0" w:line="240" w:lineRule="auto"/>
        <w:ind w:left="1170" w:hanging="450"/>
        <w:jc w:val="both"/>
        <w:rPr>
          <w:rFonts w:ascii="Arial" w:hAnsi="Arial" w:cs="Arial"/>
          <w:sz w:val="24"/>
          <w:szCs w:val="24"/>
          <w:u w:val="single"/>
        </w:rPr>
      </w:pPr>
      <w:r w:rsidRPr="001C6029">
        <w:rPr>
          <w:rFonts w:ascii="Arial" w:hAnsi="Arial" w:cs="Arial"/>
          <w:sz w:val="24"/>
          <w:szCs w:val="24"/>
          <w:u w:val="single"/>
        </w:rPr>
        <w:t>Channel Markers Project</w:t>
      </w:r>
      <w:r w:rsidRPr="001C6029">
        <w:rPr>
          <w:rFonts w:ascii="Arial" w:hAnsi="Arial" w:cs="Arial"/>
          <w:sz w:val="24"/>
          <w:szCs w:val="24"/>
        </w:rPr>
        <w:t xml:space="preserve"> – </w:t>
      </w:r>
      <w:r w:rsidR="008F2B6C">
        <w:rPr>
          <w:rFonts w:ascii="Arial" w:hAnsi="Arial" w:cs="Arial"/>
          <w:sz w:val="24"/>
          <w:szCs w:val="24"/>
        </w:rPr>
        <w:t>Steve Cagle stated that he spoke with Neal DeForest</w:t>
      </w:r>
      <w:r w:rsidR="00C14F0F">
        <w:rPr>
          <w:rFonts w:ascii="Arial" w:hAnsi="Arial" w:cs="Arial"/>
          <w:sz w:val="24"/>
          <w:szCs w:val="24"/>
        </w:rPr>
        <w:t>, who was not present,</w:t>
      </w:r>
      <w:r w:rsidR="008F2B6C">
        <w:rPr>
          <w:rFonts w:ascii="Arial" w:hAnsi="Arial" w:cs="Arial"/>
          <w:sz w:val="24"/>
          <w:szCs w:val="24"/>
        </w:rPr>
        <w:t xml:space="preserve"> and </w:t>
      </w:r>
      <w:r w:rsidR="00C14F0F">
        <w:rPr>
          <w:rFonts w:ascii="Arial" w:hAnsi="Arial" w:cs="Arial"/>
          <w:sz w:val="24"/>
          <w:szCs w:val="24"/>
        </w:rPr>
        <w:t>Mr. DeForest</w:t>
      </w:r>
      <w:r w:rsidR="008F2B6C">
        <w:rPr>
          <w:rFonts w:ascii="Arial" w:hAnsi="Arial" w:cs="Arial"/>
          <w:sz w:val="24"/>
          <w:szCs w:val="24"/>
        </w:rPr>
        <w:t xml:space="preserve"> in</w:t>
      </w:r>
      <w:r w:rsidR="00C14F0F">
        <w:rPr>
          <w:rFonts w:ascii="Arial" w:hAnsi="Arial" w:cs="Arial"/>
          <w:sz w:val="24"/>
          <w:szCs w:val="24"/>
        </w:rPr>
        <w:t>dicated that the project is complete</w:t>
      </w:r>
      <w:r w:rsidR="008F2B6C">
        <w:rPr>
          <w:rFonts w:ascii="Arial" w:hAnsi="Arial" w:cs="Arial"/>
          <w:sz w:val="24"/>
          <w:szCs w:val="24"/>
        </w:rPr>
        <w:t xml:space="preserve">. Mr. Cagle said that the two remaining items for the project, dirt </w:t>
      </w:r>
      <w:r w:rsidR="008F2B6C">
        <w:rPr>
          <w:rFonts w:ascii="Arial" w:hAnsi="Arial" w:cs="Arial"/>
          <w:sz w:val="24"/>
          <w:szCs w:val="24"/>
        </w:rPr>
        <w:lastRenderedPageBreak/>
        <w:t>work and the repair of a cyclone fence</w:t>
      </w:r>
      <w:r w:rsidR="00C14F0F">
        <w:rPr>
          <w:rFonts w:ascii="Arial" w:hAnsi="Arial" w:cs="Arial"/>
          <w:sz w:val="24"/>
          <w:szCs w:val="24"/>
        </w:rPr>
        <w:t xml:space="preserve"> near the spillway,</w:t>
      </w:r>
      <w:r w:rsidR="008F2B6C">
        <w:rPr>
          <w:rFonts w:ascii="Arial" w:hAnsi="Arial" w:cs="Arial"/>
          <w:sz w:val="24"/>
          <w:szCs w:val="24"/>
        </w:rPr>
        <w:t xml:space="preserve"> were complete. Trotter Hunt said that the first reimbursement check from FEMA was erroneously mailed to an incorrect post office box and that check had been reissued and should be forthcoming.</w:t>
      </w:r>
      <w:r w:rsidR="00384175">
        <w:rPr>
          <w:rFonts w:ascii="Arial" w:hAnsi="Arial" w:cs="Arial"/>
          <w:sz w:val="24"/>
          <w:szCs w:val="24"/>
        </w:rPr>
        <w:t xml:space="preserve"> Bill Carter informed the </w:t>
      </w:r>
      <w:r w:rsidR="00C14F0F">
        <w:rPr>
          <w:rFonts w:ascii="Arial" w:hAnsi="Arial" w:cs="Arial"/>
          <w:sz w:val="24"/>
          <w:szCs w:val="24"/>
        </w:rPr>
        <w:t>new members that FEMA will reimburse</w:t>
      </w:r>
      <w:r w:rsidR="00384175">
        <w:rPr>
          <w:rFonts w:ascii="Arial" w:hAnsi="Arial" w:cs="Arial"/>
          <w:sz w:val="24"/>
          <w:szCs w:val="24"/>
        </w:rPr>
        <w:t xml:space="preserve"> the </w:t>
      </w:r>
      <w:r w:rsidR="00522973">
        <w:rPr>
          <w:rFonts w:ascii="Arial" w:hAnsi="Arial" w:cs="Arial"/>
          <w:sz w:val="24"/>
          <w:szCs w:val="24"/>
        </w:rPr>
        <w:t>Commission</w:t>
      </w:r>
      <w:r w:rsidR="00384175">
        <w:rPr>
          <w:rFonts w:ascii="Arial" w:hAnsi="Arial" w:cs="Arial"/>
          <w:sz w:val="24"/>
          <w:szCs w:val="24"/>
        </w:rPr>
        <w:t xml:space="preserve"> 75% of the total project cost and that process is ongoing. Steve Cagle said that the one channel marker that the District approved to repair for $1,500 is completely broken. Mr. Cagle indicated that he is </w:t>
      </w:r>
      <w:r w:rsidR="00C14F0F">
        <w:rPr>
          <w:rFonts w:ascii="Arial" w:hAnsi="Arial" w:cs="Arial"/>
          <w:sz w:val="24"/>
          <w:szCs w:val="24"/>
        </w:rPr>
        <w:t>planning</w:t>
      </w:r>
      <w:r w:rsidR="00384175">
        <w:rPr>
          <w:rFonts w:ascii="Arial" w:hAnsi="Arial" w:cs="Arial"/>
          <w:sz w:val="24"/>
          <w:szCs w:val="24"/>
        </w:rPr>
        <w:t xml:space="preserve"> to place a buoy on the pole until the repair can be made. </w:t>
      </w:r>
      <w:r w:rsidR="00AD6CF1">
        <w:rPr>
          <w:rFonts w:ascii="Arial" w:hAnsi="Arial" w:cs="Arial"/>
          <w:sz w:val="24"/>
          <w:szCs w:val="24"/>
        </w:rPr>
        <w:t xml:space="preserve">Bill Carter said that the channel markers are a necessity to help people navigate the lake. He said that there were more lost in the last high water than can be replaced due to the cost. He said that </w:t>
      </w:r>
      <w:r w:rsidR="00C14F0F">
        <w:rPr>
          <w:rFonts w:ascii="Arial" w:hAnsi="Arial" w:cs="Arial"/>
          <w:sz w:val="24"/>
          <w:szCs w:val="24"/>
        </w:rPr>
        <w:t>44</w:t>
      </w:r>
      <w:r w:rsidR="00AD6CF1">
        <w:rPr>
          <w:rFonts w:ascii="Arial" w:hAnsi="Arial" w:cs="Arial"/>
          <w:sz w:val="24"/>
          <w:szCs w:val="24"/>
        </w:rPr>
        <w:t xml:space="preserve"> were replaced this time. Steve Cagle said that the decals purchased from RHTC should be in soon and he will be taking those to the Sheriff’s Department to have them build the markers.   </w:t>
      </w:r>
      <w:r w:rsidR="00384175">
        <w:rPr>
          <w:rFonts w:ascii="Arial" w:hAnsi="Arial" w:cs="Arial"/>
          <w:sz w:val="24"/>
          <w:szCs w:val="24"/>
        </w:rPr>
        <w:t xml:space="preserve">  </w:t>
      </w:r>
    </w:p>
    <w:p w14:paraId="3EFC5584" w14:textId="77777777" w:rsidR="001C6029" w:rsidRDefault="001C6029" w:rsidP="00E97522">
      <w:pPr>
        <w:pStyle w:val="ListParagraph"/>
        <w:spacing w:after="0" w:line="240" w:lineRule="auto"/>
        <w:ind w:left="1170"/>
        <w:jc w:val="both"/>
        <w:rPr>
          <w:rFonts w:ascii="Arial" w:hAnsi="Arial" w:cs="Arial"/>
          <w:sz w:val="24"/>
          <w:szCs w:val="24"/>
        </w:rPr>
      </w:pPr>
    </w:p>
    <w:p w14:paraId="71697A06" w14:textId="77777777" w:rsidR="009271C3" w:rsidRDefault="00487A78" w:rsidP="00E97522">
      <w:pPr>
        <w:pStyle w:val="p1"/>
        <w:numPr>
          <w:ilvl w:val="0"/>
          <w:numId w:val="24"/>
        </w:numPr>
        <w:ind w:left="1170" w:hanging="450"/>
        <w:jc w:val="both"/>
        <w:rPr>
          <w:rFonts w:ascii="Arial" w:hAnsi="Arial" w:cs="Arial"/>
          <w:color w:val="auto"/>
          <w:sz w:val="24"/>
          <w:szCs w:val="24"/>
        </w:rPr>
      </w:pPr>
      <w:r w:rsidRPr="002504D5">
        <w:rPr>
          <w:rFonts w:ascii="Arial" w:hAnsi="Arial" w:cs="Arial"/>
          <w:color w:val="auto"/>
          <w:sz w:val="24"/>
          <w:szCs w:val="24"/>
          <w:u w:val="single"/>
        </w:rPr>
        <w:t>Spillway</w:t>
      </w:r>
      <w:r w:rsidR="00A30A15" w:rsidRPr="002504D5">
        <w:rPr>
          <w:rFonts w:ascii="Arial" w:hAnsi="Arial" w:cs="Arial"/>
          <w:color w:val="auto"/>
          <w:sz w:val="24"/>
          <w:szCs w:val="24"/>
          <w:u w:val="single"/>
        </w:rPr>
        <w:t xml:space="preserve"> </w:t>
      </w:r>
      <w:r w:rsidR="006E2A3A" w:rsidRPr="002504D5">
        <w:rPr>
          <w:rFonts w:ascii="Arial" w:hAnsi="Arial" w:cs="Arial"/>
          <w:color w:val="auto"/>
          <w:sz w:val="24"/>
          <w:szCs w:val="24"/>
          <w:u w:val="single"/>
        </w:rPr>
        <w:t xml:space="preserve">Beach </w:t>
      </w:r>
      <w:r w:rsidR="00A30A15" w:rsidRPr="002504D5">
        <w:rPr>
          <w:rFonts w:ascii="Arial" w:hAnsi="Arial" w:cs="Arial"/>
          <w:color w:val="auto"/>
          <w:sz w:val="24"/>
          <w:szCs w:val="24"/>
          <w:u w:val="single"/>
        </w:rPr>
        <w:t>Area Improvements</w:t>
      </w:r>
      <w:r w:rsidR="001936F0" w:rsidRPr="002504D5">
        <w:rPr>
          <w:rFonts w:ascii="Arial" w:hAnsi="Arial" w:cs="Arial"/>
          <w:color w:val="auto"/>
          <w:sz w:val="24"/>
          <w:szCs w:val="24"/>
          <w:u w:val="single"/>
        </w:rPr>
        <w:t xml:space="preserve"> Project</w:t>
      </w:r>
      <w:r w:rsidR="00F041A8" w:rsidRPr="002504D5">
        <w:rPr>
          <w:rFonts w:ascii="Arial" w:hAnsi="Arial" w:cs="Arial"/>
          <w:color w:val="auto"/>
          <w:sz w:val="24"/>
          <w:szCs w:val="24"/>
        </w:rPr>
        <w:t xml:space="preserve"> </w:t>
      </w:r>
      <w:r w:rsidR="00146DAD" w:rsidRPr="002504D5">
        <w:rPr>
          <w:rFonts w:ascii="Arial" w:hAnsi="Arial" w:cs="Arial"/>
          <w:color w:val="auto"/>
          <w:sz w:val="24"/>
          <w:szCs w:val="24"/>
        </w:rPr>
        <w:t>–</w:t>
      </w:r>
      <w:r w:rsidR="00EE0BAB" w:rsidRPr="002504D5">
        <w:rPr>
          <w:rFonts w:ascii="Arial" w:hAnsi="Arial" w:cs="Arial"/>
          <w:color w:val="auto"/>
          <w:sz w:val="24"/>
          <w:szCs w:val="24"/>
        </w:rPr>
        <w:t xml:space="preserve"> </w:t>
      </w:r>
      <w:r w:rsidR="00C14F0F">
        <w:rPr>
          <w:rFonts w:ascii="Arial" w:hAnsi="Arial" w:cs="Arial"/>
          <w:color w:val="auto"/>
          <w:sz w:val="24"/>
          <w:szCs w:val="24"/>
        </w:rPr>
        <w:t>Steve Cagle said that requests for quotes</w:t>
      </w:r>
      <w:r w:rsidR="00A10236">
        <w:rPr>
          <w:rFonts w:ascii="Arial" w:hAnsi="Arial" w:cs="Arial"/>
          <w:color w:val="auto"/>
          <w:sz w:val="24"/>
          <w:szCs w:val="24"/>
        </w:rPr>
        <w:t xml:space="preserve"> were sent out and there was no res</w:t>
      </w:r>
      <w:r w:rsidR="00C14F0F">
        <w:rPr>
          <w:rFonts w:ascii="Arial" w:hAnsi="Arial" w:cs="Arial"/>
          <w:color w:val="auto"/>
          <w:sz w:val="24"/>
          <w:szCs w:val="24"/>
        </w:rPr>
        <w:t>ponse from any potential contractors</w:t>
      </w:r>
      <w:r w:rsidR="00A10236">
        <w:rPr>
          <w:rFonts w:ascii="Arial" w:hAnsi="Arial" w:cs="Arial"/>
          <w:color w:val="auto"/>
          <w:sz w:val="24"/>
          <w:szCs w:val="24"/>
        </w:rPr>
        <w:t>. Mr. Cagle said that he and Neal DeForest discussed breaking the project down into smaller phases. He said that the final phase of the project could not take place until September 2020 when the lake is lower, and the sand can be collected from the lake. Bill Carter said that at least eight (8) contractors were identified t</w:t>
      </w:r>
      <w:r w:rsidR="00C14F0F">
        <w:rPr>
          <w:rFonts w:ascii="Arial" w:hAnsi="Arial" w:cs="Arial"/>
          <w:color w:val="auto"/>
          <w:sz w:val="24"/>
          <w:szCs w:val="24"/>
        </w:rPr>
        <w:t xml:space="preserve">hat had performance bonds and </w:t>
      </w:r>
      <w:r w:rsidR="00A10236">
        <w:rPr>
          <w:rFonts w:ascii="Arial" w:hAnsi="Arial" w:cs="Arial"/>
          <w:color w:val="auto"/>
          <w:sz w:val="24"/>
          <w:szCs w:val="24"/>
        </w:rPr>
        <w:t xml:space="preserve">a state contractor’s license. Jon McKinnie </w:t>
      </w:r>
      <w:r w:rsidR="00EC7B31">
        <w:rPr>
          <w:rFonts w:ascii="Arial" w:hAnsi="Arial" w:cs="Arial"/>
          <w:color w:val="auto"/>
          <w:sz w:val="24"/>
          <w:szCs w:val="24"/>
        </w:rPr>
        <w:t xml:space="preserve">said that in a conversation he had with </w:t>
      </w:r>
      <w:r w:rsidR="00522973">
        <w:rPr>
          <w:rFonts w:ascii="Arial" w:hAnsi="Arial" w:cs="Arial"/>
          <w:color w:val="auto"/>
          <w:sz w:val="24"/>
          <w:szCs w:val="24"/>
        </w:rPr>
        <w:t xml:space="preserve">a representative with the </w:t>
      </w:r>
      <w:r w:rsidR="00C14F0F">
        <w:rPr>
          <w:rFonts w:ascii="Arial" w:hAnsi="Arial" w:cs="Arial"/>
          <w:color w:val="auto"/>
          <w:sz w:val="24"/>
          <w:szCs w:val="24"/>
        </w:rPr>
        <w:t>S</w:t>
      </w:r>
      <w:r w:rsidR="00522973">
        <w:rPr>
          <w:rFonts w:ascii="Arial" w:hAnsi="Arial" w:cs="Arial"/>
          <w:color w:val="auto"/>
          <w:sz w:val="24"/>
          <w:szCs w:val="24"/>
        </w:rPr>
        <w:t xml:space="preserve">tate </w:t>
      </w:r>
      <w:r w:rsidR="00C14F0F">
        <w:rPr>
          <w:rFonts w:ascii="Arial" w:hAnsi="Arial" w:cs="Arial"/>
          <w:color w:val="auto"/>
          <w:sz w:val="24"/>
          <w:szCs w:val="24"/>
        </w:rPr>
        <w:t>P</w:t>
      </w:r>
      <w:r w:rsidR="00522973">
        <w:rPr>
          <w:rFonts w:ascii="Arial" w:hAnsi="Arial" w:cs="Arial"/>
          <w:color w:val="auto"/>
          <w:sz w:val="24"/>
          <w:szCs w:val="24"/>
        </w:rPr>
        <w:t xml:space="preserve">arks office in Baton Rouge, he suggested that they dredge out and create a sand beach at the </w:t>
      </w:r>
      <w:r w:rsidR="00A575D5">
        <w:rPr>
          <w:rFonts w:ascii="Arial" w:hAnsi="Arial" w:cs="Arial"/>
          <w:color w:val="auto"/>
          <w:sz w:val="24"/>
          <w:szCs w:val="24"/>
        </w:rPr>
        <w:t>S</w:t>
      </w:r>
      <w:r w:rsidR="00522973">
        <w:rPr>
          <w:rFonts w:ascii="Arial" w:hAnsi="Arial" w:cs="Arial"/>
          <w:color w:val="auto"/>
          <w:sz w:val="24"/>
          <w:szCs w:val="24"/>
        </w:rPr>
        <w:t xml:space="preserve">tate </w:t>
      </w:r>
      <w:r w:rsidR="00A575D5">
        <w:rPr>
          <w:rFonts w:ascii="Arial" w:hAnsi="Arial" w:cs="Arial"/>
          <w:color w:val="auto"/>
          <w:sz w:val="24"/>
          <w:szCs w:val="24"/>
        </w:rPr>
        <w:t>P</w:t>
      </w:r>
      <w:r w:rsidR="00522973">
        <w:rPr>
          <w:rFonts w:ascii="Arial" w:hAnsi="Arial" w:cs="Arial"/>
          <w:color w:val="auto"/>
          <w:sz w:val="24"/>
          <w:szCs w:val="24"/>
        </w:rPr>
        <w:t>ark. Tim Washam</w:t>
      </w:r>
      <w:r w:rsidR="00A575D5">
        <w:rPr>
          <w:rFonts w:ascii="Arial" w:hAnsi="Arial" w:cs="Arial"/>
          <w:color w:val="auto"/>
          <w:sz w:val="24"/>
          <w:szCs w:val="24"/>
        </w:rPr>
        <w:t>,</w:t>
      </w:r>
      <w:r w:rsidR="00522973">
        <w:rPr>
          <w:rFonts w:ascii="Arial" w:hAnsi="Arial" w:cs="Arial"/>
          <w:color w:val="auto"/>
          <w:sz w:val="24"/>
          <w:szCs w:val="24"/>
        </w:rPr>
        <w:t xml:space="preserve"> who manages the </w:t>
      </w:r>
      <w:r w:rsidR="00A575D5">
        <w:rPr>
          <w:rFonts w:ascii="Arial" w:hAnsi="Arial" w:cs="Arial"/>
          <w:color w:val="auto"/>
          <w:sz w:val="24"/>
          <w:szCs w:val="24"/>
        </w:rPr>
        <w:t>local State P</w:t>
      </w:r>
      <w:r w:rsidR="00522973">
        <w:rPr>
          <w:rFonts w:ascii="Arial" w:hAnsi="Arial" w:cs="Arial"/>
          <w:color w:val="auto"/>
          <w:sz w:val="24"/>
          <w:szCs w:val="24"/>
        </w:rPr>
        <w:t>ark</w:t>
      </w:r>
      <w:r w:rsidR="00A575D5">
        <w:rPr>
          <w:rFonts w:ascii="Arial" w:hAnsi="Arial" w:cs="Arial"/>
          <w:color w:val="auto"/>
          <w:sz w:val="24"/>
          <w:szCs w:val="24"/>
        </w:rPr>
        <w:t>,</w:t>
      </w:r>
      <w:r w:rsidR="00522973">
        <w:rPr>
          <w:rFonts w:ascii="Arial" w:hAnsi="Arial" w:cs="Arial"/>
          <w:color w:val="auto"/>
          <w:sz w:val="24"/>
          <w:szCs w:val="24"/>
        </w:rPr>
        <w:t xml:space="preserve"> suggested</w:t>
      </w:r>
      <w:r w:rsidR="00A575D5">
        <w:rPr>
          <w:rFonts w:ascii="Arial" w:hAnsi="Arial" w:cs="Arial"/>
          <w:color w:val="auto"/>
          <w:sz w:val="24"/>
          <w:szCs w:val="24"/>
        </w:rPr>
        <w:t xml:space="preserve"> </w:t>
      </w:r>
      <w:r w:rsidR="00522973">
        <w:rPr>
          <w:rFonts w:ascii="Arial" w:hAnsi="Arial" w:cs="Arial"/>
          <w:color w:val="auto"/>
          <w:sz w:val="24"/>
          <w:szCs w:val="24"/>
        </w:rPr>
        <w:t>that</w:t>
      </w:r>
      <w:r w:rsidR="00A575D5">
        <w:rPr>
          <w:rFonts w:ascii="Arial" w:hAnsi="Arial" w:cs="Arial"/>
          <w:color w:val="auto"/>
          <w:sz w:val="24"/>
          <w:szCs w:val="24"/>
        </w:rPr>
        <w:t xml:space="preserve"> a beach area be constructed</w:t>
      </w:r>
      <w:r w:rsidR="00522973">
        <w:rPr>
          <w:rFonts w:ascii="Arial" w:hAnsi="Arial" w:cs="Arial"/>
          <w:color w:val="auto"/>
          <w:sz w:val="24"/>
          <w:szCs w:val="24"/>
        </w:rPr>
        <w:t xml:space="preserve"> behind the Visitor’s Center. Mr. McKinnie asked the Commission if they could redirect the project to the </w:t>
      </w:r>
      <w:r w:rsidR="00A575D5">
        <w:rPr>
          <w:rFonts w:ascii="Arial" w:hAnsi="Arial" w:cs="Arial"/>
          <w:color w:val="auto"/>
          <w:sz w:val="24"/>
          <w:szCs w:val="24"/>
        </w:rPr>
        <w:t>S</w:t>
      </w:r>
      <w:r w:rsidR="00522973">
        <w:rPr>
          <w:rFonts w:ascii="Arial" w:hAnsi="Arial" w:cs="Arial"/>
          <w:color w:val="auto"/>
          <w:sz w:val="24"/>
          <w:szCs w:val="24"/>
        </w:rPr>
        <w:t xml:space="preserve">tate </w:t>
      </w:r>
      <w:r w:rsidR="00A575D5">
        <w:rPr>
          <w:rFonts w:ascii="Arial" w:hAnsi="Arial" w:cs="Arial"/>
          <w:color w:val="auto"/>
          <w:sz w:val="24"/>
          <w:szCs w:val="24"/>
        </w:rPr>
        <w:t>P</w:t>
      </w:r>
      <w:r w:rsidR="00522973">
        <w:rPr>
          <w:rFonts w:ascii="Arial" w:hAnsi="Arial" w:cs="Arial"/>
          <w:color w:val="auto"/>
          <w:sz w:val="24"/>
          <w:szCs w:val="24"/>
        </w:rPr>
        <w:t>ark if no bids are received for the spillway</w:t>
      </w:r>
      <w:r w:rsidR="00A575D5">
        <w:rPr>
          <w:rFonts w:ascii="Arial" w:hAnsi="Arial" w:cs="Arial"/>
          <w:color w:val="auto"/>
          <w:sz w:val="24"/>
          <w:szCs w:val="24"/>
        </w:rPr>
        <w:t xml:space="preserve"> area</w:t>
      </w:r>
      <w:r w:rsidR="00522973">
        <w:rPr>
          <w:rFonts w:ascii="Arial" w:hAnsi="Arial" w:cs="Arial"/>
          <w:color w:val="auto"/>
          <w:sz w:val="24"/>
          <w:szCs w:val="24"/>
        </w:rPr>
        <w:t xml:space="preserve">. Steve Cagle said that the project will be </w:t>
      </w:r>
      <w:r w:rsidR="00BE78BF">
        <w:rPr>
          <w:rFonts w:ascii="Arial" w:hAnsi="Arial" w:cs="Arial"/>
          <w:color w:val="auto"/>
          <w:sz w:val="24"/>
          <w:szCs w:val="24"/>
        </w:rPr>
        <w:t>restructured,</w:t>
      </w:r>
      <w:r w:rsidR="00522973">
        <w:rPr>
          <w:rFonts w:ascii="Arial" w:hAnsi="Arial" w:cs="Arial"/>
          <w:color w:val="auto"/>
          <w:sz w:val="24"/>
          <w:szCs w:val="24"/>
        </w:rPr>
        <w:t xml:space="preserve"> and he is confident there will be bids. </w:t>
      </w:r>
      <w:r w:rsidR="00A10236">
        <w:rPr>
          <w:rFonts w:ascii="Arial" w:hAnsi="Arial" w:cs="Arial"/>
          <w:color w:val="auto"/>
          <w:sz w:val="24"/>
          <w:szCs w:val="24"/>
        </w:rPr>
        <w:t xml:space="preserve"> </w:t>
      </w:r>
    </w:p>
    <w:p w14:paraId="767B268C" w14:textId="77777777" w:rsidR="00011A1C" w:rsidRDefault="00011A1C" w:rsidP="00E97522">
      <w:pPr>
        <w:pStyle w:val="p1"/>
        <w:ind w:left="1170"/>
        <w:jc w:val="both"/>
        <w:rPr>
          <w:rFonts w:ascii="Arial" w:hAnsi="Arial" w:cs="Arial"/>
          <w:color w:val="auto"/>
          <w:sz w:val="24"/>
          <w:szCs w:val="24"/>
        </w:rPr>
      </w:pPr>
    </w:p>
    <w:p w14:paraId="6D82B820" w14:textId="77777777" w:rsidR="00522973" w:rsidRPr="00BE78BF" w:rsidRDefault="003A70CB" w:rsidP="00E97522">
      <w:pPr>
        <w:pStyle w:val="p1"/>
        <w:numPr>
          <w:ilvl w:val="0"/>
          <w:numId w:val="24"/>
        </w:numPr>
        <w:ind w:left="1170" w:hanging="450"/>
        <w:jc w:val="both"/>
        <w:rPr>
          <w:rFonts w:ascii="Arial" w:hAnsi="Arial" w:cs="Arial"/>
          <w:color w:val="auto"/>
          <w:sz w:val="24"/>
          <w:u w:val="single"/>
        </w:rPr>
      </w:pPr>
      <w:r w:rsidRPr="00BE78BF">
        <w:rPr>
          <w:rFonts w:ascii="Arial" w:hAnsi="Arial" w:cs="Arial"/>
          <w:color w:val="auto"/>
          <w:sz w:val="24"/>
          <w:u w:val="single"/>
        </w:rPr>
        <w:t>Sediment Erosion Near Mann Road/D’Arbonne Bluffs Subdivision</w:t>
      </w:r>
      <w:r w:rsidR="000F6B60" w:rsidRPr="00BE78BF">
        <w:rPr>
          <w:rFonts w:ascii="Arial" w:hAnsi="Arial" w:cs="Arial"/>
          <w:color w:val="auto"/>
          <w:sz w:val="24"/>
        </w:rPr>
        <w:t xml:space="preserve"> </w:t>
      </w:r>
      <w:r w:rsidR="00C208E3" w:rsidRPr="00BE78BF">
        <w:rPr>
          <w:rFonts w:ascii="Arial" w:hAnsi="Arial" w:cs="Arial"/>
          <w:color w:val="auto"/>
          <w:sz w:val="24"/>
          <w:szCs w:val="24"/>
        </w:rPr>
        <w:t>–</w:t>
      </w:r>
      <w:r w:rsidR="00E526E9" w:rsidRPr="00BE78BF">
        <w:rPr>
          <w:rFonts w:ascii="Arial" w:hAnsi="Arial" w:cs="Arial"/>
          <w:color w:val="auto"/>
          <w:sz w:val="24"/>
          <w:szCs w:val="24"/>
        </w:rPr>
        <w:t xml:space="preserve"> </w:t>
      </w:r>
      <w:r w:rsidR="00422823" w:rsidRPr="00BE78BF">
        <w:rPr>
          <w:rFonts w:ascii="Arial" w:hAnsi="Arial" w:cs="Arial"/>
          <w:color w:val="auto"/>
          <w:sz w:val="24"/>
          <w:szCs w:val="24"/>
        </w:rPr>
        <w:t xml:space="preserve">Bill Carter said that </w:t>
      </w:r>
      <w:r w:rsidR="00522973" w:rsidRPr="00BE78BF">
        <w:rPr>
          <w:rFonts w:ascii="Arial" w:hAnsi="Arial" w:cs="Arial"/>
          <w:color w:val="auto"/>
          <w:sz w:val="24"/>
          <w:szCs w:val="24"/>
        </w:rPr>
        <w:t xml:space="preserve">the plan is to </w:t>
      </w:r>
      <w:r w:rsidR="00A575D5">
        <w:rPr>
          <w:rFonts w:ascii="Arial" w:hAnsi="Arial" w:cs="Arial"/>
          <w:color w:val="auto"/>
          <w:sz w:val="24"/>
          <w:szCs w:val="24"/>
        </w:rPr>
        <w:t xml:space="preserve">pursue silt </w:t>
      </w:r>
      <w:r w:rsidR="00522973" w:rsidRPr="00BE78BF">
        <w:rPr>
          <w:rFonts w:ascii="Arial" w:hAnsi="Arial" w:cs="Arial"/>
          <w:color w:val="auto"/>
          <w:sz w:val="24"/>
          <w:szCs w:val="24"/>
        </w:rPr>
        <w:t>removal</w:t>
      </w:r>
      <w:r w:rsidR="00A575D5">
        <w:rPr>
          <w:rFonts w:ascii="Arial" w:hAnsi="Arial" w:cs="Arial"/>
          <w:color w:val="auto"/>
          <w:sz w:val="24"/>
          <w:szCs w:val="24"/>
        </w:rPr>
        <w:t xml:space="preserve"> during the 2020 drawdown.</w:t>
      </w:r>
    </w:p>
    <w:p w14:paraId="4ADE99C9" w14:textId="77777777" w:rsidR="00BE78BF" w:rsidRPr="00BE78BF" w:rsidRDefault="00BE78BF" w:rsidP="00E97522">
      <w:pPr>
        <w:pStyle w:val="p1"/>
        <w:jc w:val="both"/>
        <w:rPr>
          <w:rFonts w:ascii="Arial" w:hAnsi="Arial" w:cs="Arial"/>
          <w:color w:val="auto"/>
          <w:sz w:val="24"/>
          <w:u w:val="single"/>
        </w:rPr>
      </w:pPr>
    </w:p>
    <w:p w14:paraId="58BE9F17" w14:textId="177BFB0A" w:rsidR="00422823" w:rsidRDefault="0004026D" w:rsidP="00E97522">
      <w:pPr>
        <w:pStyle w:val="p1"/>
        <w:numPr>
          <w:ilvl w:val="0"/>
          <w:numId w:val="24"/>
        </w:numPr>
        <w:ind w:left="1170" w:hanging="450"/>
        <w:jc w:val="both"/>
        <w:rPr>
          <w:rFonts w:ascii="Arial" w:hAnsi="Arial" w:cs="Arial"/>
          <w:color w:val="auto"/>
          <w:sz w:val="24"/>
          <w:szCs w:val="24"/>
        </w:rPr>
      </w:pPr>
      <w:r w:rsidRPr="00522973">
        <w:rPr>
          <w:rFonts w:ascii="Arial" w:hAnsi="Arial" w:cs="Arial"/>
          <w:color w:val="auto"/>
          <w:sz w:val="24"/>
          <w:u w:val="single"/>
        </w:rPr>
        <w:t>Dock Maintenance (Gills Ferry)</w:t>
      </w:r>
      <w:r w:rsidR="00522973" w:rsidRPr="00522973">
        <w:rPr>
          <w:rFonts w:ascii="Arial" w:hAnsi="Arial" w:cs="Arial"/>
          <w:color w:val="auto"/>
          <w:sz w:val="24"/>
          <w:u w:val="single"/>
        </w:rPr>
        <w:t xml:space="preserve"> / </w:t>
      </w:r>
      <w:r w:rsidR="00522973" w:rsidRPr="00522973">
        <w:rPr>
          <w:rFonts w:ascii="Arial" w:hAnsi="Arial" w:cs="Arial"/>
          <w:color w:val="auto"/>
          <w:sz w:val="24"/>
          <w:szCs w:val="24"/>
          <w:u w:val="single"/>
        </w:rPr>
        <w:t>Gills Ferry Sign Repair</w:t>
      </w:r>
      <w:r w:rsidR="00091AE2" w:rsidRPr="00522973">
        <w:rPr>
          <w:rFonts w:ascii="Arial" w:hAnsi="Arial" w:cs="Arial"/>
          <w:color w:val="auto"/>
          <w:sz w:val="24"/>
        </w:rPr>
        <w:t xml:space="preserve"> </w:t>
      </w:r>
      <w:r w:rsidR="00091AE2" w:rsidRPr="00522973">
        <w:rPr>
          <w:rFonts w:ascii="Arial" w:hAnsi="Arial" w:cs="Arial"/>
          <w:color w:val="auto"/>
          <w:sz w:val="24"/>
        </w:rPr>
        <w:softHyphen/>
      </w:r>
      <w:r w:rsidR="00762EAA" w:rsidRPr="00522973">
        <w:rPr>
          <w:rFonts w:ascii="Arial" w:hAnsi="Arial" w:cs="Arial"/>
          <w:color w:val="auto"/>
          <w:sz w:val="24"/>
        </w:rPr>
        <w:t>–</w:t>
      </w:r>
      <w:r w:rsidR="00BE78BF">
        <w:rPr>
          <w:rFonts w:ascii="Arial" w:hAnsi="Arial" w:cs="Arial"/>
          <w:color w:val="auto"/>
          <w:sz w:val="24"/>
        </w:rPr>
        <w:t xml:space="preserve"> Steve Cagle said that the dock </w:t>
      </w:r>
      <w:r w:rsidR="00121D8F">
        <w:rPr>
          <w:rFonts w:ascii="Arial" w:hAnsi="Arial" w:cs="Arial"/>
          <w:color w:val="auto"/>
          <w:sz w:val="24"/>
        </w:rPr>
        <w:t xml:space="preserve">repair </w:t>
      </w:r>
      <w:r w:rsidR="00BE78BF">
        <w:rPr>
          <w:rFonts w:ascii="Arial" w:hAnsi="Arial" w:cs="Arial"/>
          <w:color w:val="auto"/>
          <w:sz w:val="24"/>
        </w:rPr>
        <w:t xml:space="preserve">is complete, but the sign </w:t>
      </w:r>
      <w:r w:rsidR="00022AD5">
        <w:rPr>
          <w:rFonts w:ascii="Arial" w:hAnsi="Arial" w:cs="Arial"/>
          <w:color w:val="auto"/>
          <w:sz w:val="24"/>
        </w:rPr>
        <w:t>has</w:t>
      </w:r>
      <w:r w:rsidR="00BE78BF">
        <w:rPr>
          <w:rFonts w:ascii="Arial" w:hAnsi="Arial" w:cs="Arial"/>
          <w:color w:val="auto"/>
          <w:sz w:val="24"/>
        </w:rPr>
        <w:t xml:space="preserve"> </w:t>
      </w:r>
      <w:r w:rsidR="00022AD5">
        <w:rPr>
          <w:rFonts w:ascii="Arial" w:hAnsi="Arial" w:cs="Arial"/>
          <w:color w:val="auto"/>
          <w:sz w:val="24"/>
        </w:rPr>
        <w:t xml:space="preserve">been </w:t>
      </w:r>
      <w:r w:rsidR="00121D8F">
        <w:rPr>
          <w:rFonts w:ascii="Arial" w:hAnsi="Arial" w:cs="Arial"/>
          <w:color w:val="auto"/>
          <w:sz w:val="24"/>
        </w:rPr>
        <w:t>damaged when</w:t>
      </w:r>
      <w:r w:rsidR="00BE78BF">
        <w:rPr>
          <w:rFonts w:ascii="Arial" w:hAnsi="Arial" w:cs="Arial"/>
          <w:color w:val="auto"/>
          <w:sz w:val="24"/>
        </w:rPr>
        <w:t xml:space="preserve"> someone backed over </w:t>
      </w:r>
      <w:r w:rsidR="00022AD5">
        <w:rPr>
          <w:rFonts w:ascii="Arial" w:hAnsi="Arial" w:cs="Arial"/>
          <w:color w:val="auto"/>
          <w:sz w:val="24"/>
        </w:rPr>
        <w:t>it</w:t>
      </w:r>
      <w:r w:rsidR="00BE78BF">
        <w:rPr>
          <w:rFonts w:ascii="Arial" w:hAnsi="Arial" w:cs="Arial"/>
          <w:color w:val="auto"/>
          <w:sz w:val="24"/>
        </w:rPr>
        <w:t>. He indicated that he has a quote fr</w:t>
      </w:r>
      <w:r w:rsidR="00121D8F">
        <w:rPr>
          <w:rFonts w:ascii="Arial" w:hAnsi="Arial" w:cs="Arial"/>
          <w:color w:val="auto"/>
          <w:sz w:val="24"/>
        </w:rPr>
        <w:t>om John Gates of</w:t>
      </w:r>
      <w:r w:rsidR="00BE78BF">
        <w:rPr>
          <w:rFonts w:ascii="Arial" w:hAnsi="Arial" w:cs="Arial"/>
          <w:color w:val="auto"/>
          <w:sz w:val="24"/>
        </w:rPr>
        <w:t xml:space="preserve"> $150 to repair the sign</w:t>
      </w:r>
      <w:r w:rsidR="00BE78BF" w:rsidRPr="00BE78BF">
        <w:rPr>
          <w:rFonts w:ascii="Arial" w:hAnsi="Arial" w:cs="Arial"/>
          <w:color w:val="auto"/>
          <w:sz w:val="24"/>
          <w:szCs w:val="24"/>
        </w:rPr>
        <w:t>.</w:t>
      </w:r>
      <w:r w:rsidR="00BE78BF">
        <w:rPr>
          <w:rFonts w:ascii="Arial" w:hAnsi="Arial" w:cs="Arial"/>
          <w:color w:val="auto"/>
          <w:sz w:val="24"/>
          <w:szCs w:val="24"/>
        </w:rPr>
        <w:t xml:space="preserve"> Steve Cagle made a motion seconded by Jake Halley to </w:t>
      </w:r>
      <w:r w:rsidR="00022AD5">
        <w:rPr>
          <w:rFonts w:ascii="Arial" w:hAnsi="Arial" w:cs="Arial"/>
          <w:color w:val="auto"/>
          <w:sz w:val="24"/>
          <w:szCs w:val="24"/>
        </w:rPr>
        <w:t xml:space="preserve">spend a maximum of $200.00 </w:t>
      </w:r>
      <w:r w:rsidR="00BE78BF">
        <w:rPr>
          <w:rFonts w:ascii="Arial" w:hAnsi="Arial" w:cs="Arial"/>
          <w:color w:val="auto"/>
          <w:sz w:val="24"/>
          <w:szCs w:val="24"/>
        </w:rPr>
        <w:t>to repair the sign at Gills Ferry. The motion passed unanimously.</w:t>
      </w:r>
    </w:p>
    <w:p w14:paraId="0A5A5CF1" w14:textId="77777777" w:rsidR="00216781" w:rsidRDefault="00216781" w:rsidP="00216781">
      <w:pPr>
        <w:pStyle w:val="p1"/>
        <w:jc w:val="both"/>
        <w:rPr>
          <w:rFonts w:ascii="Arial" w:hAnsi="Arial" w:cs="Arial"/>
          <w:color w:val="auto"/>
          <w:sz w:val="24"/>
          <w:szCs w:val="24"/>
        </w:rPr>
      </w:pPr>
    </w:p>
    <w:p w14:paraId="23EA24DA" w14:textId="77777777" w:rsidR="00BE78BF" w:rsidRPr="00022AD5" w:rsidRDefault="00022AD5" w:rsidP="00E97522">
      <w:pPr>
        <w:pStyle w:val="ListParagraph"/>
        <w:spacing w:line="240" w:lineRule="auto"/>
        <w:ind w:left="1170"/>
        <w:rPr>
          <w:rFonts w:ascii="Arial" w:hAnsi="Arial" w:cs="Arial"/>
          <w:sz w:val="24"/>
          <w:szCs w:val="24"/>
          <w:u w:val="single"/>
        </w:rPr>
      </w:pPr>
      <w:r w:rsidRPr="00022AD5">
        <w:rPr>
          <w:rFonts w:ascii="Arial" w:hAnsi="Arial" w:cs="Arial"/>
          <w:sz w:val="24"/>
          <w:szCs w:val="24"/>
          <w:u w:val="single"/>
        </w:rPr>
        <w:t>Gills Ferry / Ken’s Landing Signage</w:t>
      </w:r>
    </w:p>
    <w:p w14:paraId="68947D75" w14:textId="77777777" w:rsidR="00BE78BF" w:rsidRPr="00522973" w:rsidRDefault="00BE78BF" w:rsidP="00E97522">
      <w:pPr>
        <w:pStyle w:val="p1"/>
        <w:ind w:left="1170"/>
        <w:jc w:val="both"/>
        <w:rPr>
          <w:rFonts w:ascii="Arial" w:hAnsi="Arial" w:cs="Arial"/>
          <w:color w:val="auto"/>
          <w:sz w:val="24"/>
          <w:szCs w:val="24"/>
        </w:rPr>
      </w:pPr>
      <w:r>
        <w:rPr>
          <w:rFonts w:ascii="Arial" w:hAnsi="Arial" w:cs="Arial"/>
          <w:color w:val="auto"/>
          <w:sz w:val="24"/>
          <w:szCs w:val="24"/>
        </w:rPr>
        <w:t>Bill Carter said that Cary Brown was contacted by Randy Roberson, President of the Lincoln Parish Police Ju</w:t>
      </w:r>
      <w:r w:rsidR="00022AD5">
        <w:rPr>
          <w:rFonts w:ascii="Arial" w:hAnsi="Arial" w:cs="Arial"/>
          <w:color w:val="auto"/>
          <w:sz w:val="24"/>
          <w:szCs w:val="24"/>
        </w:rPr>
        <w:t xml:space="preserve">ry inquiring about the signage at </w:t>
      </w:r>
      <w:r>
        <w:rPr>
          <w:rFonts w:ascii="Arial" w:hAnsi="Arial" w:cs="Arial"/>
          <w:color w:val="auto"/>
          <w:sz w:val="24"/>
          <w:szCs w:val="24"/>
        </w:rPr>
        <w:t xml:space="preserve">Gills Ferry and </w:t>
      </w:r>
      <w:r w:rsidR="00022AD5">
        <w:rPr>
          <w:rFonts w:ascii="Arial" w:hAnsi="Arial" w:cs="Arial"/>
          <w:color w:val="auto"/>
          <w:sz w:val="24"/>
          <w:szCs w:val="24"/>
        </w:rPr>
        <w:t>Ken’s</w:t>
      </w:r>
      <w:r>
        <w:rPr>
          <w:rFonts w:ascii="Arial" w:hAnsi="Arial" w:cs="Arial"/>
          <w:color w:val="auto"/>
          <w:sz w:val="24"/>
          <w:szCs w:val="24"/>
        </w:rPr>
        <w:t xml:space="preserve"> Landing, both of which are in Lincoln Parish. Mr. Roberson indicated to Mr. Brown that the signs </w:t>
      </w:r>
      <w:r w:rsidR="00022AD5">
        <w:rPr>
          <w:rFonts w:ascii="Arial" w:hAnsi="Arial" w:cs="Arial"/>
          <w:color w:val="auto"/>
          <w:sz w:val="24"/>
          <w:szCs w:val="24"/>
        </w:rPr>
        <w:t>direct persons</w:t>
      </w:r>
      <w:r>
        <w:rPr>
          <w:rFonts w:ascii="Arial" w:hAnsi="Arial" w:cs="Arial"/>
          <w:color w:val="auto"/>
          <w:sz w:val="24"/>
          <w:szCs w:val="24"/>
        </w:rPr>
        <w:t xml:space="preserve"> to contact the </w:t>
      </w:r>
      <w:r>
        <w:rPr>
          <w:rFonts w:ascii="Arial" w:hAnsi="Arial" w:cs="Arial"/>
          <w:color w:val="auto"/>
          <w:sz w:val="24"/>
          <w:szCs w:val="24"/>
        </w:rPr>
        <w:lastRenderedPageBreak/>
        <w:t>Union Parish Sheriff’s Department. Mr. Carter suggested that one of the members look at the sign to see if it is possible to add the Lincoln Parish Sheriff’s Department under the current information. Steve Cagle said that</w:t>
      </w:r>
      <w:r w:rsidR="00916C99">
        <w:rPr>
          <w:rFonts w:ascii="Arial" w:hAnsi="Arial" w:cs="Arial"/>
          <w:color w:val="auto"/>
          <w:sz w:val="24"/>
          <w:szCs w:val="24"/>
        </w:rPr>
        <w:t xml:space="preserve"> issue can be corrected by placing</w:t>
      </w:r>
      <w:r>
        <w:rPr>
          <w:rFonts w:ascii="Arial" w:hAnsi="Arial" w:cs="Arial"/>
          <w:color w:val="auto"/>
          <w:sz w:val="24"/>
          <w:szCs w:val="24"/>
        </w:rPr>
        <w:t xml:space="preserve"> a label with the Lincoln Parish Sheriff’s Department </w:t>
      </w:r>
      <w:r w:rsidR="00916C99">
        <w:rPr>
          <w:rFonts w:ascii="Arial" w:hAnsi="Arial" w:cs="Arial"/>
          <w:color w:val="auto"/>
          <w:sz w:val="24"/>
          <w:szCs w:val="24"/>
        </w:rPr>
        <w:t>information</w:t>
      </w:r>
      <w:r>
        <w:rPr>
          <w:rFonts w:ascii="Arial" w:hAnsi="Arial" w:cs="Arial"/>
          <w:color w:val="auto"/>
          <w:sz w:val="24"/>
          <w:szCs w:val="24"/>
        </w:rPr>
        <w:t xml:space="preserve"> over the </w:t>
      </w:r>
      <w:r w:rsidR="00916C99">
        <w:rPr>
          <w:rFonts w:ascii="Arial" w:hAnsi="Arial" w:cs="Arial"/>
          <w:color w:val="auto"/>
          <w:sz w:val="24"/>
          <w:szCs w:val="24"/>
        </w:rPr>
        <w:t xml:space="preserve">current </w:t>
      </w:r>
      <w:r>
        <w:rPr>
          <w:rFonts w:ascii="Arial" w:hAnsi="Arial" w:cs="Arial"/>
          <w:color w:val="auto"/>
          <w:sz w:val="24"/>
          <w:szCs w:val="24"/>
        </w:rPr>
        <w:t>Union Parish information</w:t>
      </w:r>
      <w:r w:rsidR="00916C99">
        <w:rPr>
          <w:rFonts w:ascii="Arial" w:hAnsi="Arial" w:cs="Arial"/>
          <w:color w:val="auto"/>
          <w:sz w:val="24"/>
          <w:szCs w:val="24"/>
        </w:rPr>
        <w:t>.</w:t>
      </w:r>
    </w:p>
    <w:p w14:paraId="239DEF89" w14:textId="77777777" w:rsidR="00522973" w:rsidRPr="00522973" w:rsidRDefault="00522973" w:rsidP="00E97522">
      <w:pPr>
        <w:pStyle w:val="p1"/>
        <w:jc w:val="both"/>
        <w:rPr>
          <w:rFonts w:ascii="Arial" w:hAnsi="Arial" w:cs="Arial"/>
          <w:color w:val="auto"/>
          <w:sz w:val="24"/>
          <w:szCs w:val="24"/>
        </w:rPr>
      </w:pPr>
    </w:p>
    <w:p w14:paraId="7CFB222C" w14:textId="5845F0A6" w:rsidR="001053FA" w:rsidRPr="00A67FD4" w:rsidRDefault="0004026D" w:rsidP="00E97522">
      <w:pPr>
        <w:pStyle w:val="ListParagraph"/>
        <w:numPr>
          <w:ilvl w:val="0"/>
          <w:numId w:val="24"/>
        </w:numPr>
        <w:spacing w:after="0" w:line="240" w:lineRule="auto"/>
        <w:ind w:left="1170" w:hanging="450"/>
        <w:jc w:val="both"/>
        <w:rPr>
          <w:rFonts w:ascii="Arial" w:hAnsi="Arial" w:cs="Arial"/>
          <w:sz w:val="24"/>
          <w:szCs w:val="24"/>
        </w:rPr>
      </w:pPr>
      <w:r w:rsidRPr="00A67FD4">
        <w:rPr>
          <w:rFonts w:ascii="Arial" w:hAnsi="Arial" w:cs="Arial"/>
          <w:sz w:val="24"/>
          <w:szCs w:val="24"/>
          <w:u w:val="single"/>
        </w:rPr>
        <w:t>Tainter Gate Opening and Closing Plan</w:t>
      </w:r>
      <w:r w:rsidRPr="00A67FD4">
        <w:rPr>
          <w:rFonts w:ascii="Arial" w:hAnsi="Arial" w:cs="Arial"/>
          <w:sz w:val="24"/>
          <w:szCs w:val="24"/>
        </w:rPr>
        <w:t xml:space="preserve"> –</w:t>
      </w:r>
      <w:r w:rsidR="00A67FD4" w:rsidRPr="00A67FD4">
        <w:rPr>
          <w:rFonts w:ascii="Arial" w:hAnsi="Arial" w:cs="Arial"/>
          <w:sz w:val="24"/>
          <w:szCs w:val="24"/>
        </w:rPr>
        <w:t xml:space="preserve"> Trotter Hunt noted that after much discussion and a public meeting with representatives of DOTD, LDWF, and the Police Jury, that the Commission voted </w:t>
      </w:r>
      <w:r w:rsidR="00A67FD4">
        <w:rPr>
          <w:rFonts w:ascii="Arial" w:hAnsi="Arial" w:cs="Arial"/>
          <w:sz w:val="24"/>
          <w:szCs w:val="24"/>
        </w:rPr>
        <w:t>in Ju</w:t>
      </w:r>
      <w:r w:rsidR="00A47DF6">
        <w:rPr>
          <w:rFonts w:ascii="Arial" w:hAnsi="Arial" w:cs="Arial"/>
          <w:sz w:val="24"/>
          <w:szCs w:val="24"/>
        </w:rPr>
        <w:t>ne</w:t>
      </w:r>
      <w:bookmarkStart w:id="3" w:name="_GoBack"/>
      <w:bookmarkEnd w:id="3"/>
      <w:r w:rsidR="00A67FD4" w:rsidRPr="00A67FD4">
        <w:rPr>
          <w:rFonts w:ascii="Arial" w:hAnsi="Arial" w:cs="Arial"/>
          <w:sz w:val="24"/>
          <w:szCs w:val="24"/>
        </w:rPr>
        <w:t xml:space="preserve"> to recommend no change to the opening level of the tainter gate which is 82.25</w:t>
      </w:r>
      <w:r w:rsidR="00A67FD4">
        <w:rPr>
          <w:rFonts w:ascii="Arial" w:hAnsi="Arial" w:cs="Arial"/>
          <w:sz w:val="24"/>
          <w:szCs w:val="24"/>
        </w:rPr>
        <w:t xml:space="preserve"> feet</w:t>
      </w:r>
      <w:r w:rsidR="00A67FD4" w:rsidRPr="00A67FD4">
        <w:rPr>
          <w:rFonts w:ascii="Arial" w:hAnsi="Arial" w:cs="Arial"/>
          <w:sz w:val="24"/>
          <w:szCs w:val="24"/>
        </w:rPr>
        <w:t xml:space="preserve"> and change the closing level to from 81.5 to 81 feet. </w:t>
      </w:r>
      <w:r w:rsidRPr="00A67FD4">
        <w:rPr>
          <w:rFonts w:ascii="Arial" w:hAnsi="Arial" w:cs="Arial"/>
          <w:sz w:val="24"/>
          <w:szCs w:val="24"/>
        </w:rPr>
        <w:t xml:space="preserve"> </w:t>
      </w:r>
      <w:r w:rsidR="00907947" w:rsidRPr="00A67FD4">
        <w:rPr>
          <w:rFonts w:ascii="Arial" w:hAnsi="Arial" w:cs="Arial"/>
          <w:sz w:val="24"/>
          <w:szCs w:val="24"/>
        </w:rPr>
        <w:t xml:space="preserve">Bill Carter said that he would send the </w:t>
      </w:r>
      <w:r w:rsidR="00A67FD4">
        <w:rPr>
          <w:rFonts w:ascii="Arial" w:hAnsi="Arial" w:cs="Arial"/>
          <w:sz w:val="24"/>
          <w:szCs w:val="24"/>
        </w:rPr>
        <w:t xml:space="preserve">revised Opening and Closing </w:t>
      </w:r>
      <w:r w:rsidR="00907947" w:rsidRPr="00A67FD4">
        <w:rPr>
          <w:rFonts w:ascii="Arial" w:hAnsi="Arial" w:cs="Arial"/>
          <w:sz w:val="24"/>
          <w:szCs w:val="24"/>
        </w:rPr>
        <w:t>Plan to Marshall Hill</w:t>
      </w:r>
      <w:r w:rsidR="00A67FD4">
        <w:rPr>
          <w:rFonts w:ascii="Arial" w:hAnsi="Arial" w:cs="Arial"/>
          <w:sz w:val="24"/>
          <w:szCs w:val="24"/>
        </w:rPr>
        <w:t xml:space="preserve"> for signature</w:t>
      </w:r>
      <w:r w:rsidR="00907947" w:rsidRPr="00A67FD4">
        <w:rPr>
          <w:rFonts w:ascii="Arial" w:hAnsi="Arial" w:cs="Arial"/>
          <w:sz w:val="24"/>
          <w:szCs w:val="24"/>
        </w:rPr>
        <w:t xml:space="preserve">. </w:t>
      </w:r>
      <w:r w:rsidR="00014103" w:rsidRPr="00A67FD4">
        <w:rPr>
          <w:rFonts w:ascii="Arial" w:hAnsi="Arial" w:cs="Arial"/>
          <w:sz w:val="24"/>
          <w:szCs w:val="24"/>
        </w:rPr>
        <w:t xml:space="preserve">Trotter Hunt </w:t>
      </w:r>
      <w:r w:rsidR="00A67FD4">
        <w:rPr>
          <w:rFonts w:ascii="Arial" w:hAnsi="Arial" w:cs="Arial"/>
          <w:sz w:val="24"/>
          <w:szCs w:val="24"/>
        </w:rPr>
        <w:t xml:space="preserve">informed </w:t>
      </w:r>
      <w:r w:rsidR="00014103" w:rsidRPr="00A67FD4">
        <w:rPr>
          <w:rFonts w:ascii="Arial" w:hAnsi="Arial" w:cs="Arial"/>
          <w:sz w:val="24"/>
          <w:szCs w:val="24"/>
        </w:rPr>
        <w:t xml:space="preserve">the new members </w:t>
      </w:r>
      <w:r w:rsidR="00A67FD4">
        <w:rPr>
          <w:rFonts w:ascii="Arial" w:hAnsi="Arial" w:cs="Arial"/>
          <w:sz w:val="24"/>
          <w:szCs w:val="24"/>
        </w:rPr>
        <w:t>of</w:t>
      </w:r>
      <w:r w:rsidR="00014103" w:rsidRPr="00A67FD4">
        <w:rPr>
          <w:rFonts w:ascii="Arial" w:hAnsi="Arial" w:cs="Arial"/>
          <w:sz w:val="24"/>
          <w:szCs w:val="24"/>
        </w:rPr>
        <w:t xml:space="preserve"> the </w:t>
      </w:r>
      <w:r w:rsidR="00A67FD4">
        <w:rPr>
          <w:rFonts w:ascii="Arial" w:hAnsi="Arial" w:cs="Arial"/>
          <w:sz w:val="24"/>
          <w:szCs w:val="24"/>
        </w:rPr>
        <w:t xml:space="preserve">proactive </w:t>
      </w:r>
      <w:r w:rsidR="00014103" w:rsidRPr="00A67FD4">
        <w:rPr>
          <w:rFonts w:ascii="Arial" w:hAnsi="Arial" w:cs="Arial"/>
          <w:sz w:val="24"/>
          <w:szCs w:val="24"/>
        </w:rPr>
        <w:t xml:space="preserve">approach </w:t>
      </w:r>
      <w:r w:rsidR="00A67FD4">
        <w:rPr>
          <w:rFonts w:ascii="Arial" w:hAnsi="Arial" w:cs="Arial"/>
          <w:sz w:val="24"/>
          <w:szCs w:val="24"/>
        </w:rPr>
        <w:t xml:space="preserve">prior to a </w:t>
      </w:r>
      <w:r w:rsidR="00014103" w:rsidRPr="00A67FD4">
        <w:rPr>
          <w:rFonts w:ascii="Arial" w:hAnsi="Arial" w:cs="Arial"/>
          <w:sz w:val="24"/>
          <w:szCs w:val="24"/>
        </w:rPr>
        <w:t xml:space="preserve">potential flood event as it pertains to the gates and DOTD’s role. Mr. Hunt said that a day or two ahead of predicted heavy rainfall, the Commission requests DOTD to go ahead and open the gates. Bill Carter told the new members that a copy of the </w:t>
      </w:r>
      <w:r w:rsidR="00A67FD4">
        <w:rPr>
          <w:rFonts w:ascii="Arial" w:hAnsi="Arial" w:cs="Arial"/>
          <w:sz w:val="24"/>
          <w:szCs w:val="24"/>
        </w:rPr>
        <w:t>P</w:t>
      </w:r>
      <w:r w:rsidR="00014103" w:rsidRPr="00A67FD4">
        <w:rPr>
          <w:rFonts w:ascii="Arial" w:hAnsi="Arial" w:cs="Arial"/>
          <w:sz w:val="24"/>
          <w:szCs w:val="24"/>
        </w:rPr>
        <w:t xml:space="preserve">lan will be in the binders created for them.  </w:t>
      </w:r>
    </w:p>
    <w:p w14:paraId="495AF628" w14:textId="77777777" w:rsidR="00522973" w:rsidRPr="00522973" w:rsidRDefault="00522973" w:rsidP="00E97522">
      <w:pPr>
        <w:pStyle w:val="ListParagraph"/>
        <w:spacing w:after="0" w:line="240" w:lineRule="auto"/>
        <w:ind w:left="1170"/>
        <w:jc w:val="both"/>
        <w:rPr>
          <w:rFonts w:ascii="Arial" w:hAnsi="Arial" w:cs="Arial"/>
          <w:sz w:val="24"/>
          <w:szCs w:val="24"/>
        </w:rPr>
      </w:pPr>
    </w:p>
    <w:p w14:paraId="41A24641" w14:textId="77777777" w:rsidR="00522973" w:rsidRDefault="00522973" w:rsidP="00E97522">
      <w:pPr>
        <w:pStyle w:val="ListParagraph"/>
        <w:numPr>
          <w:ilvl w:val="0"/>
          <w:numId w:val="24"/>
        </w:numPr>
        <w:spacing w:after="0" w:line="240" w:lineRule="auto"/>
        <w:ind w:left="1170" w:hanging="450"/>
        <w:jc w:val="both"/>
        <w:rPr>
          <w:rFonts w:ascii="Arial" w:hAnsi="Arial" w:cs="Arial"/>
          <w:sz w:val="24"/>
          <w:szCs w:val="24"/>
        </w:rPr>
      </w:pPr>
      <w:r w:rsidRPr="00522973">
        <w:rPr>
          <w:rFonts w:ascii="Arial" w:hAnsi="Arial" w:cs="Arial"/>
          <w:sz w:val="24"/>
          <w:szCs w:val="24"/>
          <w:u w:val="single"/>
        </w:rPr>
        <w:t xml:space="preserve">James Watts Structure </w:t>
      </w:r>
      <w:r w:rsidRPr="00522973">
        <w:rPr>
          <w:rFonts w:ascii="Arial" w:hAnsi="Arial" w:cs="Arial"/>
          <w:sz w:val="24"/>
          <w:szCs w:val="24"/>
        </w:rPr>
        <w:t xml:space="preserve">– </w:t>
      </w:r>
      <w:r w:rsidR="000D7853">
        <w:rPr>
          <w:rFonts w:ascii="Arial" w:hAnsi="Arial" w:cs="Arial"/>
          <w:sz w:val="24"/>
          <w:szCs w:val="24"/>
        </w:rPr>
        <w:t xml:space="preserve">Bill Carter said that </w:t>
      </w:r>
      <w:r w:rsidR="00022AD5">
        <w:rPr>
          <w:rFonts w:ascii="Arial" w:hAnsi="Arial" w:cs="Arial"/>
          <w:sz w:val="24"/>
          <w:szCs w:val="24"/>
        </w:rPr>
        <w:t xml:space="preserve">this problem was now resolved but the </w:t>
      </w:r>
      <w:r w:rsidR="000D7853">
        <w:rPr>
          <w:rFonts w:ascii="Arial" w:hAnsi="Arial" w:cs="Arial"/>
          <w:sz w:val="24"/>
          <w:szCs w:val="24"/>
        </w:rPr>
        <w:t xml:space="preserve">item </w:t>
      </w:r>
      <w:r w:rsidR="00022AD5">
        <w:rPr>
          <w:rFonts w:ascii="Arial" w:hAnsi="Arial" w:cs="Arial"/>
          <w:sz w:val="24"/>
          <w:szCs w:val="24"/>
        </w:rPr>
        <w:t xml:space="preserve">was placed </w:t>
      </w:r>
      <w:r w:rsidR="000D7853">
        <w:rPr>
          <w:rFonts w:ascii="Arial" w:hAnsi="Arial" w:cs="Arial"/>
          <w:sz w:val="24"/>
          <w:szCs w:val="24"/>
        </w:rPr>
        <w:t xml:space="preserve">on the Agenda to inform the new members of the situation. He stated that Mr. Watts was recently committed </w:t>
      </w:r>
      <w:r w:rsidR="00022AD5">
        <w:rPr>
          <w:rFonts w:ascii="Arial" w:hAnsi="Arial" w:cs="Arial"/>
          <w:sz w:val="24"/>
          <w:szCs w:val="24"/>
        </w:rPr>
        <w:t xml:space="preserve">by the coroner </w:t>
      </w:r>
      <w:r w:rsidR="000D7853">
        <w:rPr>
          <w:rFonts w:ascii="Arial" w:hAnsi="Arial" w:cs="Arial"/>
          <w:sz w:val="24"/>
          <w:szCs w:val="24"/>
        </w:rPr>
        <w:t xml:space="preserve">and his son came and dismantled the structure. He said that </w:t>
      </w:r>
      <w:r w:rsidR="00D56626">
        <w:rPr>
          <w:rFonts w:ascii="Arial" w:hAnsi="Arial" w:cs="Arial"/>
          <w:sz w:val="24"/>
          <w:szCs w:val="24"/>
        </w:rPr>
        <w:t xml:space="preserve">although </w:t>
      </w:r>
      <w:r w:rsidR="000D7853">
        <w:rPr>
          <w:rFonts w:ascii="Arial" w:hAnsi="Arial" w:cs="Arial"/>
          <w:sz w:val="24"/>
          <w:szCs w:val="24"/>
        </w:rPr>
        <w:t>the issue is now resolved</w:t>
      </w:r>
      <w:r w:rsidR="00D56626">
        <w:rPr>
          <w:rFonts w:ascii="Arial" w:hAnsi="Arial" w:cs="Arial"/>
          <w:sz w:val="24"/>
          <w:szCs w:val="24"/>
        </w:rPr>
        <w:t>,</w:t>
      </w:r>
      <w:r w:rsidR="000D7853">
        <w:rPr>
          <w:rFonts w:ascii="Arial" w:hAnsi="Arial" w:cs="Arial"/>
          <w:sz w:val="24"/>
          <w:szCs w:val="24"/>
        </w:rPr>
        <w:t xml:space="preserve"> the Ordinances </w:t>
      </w:r>
      <w:r w:rsidR="00647B9D">
        <w:rPr>
          <w:rFonts w:ascii="Arial" w:hAnsi="Arial" w:cs="Arial"/>
          <w:sz w:val="24"/>
          <w:szCs w:val="24"/>
        </w:rPr>
        <w:t xml:space="preserve">in place </w:t>
      </w:r>
      <w:r w:rsidR="000D7853">
        <w:rPr>
          <w:rFonts w:ascii="Arial" w:hAnsi="Arial" w:cs="Arial"/>
          <w:sz w:val="24"/>
          <w:szCs w:val="24"/>
        </w:rPr>
        <w:t>which regulate a number of things including metal in the lake, docks, piers, etc.</w:t>
      </w:r>
      <w:r w:rsidR="00647B9D">
        <w:rPr>
          <w:rFonts w:ascii="Arial" w:hAnsi="Arial" w:cs="Arial"/>
          <w:sz w:val="24"/>
          <w:szCs w:val="24"/>
        </w:rPr>
        <w:t>, did address the situation.</w:t>
      </w:r>
      <w:r w:rsidR="000D7853">
        <w:rPr>
          <w:rFonts w:ascii="Arial" w:hAnsi="Arial" w:cs="Arial"/>
          <w:sz w:val="24"/>
          <w:szCs w:val="24"/>
        </w:rPr>
        <w:t xml:space="preserve"> </w:t>
      </w:r>
    </w:p>
    <w:p w14:paraId="096E10C5" w14:textId="77777777" w:rsidR="000D7853" w:rsidRPr="000D7853" w:rsidRDefault="000D7853" w:rsidP="00E97522">
      <w:pPr>
        <w:pStyle w:val="ListParagraph"/>
        <w:spacing w:line="240" w:lineRule="auto"/>
        <w:rPr>
          <w:rFonts w:ascii="Arial" w:hAnsi="Arial" w:cs="Arial"/>
          <w:sz w:val="24"/>
          <w:szCs w:val="24"/>
        </w:rPr>
      </w:pPr>
    </w:p>
    <w:p w14:paraId="5E861148" w14:textId="431C1D37" w:rsidR="000D7853" w:rsidRDefault="000D7853" w:rsidP="00E97522">
      <w:pPr>
        <w:pStyle w:val="ListParagraph"/>
        <w:spacing w:after="0" w:line="240" w:lineRule="auto"/>
        <w:ind w:left="1170"/>
        <w:jc w:val="both"/>
        <w:rPr>
          <w:rFonts w:ascii="Arial" w:hAnsi="Arial" w:cs="Arial"/>
          <w:sz w:val="24"/>
          <w:szCs w:val="24"/>
        </w:rPr>
      </w:pPr>
      <w:r>
        <w:rPr>
          <w:rFonts w:ascii="Arial" w:hAnsi="Arial" w:cs="Arial"/>
          <w:sz w:val="24"/>
          <w:szCs w:val="24"/>
        </w:rPr>
        <w:t xml:space="preserve">Steve Cagle said that if the Ordinances </w:t>
      </w:r>
      <w:r w:rsidR="00647B9D">
        <w:rPr>
          <w:rFonts w:ascii="Arial" w:hAnsi="Arial" w:cs="Arial"/>
          <w:sz w:val="24"/>
          <w:szCs w:val="24"/>
        </w:rPr>
        <w:t>of</w:t>
      </w:r>
      <w:r>
        <w:rPr>
          <w:rFonts w:ascii="Arial" w:hAnsi="Arial" w:cs="Arial"/>
          <w:sz w:val="24"/>
          <w:szCs w:val="24"/>
        </w:rPr>
        <w:t xml:space="preserve"> the Commission are adopted by the </w:t>
      </w:r>
      <w:r w:rsidR="00647B9D">
        <w:rPr>
          <w:rFonts w:ascii="Arial" w:hAnsi="Arial" w:cs="Arial"/>
          <w:sz w:val="24"/>
          <w:szCs w:val="24"/>
        </w:rPr>
        <w:t xml:space="preserve">Union </w:t>
      </w:r>
      <w:r>
        <w:rPr>
          <w:rFonts w:ascii="Arial" w:hAnsi="Arial" w:cs="Arial"/>
          <w:sz w:val="24"/>
          <w:szCs w:val="24"/>
        </w:rPr>
        <w:t>Parish</w:t>
      </w:r>
      <w:r w:rsidR="00647B9D">
        <w:rPr>
          <w:rFonts w:ascii="Arial" w:hAnsi="Arial" w:cs="Arial"/>
          <w:sz w:val="24"/>
          <w:szCs w:val="24"/>
        </w:rPr>
        <w:t xml:space="preserve"> Police Jury</w:t>
      </w:r>
      <w:r>
        <w:rPr>
          <w:rFonts w:ascii="Arial" w:hAnsi="Arial" w:cs="Arial"/>
          <w:sz w:val="24"/>
          <w:szCs w:val="24"/>
        </w:rPr>
        <w:t>, it gives the Sheriff more authority to enforce the Ordinance</w:t>
      </w:r>
      <w:r w:rsidR="00647B9D">
        <w:rPr>
          <w:rFonts w:ascii="Arial" w:hAnsi="Arial" w:cs="Arial"/>
          <w:sz w:val="24"/>
          <w:szCs w:val="24"/>
        </w:rPr>
        <w:t>s</w:t>
      </w:r>
      <w:r>
        <w:rPr>
          <w:rFonts w:ascii="Arial" w:hAnsi="Arial" w:cs="Arial"/>
          <w:sz w:val="24"/>
          <w:szCs w:val="24"/>
        </w:rPr>
        <w:t xml:space="preserve">. Bill Carter said that he would </w:t>
      </w:r>
      <w:r w:rsidR="00647B9D">
        <w:rPr>
          <w:rFonts w:ascii="Arial" w:hAnsi="Arial" w:cs="Arial"/>
          <w:sz w:val="24"/>
          <w:szCs w:val="24"/>
        </w:rPr>
        <w:t>send all of the</w:t>
      </w:r>
      <w:r>
        <w:rPr>
          <w:rFonts w:ascii="Arial" w:hAnsi="Arial" w:cs="Arial"/>
          <w:sz w:val="24"/>
          <w:szCs w:val="24"/>
        </w:rPr>
        <w:t xml:space="preserve"> Ordinances to </w:t>
      </w:r>
      <w:r w:rsidR="00647B9D">
        <w:rPr>
          <w:rFonts w:ascii="Arial" w:hAnsi="Arial" w:cs="Arial"/>
          <w:sz w:val="24"/>
          <w:szCs w:val="24"/>
        </w:rPr>
        <w:t>Jerry Taylor of the Union Parish Police Jury. Bill</w:t>
      </w:r>
      <w:r w:rsidR="007529B9">
        <w:rPr>
          <w:rFonts w:ascii="Arial" w:hAnsi="Arial" w:cs="Arial"/>
          <w:sz w:val="24"/>
          <w:szCs w:val="24"/>
        </w:rPr>
        <w:t xml:space="preserve"> Carter sa</w:t>
      </w:r>
      <w:r w:rsidR="00647B9D">
        <w:rPr>
          <w:rFonts w:ascii="Arial" w:hAnsi="Arial" w:cs="Arial"/>
          <w:sz w:val="24"/>
          <w:szCs w:val="24"/>
        </w:rPr>
        <w:t>id the statute creating the Commission</w:t>
      </w:r>
      <w:r w:rsidR="007529B9">
        <w:rPr>
          <w:rFonts w:ascii="Arial" w:hAnsi="Arial" w:cs="Arial"/>
          <w:sz w:val="24"/>
          <w:szCs w:val="24"/>
        </w:rPr>
        <w:t xml:space="preserve"> specifically gives the Commission the right to </w:t>
      </w:r>
      <w:r w:rsidR="00CD4D9D">
        <w:rPr>
          <w:rFonts w:ascii="Arial" w:hAnsi="Arial" w:cs="Arial"/>
          <w:sz w:val="24"/>
          <w:szCs w:val="24"/>
        </w:rPr>
        <w:t xml:space="preserve">adopt </w:t>
      </w:r>
      <w:r w:rsidR="007529B9">
        <w:rPr>
          <w:rFonts w:ascii="Arial" w:hAnsi="Arial" w:cs="Arial"/>
          <w:sz w:val="24"/>
          <w:szCs w:val="24"/>
        </w:rPr>
        <w:t>regulat</w:t>
      </w:r>
      <w:r w:rsidR="00CD4D9D">
        <w:rPr>
          <w:rFonts w:ascii="Arial" w:hAnsi="Arial" w:cs="Arial"/>
          <w:sz w:val="24"/>
          <w:szCs w:val="24"/>
        </w:rPr>
        <w:t>ions regarding</w:t>
      </w:r>
      <w:r w:rsidR="007529B9">
        <w:rPr>
          <w:rFonts w:ascii="Arial" w:hAnsi="Arial" w:cs="Arial"/>
          <w:sz w:val="24"/>
          <w:szCs w:val="24"/>
        </w:rPr>
        <w:t xml:space="preserve"> the lake</w:t>
      </w:r>
      <w:r w:rsidR="00CD4D9D">
        <w:rPr>
          <w:rFonts w:ascii="Arial" w:hAnsi="Arial" w:cs="Arial"/>
          <w:sz w:val="24"/>
          <w:szCs w:val="24"/>
        </w:rPr>
        <w:t>,</w:t>
      </w:r>
      <w:r w:rsidR="007529B9">
        <w:rPr>
          <w:rFonts w:ascii="Arial" w:hAnsi="Arial" w:cs="Arial"/>
          <w:sz w:val="24"/>
          <w:szCs w:val="24"/>
        </w:rPr>
        <w:t xml:space="preserve"> </w:t>
      </w:r>
      <w:r w:rsidR="00CD4D9D">
        <w:rPr>
          <w:rFonts w:ascii="Arial" w:hAnsi="Arial" w:cs="Arial"/>
          <w:sz w:val="24"/>
          <w:szCs w:val="24"/>
        </w:rPr>
        <w:t>an</w:t>
      </w:r>
      <w:r w:rsidR="00495644">
        <w:rPr>
          <w:rFonts w:ascii="Arial" w:hAnsi="Arial" w:cs="Arial"/>
          <w:sz w:val="24"/>
          <w:szCs w:val="24"/>
        </w:rPr>
        <w:t>d</w:t>
      </w:r>
      <w:r w:rsidR="007529B9">
        <w:rPr>
          <w:rFonts w:ascii="Arial" w:hAnsi="Arial" w:cs="Arial"/>
          <w:sz w:val="24"/>
          <w:szCs w:val="24"/>
        </w:rPr>
        <w:t xml:space="preserve"> it also gives the Commission the right to </w:t>
      </w:r>
      <w:r w:rsidR="00CD4D9D">
        <w:rPr>
          <w:rFonts w:ascii="Arial" w:hAnsi="Arial" w:cs="Arial"/>
          <w:sz w:val="24"/>
          <w:szCs w:val="24"/>
        </w:rPr>
        <w:t>determine who would enforce the regulations</w:t>
      </w:r>
      <w:r w:rsidR="007529B9">
        <w:rPr>
          <w:rFonts w:ascii="Arial" w:hAnsi="Arial" w:cs="Arial"/>
          <w:sz w:val="24"/>
          <w:szCs w:val="24"/>
        </w:rPr>
        <w:t xml:space="preserve">. </w:t>
      </w:r>
      <w:r w:rsidR="00CD4D9D">
        <w:rPr>
          <w:rFonts w:ascii="Arial" w:hAnsi="Arial" w:cs="Arial"/>
          <w:sz w:val="24"/>
          <w:szCs w:val="24"/>
        </w:rPr>
        <w:t>In the case of Mr. Watts, t</w:t>
      </w:r>
      <w:r w:rsidR="007529B9">
        <w:rPr>
          <w:rFonts w:ascii="Arial" w:hAnsi="Arial" w:cs="Arial"/>
          <w:sz w:val="24"/>
          <w:szCs w:val="24"/>
        </w:rPr>
        <w:t xml:space="preserve">he Ordinance </w:t>
      </w:r>
      <w:r w:rsidR="00CD4D9D">
        <w:rPr>
          <w:rFonts w:ascii="Arial" w:hAnsi="Arial" w:cs="Arial"/>
          <w:sz w:val="24"/>
          <w:szCs w:val="24"/>
        </w:rPr>
        <w:t>regulat</w:t>
      </w:r>
      <w:r w:rsidR="00AB1079">
        <w:rPr>
          <w:rFonts w:ascii="Arial" w:hAnsi="Arial" w:cs="Arial"/>
          <w:sz w:val="24"/>
          <w:szCs w:val="24"/>
        </w:rPr>
        <w:t>ing</w:t>
      </w:r>
      <w:r w:rsidR="00CD4D9D">
        <w:rPr>
          <w:rFonts w:ascii="Arial" w:hAnsi="Arial" w:cs="Arial"/>
          <w:sz w:val="24"/>
          <w:szCs w:val="24"/>
        </w:rPr>
        <w:t xml:space="preserve"> the use of boat ramps </w:t>
      </w:r>
      <w:r w:rsidR="007529B9">
        <w:rPr>
          <w:rFonts w:ascii="Arial" w:hAnsi="Arial" w:cs="Arial"/>
          <w:sz w:val="24"/>
          <w:szCs w:val="24"/>
        </w:rPr>
        <w:t xml:space="preserve">was sent to </w:t>
      </w:r>
      <w:r w:rsidR="00CD4D9D">
        <w:rPr>
          <w:rFonts w:ascii="Arial" w:hAnsi="Arial" w:cs="Arial"/>
          <w:sz w:val="24"/>
          <w:szCs w:val="24"/>
        </w:rPr>
        <w:t>Sheriff</w:t>
      </w:r>
      <w:r w:rsidR="007529B9">
        <w:rPr>
          <w:rFonts w:ascii="Arial" w:hAnsi="Arial" w:cs="Arial"/>
          <w:sz w:val="24"/>
          <w:szCs w:val="24"/>
        </w:rPr>
        <w:t xml:space="preserve"> Gates </w:t>
      </w:r>
      <w:r w:rsidR="00CD4D9D">
        <w:rPr>
          <w:rFonts w:ascii="Arial" w:hAnsi="Arial" w:cs="Arial"/>
          <w:sz w:val="24"/>
          <w:szCs w:val="24"/>
        </w:rPr>
        <w:t>and provided</w:t>
      </w:r>
      <w:r w:rsidR="007529B9">
        <w:rPr>
          <w:rFonts w:ascii="Arial" w:hAnsi="Arial" w:cs="Arial"/>
          <w:sz w:val="24"/>
          <w:szCs w:val="24"/>
        </w:rPr>
        <w:t xml:space="preserve"> the Union Parish Sheriff as the enforcing </w:t>
      </w:r>
      <w:r w:rsidR="007529B9" w:rsidRPr="009937F8">
        <w:rPr>
          <w:rFonts w:ascii="Arial" w:hAnsi="Arial" w:cs="Arial"/>
          <w:sz w:val="24"/>
          <w:szCs w:val="24"/>
        </w:rPr>
        <w:t>authority</w:t>
      </w:r>
      <w:r w:rsidR="00CD4D9D" w:rsidRPr="009937F8">
        <w:rPr>
          <w:rFonts w:ascii="Arial" w:hAnsi="Arial" w:cs="Arial"/>
          <w:sz w:val="24"/>
          <w:szCs w:val="24"/>
        </w:rPr>
        <w:t xml:space="preserve">. </w:t>
      </w:r>
      <w:r w:rsidR="00AB1079">
        <w:rPr>
          <w:rFonts w:ascii="Arial" w:hAnsi="Arial" w:cs="Arial"/>
          <w:sz w:val="24"/>
          <w:szCs w:val="24"/>
        </w:rPr>
        <w:t>Mr. Carter</w:t>
      </w:r>
      <w:r w:rsidR="00CD4D9D" w:rsidRPr="009937F8">
        <w:rPr>
          <w:rFonts w:ascii="Arial" w:hAnsi="Arial" w:cs="Arial"/>
          <w:sz w:val="24"/>
          <w:szCs w:val="24"/>
        </w:rPr>
        <w:t xml:space="preserve"> indicated that Sheriff</w:t>
      </w:r>
      <w:r w:rsidR="007529B9" w:rsidRPr="009937F8">
        <w:rPr>
          <w:rFonts w:ascii="Arial" w:hAnsi="Arial" w:cs="Arial"/>
          <w:sz w:val="24"/>
          <w:szCs w:val="24"/>
        </w:rPr>
        <w:t xml:space="preserve"> Gates acknowledge</w:t>
      </w:r>
      <w:r w:rsidR="00CD4D9D" w:rsidRPr="009937F8">
        <w:rPr>
          <w:rFonts w:ascii="Arial" w:hAnsi="Arial" w:cs="Arial"/>
          <w:sz w:val="24"/>
          <w:szCs w:val="24"/>
        </w:rPr>
        <w:t>d the authority of the Sheriff</w:t>
      </w:r>
      <w:r w:rsidR="007529B9" w:rsidRPr="009937F8">
        <w:rPr>
          <w:rFonts w:ascii="Arial" w:hAnsi="Arial" w:cs="Arial"/>
          <w:sz w:val="24"/>
          <w:szCs w:val="24"/>
        </w:rPr>
        <w:t xml:space="preserve"> </w:t>
      </w:r>
      <w:r w:rsidR="009937F8">
        <w:rPr>
          <w:rFonts w:ascii="Arial" w:hAnsi="Arial" w:cs="Arial"/>
          <w:sz w:val="24"/>
          <w:szCs w:val="24"/>
        </w:rPr>
        <w:t xml:space="preserve">to enforce </w:t>
      </w:r>
      <w:r w:rsidR="007529B9" w:rsidRPr="009937F8">
        <w:rPr>
          <w:rFonts w:ascii="Arial" w:hAnsi="Arial" w:cs="Arial"/>
          <w:sz w:val="24"/>
          <w:szCs w:val="24"/>
        </w:rPr>
        <w:t>the Ordinance</w:t>
      </w:r>
      <w:r w:rsidR="007529B9">
        <w:rPr>
          <w:rFonts w:ascii="Arial" w:hAnsi="Arial" w:cs="Arial"/>
          <w:sz w:val="24"/>
          <w:szCs w:val="24"/>
        </w:rPr>
        <w:t xml:space="preserve"> and </w:t>
      </w:r>
      <w:r w:rsidR="009937F8">
        <w:rPr>
          <w:rFonts w:ascii="Arial" w:hAnsi="Arial" w:cs="Arial"/>
          <w:sz w:val="24"/>
          <w:szCs w:val="24"/>
        </w:rPr>
        <w:t xml:space="preserve">pursuant to that authority, </w:t>
      </w:r>
      <w:r w:rsidR="007529B9">
        <w:rPr>
          <w:rFonts w:ascii="Arial" w:hAnsi="Arial" w:cs="Arial"/>
          <w:sz w:val="24"/>
          <w:szCs w:val="24"/>
        </w:rPr>
        <w:t>the next d</w:t>
      </w:r>
      <w:r w:rsidR="00CD4D9D">
        <w:rPr>
          <w:rFonts w:ascii="Arial" w:hAnsi="Arial" w:cs="Arial"/>
          <w:sz w:val="24"/>
          <w:szCs w:val="24"/>
        </w:rPr>
        <w:t xml:space="preserve">ay </w:t>
      </w:r>
      <w:r w:rsidR="009937F8">
        <w:rPr>
          <w:rFonts w:ascii="Arial" w:hAnsi="Arial" w:cs="Arial"/>
          <w:sz w:val="24"/>
          <w:szCs w:val="24"/>
        </w:rPr>
        <w:t xml:space="preserve">the Sheriff’s Office </w:t>
      </w:r>
      <w:r w:rsidR="00CD4D9D">
        <w:rPr>
          <w:rFonts w:ascii="Arial" w:hAnsi="Arial" w:cs="Arial"/>
          <w:sz w:val="24"/>
          <w:szCs w:val="24"/>
        </w:rPr>
        <w:t xml:space="preserve">served </w:t>
      </w:r>
      <w:r w:rsidR="009937F8">
        <w:rPr>
          <w:rFonts w:ascii="Arial" w:hAnsi="Arial" w:cs="Arial"/>
          <w:sz w:val="24"/>
          <w:szCs w:val="24"/>
        </w:rPr>
        <w:t xml:space="preserve">Mr. Watts with </w:t>
      </w:r>
      <w:r w:rsidR="00CD4D9D">
        <w:rPr>
          <w:rFonts w:ascii="Arial" w:hAnsi="Arial" w:cs="Arial"/>
          <w:sz w:val="24"/>
          <w:szCs w:val="24"/>
        </w:rPr>
        <w:t>a summons</w:t>
      </w:r>
      <w:r w:rsidR="007529B9">
        <w:rPr>
          <w:rFonts w:ascii="Arial" w:hAnsi="Arial" w:cs="Arial"/>
          <w:sz w:val="24"/>
          <w:szCs w:val="24"/>
        </w:rPr>
        <w:t xml:space="preserve">.  </w:t>
      </w:r>
    </w:p>
    <w:p w14:paraId="5851EE71" w14:textId="77777777" w:rsidR="007529B9" w:rsidRDefault="007529B9" w:rsidP="00E97522">
      <w:pPr>
        <w:pStyle w:val="ListParagraph"/>
        <w:spacing w:after="0" w:line="240" w:lineRule="auto"/>
        <w:ind w:left="1170"/>
        <w:jc w:val="both"/>
        <w:rPr>
          <w:rFonts w:ascii="Arial" w:hAnsi="Arial" w:cs="Arial"/>
          <w:sz w:val="24"/>
          <w:szCs w:val="24"/>
        </w:rPr>
      </w:pPr>
    </w:p>
    <w:p w14:paraId="5A35457B" w14:textId="77777777" w:rsidR="00522973" w:rsidRDefault="00522973" w:rsidP="00E97522">
      <w:pPr>
        <w:pStyle w:val="ListParagraph"/>
        <w:numPr>
          <w:ilvl w:val="0"/>
          <w:numId w:val="24"/>
        </w:numPr>
        <w:spacing w:after="0" w:line="240" w:lineRule="auto"/>
        <w:ind w:left="1170" w:hanging="450"/>
        <w:jc w:val="both"/>
        <w:rPr>
          <w:rFonts w:ascii="Arial" w:hAnsi="Arial" w:cs="Arial"/>
          <w:sz w:val="24"/>
          <w:szCs w:val="24"/>
        </w:rPr>
      </w:pPr>
      <w:r w:rsidRPr="00522973">
        <w:rPr>
          <w:rFonts w:ascii="Arial" w:hAnsi="Arial" w:cs="Arial"/>
          <w:sz w:val="24"/>
          <w:szCs w:val="24"/>
          <w:u w:val="single"/>
        </w:rPr>
        <w:t xml:space="preserve">Boat Launch Fees </w:t>
      </w:r>
      <w:r w:rsidRPr="00522973">
        <w:rPr>
          <w:rFonts w:ascii="Arial" w:hAnsi="Arial" w:cs="Arial"/>
          <w:sz w:val="24"/>
          <w:szCs w:val="24"/>
        </w:rPr>
        <w:t xml:space="preserve">– </w:t>
      </w:r>
      <w:r w:rsidR="007529B9">
        <w:rPr>
          <w:rFonts w:ascii="Arial" w:hAnsi="Arial" w:cs="Arial"/>
          <w:sz w:val="24"/>
          <w:szCs w:val="24"/>
        </w:rPr>
        <w:t>Jake Halley said that he and a few other</w:t>
      </w:r>
      <w:r w:rsidR="00CD4D9D">
        <w:rPr>
          <w:rFonts w:ascii="Arial" w:hAnsi="Arial" w:cs="Arial"/>
          <w:sz w:val="24"/>
          <w:szCs w:val="24"/>
        </w:rPr>
        <w:t xml:space="preserve"> Commission members have discussed the possibility of implementing boat launch fees on the lake</w:t>
      </w:r>
      <w:r w:rsidR="007529B9">
        <w:rPr>
          <w:rFonts w:ascii="Arial" w:hAnsi="Arial" w:cs="Arial"/>
          <w:sz w:val="24"/>
          <w:szCs w:val="24"/>
        </w:rPr>
        <w:t xml:space="preserve">. He said that he has spoken with </w:t>
      </w:r>
      <w:r w:rsidR="00CD4D9D">
        <w:rPr>
          <w:rFonts w:ascii="Arial" w:hAnsi="Arial" w:cs="Arial"/>
          <w:sz w:val="24"/>
          <w:szCs w:val="24"/>
        </w:rPr>
        <w:t>various persons</w:t>
      </w:r>
      <w:r w:rsidR="007529B9">
        <w:rPr>
          <w:rFonts w:ascii="Arial" w:hAnsi="Arial" w:cs="Arial"/>
          <w:sz w:val="24"/>
          <w:szCs w:val="24"/>
        </w:rPr>
        <w:t xml:space="preserve"> who </w:t>
      </w:r>
      <w:r w:rsidR="00CD4D9D">
        <w:rPr>
          <w:rFonts w:ascii="Arial" w:hAnsi="Arial" w:cs="Arial"/>
          <w:sz w:val="24"/>
          <w:szCs w:val="24"/>
        </w:rPr>
        <w:t>use</w:t>
      </w:r>
      <w:r w:rsidR="007529B9">
        <w:rPr>
          <w:rFonts w:ascii="Arial" w:hAnsi="Arial" w:cs="Arial"/>
          <w:sz w:val="24"/>
          <w:szCs w:val="24"/>
        </w:rPr>
        <w:t xml:space="preserve"> the lake and the majority are in </w:t>
      </w:r>
      <w:r w:rsidR="00CD4D9D">
        <w:rPr>
          <w:rFonts w:ascii="Arial" w:hAnsi="Arial" w:cs="Arial"/>
          <w:sz w:val="24"/>
          <w:szCs w:val="24"/>
        </w:rPr>
        <w:t xml:space="preserve">agreement with the fees </w:t>
      </w:r>
      <w:r w:rsidR="007529B9">
        <w:rPr>
          <w:rFonts w:ascii="Arial" w:hAnsi="Arial" w:cs="Arial"/>
          <w:sz w:val="24"/>
          <w:szCs w:val="24"/>
        </w:rPr>
        <w:t>as long as the</w:t>
      </w:r>
      <w:r w:rsidR="00CD4D9D">
        <w:rPr>
          <w:rFonts w:ascii="Arial" w:hAnsi="Arial" w:cs="Arial"/>
          <w:sz w:val="24"/>
          <w:szCs w:val="24"/>
        </w:rPr>
        <w:t xml:space="preserve"> money is used for maintenance and upgrades</w:t>
      </w:r>
      <w:r w:rsidR="007529B9">
        <w:rPr>
          <w:rFonts w:ascii="Arial" w:hAnsi="Arial" w:cs="Arial"/>
          <w:sz w:val="24"/>
          <w:szCs w:val="24"/>
        </w:rPr>
        <w:t xml:space="preserve"> on facilities. Mr. Halley said that D’Arbonne is one of the few lakes that does not have boat launch fees and the </w:t>
      </w:r>
      <w:r w:rsidR="00A512EB">
        <w:rPr>
          <w:rFonts w:ascii="Arial" w:hAnsi="Arial" w:cs="Arial"/>
          <w:sz w:val="24"/>
          <w:szCs w:val="24"/>
        </w:rPr>
        <w:t>Commission</w:t>
      </w:r>
      <w:r w:rsidR="007529B9">
        <w:rPr>
          <w:rFonts w:ascii="Arial" w:hAnsi="Arial" w:cs="Arial"/>
          <w:sz w:val="24"/>
          <w:szCs w:val="24"/>
        </w:rPr>
        <w:t xml:space="preserve"> is losin</w:t>
      </w:r>
      <w:r w:rsidR="00A512EB">
        <w:rPr>
          <w:rFonts w:ascii="Arial" w:hAnsi="Arial" w:cs="Arial"/>
          <w:sz w:val="24"/>
          <w:szCs w:val="24"/>
        </w:rPr>
        <w:t>g a lot of revenue during tournaments because of that.</w:t>
      </w:r>
      <w:r w:rsidR="007529B9">
        <w:rPr>
          <w:rFonts w:ascii="Arial" w:hAnsi="Arial" w:cs="Arial"/>
          <w:sz w:val="24"/>
          <w:szCs w:val="24"/>
        </w:rPr>
        <w:t xml:space="preserve"> </w:t>
      </w:r>
    </w:p>
    <w:p w14:paraId="48B7771E" w14:textId="77777777" w:rsidR="00A512EB" w:rsidRDefault="00A512EB" w:rsidP="00E97522">
      <w:pPr>
        <w:spacing w:after="0" w:line="240" w:lineRule="auto"/>
        <w:ind w:left="1170"/>
        <w:jc w:val="both"/>
        <w:rPr>
          <w:rFonts w:ascii="Arial" w:hAnsi="Arial" w:cs="Arial"/>
          <w:sz w:val="24"/>
          <w:szCs w:val="24"/>
        </w:rPr>
      </w:pPr>
    </w:p>
    <w:p w14:paraId="4161A845" w14:textId="008FE78E" w:rsidR="00187D78" w:rsidRDefault="00A512EB" w:rsidP="00E97522">
      <w:pPr>
        <w:spacing w:after="0" w:line="240" w:lineRule="auto"/>
        <w:ind w:left="1170"/>
        <w:jc w:val="both"/>
        <w:rPr>
          <w:rFonts w:ascii="Arial" w:hAnsi="Arial" w:cs="Arial"/>
          <w:sz w:val="24"/>
          <w:szCs w:val="24"/>
        </w:rPr>
      </w:pPr>
      <w:r w:rsidRPr="00AB1079">
        <w:rPr>
          <w:rFonts w:ascii="Arial" w:hAnsi="Arial" w:cs="Arial"/>
          <w:sz w:val="24"/>
          <w:szCs w:val="24"/>
        </w:rPr>
        <w:t xml:space="preserve">Steve Cagle </w:t>
      </w:r>
      <w:r w:rsidR="003C3E4C" w:rsidRPr="00AB1079">
        <w:rPr>
          <w:rFonts w:ascii="Arial" w:hAnsi="Arial" w:cs="Arial"/>
          <w:sz w:val="24"/>
          <w:szCs w:val="24"/>
        </w:rPr>
        <w:t xml:space="preserve">discussed the use of </w:t>
      </w:r>
      <w:r w:rsidRPr="00AB1079">
        <w:rPr>
          <w:rFonts w:ascii="Arial" w:hAnsi="Arial" w:cs="Arial"/>
          <w:sz w:val="24"/>
          <w:szCs w:val="24"/>
        </w:rPr>
        <w:t>collection box</w:t>
      </w:r>
      <w:r w:rsidR="003C3E4C" w:rsidRPr="00AB1079">
        <w:rPr>
          <w:rFonts w:ascii="Arial" w:hAnsi="Arial" w:cs="Arial"/>
          <w:sz w:val="24"/>
          <w:szCs w:val="24"/>
        </w:rPr>
        <w:t>es</w:t>
      </w:r>
      <w:r w:rsidRPr="00AB1079">
        <w:rPr>
          <w:rFonts w:ascii="Arial" w:hAnsi="Arial" w:cs="Arial"/>
          <w:sz w:val="24"/>
          <w:szCs w:val="24"/>
        </w:rPr>
        <w:t xml:space="preserve"> </w:t>
      </w:r>
      <w:r w:rsidR="00AB1079">
        <w:rPr>
          <w:rFonts w:ascii="Arial" w:hAnsi="Arial" w:cs="Arial"/>
          <w:sz w:val="24"/>
          <w:szCs w:val="24"/>
        </w:rPr>
        <w:t xml:space="preserve">and </w:t>
      </w:r>
      <w:r w:rsidRPr="00AB1079">
        <w:rPr>
          <w:rFonts w:ascii="Arial" w:hAnsi="Arial" w:cs="Arial"/>
          <w:sz w:val="24"/>
          <w:szCs w:val="24"/>
        </w:rPr>
        <w:t xml:space="preserve">constables </w:t>
      </w:r>
      <w:r w:rsidR="003C3E4C" w:rsidRPr="00AB1079">
        <w:rPr>
          <w:rFonts w:ascii="Arial" w:hAnsi="Arial" w:cs="Arial"/>
          <w:sz w:val="24"/>
          <w:szCs w:val="24"/>
        </w:rPr>
        <w:t>to</w:t>
      </w:r>
      <w:r w:rsidRPr="00AB1079">
        <w:rPr>
          <w:rFonts w:ascii="Arial" w:hAnsi="Arial" w:cs="Arial"/>
          <w:sz w:val="24"/>
          <w:szCs w:val="24"/>
        </w:rPr>
        <w:t xml:space="preserve"> writ</w:t>
      </w:r>
      <w:r w:rsidR="003C3E4C" w:rsidRPr="00AB1079">
        <w:rPr>
          <w:rFonts w:ascii="Arial" w:hAnsi="Arial" w:cs="Arial"/>
          <w:sz w:val="24"/>
          <w:szCs w:val="24"/>
        </w:rPr>
        <w:t>e</w:t>
      </w:r>
      <w:r w:rsidRPr="00AB1079">
        <w:rPr>
          <w:rFonts w:ascii="Arial" w:hAnsi="Arial" w:cs="Arial"/>
          <w:sz w:val="24"/>
          <w:szCs w:val="24"/>
        </w:rPr>
        <w:t xml:space="preserve"> tickets</w:t>
      </w:r>
      <w:r w:rsidR="003C3E4C" w:rsidRPr="00AB1079">
        <w:rPr>
          <w:rFonts w:ascii="Arial" w:hAnsi="Arial" w:cs="Arial"/>
          <w:sz w:val="24"/>
          <w:szCs w:val="24"/>
        </w:rPr>
        <w:t xml:space="preserve"> to persons who do not pay the launch fee</w:t>
      </w:r>
      <w:r w:rsidRPr="00AB1079">
        <w:rPr>
          <w:rFonts w:ascii="Arial" w:hAnsi="Arial" w:cs="Arial"/>
          <w:sz w:val="24"/>
          <w:szCs w:val="24"/>
        </w:rPr>
        <w:t xml:space="preserve">. </w:t>
      </w:r>
      <w:r w:rsidR="003C3E4C" w:rsidRPr="00AB1079">
        <w:rPr>
          <w:rFonts w:ascii="Arial" w:hAnsi="Arial" w:cs="Arial"/>
          <w:sz w:val="24"/>
          <w:szCs w:val="24"/>
        </w:rPr>
        <w:t>H</w:t>
      </w:r>
      <w:r w:rsidRPr="00AB1079">
        <w:rPr>
          <w:rFonts w:ascii="Arial" w:hAnsi="Arial" w:cs="Arial"/>
          <w:sz w:val="24"/>
          <w:szCs w:val="24"/>
        </w:rPr>
        <w:t xml:space="preserve">e </w:t>
      </w:r>
      <w:r w:rsidR="003C3E4C" w:rsidRPr="00AB1079">
        <w:rPr>
          <w:rFonts w:ascii="Arial" w:hAnsi="Arial" w:cs="Arial"/>
          <w:sz w:val="24"/>
          <w:szCs w:val="24"/>
        </w:rPr>
        <w:t xml:space="preserve">also </w:t>
      </w:r>
      <w:r w:rsidRPr="00AB1079">
        <w:rPr>
          <w:rFonts w:ascii="Arial" w:hAnsi="Arial" w:cs="Arial"/>
          <w:sz w:val="24"/>
          <w:szCs w:val="24"/>
        </w:rPr>
        <w:t xml:space="preserve">suggested </w:t>
      </w:r>
      <w:r w:rsidR="003C3E4C" w:rsidRPr="00AB1079">
        <w:rPr>
          <w:rFonts w:ascii="Arial" w:hAnsi="Arial" w:cs="Arial"/>
          <w:sz w:val="24"/>
          <w:szCs w:val="24"/>
        </w:rPr>
        <w:t xml:space="preserve">allowing persons to buy an annual </w:t>
      </w:r>
      <w:r w:rsidR="00E7270F" w:rsidRPr="00AB1079">
        <w:rPr>
          <w:rFonts w:ascii="Arial" w:hAnsi="Arial" w:cs="Arial"/>
          <w:sz w:val="24"/>
          <w:szCs w:val="24"/>
        </w:rPr>
        <w:t xml:space="preserve">permit </w:t>
      </w:r>
      <w:r w:rsidR="003C3E4C" w:rsidRPr="00AB1079">
        <w:rPr>
          <w:rFonts w:ascii="Arial" w:hAnsi="Arial" w:cs="Arial"/>
          <w:sz w:val="24"/>
          <w:szCs w:val="24"/>
        </w:rPr>
        <w:t>but</w:t>
      </w:r>
      <w:r w:rsidR="00AB1079">
        <w:rPr>
          <w:rFonts w:ascii="Arial" w:hAnsi="Arial" w:cs="Arial"/>
          <w:sz w:val="24"/>
          <w:szCs w:val="24"/>
        </w:rPr>
        <w:t xml:space="preserve"> </w:t>
      </w:r>
      <w:r w:rsidR="002F625C" w:rsidRPr="00AB1079">
        <w:rPr>
          <w:rFonts w:ascii="Arial" w:hAnsi="Arial" w:cs="Arial"/>
          <w:sz w:val="24"/>
          <w:szCs w:val="24"/>
        </w:rPr>
        <w:t xml:space="preserve">allowing </w:t>
      </w:r>
      <w:r w:rsidR="003C3E4C" w:rsidRPr="00AB1079">
        <w:rPr>
          <w:rFonts w:ascii="Arial" w:hAnsi="Arial" w:cs="Arial"/>
          <w:sz w:val="24"/>
          <w:szCs w:val="24"/>
        </w:rPr>
        <w:t xml:space="preserve">the Union Parish residents </w:t>
      </w:r>
      <w:r w:rsidR="002F625C" w:rsidRPr="00AB1079">
        <w:rPr>
          <w:rFonts w:ascii="Arial" w:hAnsi="Arial" w:cs="Arial"/>
          <w:sz w:val="24"/>
          <w:szCs w:val="24"/>
        </w:rPr>
        <w:t xml:space="preserve">a </w:t>
      </w:r>
      <w:r w:rsidR="00E7270F" w:rsidRPr="00AB1079">
        <w:rPr>
          <w:rFonts w:ascii="Arial" w:hAnsi="Arial" w:cs="Arial"/>
          <w:sz w:val="24"/>
          <w:szCs w:val="24"/>
        </w:rPr>
        <w:t>permit</w:t>
      </w:r>
      <w:r w:rsidR="002F625C" w:rsidRPr="00AB1079">
        <w:rPr>
          <w:rFonts w:ascii="Arial" w:hAnsi="Arial" w:cs="Arial"/>
          <w:sz w:val="24"/>
          <w:szCs w:val="24"/>
        </w:rPr>
        <w:t xml:space="preserve"> free of charge</w:t>
      </w:r>
      <w:r w:rsidR="002F625C">
        <w:rPr>
          <w:rFonts w:ascii="Arial" w:hAnsi="Arial" w:cs="Arial"/>
          <w:sz w:val="24"/>
          <w:szCs w:val="24"/>
        </w:rPr>
        <w:t xml:space="preserve">. </w:t>
      </w:r>
    </w:p>
    <w:p w14:paraId="5A8127E5" w14:textId="77777777" w:rsidR="003C3E4C" w:rsidRDefault="003C3E4C" w:rsidP="00E97522">
      <w:pPr>
        <w:spacing w:after="0" w:line="240" w:lineRule="auto"/>
        <w:ind w:left="1170"/>
        <w:jc w:val="both"/>
        <w:rPr>
          <w:rFonts w:ascii="Arial" w:hAnsi="Arial" w:cs="Arial"/>
          <w:sz w:val="24"/>
          <w:szCs w:val="24"/>
        </w:rPr>
      </w:pPr>
    </w:p>
    <w:p w14:paraId="27E46B50" w14:textId="6DC88B52" w:rsidR="00E7270F" w:rsidRDefault="00187D78" w:rsidP="00E97522">
      <w:pPr>
        <w:spacing w:after="0" w:line="240" w:lineRule="auto"/>
        <w:ind w:left="1170"/>
        <w:jc w:val="both"/>
        <w:rPr>
          <w:rFonts w:ascii="Arial" w:hAnsi="Arial" w:cs="Arial"/>
          <w:sz w:val="24"/>
          <w:szCs w:val="24"/>
        </w:rPr>
      </w:pPr>
      <w:r>
        <w:rPr>
          <w:rFonts w:ascii="Arial" w:hAnsi="Arial" w:cs="Arial"/>
          <w:sz w:val="24"/>
          <w:szCs w:val="24"/>
        </w:rPr>
        <w:t xml:space="preserve">Mr. Carter asked the Commission members if any of the other lakes charge for </w:t>
      </w:r>
      <w:r w:rsidR="00AB1079">
        <w:rPr>
          <w:rFonts w:ascii="Arial" w:hAnsi="Arial" w:cs="Arial"/>
          <w:sz w:val="24"/>
          <w:szCs w:val="24"/>
        </w:rPr>
        <w:t xml:space="preserve">use of </w:t>
      </w:r>
      <w:r>
        <w:rPr>
          <w:rFonts w:ascii="Arial" w:hAnsi="Arial" w:cs="Arial"/>
          <w:sz w:val="24"/>
          <w:szCs w:val="24"/>
        </w:rPr>
        <w:t xml:space="preserve">public ramps. Mr. Cagle said that Lake Claiborne does not. Jake Halley said that </w:t>
      </w:r>
      <w:r w:rsidR="003C3E4C">
        <w:rPr>
          <w:rFonts w:ascii="Arial" w:hAnsi="Arial" w:cs="Arial"/>
          <w:sz w:val="24"/>
          <w:szCs w:val="24"/>
        </w:rPr>
        <w:t xml:space="preserve">he thought </w:t>
      </w:r>
      <w:r>
        <w:rPr>
          <w:rFonts w:ascii="Arial" w:hAnsi="Arial" w:cs="Arial"/>
          <w:sz w:val="24"/>
          <w:szCs w:val="24"/>
        </w:rPr>
        <w:t xml:space="preserve">Caney Lake charges for all of their ramps. </w:t>
      </w:r>
      <w:r w:rsidR="003C3E4C">
        <w:rPr>
          <w:rFonts w:ascii="Arial" w:hAnsi="Arial" w:cs="Arial"/>
          <w:sz w:val="24"/>
          <w:szCs w:val="24"/>
        </w:rPr>
        <w:t>Mr. Carter brought up potential issues wit</w:t>
      </w:r>
      <w:r w:rsidR="00056E50">
        <w:rPr>
          <w:rFonts w:ascii="Arial" w:hAnsi="Arial" w:cs="Arial"/>
          <w:sz w:val="24"/>
          <w:szCs w:val="24"/>
        </w:rPr>
        <w:t>h enforcement of tickets issued</w:t>
      </w:r>
      <w:r w:rsidR="00AB1079">
        <w:rPr>
          <w:rFonts w:ascii="Arial" w:hAnsi="Arial" w:cs="Arial"/>
          <w:sz w:val="24"/>
          <w:szCs w:val="24"/>
        </w:rPr>
        <w:t>,</w:t>
      </w:r>
      <w:r w:rsidR="00056E50">
        <w:rPr>
          <w:rFonts w:ascii="Arial" w:hAnsi="Arial" w:cs="Arial"/>
          <w:sz w:val="24"/>
          <w:szCs w:val="24"/>
        </w:rPr>
        <w:t xml:space="preserve"> namely complaints of non-uniform enforcement, the mechanism to collect fines, etc.</w:t>
      </w:r>
      <w:r w:rsidR="000E5E00">
        <w:rPr>
          <w:rFonts w:ascii="Arial" w:hAnsi="Arial" w:cs="Arial"/>
          <w:sz w:val="24"/>
          <w:szCs w:val="24"/>
        </w:rPr>
        <w:t xml:space="preserve"> </w:t>
      </w:r>
      <w:r w:rsidR="00E7270F">
        <w:rPr>
          <w:rFonts w:ascii="Arial" w:hAnsi="Arial" w:cs="Arial"/>
          <w:sz w:val="24"/>
          <w:szCs w:val="24"/>
        </w:rPr>
        <w:t>Mr. Carter suggested</w:t>
      </w:r>
      <w:r w:rsidR="00056E50">
        <w:rPr>
          <w:rFonts w:ascii="Arial" w:hAnsi="Arial" w:cs="Arial"/>
          <w:sz w:val="24"/>
          <w:szCs w:val="24"/>
        </w:rPr>
        <w:t xml:space="preserve"> discussing various aspects of launch fees before proceeding and </w:t>
      </w:r>
      <w:r w:rsidR="00E7270F">
        <w:rPr>
          <w:rFonts w:ascii="Arial" w:hAnsi="Arial" w:cs="Arial"/>
          <w:sz w:val="24"/>
          <w:szCs w:val="24"/>
        </w:rPr>
        <w:t>before</w:t>
      </w:r>
      <w:r w:rsidR="00056E50">
        <w:rPr>
          <w:rFonts w:ascii="Arial" w:hAnsi="Arial" w:cs="Arial"/>
          <w:sz w:val="24"/>
          <w:szCs w:val="24"/>
        </w:rPr>
        <w:t xml:space="preserve"> attempting to issue and </w:t>
      </w:r>
      <w:r w:rsidR="00E7270F">
        <w:rPr>
          <w:rFonts w:ascii="Arial" w:hAnsi="Arial" w:cs="Arial"/>
          <w:sz w:val="24"/>
          <w:szCs w:val="24"/>
        </w:rPr>
        <w:t>enforce citations.</w:t>
      </w:r>
    </w:p>
    <w:p w14:paraId="00F59DDB" w14:textId="77777777" w:rsidR="000E5E00" w:rsidRDefault="000E5E00" w:rsidP="00E97522">
      <w:pPr>
        <w:spacing w:after="0" w:line="240" w:lineRule="auto"/>
        <w:ind w:left="1170"/>
        <w:jc w:val="both"/>
        <w:rPr>
          <w:rFonts w:ascii="Arial" w:hAnsi="Arial" w:cs="Arial"/>
          <w:sz w:val="24"/>
          <w:szCs w:val="24"/>
        </w:rPr>
      </w:pPr>
    </w:p>
    <w:p w14:paraId="6FCABB7C" w14:textId="77777777" w:rsidR="00522973" w:rsidRDefault="00E7270F" w:rsidP="00E97522">
      <w:pPr>
        <w:pStyle w:val="ListParagraph"/>
        <w:spacing w:after="0" w:line="240" w:lineRule="auto"/>
        <w:ind w:left="1170"/>
        <w:jc w:val="both"/>
        <w:rPr>
          <w:rFonts w:ascii="Arial" w:hAnsi="Arial" w:cs="Arial"/>
          <w:sz w:val="24"/>
          <w:szCs w:val="24"/>
        </w:rPr>
      </w:pPr>
      <w:r>
        <w:rPr>
          <w:rFonts w:ascii="Arial" w:hAnsi="Arial" w:cs="Arial"/>
          <w:sz w:val="24"/>
          <w:szCs w:val="24"/>
        </w:rPr>
        <w:t>Steve Cagle asked if</w:t>
      </w:r>
      <w:r w:rsidR="00056E50">
        <w:rPr>
          <w:rFonts w:ascii="Arial" w:hAnsi="Arial" w:cs="Arial"/>
          <w:sz w:val="24"/>
          <w:szCs w:val="24"/>
        </w:rPr>
        <w:t xml:space="preserve"> a committee of</w:t>
      </w:r>
      <w:r>
        <w:rPr>
          <w:rFonts w:ascii="Arial" w:hAnsi="Arial" w:cs="Arial"/>
          <w:sz w:val="24"/>
          <w:szCs w:val="24"/>
        </w:rPr>
        <w:t xml:space="preserve"> three people could be </w:t>
      </w:r>
      <w:r w:rsidR="00056E50">
        <w:rPr>
          <w:rFonts w:ascii="Arial" w:hAnsi="Arial" w:cs="Arial"/>
          <w:sz w:val="24"/>
          <w:szCs w:val="24"/>
        </w:rPr>
        <w:t>formed</w:t>
      </w:r>
      <w:r>
        <w:rPr>
          <w:rFonts w:ascii="Arial" w:hAnsi="Arial" w:cs="Arial"/>
          <w:sz w:val="24"/>
          <w:szCs w:val="24"/>
        </w:rPr>
        <w:t xml:space="preserve"> to research all matters regarding boat launch fees. Trotter Hunt said that would not be a problem. </w:t>
      </w:r>
    </w:p>
    <w:p w14:paraId="4F87800D" w14:textId="77777777" w:rsidR="00E7270F" w:rsidRDefault="00E7270F" w:rsidP="00E97522">
      <w:pPr>
        <w:pStyle w:val="ListParagraph"/>
        <w:spacing w:after="0" w:line="240" w:lineRule="auto"/>
        <w:ind w:left="1170"/>
        <w:jc w:val="both"/>
        <w:rPr>
          <w:rFonts w:ascii="Arial" w:hAnsi="Arial" w:cs="Arial"/>
          <w:sz w:val="24"/>
          <w:szCs w:val="24"/>
        </w:rPr>
      </w:pPr>
    </w:p>
    <w:p w14:paraId="1C48643E" w14:textId="77777777" w:rsidR="00522973" w:rsidRDefault="00522973" w:rsidP="00E97522">
      <w:pPr>
        <w:pStyle w:val="ListParagraph"/>
        <w:spacing w:after="0" w:line="240" w:lineRule="auto"/>
        <w:ind w:left="1170"/>
        <w:jc w:val="both"/>
        <w:rPr>
          <w:rFonts w:ascii="Arial" w:hAnsi="Arial" w:cs="Arial"/>
          <w:sz w:val="24"/>
          <w:szCs w:val="24"/>
        </w:rPr>
      </w:pPr>
    </w:p>
    <w:p w14:paraId="203A591F" w14:textId="77777777" w:rsidR="001D0461" w:rsidRDefault="00A13158" w:rsidP="00E97522">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FE591E">
        <w:rPr>
          <w:rFonts w:ascii="Arial" w:hAnsi="Arial" w:cs="Arial"/>
          <w:sz w:val="24"/>
          <w:szCs w:val="24"/>
        </w:rPr>
        <w:t xml:space="preserve">Jon McKinnie stated that the Chamber and Ludwig Marine put on the drag boat races and </w:t>
      </w:r>
      <w:r w:rsidR="00DC03C8">
        <w:rPr>
          <w:rFonts w:ascii="Arial" w:hAnsi="Arial" w:cs="Arial"/>
          <w:sz w:val="24"/>
          <w:szCs w:val="24"/>
        </w:rPr>
        <w:t xml:space="preserve">made a profit of $2,500.00. He said that the Chamber Board agreed to </w:t>
      </w:r>
      <w:r w:rsidR="00056E50">
        <w:rPr>
          <w:rFonts w:ascii="Arial" w:hAnsi="Arial" w:cs="Arial"/>
          <w:sz w:val="24"/>
          <w:szCs w:val="24"/>
        </w:rPr>
        <w:t xml:space="preserve">donate </w:t>
      </w:r>
      <w:r w:rsidR="00DC03C8">
        <w:rPr>
          <w:rFonts w:ascii="Arial" w:hAnsi="Arial" w:cs="Arial"/>
          <w:sz w:val="24"/>
          <w:szCs w:val="24"/>
        </w:rPr>
        <w:t>the money to the Commission for the Channel Marker Project</w:t>
      </w:r>
      <w:r w:rsidR="00056E50">
        <w:rPr>
          <w:rFonts w:ascii="Arial" w:hAnsi="Arial" w:cs="Arial"/>
          <w:sz w:val="24"/>
          <w:szCs w:val="24"/>
        </w:rPr>
        <w:t xml:space="preserve"> or any Project it sees fit</w:t>
      </w:r>
      <w:r w:rsidR="00DC03C8">
        <w:rPr>
          <w:rFonts w:ascii="Arial" w:hAnsi="Arial" w:cs="Arial"/>
          <w:sz w:val="24"/>
          <w:szCs w:val="24"/>
        </w:rPr>
        <w:t xml:space="preserve">. </w:t>
      </w:r>
    </w:p>
    <w:p w14:paraId="7979AF62" w14:textId="77777777" w:rsidR="00A13158" w:rsidRPr="00A13158" w:rsidRDefault="00A13158" w:rsidP="00E97522">
      <w:pPr>
        <w:spacing w:after="0" w:line="240" w:lineRule="auto"/>
        <w:jc w:val="both"/>
        <w:rPr>
          <w:rFonts w:ascii="Arial" w:hAnsi="Arial" w:cs="Arial"/>
          <w:sz w:val="24"/>
          <w:szCs w:val="24"/>
        </w:rPr>
      </w:pPr>
    </w:p>
    <w:p w14:paraId="4C4A3A7D" w14:textId="77777777" w:rsidR="00CB45E8" w:rsidRPr="00ED3CC0" w:rsidRDefault="00CB45E8" w:rsidP="00E97522">
      <w:pPr>
        <w:spacing w:after="0" w:line="240" w:lineRule="auto"/>
        <w:ind w:left="720" w:hanging="360"/>
        <w:jc w:val="both"/>
        <w:rPr>
          <w:rFonts w:ascii="Arial" w:hAnsi="Arial" w:cs="Arial"/>
          <w:sz w:val="24"/>
          <w:szCs w:val="24"/>
        </w:rPr>
      </w:pPr>
    </w:p>
    <w:p w14:paraId="56B298DD" w14:textId="77777777" w:rsidR="00C52F7F" w:rsidRPr="00ED3CC0" w:rsidRDefault="00FD4B9C" w:rsidP="00E97522">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DC03C8">
        <w:rPr>
          <w:rFonts w:ascii="Arial" w:hAnsi="Arial" w:cs="Arial"/>
          <w:sz w:val="24"/>
          <w:szCs w:val="24"/>
        </w:rPr>
        <w:t>Jake Halley</w:t>
      </w:r>
      <w:r w:rsidR="00DE7549">
        <w:rPr>
          <w:rFonts w:ascii="Arial" w:hAnsi="Arial" w:cs="Arial"/>
          <w:sz w:val="24"/>
          <w:szCs w:val="24"/>
        </w:rPr>
        <w:t xml:space="preserve"> and seconded by </w:t>
      </w:r>
      <w:r w:rsidR="00DC03C8">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9D4A" w14:textId="77777777" w:rsidR="003C3E4C" w:rsidRDefault="003C3E4C" w:rsidP="000D5337">
      <w:pPr>
        <w:spacing w:after="0" w:line="240" w:lineRule="auto"/>
      </w:pPr>
      <w:r>
        <w:separator/>
      </w:r>
    </w:p>
  </w:endnote>
  <w:endnote w:type="continuationSeparator" w:id="0">
    <w:p w14:paraId="1AB95E77"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4ECB" w14:textId="77777777"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______________________________________________________________________________</w:t>
    </w:r>
  </w:p>
  <w:p w14:paraId="7727C637" w14:textId="6E88EB29" w:rsidR="003C3E4C" w:rsidRDefault="00216781" w:rsidP="000D5337">
    <w:pPr>
      <w:pStyle w:val="Footer"/>
      <w:jc w:val="right"/>
      <w:rPr>
        <w:rFonts w:ascii="Arial" w:hAnsi="Arial" w:cs="Arial"/>
        <w:sz w:val="12"/>
        <w:szCs w:val="12"/>
      </w:rPr>
    </w:pPr>
    <w:fldSimple w:instr=" FILENAME  \p  \* MERGEFORMAT ">
      <w:r w:rsidR="00495644" w:rsidRPr="00495644">
        <w:rPr>
          <w:rFonts w:ascii="Arial" w:hAnsi="Arial" w:cs="Arial"/>
          <w:noProof/>
          <w:sz w:val="12"/>
          <w:szCs w:val="14"/>
        </w:rPr>
        <w:t>F:\Clients\Bayou D'Arbonne\LAKE COMMISSION MEETINGS\August, 2019\</w:t>
      </w:r>
      <w:r w:rsidR="00495644" w:rsidRPr="00495644">
        <w:rPr>
          <w:noProof/>
          <w:sz w:val="12"/>
          <w:szCs w:val="14"/>
        </w:rPr>
        <w:t>Minutes.August.docx</w:t>
      </w:r>
    </w:fldSimple>
  </w:p>
  <w:p w14:paraId="4BEC3194"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BA1CA7" w:rsidRPr="00BA1CA7">
        <w:rPr>
          <w:rFonts w:ascii="Arial" w:hAnsi="Arial" w:cs="Arial"/>
          <w:noProof/>
          <w:sz w:val="12"/>
          <w:szCs w:val="12"/>
        </w:rPr>
        <w:t>8</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2CC1" w14:textId="77777777" w:rsidR="003C3E4C" w:rsidRDefault="003C3E4C" w:rsidP="000D5337">
      <w:pPr>
        <w:spacing w:after="0" w:line="240" w:lineRule="auto"/>
      </w:pPr>
      <w:r>
        <w:separator/>
      </w:r>
    </w:p>
  </w:footnote>
  <w:footnote w:type="continuationSeparator" w:id="0">
    <w:p w14:paraId="7AD858EA"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360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53FA"/>
    <w:rsid w:val="00106B61"/>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87D78"/>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3B22"/>
    <w:rsid w:val="001F47C4"/>
    <w:rsid w:val="001F7FDA"/>
    <w:rsid w:val="00200366"/>
    <w:rsid w:val="00201EF5"/>
    <w:rsid w:val="0020227A"/>
    <w:rsid w:val="0020245D"/>
    <w:rsid w:val="00202861"/>
    <w:rsid w:val="002029A1"/>
    <w:rsid w:val="002042BE"/>
    <w:rsid w:val="00204842"/>
    <w:rsid w:val="0020489B"/>
    <w:rsid w:val="00206DA8"/>
    <w:rsid w:val="0020783A"/>
    <w:rsid w:val="0021115F"/>
    <w:rsid w:val="00213025"/>
    <w:rsid w:val="00214347"/>
    <w:rsid w:val="00214E54"/>
    <w:rsid w:val="00215452"/>
    <w:rsid w:val="00216781"/>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20D8"/>
    <w:rsid w:val="00404822"/>
    <w:rsid w:val="004057B2"/>
    <w:rsid w:val="00406669"/>
    <w:rsid w:val="00406BB4"/>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5644"/>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406"/>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F1C"/>
    <w:rsid w:val="006C3273"/>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5E63"/>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16EE"/>
    <w:rsid w:val="008B1BB9"/>
    <w:rsid w:val="008B2BD4"/>
    <w:rsid w:val="008B53AA"/>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9B8"/>
    <w:rsid w:val="008F6FE9"/>
    <w:rsid w:val="008F7DCF"/>
    <w:rsid w:val="00900741"/>
    <w:rsid w:val="009012A9"/>
    <w:rsid w:val="009032FB"/>
    <w:rsid w:val="00903875"/>
    <w:rsid w:val="00904315"/>
    <w:rsid w:val="009049E4"/>
    <w:rsid w:val="00904F2C"/>
    <w:rsid w:val="0090718B"/>
    <w:rsid w:val="00907947"/>
    <w:rsid w:val="00907BB7"/>
    <w:rsid w:val="00907EC5"/>
    <w:rsid w:val="00911311"/>
    <w:rsid w:val="009144F0"/>
    <w:rsid w:val="00916C99"/>
    <w:rsid w:val="00917C0C"/>
    <w:rsid w:val="00921842"/>
    <w:rsid w:val="00921A0D"/>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37F8"/>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47DF6"/>
    <w:rsid w:val="00A504AB"/>
    <w:rsid w:val="00A512EB"/>
    <w:rsid w:val="00A51D72"/>
    <w:rsid w:val="00A52775"/>
    <w:rsid w:val="00A530F6"/>
    <w:rsid w:val="00A534DE"/>
    <w:rsid w:val="00A53F54"/>
    <w:rsid w:val="00A55E95"/>
    <w:rsid w:val="00A56967"/>
    <w:rsid w:val="00A575D5"/>
    <w:rsid w:val="00A577FE"/>
    <w:rsid w:val="00A60344"/>
    <w:rsid w:val="00A61502"/>
    <w:rsid w:val="00A626F6"/>
    <w:rsid w:val="00A634AE"/>
    <w:rsid w:val="00A63962"/>
    <w:rsid w:val="00A63A36"/>
    <w:rsid w:val="00A64B69"/>
    <w:rsid w:val="00A66B1D"/>
    <w:rsid w:val="00A66DAA"/>
    <w:rsid w:val="00A67604"/>
    <w:rsid w:val="00A67FD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1079"/>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18D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518B"/>
    <w:rsid w:val="00BB785A"/>
    <w:rsid w:val="00BC09A4"/>
    <w:rsid w:val="00BC13B9"/>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5424"/>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0CE8"/>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831"/>
    <w:rsid w:val="00E02F11"/>
    <w:rsid w:val="00E0427A"/>
    <w:rsid w:val="00E05622"/>
    <w:rsid w:val="00E05CEE"/>
    <w:rsid w:val="00E06A0C"/>
    <w:rsid w:val="00E1293A"/>
    <w:rsid w:val="00E163CB"/>
    <w:rsid w:val="00E20146"/>
    <w:rsid w:val="00E238EA"/>
    <w:rsid w:val="00E25736"/>
    <w:rsid w:val="00E275C5"/>
    <w:rsid w:val="00E27D85"/>
    <w:rsid w:val="00E30CBE"/>
    <w:rsid w:val="00E33D7C"/>
    <w:rsid w:val="00E35311"/>
    <w:rsid w:val="00E35D68"/>
    <w:rsid w:val="00E36080"/>
    <w:rsid w:val="00E36AB1"/>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6388"/>
    <w:rsid w:val="00E86EF3"/>
    <w:rsid w:val="00E87BCB"/>
    <w:rsid w:val="00E90A1A"/>
    <w:rsid w:val="00E94E8B"/>
    <w:rsid w:val="00E95E17"/>
    <w:rsid w:val="00E96D7F"/>
    <w:rsid w:val="00E96F78"/>
    <w:rsid w:val="00E97522"/>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009"/>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4438"/>
    <w:rsid w:val="00FE591E"/>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D42CD8"/>
  <w15:docId w15:val="{86BF6B00-B076-44E4-9737-8F6373D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551963348">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740012470">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0AD9-4D3E-4D80-82C2-F58F4A46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48</cp:revision>
  <cp:lastPrinted>2019-09-16T14:59:00Z</cp:lastPrinted>
  <dcterms:created xsi:type="dcterms:W3CDTF">2019-05-06T18:46:00Z</dcterms:created>
  <dcterms:modified xsi:type="dcterms:W3CDTF">2019-10-17T13:20:00Z</dcterms:modified>
</cp:coreProperties>
</file>