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BB17A9" w:rsidP="00597E85">
      <w:pPr>
        <w:ind w:right="-540"/>
        <w:jc w:val="left"/>
        <w:rPr>
          <w:b/>
          <w:sz w:val="24"/>
          <w:szCs w:val="24"/>
        </w:rPr>
      </w:pPr>
      <w:r>
        <w:rPr>
          <w:b/>
          <w:sz w:val="24"/>
          <w:szCs w:val="24"/>
        </w:rPr>
        <w:t>October 14, 2013</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sidR="00D15516">
        <w:rPr>
          <w:b/>
          <w:sz w:val="24"/>
          <w:szCs w:val="24"/>
        </w:rPr>
        <w:t>THURSDAY</w:t>
      </w:r>
      <w:r>
        <w:rPr>
          <w:b/>
          <w:sz w:val="24"/>
          <w:szCs w:val="24"/>
        </w:rPr>
        <w:t xml:space="preserve">, </w:t>
      </w:r>
      <w:r w:rsidR="00BB17A9">
        <w:rPr>
          <w:b/>
          <w:sz w:val="24"/>
          <w:szCs w:val="24"/>
        </w:rPr>
        <w:t>NOVEMBER 14</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D15516">
        <w:rPr>
          <w:b/>
          <w:sz w:val="24"/>
          <w:szCs w:val="24"/>
        </w:rPr>
        <w:t>Thursday</w:t>
      </w:r>
      <w:r w:rsidRPr="00AC4BBB">
        <w:rPr>
          <w:b/>
          <w:sz w:val="24"/>
          <w:szCs w:val="24"/>
        </w:rPr>
        <w:t xml:space="preserve">, </w:t>
      </w:r>
      <w:r w:rsidR="00BB17A9">
        <w:rPr>
          <w:b/>
          <w:sz w:val="24"/>
          <w:szCs w:val="24"/>
        </w:rPr>
        <w:t>November 14</w:t>
      </w:r>
      <w:r w:rsidR="003711A4">
        <w:rPr>
          <w:b/>
          <w:sz w:val="24"/>
          <w:szCs w:val="24"/>
        </w:rPr>
        <w:t>, 2013</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9A71FF" w:rsidRPr="009848BE" w:rsidRDefault="00AD015D" w:rsidP="00597E85">
      <w:pPr>
        <w:ind w:left="1080"/>
        <w:jc w:val="left"/>
        <w:rPr>
          <w:b/>
          <w:sz w:val="24"/>
          <w:szCs w:val="24"/>
        </w:rPr>
      </w:pPr>
      <w:r>
        <w:rPr>
          <w:b/>
          <w:sz w:val="24"/>
          <w:szCs w:val="24"/>
        </w:rPr>
        <w:t>CEO Contract (Voteable)</w:t>
      </w: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BF4348" w:rsidRDefault="00597E85" w:rsidP="00102B08">
      <w:pPr>
        <w:ind w:left="360" w:firstLine="720"/>
        <w:jc w:val="left"/>
        <w:rPr>
          <w:b/>
          <w:sz w:val="24"/>
          <w:szCs w:val="24"/>
        </w:rPr>
      </w:pPr>
      <w:r>
        <w:rPr>
          <w:b/>
          <w:sz w:val="24"/>
          <w:szCs w:val="24"/>
        </w:rPr>
        <w:t>A)</w:t>
      </w:r>
      <w:r>
        <w:rPr>
          <w:b/>
          <w:sz w:val="24"/>
          <w:szCs w:val="24"/>
        </w:rPr>
        <w:tab/>
      </w:r>
      <w:r w:rsidR="00BF4348">
        <w:rPr>
          <w:b/>
          <w:sz w:val="24"/>
          <w:szCs w:val="24"/>
        </w:rPr>
        <w:t>2014 Officer Appointments (Thomas) (</w:t>
      </w:r>
      <w:proofErr w:type="spellStart"/>
      <w:r w:rsidR="00BF4348">
        <w:rPr>
          <w:b/>
          <w:sz w:val="24"/>
          <w:szCs w:val="24"/>
        </w:rPr>
        <w:t>Voteable</w:t>
      </w:r>
      <w:proofErr w:type="spellEnd"/>
      <w:r w:rsidR="00BF4348">
        <w:rPr>
          <w:b/>
          <w:sz w:val="24"/>
          <w:szCs w:val="24"/>
        </w:rPr>
        <w:t>)</w:t>
      </w:r>
    </w:p>
    <w:p w:rsidR="00210299" w:rsidRDefault="00BF4348" w:rsidP="00102B08">
      <w:pPr>
        <w:ind w:left="360" w:firstLine="720"/>
        <w:jc w:val="left"/>
        <w:rPr>
          <w:b/>
          <w:sz w:val="24"/>
          <w:szCs w:val="24"/>
        </w:rPr>
      </w:pPr>
      <w:r>
        <w:rPr>
          <w:b/>
          <w:sz w:val="24"/>
          <w:szCs w:val="24"/>
        </w:rPr>
        <w:t>B)</w:t>
      </w:r>
      <w:r>
        <w:rPr>
          <w:b/>
          <w:sz w:val="24"/>
          <w:szCs w:val="24"/>
        </w:rPr>
        <w:tab/>
      </w:r>
      <w:r w:rsidR="00597E85" w:rsidRPr="009848BE">
        <w:rPr>
          <w:b/>
          <w:sz w:val="24"/>
          <w:szCs w:val="24"/>
        </w:rPr>
        <w:t>Financials (Cottrell)</w:t>
      </w:r>
      <w:r w:rsidR="00670228">
        <w:rPr>
          <w:b/>
          <w:sz w:val="24"/>
          <w:szCs w:val="24"/>
        </w:rPr>
        <w:t xml:space="preserve"> </w:t>
      </w:r>
      <w:r w:rsidR="00F0246E">
        <w:rPr>
          <w:b/>
          <w:sz w:val="24"/>
          <w:szCs w:val="24"/>
        </w:rPr>
        <w:t>(Voteable)</w:t>
      </w:r>
    </w:p>
    <w:p w:rsidR="00597E85" w:rsidRDefault="00E66367" w:rsidP="00597E85">
      <w:pPr>
        <w:ind w:left="360" w:firstLine="720"/>
        <w:jc w:val="left"/>
        <w:rPr>
          <w:b/>
          <w:sz w:val="24"/>
          <w:szCs w:val="24"/>
        </w:rPr>
      </w:pPr>
      <w:r>
        <w:rPr>
          <w:b/>
          <w:sz w:val="24"/>
          <w:szCs w:val="24"/>
        </w:rPr>
        <w:t>C</w:t>
      </w:r>
      <w:r w:rsidR="00597E85">
        <w:rPr>
          <w:b/>
          <w:sz w:val="24"/>
          <w:szCs w:val="24"/>
        </w:rPr>
        <w:t>)</w:t>
      </w:r>
      <w:r w:rsidR="00597E85">
        <w:rPr>
          <w:b/>
          <w:sz w:val="24"/>
          <w:szCs w:val="24"/>
        </w:rPr>
        <w:tab/>
      </w:r>
      <w:r w:rsidR="00597E85" w:rsidRPr="009848BE">
        <w:rPr>
          <w:b/>
          <w:sz w:val="24"/>
          <w:szCs w:val="24"/>
        </w:rPr>
        <w:t>Management Report</w:t>
      </w:r>
      <w:r w:rsidR="00597E85">
        <w:rPr>
          <w:b/>
          <w:sz w:val="24"/>
          <w:szCs w:val="24"/>
        </w:rPr>
        <w:t xml:space="preserve"> (Cottrell)</w:t>
      </w:r>
    </w:p>
    <w:p w:rsidR="00BD2EB8" w:rsidRDefault="00E66367" w:rsidP="00D15516">
      <w:pPr>
        <w:ind w:left="360" w:firstLine="720"/>
        <w:jc w:val="left"/>
        <w:rPr>
          <w:b/>
          <w:sz w:val="24"/>
          <w:szCs w:val="24"/>
        </w:rPr>
      </w:pPr>
      <w:r>
        <w:rPr>
          <w:b/>
          <w:sz w:val="24"/>
          <w:szCs w:val="24"/>
        </w:rPr>
        <w:t>D</w:t>
      </w:r>
      <w:r w:rsidR="00910D8C">
        <w:rPr>
          <w:b/>
          <w:sz w:val="24"/>
          <w:szCs w:val="24"/>
        </w:rPr>
        <w:t>)</w:t>
      </w:r>
      <w:r w:rsidR="00910D8C">
        <w:rPr>
          <w:b/>
          <w:sz w:val="24"/>
          <w:szCs w:val="24"/>
        </w:rPr>
        <w:tab/>
      </w:r>
      <w:r w:rsidR="00BF4348">
        <w:rPr>
          <w:b/>
          <w:sz w:val="24"/>
          <w:szCs w:val="24"/>
        </w:rPr>
        <w:t>2014 Budget (Cottrell) (</w:t>
      </w:r>
      <w:proofErr w:type="spellStart"/>
      <w:r w:rsidR="00BF4348">
        <w:rPr>
          <w:b/>
          <w:sz w:val="24"/>
          <w:szCs w:val="24"/>
        </w:rPr>
        <w:t>Voteable</w:t>
      </w:r>
      <w:proofErr w:type="spellEnd"/>
      <w:r w:rsidR="00BF4348">
        <w:rPr>
          <w:b/>
          <w:sz w:val="24"/>
          <w:szCs w:val="24"/>
        </w:rPr>
        <w:t>)</w:t>
      </w:r>
    </w:p>
    <w:p w:rsidR="000B3580" w:rsidRDefault="000B3580" w:rsidP="00D15516">
      <w:pPr>
        <w:ind w:left="360" w:firstLine="720"/>
        <w:jc w:val="left"/>
        <w:rPr>
          <w:b/>
          <w:sz w:val="24"/>
          <w:szCs w:val="24"/>
        </w:rPr>
      </w:pPr>
      <w:r>
        <w:rPr>
          <w:b/>
          <w:sz w:val="24"/>
          <w:szCs w:val="24"/>
        </w:rPr>
        <w:t>E)</w:t>
      </w:r>
      <w:r>
        <w:rPr>
          <w:b/>
          <w:sz w:val="24"/>
          <w:szCs w:val="24"/>
        </w:rPr>
        <w:tab/>
        <w:t>Reinsurance Broker Selection (Cottrell) (</w:t>
      </w:r>
      <w:proofErr w:type="spellStart"/>
      <w:r>
        <w:rPr>
          <w:b/>
          <w:sz w:val="24"/>
          <w:szCs w:val="24"/>
        </w:rPr>
        <w:t>Voteable</w:t>
      </w:r>
      <w:proofErr w:type="spellEnd"/>
      <w:r>
        <w:rPr>
          <w:b/>
          <w:sz w:val="24"/>
          <w:szCs w:val="24"/>
        </w:rPr>
        <w:t>)</w:t>
      </w:r>
    </w:p>
    <w:p w:rsidR="006A70F6" w:rsidRDefault="000B3580" w:rsidP="00D15516">
      <w:pPr>
        <w:ind w:left="360" w:firstLine="720"/>
        <w:jc w:val="left"/>
        <w:rPr>
          <w:b/>
          <w:sz w:val="24"/>
          <w:szCs w:val="24"/>
        </w:rPr>
      </w:pPr>
      <w:r>
        <w:rPr>
          <w:b/>
          <w:sz w:val="24"/>
          <w:szCs w:val="24"/>
        </w:rPr>
        <w:t>F</w:t>
      </w:r>
      <w:r w:rsidR="006A70F6">
        <w:rPr>
          <w:b/>
          <w:sz w:val="24"/>
          <w:szCs w:val="24"/>
        </w:rPr>
        <w:t>)</w:t>
      </w:r>
      <w:r w:rsidR="006A70F6">
        <w:rPr>
          <w:b/>
          <w:sz w:val="24"/>
          <w:szCs w:val="24"/>
        </w:rPr>
        <w:tab/>
      </w:r>
      <w:r w:rsidR="00BE1D97">
        <w:rPr>
          <w:b/>
          <w:sz w:val="24"/>
          <w:szCs w:val="24"/>
        </w:rPr>
        <w:t>LCPIC Purchase</w:t>
      </w:r>
      <w:r w:rsidR="006A70F6">
        <w:rPr>
          <w:b/>
          <w:sz w:val="24"/>
          <w:szCs w:val="24"/>
        </w:rPr>
        <w:t xml:space="preserve"> Process (Cottrell) (</w:t>
      </w:r>
      <w:proofErr w:type="spellStart"/>
      <w:r w:rsidR="006A70F6">
        <w:rPr>
          <w:b/>
          <w:sz w:val="24"/>
          <w:szCs w:val="24"/>
        </w:rPr>
        <w:t>Voteable</w:t>
      </w:r>
      <w:proofErr w:type="spellEnd"/>
      <w:r w:rsidR="006A70F6">
        <w:rPr>
          <w:b/>
          <w:sz w:val="24"/>
          <w:szCs w:val="24"/>
        </w:rPr>
        <w:t>)</w:t>
      </w:r>
    </w:p>
    <w:p w:rsidR="00E80888" w:rsidRDefault="000B3580" w:rsidP="00D15516">
      <w:pPr>
        <w:ind w:left="360" w:firstLine="720"/>
        <w:jc w:val="left"/>
        <w:rPr>
          <w:b/>
          <w:sz w:val="24"/>
          <w:szCs w:val="24"/>
        </w:rPr>
      </w:pPr>
      <w:r>
        <w:rPr>
          <w:b/>
          <w:sz w:val="24"/>
          <w:szCs w:val="24"/>
        </w:rPr>
        <w:t>G</w:t>
      </w:r>
      <w:r w:rsidR="00BD2EB8">
        <w:rPr>
          <w:b/>
          <w:sz w:val="24"/>
          <w:szCs w:val="24"/>
        </w:rPr>
        <w:t xml:space="preserve">)  </w:t>
      </w:r>
      <w:r w:rsidR="00BD2EB8">
        <w:rPr>
          <w:b/>
          <w:sz w:val="24"/>
          <w:szCs w:val="24"/>
        </w:rPr>
        <w:tab/>
      </w:r>
      <w:r w:rsidR="00BF4348">
        <w:rPr>
          <w:b/>
          <w:sz w:val="24"/>
          <w:szCs w:val="24"/>
        </w:rPr>
        <w:t>Commercial Rate Implementation (Cottrell) (</w:t>
      </w:r>
      <w:proofErr w:type="spellStart"/>
      <w:r w:rsidR="00BF4348">
        <w:rPr>
          <w:b/>
          <w:sz w:val="24"/>
          <w:szCs w:val="24"/>
        </w:rPr>
        <w:t>Voteable</w:t>
      </w:r>
      <w:proofErr w:type="spellEnd"/>
      <w:r w:rsidR="00BF4348">
        <w:rPr>
          <w:b/>
          <w:sz w:val="24"/>
          <w:szCs w:val="24"/>
        </w:rPr>
        <w:t>)</w:t>
      </w:r>
    </w:p>
    <w:p w:rsidR="009A71FF" w:rsidRDefault="000B3580" w:rsidP="00597E85">
      <w:pPr>
        <w:ind w:left="360" w:firstLine="720"/>
        <w:jc w:val="left"/>
        <w:rPr>
          <w:b/>
          <w:sz w:val="24"/>
          <w:szCs w:val="24"/>
        </w:rPr>
      </w:pPr>
      <w:r>
        <w:rPr>
          <w:b/>
          <w:sz w:val="24"/>
          <w:szCs w:val="24"/>
        </w:rPr>
        <w:t>H</w:t>
      </w:r>
      <w:r w:rsidR="009A71FF">
        <w:rPr>
          <w:b/>
          <w:sz w:val="24"/>
          <w:szCs w:val="24"/>
        </w:rPr>
        <w:t>)</w:t>
      </w:r>
      <w:r w:rsidR="009A71FF">
        <w:rPr>
          <w:b/>
          <w:sz w:val="24"/>
          <w:szCs w:val="24"/>
        </w:rPr>
        <w:tab/>
      </w:r>
      <w:r w:rsidR="00D15516">
        <w:rPr>
          <w:b/>
          <w:sz w:val="24"/>
          <w:szCs w:val="24"/>
        </w:rPr>
        <w:t>Office Move Update (Eaton)</w:t>
      </w:r>
    </w:p>
    <w:p w:rsidR="004D3AC3" w:rsidRPr="009A71FF" w:rsidRDefault="000B3580" w:rsidP="00BF4348">
      <w:pPr>
        <w:ind w:left="360" w:firstLine="720"/>
        <w:jc w:val="left"/>
        <w:rPr>
          <w:sz w:val="24"/>
          <w:szCs w:val="24"/>
        </w:rPr>
      </w:pPr>
      <w:r>
        <w:rPr>
          <w:b/>
          <w:sz w:val="24"/>
          <w:szCs w:val="24"/>
        </w:rPr>
        <w:t>I</w:t>
      </w:r>
      <w:r w:rsidR="006A70F6">
        <w:rPr>
          <w:b/>
          <w:sz w:val="24"/>
          <w:szCs w:val="24"/>
        </w:rPr>
        <w:t xml:space="preserve">)   </w:t>
      </w:r>
      <w:r w:rsidR="004D3AC3">
        <w:rPr>
          <w:b/>
          <w:sz w:val="24"/>
          <w:szCs w:val="24"/>
        </w:rPr>
        <w:t>Depopulation Update (Ramachandran)</w:t>
      </w:r>
    </w:p>
    <w:p w:rsidR="00FC0CE2" w:rsidRDefault="000B3580" w:rsidP="00597E85">
      <w:pPr>
        <w:ind w:left="360" w:firstLine="720"/>
        <w:jc w:val="left"/>
        <w:rPr>
          <w:b/>
          <w:sz w:val="24"/>
          <w:szCs w:val="24"/>
        </w:rPr>
      </w:pPr>
      <w:r>
        <w:rPr>
          <w:b/>
          <w:sz w:val="24"/>
          <w:szCs w:val="24"/>
        </w:rPr>
        <w:t>J</w:t>
      </w:r>
      <w:r w:rsidR="004418CC">
        <w:rPr>
          <w:b/>
          <w:sz w:val="24"/>
          <w:szCs w:val="24"/>
        </w:rPr>
        <w:t>)</w:t>
      </w:r>
      <w:r w:rsidR="004418CC">
        <w:rPr>
          <w:b/>
          <w:sz w:val="24"/>
          <w:szCs w:val="24"/>
        </w:rPr>
        <w:tab/>
      </w:r>
      <w:r w:rsidR="00D07E06">
        <w:rPr>
          <w:b/>
          <w:sz w:val="24"/>
          <w:szCs w:val="24"/>
        </w:rPr>
        <w:t>Status Update on In-House Processing (Ramachandran and Netzel)</w:t>
      </w:r>
    </w:p>
    <w:p w:rsidR="00FC0CE2" w:rsidRDefault="000B3580" w:rsidP="00597E85">
      <w:pPr>
        <w:ind w:left="360" w:firstLine="720"/>
        <w:jc w:val="left"/>
        <w:rPr>
          <w:b/>
          <w:sz w:val="24"/>
          <w:szCs w:val="24"/>
        </w:rPr>
      </w:pPr>
      <w:r>
        <w:rPr>
          <w:b/>
          <w:sz w:val="24"/>
          <w:szCs w:val="24"/>
        </w:rPr>
        <w:t>K</w:t>
      </w:r>
      <w:r w:rsidR="00FC0CE2">
        <w:rPr>
          <w:b/>
          <w:sz w:val="24"/>
          <w:szCs w:val="24"/>
        </w:rPr>
        <w:t>)</w:t>
      </w:r>
      <w:r w:rsidR="00FC0CE2">
        <w:rPr>
          <w:b/>
          <w:sz w:val="24"/>
          <w:szCs w:val="24"/>
        </w:rPr>
        <w:tab/>
      </w:r>
      <w:r w:rsidR="00D07E06" w:rsidRPr="009848BE">
        <w:rPr>
          <w:b/>
          <w:sz w:val="24"/>
          <w:szCs w:val="24"/>
        </w:rPr>
        <w:t>Complaints (Harper)</w:t>
      </w:r>
    </w:p>
    <w:p w:rsidR="00D07E06" w:rsidRDefault="00D07E06" w:rsidP="005B1AFF">
      <w:pPr>
        <w:ind w:firstLine="360"/>
        <w:jc w:val="left"/>
        <w:rPr>
          <w:b/>
          <w:sz w:val="24"/>
          <w:szCs w:val="24"/>
        </w:rPr>
      </w:pP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035F55" w:rsidRDefault="00BF4348" w:rsidP="00D07E06">
      <w:pPr>
        <w:ind w:left="450" w:firstLine="720"/>
        <w:jc w:val="left"/>
        <w:rPr>
          <w:b/>
          <w:sz w:val="24"/>
          <w:szCs w:val="24"/>
        </w:rPr>
      </w:pPr>
      <w:r>
        <w:rPr>
          <w:b/>
          <w:sz w:val="24"/>
          <w:szCs w:val="24"/>
        </w:rPr>
        <w:t>A</w:t>
      </w:r>
      <w:r w:rsidR="0018476F">
        <w:rPr>
          <w:b/>
          <w:sz w:val="24"/>
          <w:szCs w:val="24"/>
        </w:rPr>
        <w:t xml:space="preserve">)   </w:t>
      </w:r>
      <w:proofErr w:type="spellStart"/>
      <w:r w:rsidR="009A71FF">
        <w:rPr>
          <w:b/>
          <w:sz w:val="24"/>
          <w:szCs w:val="24"/>
        </w:rPr>
        <w:t>Oubre</w:t>
      </w:r>
      <w:proofErr w:type="spellEnd"/>
      <w:r w:rsidR="009A71FF">
        <w:rPr>
          <w:b/>
          <w:sz w:val="24"/>
          <w:szCs w:val="24"/>
        </w:rPr>
        <w:t xml:space="preserve"> vs. LCPIC Update</w:t>
      </w:r>
    </w:p>
    <w:p w:rsidR="0018476F" w:rsidRPr="00B472CF" w:rsidRDefault="00BF4348" w:rsidP="00D07E06">
      <w:pPr>
        <w:ind w:left="450" w:firstLine="720"/>
        <w:jc w:val="left"/>
        <w:rPr>
          <w:b/>
          <w:sz w:val="24"/>
          <w:szCs w:val="24"/>
        </w:rPr>
      </w:pPr>
      <w:r>
        <w:rPr>
          <w:b/>
          <w:sz w:val="24"/>
          <w:szCs w:val="24"/>
        </w:rPr>
        <w:t>B</w:t>
      </w:r>
      <w:r w:rsidR="0018476F">
        <w:rPr>
          <w:b/>
          <w:sz w:val="24"/>
          <w:szCs w:val="24"/>
        </w:rPr>
        <w:t>)</w:t>
      </w:r>
      <w:r w:rsidR="0018476F">
        <w:rPr>
          <w:b/>
          <w:sz w:val="24"/>
          <w:szCs w:val="24"/>
        </w:rPr>
        <w:tab/>
        <w:t xml:space="preserve">  </w:t>
      </w:r>
      <w:proofErr w:type="spellStart"/>
      <w:r w:rsidR="0018476F">
        <w:rPr>
          <w:b/>
          <w:sz w:val="24"/>
          <w:szCs w:val="24"/>
        </w:rPr>
        <w:t>Orrill</w:t>
      </w:r>
      <w:proofErr w:type="spellEnd"/>
      <w:r w:rsidR="0018476F">
        <w:rPr>
          <w:b/>
          <w:sz w:val="24"/>
          <w:szCs w:val="24"/>
        </w:rPr>
        <w:t xml:space="preserve"> vs. LCPIC Update   </w:t>
      </w:r>
    </w:p>
    <w:p w:rsidR="00597E85" w:rsidRDefault="00597E85" w:rsidP="003711A4">
      <w:pPr>
        <w:ind w:left="1170"/>
        <w:jc w:val="left"/>
        <w:rPr>
          <w:b/>
          <w:sz w:val="24"/>
          <w:szCs w:val="24"/>
        </w:rPr>
      </w:pPr>
      <w:r>
        <w:rPr>
          <w:b/>
          <w:sz w:val="24"/>
          <w:szCs w:val="24"/>
        </w:rPr>
        <w:t xml:space="preserve"> </w:t>
      </w:r>
    </w:p>
    <w:p w:rsidR="00FC2070" w:rsidRDefault="004418CC" w:rsidP="00597E85">
      <w:pPr>
        <w:ind w:left="1170"/>
        <w:jc w:val="left"/>
        <w:rPr>
          <w:b/>
          <w:sz w:val="24"/>
          <w:szCs w:val="24"/>
        </w:rPr>
      </w:pPr>
      <w:r>
        <w:rPr>
          <w:b/>
          <w:sz w:val="24"/>
          <w:szCs w:val="24"/>
        </w:rPr>
        <w:t xml:space="preserve">  </w:t>
      </w: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A9" w:rsidRDefault="00BB17A9" w:rsidP="00BE1A9A">
      <w:r>
        <w:separator/>
      </w:r>
    </w:p>
  </w:endnote>
  <w:endnote w:type="continuationSeparator" w:id="0">
    <w:p w:rsidR="00BB17A9" w:rsidRDefault="00BB17A9"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A9" w:rsidRDefault="00BB17A9" w:rsidP="00BE1A9A">
      <w:r>
        <w:separator/>
      </w:r>
    </w:p>
  </w:footnote>
  <w:footnote w:type="continuationSeparator" w:id="0">
    <w:p w:rsidR="00BB17A9" w:rsidRDefault="00BB17A9"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A9" w:rsidRDefault="00BB17A9">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A6C00"/>
    <w:rsid w:val="000B3580"/>
    <w:rsid w:val="000B7EF9"/>
    <w:rsid w:val="00102B08"/>
    <w:rsid w:val="00144D57"/>
    <w:rsid w:val="00154FBF"/>
    <w:rsid w:val="00174342"/>
    <w:rsid w:val="0018476F"/>
    <w:rsid w:val="001F05F6"/>
    <w:rsid w:val="00203155"/>
    <w:rsid w:val="00210299"/>
    <w:rsid w:val="00276A34"/>
    <w:rsid w:val="002962E7"/>
    <w:rsid w:val="002A6E8C"/>
    <w:rsid w:val="00325A5E"/>
    <w:rsid w:val="003606DD"/>
    <w:rsid w:val="003711A4"/>
    <w:rsid w:val="003863E4"/>
    <w:rsid w:val="003A0157"/>
    <w:rsid w:val="003A44AD"/>
    <w:rsid w:val="003F4003"/>
    <w:rsid w:val="004418CC"/>
    <w:rsid w:val="004606ED"/>
    <w:rsid w:val="00493A79"/>
    <w:rsid w:val="0049703A"/>
    <w:rsid w:val="004D3AC3"/>
    <w:rsid w:val="00543967"/>
    <w:rsid w:val="005728C5"/>
    <w:rsid w:val="00597E85"/>
    <w:rsid w:val="005B1AFF"/>
    <w:rsid w:val="005B64DF"/>
    <w:rsid w:val="005C357F"/>
    <w:rsid w:val="005D3EB6"/>
    <w:rsid w:val="00605654"/>
    <w:rsid w:val="0062641B"/>
    <w:rsid w:val="00670228"/>
    <w:rsid w:val="006A70F6"/>
    <w:rsid w:val="006C105B"/>
    <w:rsid w:val="00705252"/>
    <w:rsid w:val="007531BB"/>
    <w:rsid w:val="00771580"/>
    <w:rsid w:val="00795ED3"/>
    <w:rsid w:val="0087190E"/>
    <w:rsid w:val="00880735"/>
    <w:rsid w:val="0088161D"/>
    <w:rsid w:val="008926AD"/>
    <w:rsid w:val="008B7B8B"/>
    <w:rsid w:val="00910D8C"/>
    <w:rsid w:val="009111D4"/>
    <w:rsid w:val="009A5D7D"/>
    <w:rsid w:val="009A71FF"/>
    <w:rsid w:val="009D5B2E"/>
    <w:rsid w:val="009E3F54"/>
    <w:rsid w:val="00A478C2"/>
    <w:rsid w:val="00A57786"/>
    <w:rsid w:val="00A71958"/>
    <w:rsid w:val="00AB36E8"/>
    <w:rsid w:val="00AD015D"/>
    <w:rsid w:val="00B330AA"/>
    <w:rsid w:val="00B56A7C"/>
    <w:rsid w:val="00B82B53"/>
    <w:rsid w:val="00BA0E75"/>
    <w:rsid w:val="00BA2A3A"/>
    <w:rsid w:val="00BB17A9"/>
    <w:rsid w:val="00BC644C"/>
    <w:rsid w:val="00BD2EB8"/>
    <w:rsid w:val="00BE1A9A"/>
    <w:rsid w:val="00BE1D97"/>
    <w:rsid w:val="00BF4348"/>
    <w:rsid w:val="00C22772"/>
    <w:rsid w:val="00C41FF2"/>
    <w:rsid w:val="00C67634"/>
    <w:rsid w:val="00C71A1D"/>
    <w:rsid w:val="00CE7903"/>
    <w:rsid w:val="00D07D51"/>
    <w:rsid w:val="00D07E06"/>
    <w:rsid w:val="00D15516"/>
    <w:rsid w:val="00D63431"/>
    <w:rsid w:val="00D8126B"/>
    <w:rsid w:val="00DB68AB"/>
    <w:rsid w:val="00E12CC8"/>
    <w:rsid w:val="00E23CFE"/>
    <w:rsid w:val="00E61C38"/>
    <w:rsid w:val="00E66367"/>
    <w:rsid w:val="00E80888"/>
    <w:rsid w:val="00EC1363"/>
    <w:rsid w:val="00ED1F45"/>
    <w:rsid w:val="00EE1561"/>
    <w:rsid w:val="00EF3E7F"/>
    <w:rsid w:val="00F0246E"/>
    <w:rsid w:val="00F160EC"/>
    <w:rsid w:val="00F26BE4"/>
    <w:rsid w:val="00F973CD"/>
    <w:rsid w:val="00FC0CE2"/>
    <w:rsid w:val="00FC2070"/>
    <w:rsid w:val="00FC507D"/>
    <w:rsid w:val="00FD361E"/>
    <w:rsid w:val="00FE0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8</cp:revision>
  <cp:lastPrinted>2013-06-27T15:51:00Z</cp:lastPrinted>
  <dcterms:created xsi:type="dcterms:W3CDTF">2013-10-14T14:37:00Z</dcterms:created>
  <dcterms:modified xsi:type="dcterms:W3CDTF">2013-11-06T20:16:00Z</dcterms:modified>
</cp:coreProperties>
</file>