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6FC" w:rsidRPr="00EB66FC" w:rsidRDefault="00EB66FC" w:rsidP="00EB66FC">
      <w:pPr>
        <w:spacing w:after="0"/>
        <w:jc w:val="center"/>
        <w:rPr>
          <w:b/>
          <w:sz w:val="28"/>
          <w:szCs w:val="28"/>
        </w:rPr>
      </w:pPr>
      <w:r w:rsidRPr="00EB66FC">
        <w:rPr>
          <w:b/>
          <w:sz w:val="28"/>
          <w:szCs w:val="28"/>
        </w:rPr>
        <w:t>Minutes</w:t>
      </w:r>
    </w:p>
    <w:p w:rsidR="00EB66FC" w:rsidRPr="00EB66FC" w:rsidRDefault="00EB66FC" w:rsidP="00EB66FC">
      <w:pPr>
        <w:spacing w:after="0"/>
        <w:jc w:val="center"/>
        <w:rPr>
          <w:b/>
          <w:sz w:val="28"/>
          <w:szCs w:val="28"/>
        </w:rPr>
      </w:pPr>
      <w:r w:rsidRPr="00EB66FC">
        <w:rPr>
          <w:b/>
          <w:sz w:val="28"/>
          <w:szCs w:val="28"/>
        </w:rPr>
        <w:t>COMMITTEE OF CERTIFICATION</w:t>
      </w:r>
    </w:p>
    <w:p w:rsidR="00EB66FC" w:rsidRPr="00EB66FC" w:rsidRDefault="00E8197C" w:rsidP="00EB66FC">
      <w:pPr>
        <w:spacing w:after="0"/>
        <w:jc w:val="center"/>
        <w:rPr>
          <w:b/>
          <w:sz w:val="28"/>
          <w:szCs w:val="28"/>
        </w:rPr>
      </w:pPr>
      <w:r>
        <w:rPr>
          <w:b/>
          <w:sz w:val="28"/>
          <w:szCs w:val="28"/>
        </w:rPr>
        <w:t>March 21, 2017</w:t>
      </w:r>
    </w:p>
    <w:p w:rsidR="00EB66FC" w:rsidRPr="00EB66FC" w:rsidRDefault="00B04E33" w:rsidP="00EB66FC">
      <w:pPr>
        <w:spacing w:after="0"/>
        <w:jc w:val="center"/>
        <w:rPr>
          <w:b/>
          <w:sz w:val="28"/>
          <w:szCs w:val="28"/>
        </w:rPr>
      </w:pPr>
      <w:r>
        <w:rPr>
          <w:b/>
          <w:sz w:val="28"/>
          <w:szCs w:val="28"/>
        </w:rPr>
        <w:t>1</w:t>
      </w:r>
      <w:r w:rsidR="00F82516">
        <w:rPr>
          <w:b/>
          <w:sz w:val="28"/>
          <w:szCs w:val="28"/>
        </w:rPr>
        <w:t>0</w:t>
      </w:r>
      <w:r w:rsidR="00EB66FC" w:rsidRPr="00EB66FC">
        <w:rPr>
          <w:b/>
          <w:sz w:val="28"/>
          <w:szCs w:val="28"/>
        </w:rPr>
        <w:t xml:space="preserve">:00 </w:t>
      </w:r>
      <w:r w:rsidR="00F82516">
        <w:rPr>
          <w:b/>
          <w:sz w:val="28"/>
          <w:szCs w:val="28"/>
        </w:rPr>
        <w:t>A</w:t>
      </w:r>
      <w:r w:rsidR="00EB66FC" w:rsidRPr="00EB66FC">
        <w:rPr>
          <w:b/>
          <w:sz w:val="28"/>
          <w:szCs w:val="28"/>
        </w:rPr>
        <w:t>M</w:t>
      </w:r>
    </w:p>
    <w:p w:rsidR="00EB66FC" w:rsidRPr="00EB66FC" w:rsidRDefault="00F82516" w:rsidP="00EB66FC">
      <w:pPr>
        <w:spacing w:after="0"/>
        <w:jc w:val="center"/>
        <w:rPr>
          <w:b/>
          <w:sz w:val="28"/>
          <w:szCs w:val="28"/>
        </w:rPr>
      </w:pPr>
      <w:r>
        <w:rPr>
          <w:b/>
          <w:sz w:val="28"/>
          <w:szCs w:val="28"/>
        </w:rPr>
        <w:t xml:space="preserve">Crowne Plaza </w:t>
      </w:r>
      <w:r w:rsidR="002F754F">
        <w:rPr>
          <w:b/>
          <w:sz w:val="28"/>
          <w:szCs w:val="28"/>
        </w:rPr>
        <w:t>Executive Center</w:t>
      </w:r>
    </w:p>
    <w:p w:rsidR="00EB66FC" w:rsidRPr="00EB66FC" w:rsidRDefault="00F82516" w:rsidP="00EB66FC">
      <w:pPr>
        <w:spacing w:after="0"/>
        <w:jc w:val="center"/>
        <w:rPr>
          <w:b/>
          <w:sz w:val="28"/>
          <w:szCs w:val="28"/>
        </w:rPr>
      </w:pPr>
      <w:r>
        <w:rPr>
          <w:b/>
          <w:sz w:val="28"/>
          <w:szCs w:val="28"/>
        </w:rPr>
        <w:t>Baton Rouge</w:t>
      </w:r>
      <w:r w:rsidR="00EB66FC" w:rsidRPr="00EB66FC">
        <w:rPr>
          <w:b/>
          <w:sz w:val="28"/>
          <w:szCs w:val="28"/>
        </w:rPr>
        <w:t xml:space="preserve">, LA  </w:t>
      </w:r>
      <w:r w:rsidR="004C29A7">
        <w:rPr>
          <w:b/>
          <w:sz w:val="28"/>
          <w:szCs w:val="28"/>
        </w:rPr>
        <w:t>7</w:t>
      </w:r>
      <w:r w:rsidR="002F754F">
        <w:rPr>
          <w:b/>
          <w:sz w:val="28"/>
          <w:szCs w:val="28"/>
        </w:rPr>
        <w:t>0808</w:t>
      </w:r>
    </w:p>
    <w:p w:rsidR="00EB66FC" w:rsidRDefault="00EB66FC" w:rsidP="00EB66FC">
      <w:pPr>
        <w:spacing w:after="0"/>
      </w:pPr>
    </w:p>
    <w:p w:rsidR="00EB66FC" w:rsidRPr="00946EBF" w:rsidRDefault="00EB66FC" w:rsidP="00EB66FC">
      <w:pPr>
        <w:pStyle w:val="ListParagraph"/>
        <w:numPr>
          <w:ilvl w:val="0"/>
          <w:numId w:val="1"/>
        </w:numPr>
        <w:spacing w:after="0"/>
        <w:rPr>
          <w:b/>
        </w:rPr>
      </w:pPr>
      <w:r w:rsidRPr="00946EBF">
        <w:rPr>
          <w:b/>
        </w:rPr>
        <w:t>ROLL CALL</w:t>
      </w:r>
    </w:p>
    <w:p w:rsidR="00EB66FC" w:rsidRDefault="00EB66FC" w:rsidP="00EB66FC">
      <w:pPr>
        <w:pStyle w:val="ListParagraph"/>
        <w:numPr>
          <w:ilvl w:val="0"/>
          <w:numId w:val="2"/>
        </w:numPr>
        <w:spacing w:after="0"/>
      </w:pPr>
      <w:r>
        <w:t>Determination of Quorum.</w:t>
      </w:r>
    </w:p>
    <w:p w:rsidR="00E8197C" w:rsidRDefault="00EB66FC" w:rsidP="00E8197C">
      <w:pPr>
        <w:spacing w:after="0"/>
        <w:ind w:left="1080"/>
      </w:pPr>
      <w:r>
        <w:t xml:space="preserve">Committee Members in attendance: Dirk Barrios, Chairman, </w:t>
      </w:r>
      <w:r w:rsidR="004C29A7">
        <w:t xml:space="preserve">Mayor Vern </w:t>
      </w:r>
      <w:proofErr w:type="spellStart"/>
      <w:r w:rsidR="004C29A7">
        <w:t>Breland</w:t>
      </w:r>
      <w:proofErr w:type="spellEnd"/>
      <w:r w:rsidR="004C29A7">
        <w:t xml:space="preserve">, Vice-Chair, </w:t>
      </w:r>
      <w:r w:rsidR="00E8197C">
        <w:t xml:space="preserve">Ronald Turner, Barbara </w:t>
      </w:r>
      <w:proofErr w:type="spellStart"/>
      <w:r w:rsidR="00E8197C">
        <w:t>Featherston</w:t>
      </w:r>
      <w:proofErr w:type="spellEnd"/>
      <w:r w:rsidR="00E8197C">
        <w:t xml:space="preserve">, </w:t>
      </w:r>
      <w:r w:rsidR="00993B30">
        <w:t xml:space="preserve">Joanne </w:t>
      </w:r>
      <w:proofErr w:type="spellStart"/>
      <w:r w:rsidR="00993B30">
        <w:t>Massony</w:t>
      </w:r>
      <w:proofErr w:type="spellEnd"/>
      <w:r w:rsidR="004C29A7">
        <w:t xml:space="preserve">, </w:t>
      </w:r>
      <w:r w:rsidR="00E8197C">
        <w:t>Camille Mize and</w:t>
      </w:r>
    </w:p>
    <w:p w:rsidR="00EB66FC" w:rsidRDefault="00E8197C" w:rsidP="00EB66FC">
      <w:pPr>
        <w:spacing w:after="0"/>
        <w:ind w:left="1080"/>
      </w:pPr>
      <w:r>
        <w:t>Amanda Laughlin.</w:t>
      </w:r>
    </w:p>
    <w:p w:rsidR="00A80B6E" w:rsidRDefault="00CD36C8" w:rsidP="00EB66FC">
      <w:pPr>
        <w:spacing w:after="0"/>
        <w:ind w:left="1080"/>
      </w:pPr>
      <w:r>
        <w:t xml:space="preserve">Committee Members </w:t>
      </w:r>
      <w:r w:rsidR="00A80B6E">
        <w:t xml:space="preserve">Absent: </w:t>
      </w:r>
      <w:r w:rsidR="00E8197C">
        <w:t xml:space="preserve">Delos Williams, Michael </w:t>
      </w:r>
      <w:proofErr w:type="spellStart"/>
      <w:r w:rsidR="00E8197C">
        <w:t>Baudoin</w:t>
      </w:r>
      <w:proofErr w:type="spellEnd"/>
      <w:r w:rsidR="00E8197C">
        <w:t xml:space="preserve"> </w:t>
      </w:r>
    </w:p>
    <w:p w:rsidR="00A80B6E" w:rsidRDefault="00A80B6E" w:rsidP="00EB66FC">
      <w:pPr>
        <w:spacing w:after="0"/>
        <w:ind w:left="1080"/>
      </w:pPr>
      <w:r>
        <w:t>A quorum was achieved.</w:t>
      </w:r>
    </w:p>
    <w:p w:rsidR="00A80B6E" w:rsidRDefault="00A80B6E" w:rsidP="00EB66FC">
      <w:pPr>
        <w:spacing w:after="0"/>
        <w:ind w:left="1080"/>
      </w:pPr>
    </w:p>
    <w:p w:rsidR="00F94D92" w:rsidRDefault="00A80B6E" w:rsidP="00EB66FC">
      <w:pPr>
        <w:spacing w:after="0"/>
        <w:ind w:left="1080"/>
      </w:pPr>
      <w:r w:rsidRPr="007D0EE6">
        <w:t>Recognition of Visitors and Others:</w:t>
      </w:r>
      <w:r w:rsidR="009A4467" w:rsidRPr="007D0EE6">
        <w:t xml:space="preserve"> Curtis Davis, </w:t>
      </w:r>
      <w:r w:rsidR="007D0EE6" w:rsidRPr="007D0EE6">
        <w:t>Jerry Baker</w:t>
      </w:r>
      <w:r w:rsidR="00F55F31">
        <w:t>.</w:t>
      </w:r>
    </w:p>
    <w:p w:rsidR="00F55F31" w:rsidRDefault="00F55F31" w:rsidP="00EB66FC">
      <w:pPr>
        <w:spacing w:after="0"/>
        <w:ind w:left="1080"/>
      </w:pPr>
    </w:p>
    <w:p w:rsidR="00993B30" w:rsidRDefault="005307B2" w:rsidP="00EB66FC">
      <w:pPr>
        <w:spacing w:after="0"/>
        <w:ind w:left="1080"/>
      </w:pPr>
      <w:r>
        <w:t>L</w:t>
      </w:r>
      <w:r w:rsidR="00993B30">
        <w:t xml:space="preserve">DH personnel in attendance:  </w:t>
      </w:r>
      <w:r w:rsidR="008B38C7">
        <w:t>Tom Walton</w:t>
      </w:r>
    </w:p>
    <w:p w:rsidR="00187182" w:rsidRDefault="00187182" w:rsidP="00EB66FC">
      <w:pPr>
        <w:spacing w:after="0"/>
        <w:ind w:left="1080"/>
      </w:pPr>
    </w:p>
    <w:p w:rsidR="00187182" w:rsidRDefault="00187182" w:rsidP="00187182">
      <w:pPr>
        <w:pStyle w:val="ListParagraph"/>
        <w:numPr>
          <w:ilvl w:val="0"/>
          <w:numId w:val="2"/>
        </w:numPr>
        <w:spacing w:after="0"/>
      </w:pPr>
      <w:r>
        <w:t>Announcements: There were no announcements.</w:t>
      </w:r>
    </w:p>
    <w:p w:rsidR="00187182" w:rsidRDefault="00187182" w:rsidP="00187182">
      <w:pPr>
        <w:spacing w:after="0"/>
      </w:pPr>
    </w:p>
    <w:p w:rsidR="00187182" w:rsidRPr="003A1683" w:rsidRDefault="00187182" w:rsidP="003A1683">
      <w:pPr>
        <w:pStyle w:val="ListParagraph"/>
        <w:numPr>
          <w:ilvl w:val="0"/>
          <w:numId w:val="1"/>
        </w:numPr>
        <w:spacing w:after="0"/>
        <w:rPr>
          <w:b/>
        </w:rPr>
      </w:pPr>
      <w:r w:rsidRPr="003A1683">
        <w:rPr>
          <w:b/>
        </w:rPr>
        <w:t>MINUTES</w:t>
      </w:r>
    </w:p>
    <w:p w:rsidR="00A80B6E" w:rsidRDefault="00187182" w:rsidP="00187182">
      <w:pPr>
        <w:spacing w:after="0"/>
        <w:ind w:left="720"/>
      </w:pPr>
      <w:r>
        <w:t xml:space="preserve">The minutes from the </w:t>
      </w:r>
      <w:r w:rsidR="000A74DB" w:rsidRPr="000A74DB">
        <w:t>December 1</w:t>
      </w:r>
      <w:r w:rsidR="0057783E" w:rsidRPr="000A74DB">
        <w:t>, 2016</w:t>
      </w:r>
      <w:r w:rsidR="00502B89">
        <w:t xml:space="preserve"> meeting w</w:t>
      </w:r>
      <w:r w:rsidR="0057783E">
        <w:t>as</w:t>
      </w:r>
      <w:r w:rsidR="00502B89">
        <w:t xml:space="preserve"> presented</w:t>
      </w:r>
      <w:r w:rsidR="003A1683">
        <w:t>.</w:t>
      </w:r>
      <w:r w:rsidR="00502B89">
        <w:t xml:space="preserve"> Motion by </w:t>
      </w:r>
      <w:r w:rsidR="009A4467">
        <w:t xml:space="preserve">Barbara </w:t>
      </w:r>
      <w:proofErr w:type="spellStart"/>
      <w:r w:rsidR="009A4467">
        <w:t>Featherston</w:t>
      </w:r>
      <w:proofErr w:type="spellEnd"/>
      <w:r w:rsidR="00502B89">
        <w:t xml:space="preserve">, Second by </w:t>
      </w:r>
      <w:r w:rsidR="001E2AD1">
        <w:t xml:space="preserve">Vern </w:t>
      </w:r>
      <w:proofErr w:type="spellStart"/>
      <w:r w:rsidR="001E2AD1">
        <w:t>Breland</w:t>
      </w:r>
      <w:proofErr w:type="spellEnd"/>
      <w:r w:rsidR="00502B89">
        <w:t xml:space="preserve"> to approve meeting minutes</w:t>
      </w:r>
      <w:r w:rsidR="00A75ADE">
        <w:t xml:space="preserve"> as presented</w:t>
      </w:r>
      <w:r w:rsidR="00502B89">
        <w:t>. Motion was approved.</w:t>
      </w:r>
      <w:r w:rsidR="003A1683">
        <w:t xml:space="preserve">  </w:t>
      </w:r>
    </w:p>
    <w:p w:rsidR="00685CAE" w:rsidRDefault="00685CAE" w:rsidP="00685CAE">
      <w:pPr>
        <w:spacing w:after="0"/>
      </w:pPr>
    </w:p>
    <w:p w:rsidR="00685CAE" w:rsidRPr="00685CAE" w:rsidRDefault="00685CAE" w:rsidP="00685CAE">
      <w:pPr>
        <w:pStyle w:val="ListParagraph"/>
        <w:numPr>
          <w:ilvl w:val="0"/>
          <w:numId w:val="1"/>
        </w:numPr>
        <w:spacing w:after="0"/>
        <w:rPr>
          <w:b/>
        </w:rPr>
      </w:pPr>
      <w:r w:rsidRPr="00685CAE">
        <w:rPr>
          <w:b/>
        </w:rPr>
        <w:t>CHAIRMAN’S REPORT</w:t>
      </w:r>
    </w:p>
    <w:p w:rsidR="00002838" w:rsidRDefault="009A4467" w:rsidP="00685CAE">
      <w:pPr>
        <w:spacing w:after="0"/>
        <w:ind w:left="720"/>
      </w:pPr>
      <w:r>
        <w:t>No Report</w:t>
      </w:r>
    </w:p>
    <w:p w:rsidR="00685CAE" w:rsidRDefault="00685CAE" w:rsidP="00685CAE">
      <w:pPr>
        <w:spacing w:after="0"/>
      </w:pPr>
    </w:p>
    <w:p w:rsidR="00685CAE" w:rsidRPr="00162730" w:rsidRDefault="00685CAE" w:rsidP="00685CAE">
      <w:pPr>
        <w:pStyle w:val="ListParagraph"/>
        <w:numPr>
          <w:ilvl w:val="0"/>
          <w:numId w:val="1"/>
        </w:numPr>
        <w:spacing w:after="0"/>
        <w:rPr>
          <w:b/>
        </w:rPr>
      </w:pPr>
      <w:r w:rsidRPr="00162730">
        <w:rPr>
          <w:b/>
        </w:rPr>
        <w:t>ADMINISTRATOR’S REPORT</w:t>
      </w:r>
    </w:p>
    <w:p w:rsidR="00A75ADE" w:rsidRDefault="001D16B7" w:rsidP="00685CAE">
      <w:pPr>
        <w:spacing w:after="0"/>
        <w:ind w:left="720"/>
      </w:pPr>
      <w:r>
        <w:t xml:space="preserve">Reported that </w:t>
      </w:r>
      <w:r w:rsidR="00A75ADE">
        <w:t xml:space="preserve">Steve </w:t>
      </w:r>
      <w:proofErr w:type="spellStart"/>
      <w:r w:rsidR="00A75ADE">
        <w:t>Hoss</w:t>
      </w:r>
      <w:proofErr w:type="spellEnd"/>
      <w:r w:rsidR="00A75ADE">
        <w:t xml:space="preserve"> </w:t>
      </w:r>
      <w:r>
        <w:t>retir</w:t>
      </w:r>
      <w:r w:rsidR="001E2AD1">
        <w:t>ed</w:t>
      </w:r>
      <w:r>
        <w:t xml:space="preserve"> February </w:t>
      </w:r>
      <w:r w:rsidR="001E2AD1">
        <w:t>3</w:t>
      </w:r>
      <w:r>
        <w:t>, 2017.</w:t>
      </w:r>
      <w:r w:rsidR="00A75ADE">
        <w:t xml:space="preserve"> </w:t>
      </w:r>
      <w:r w:rsidR="0041187E">
        <w:t>Advertised and received applications for h</w:t>
      </w:r>
      <w:r w:rsidR="00A75ADE">
        <w:t xml:space="preserve">is position. </w:t>
      </w:r>
      <w:r w:rsidR="0041187E">
        <w:t>Currently reviewing applications.</w:t>
      </w:r>
      <w:r w:rsidR="00235323">
        <w:t xml:space="preserve"> </w:t>
      </w:r>
    </w:p>
    <w:p w:rsidR="00A75ADE" w:rsidRDefault="00A75ADE" w:rsidP="00685CAE">
      <w:pPr>
        <w:spacing w:after="0"/>
        <w:ind w:left="720"/>
      </w:pPr>
    </w:p>
    <w:p w:rsidR="00B4594A" w:rsidRDefault="00B4594A" w:rsidP="00685CAE">
      <w:pPr>
        <w:spacing w:after="0"/>
        <w:ind w:left="720"/>
      </w:pPr>
      <w:r>
        <w:t xml:space="preserve">The administrator had </w:t>
      </w:r>
      <w:r w:rsidR="0041187E">
        <w:t xml:space="preserve">2 </w:t>
      </w:r>
      <w:r>
        <w:t>reciprocity request and recommended approval of the following operators and certification levels. In accordance with the rule, the Committee of Certification must make the final approval on all reciprocity request.</w:t>
      </w:r>
    </w:p>
    <w:p w:rsidR="00782FDC" w:rsidRDefault="00782FDC" w:rsidP="00685CAE">
      <w:pPr>
        <w:spacing w:after="0"/>
        <w:ind w:left="720"/>
      </w:pPr>
    </w:p>
    <w:p w:rsidR="00FA144A" w:rsidRDefault="00782FDC" w:rsidP="00685CAE">
      <w:pPr>
        <w:spacing w:after="0"/>
        <w:ind w:left="720"/>
      </w:pPr>
      <w:r>
        <w:t xml:space="preserve">Mr. </w:t>
      </w:r>
      <w:r w:rsidR="0041187E">
        <w:t xml:space="preserve">Dereck </w:t>
      </w:r>
      <w:proofErr w:type="spellStart"/>
      <w:r w:rsidR="0041187E">
        <w:t>McLoud</w:t>
      </w:r>
      <w:proofErr w:type="spellEnd"/>
      <w:r>
        <w:t xml:space="preserve">, </w:t>
      </w:r>
      <w:r w:rsidR="0041187E">
        <w:t>Arkansas</w:t>
      </w:r>
      <w:r>
        <w:t xml:space="preserve">, </w:t>
      </w:r>
      <w:r w:rsidR="004E15D0">
        <w:t>qualifies for</w:t>
      </w:r>
      <w:r>
        <w:t xml:space="preserve"> Wastewater Treatment Class </w:t>
      </w:r>
      <w:r w:rsidR="0041187E">
        <w:t>3 c</w:t>
      </w:r>
      <w:r>
        <w:t>ertification.</w:t>
      </w:r>
    </w:p>
    <w:p w:rsidR="0002632D" w:rsidRDefault="0002632D" w:rsidP="00685CAE">
      <w:pPr>
        <w:spacing w:after="0"/>
        <w:ind w:left="720"/>
      </w:pPr>
    </w:p>
    <w:p w:rsidR="00782FDC" w:rsidRDefault="00782FDC" w:rsidP="00685CAE">
      <w:pPr>
        <w:spacing w:after="0"/>
        <w:ind w:left="720"/>
      </w:pPr>
      <w:r>
        <w:t>M</w:t>
      </w:r>
      <w:r w:rsidR="009A4467">
        <w:t>r</w:t>
      </w:r>
      <w:r>
        <w:t xml:space="preserve">. </w:t>
      </w:r>
      <w:r w:rsidR="0041187E">
        <w:t>Freddie Cox</w:t>
      </w:r>
      <w:r>
        <w:t xml:space="preserve">, </w:t>
      </w:r>
      <w:r w:rsidR="0041187E">
        <w:t>Alabama</w:t>
      </w:r>
      <w:r>
        <w:t xml:space="preserve">, </w:t>
      </w:r>
      <w:r w:rsidR="004E15D0">
        <w:t>qualifies for</w:t>
      </w:r>
      <w:r>
        <w:t xml:space="preserve"> </w:t>
      </w:r>
      <w:r w:rsidR="009A4467">
        <w:t xml:space="preserve">Wastewater Treatment Class 4, </w:t>
      </w:r>
      <w:r>
        <w:t>Water Production</w:t>
      </w:r>
      <w:r w:rsidR="009A4467">
        <w:t xml:space="preserve">, </w:t>
      </w:r>
      <w:proofErr w:type="gramStart"/>
      <w:r>
        <w:t>Distribution</w:t>
      </w:r>
      <w:proofErr w:type="gramEnd"/>
      <w:r w:rsidR="009A4467">
        <w:t xml:space="preserve"> and Treatment</w:t>
      </w:r>
      <w:r>
        <w:t xml:space="preserve"> Class </w:t>
      </w:r>
      <w:r w:rsidR="009A4467">
        <w:t>1</w:t>
      </w:r>
      <w:r>
        <w:t xml:space="preserve"> certifications.</w:t>
      </w:r>
    </w:p>
    <w:p w:rsidR="0002632D" w:rsidRDefault="0002632D" w:rsidP="00685CAE">
      <w:pPr>
        <w:spacing w:after="0"/>
        <w:ind w:left="720"/>
      </w:pPr>
    </w:p>
    <w:p w:rsidR="00782FDC" w:rsidRDefault="00782FDC" w:rsidP="00685CAE">
      <w:pPr>
        <w:spacing w:after="0"/>
        <w:ind w:left="720"/>
      </w:pPr>
    </w:p>
    <w:p w:rsidR="00445A6D" w:rsidRDefault="00104439" w:rsidP="00685CAE">
      <w:pPr>
        <w:spacing w:after="0"/>
        <w:ind w:left="720"/>
      </w:pPr>
      <w:r>
        <w:lastRenderedPageBreak/>
        <w:t xml:space="preserve">Motion to accept the administrator’s recommendations by </w:t>
      </w:r>
      <w:r w:rsidR="00E1094C">
        <w:t>Camille Mize</w:t>
      </w:r>
      <w:r w:rsidR="00FA144A">
        <w:t xml:space="preserve">, </w:t>
      </w:r>
      <w:r>
        <w:t>second by</w:t>
      </w:r>
      <w:r w:rsidR="00A111D3">
        <w:t xml:space="preserve"> </w:t>
      </w:r>
      <w:r w:rsidR="00E1094C">
        <w:t xml:space="preserve">Barbara </w:t>
      </w:r>
      <w:proofErr w:type="spellStart"/>
      <w:r w:rsidR="00E1094C">
        <w:t>Featherston</w:t>
      </w:r>
      <w:proofErr w:type="spellEnd"/>
      <w:r w:rsidR="00A111D3">
        <w:t>. Motion was approved.</w:t>
      </w:r>
    </w:p>
    <w:p w:rsidR="00FA144A" w:rsidRDefault="00FA144A" w:rsidP="00685CAE">
      <w:pPr>
        <w:spacing w:after="0"/>
        <w:ind w:left="720"/>
      </w:pPr>
    </w:p>
    <w:p w:rsidR="00315F6B" w:rsidRDefault="000C0266" w:rsidP="00685CAE">
      <w:pPr>
        <w:spacing w:after="0"/>
        <w:ind w:left="720"/>
      </w:pPr>
      <w:r>
        <w:t>The Administrator</w:t>
      </w:r>
      <w:r w:rsidR="0002632D">
        <w:t xml:space="preserve"> n</w:t>
      </w:r>
      <w:r w:rsidR="005C5200">
        <w:t xml:space="preserve">oted that other information will be discussed in the Old and New Business. </w:t>
      </w:r>
    </w:p>
    <w:p w:rsidR="00315F6B" w:rsidRDefault="00315F6B" w:rsidP="00685CAE">
      <w:pPr>
        <w:spacing w:after="0"/>
        <w:ind w:left="720"/>
      </w:pPr>
    </w:p>
    <w:p w:rsidR="00B83D8E" w:rsidRDefault="00B83D8E" w:rsidP="00B83D8E">
      <w:pPr>
        <w:pStyle w:val="ListParagraph"/>
        <w:numPr>
          <w:ilvl w:val="0"/>
          <w:numId w:val="1"/>
        </w:numPr>
        <w:spacing w:after="0"/>
        <w:rPr>
          <w:b/>
        </w:rPr>
      </w:pPr>
      <w:r w:rsidRPr="0074423B">
        <w:rPr>
          <w:b/>
        </w:rPr>
        <w:t>TRAINING OFFICER’S REPORT</w:t>
      </w:r>
    </w:p>
    <w:p w:rsidR="00853661" w:rsidRDefault="00A7397E" w:rsidP="00853661">
      <w:pPr>
        <w:spacing w:after="0"/>
        <w:ind w:left="720"/>
      </w:pPr>
      <w:r>
        <w:t xml:space="preserve">Administrator reported that LDH is set up for 600 seats at the testing site.  Expected a little over 500 operators to be testing with plenty of help from the LDH staff. </w:t>
      </w:r>
    </w:p>
    <w:p w:rsidR="00CF3B45" w:rsidRDefault="00CF3B45" w:rsidP="00853661">
      <w:pPr>
        <w:spacing w:after="0"/>
        <w:ind w:left="720"/>
      </w:pPr>
    </w:p>
    <w:p w:rsidR="00126D9B" w:rsidRPr="00126D9B" w:rsidRDefault="00126D9B" w:rsidP="0026256E">
      <w:pPr>
        <w:pStyle w:val="ListParagraph"/>
        <w:numPr>
          <w:ilvl w:val="0"/>
          <w:numId w:val="1"/>
        </w:numPr>
        <w:spacing w:after="0"/>
        <w:rPr>
          <w:b/>
        </w:rPr>
      </w:pPr>
      <w:r w:rsidRPr="00126D9B">
        <w:rPr>
          <w:b/>
        </w:rPr>
        <w:t>SECRETARY’S REPORT</w:t>
      </w:r>
    </w:p>
    <w:p w:rsidR="00B83D8E" w:rsidRDefault="00B77990" w:rsidP="00126D9B">
      <w:pPr>
        <w:spacing w:after="0"/>
        <w:ind w:left="720"/>
      </w:pPr>
      <w:r>
        <w:t>No report at this time.</w:t>
      </w:r>
    </w:p>
    <w:p w:rsidR="00EC2EC0" w:rsidRDefault="00EC2EC0" w:rsidP="00126D9B">
      <w:pPr>
        <w:spacing w:after="0"/>
        <w:ind w:left="720"/>
      </w:pPr>
    </w:p>
    <w:p w:rsidR="00126D9B" w:rsidRPr="003C3E3C" w:rsidRDefault="00126D9B" w:rsidP="00126D9B">
      <w:pPr>
        <w:pStyle w:val="ListParagraph"/>
        <w:numPr>
          <w:ilvl w:val="0"/>
          <w:numId w:val="1"/>
        </w:numPr>
        <w:spacing w:after="0"/>
        <w:rPr>
          <w:b/>
        </w:rPr>
      </w:pPr>
      <w:r w:rsidRPr="003C3E3C">
        <w:rPr>
          <w:b/>
        </w:rPr>
        <w:t>ASSOCIATION REPORTS</w:t>
      </w:r>
    </w:p>
    <w:p w:rsidR="003C3E3C" w:rsidRDefault="00126D9B" w:rsidP="00126D9B">
      <w:pPr>
        <w:spacing w:after="0"/>
        <w:ind w:left="720"/>
      </w:pPr>
      <w:r w:rsidRPr="006B1160">
        <w:rPr>
          <w:b/>
        </w:rPr>
        <w:t>Louisiana Conference</w:t>
      </w:r>
      <w:r>
        <w:t xml:space="preserve"> – </w:t>
      </w:r>
      <w:r w:rsidR="00D04C25">
        <w:t xml:space="preserve">JW </w:t>
      </w:r>
      <w:proofErr w:type="spellStart"/>
      <w:r w:rsidR="00D04C25">
        <w:t>Hellums</w:t>
      </w:r>
      <w:proofErr w:type="spellEnd"/>
      <w:r w:rsidR="00D04C25">
        <w:t xml:space="preserve"> </w:t>
      </w:r>
      <w:r w:rsidR="00330A38">
        <w:t xml:space="preserve">is teaching and unable to attend the Committee of Certification meeting.  Steve </w:t>
      </w:r>
      <w:proofErr w:type="spellStart"/>
      <w:r w:rsidR="00330A38">
        <w:t>Hoss</w:t>
      </w:r>
      <w:proofErr w:type="spellEnd"/>
      <w:r w:rsidR="00330A38">
        <w:t xml:space="preserve">, executive secretary of the </w:t>
      </w:r>
      <w:r w:rsidR="00D04C25">
        <w:t>Louisiana Conference</w:t>
      </w:r>
      <w:r w:rsidR="00330A38">
        <w:t>, reported that they have 415 people attending the Conference, 154 operators in certification classes.</w:t>
      </w:r>
      <w:r w:rsidR="00D04C25">
        <w:t xml:space="preserve"> </w:t>
      </w:r>
      <w:r w:rsidR="003C3E3C" w:rsidRPr="006B1160">
        <w:rPr>
          <w:b/>
        </w:rPr>
        <w:t>LELAA</w:t>
      </w:r>
      <w:r w:rsidR="003C3E3C">
        <w:t xml:space="preserve"> </w:t>
      </w:r>
      <w:r w:rsidR="003C3E3C" w:rsidRPr="009F75B6">
        <w:rPr>
          <w:b/>
        </w:rPr>
        <w:t>–</w:t>
      </w:r>
      <w:r w:rsidR="003C3E3C">
        <w:t xml:space="preserve"> </w:t>
      </w:r>
      <w:r w:rsidR="005C5200">
        <w:t xml:space="preserve">Steve </w:t>
      </w:r>
      <w:proofErr w:type="spellStart"/>
      <w:r w:rsidR="005C5200">
        <w:t>Hoss</w:t>
      </w:r>
      <w:proofErr w:type="spellEnd"/>
      <w:r w:rsidR="005C5200">
        <w:t xml:space="preserve"> reported that he had </w:t>
      </w:r>
      <w:r w:rsidR="00837CCB">
        <w:t>two</w:t>
      </w:r>
      <w:r w:rsidR="008C68CC">
        <w:t xml:space="preserve"> requests</w:t>
      </w:r>
      <w:r w:rsidR="00A135BE">
        <w:t xml:space="preserve"> </w:t>
      </w:r>
      <w:r w:rsidR="008C68CC">
        <w:t>to take a lab exam</w:t>
      </w:r>
      <w:r w:rsidR="00D96E17">
        <w:t>s</w:t>
      </w:r>
      <w:r w:rsidR="008C68CC">
        <w:t>.</w:t>
      </w:r>
      <w:r w:rsidR="00A135BE">
        <w:t xml:space="preserve"> </w:t>
      </w:r>
      <w:r w:rsidR="00837CCB">
        <w:t xml:space="preserve">One did not qualify to take Class 2 Lab exam the other never completed </w:t>
      </w:r>
      <w:r w:rsidR="009E44DB">
        <w:t xml:space="preserve">the necessary </w:t>
      </w:r>
      <w:r w:rsidR="00837CCB">
        <w:t>paperwork.</w:t>
      </w:r>
    </w:p>
    <w:p w:rsidR="003C3E3C" w:rsidRDefault="003C3E3C" w:rsidP="00126D9B">
      <w:pPr>
        <w:spacing w:after="0"/>
        <w:ind w:left="720"/>
      </w:pPr>
      <w:r w:rsidRPr="006B1160">
        <w:rPr>
          <w:b/>
        </w:rPr>
        <w:t>LETA</w:t>
      </w:r>
      <w:r>
        <w:t xml:space="preserve"> </w:t>
      </w:r>
      <w:r w:rsidRPr="009F75B6">
        <w:rPr>
          <w:b/>
        </w:rPr>
        <w:t>–</w:t>
      </w:r>
      <w:r>
        <w:t xml:space="preserve"> </w:t>
      </w:r>
      <w:r w:rsidR="00867AAB">
        <w:t>No report at this time.</w:t>
      </w:r>
    </w:p>
    <w:p w:rsidR="00C85FE3" w:rsidRDefault="000661F2" w:rsidP="00126D9B">
      <w:pPr>
        <w:spacing w:after="0"/>
        <w:ind w:left="720"/>
      </w:pPr>
      <w:r>
        <w:rPr>
          <w:b/>
        </w:rPr>
        <w:t xml:space="preserve">LRWA </w:t>
      </w:r>
      <w:r w:rsidR="004A1BAC">
        <w:rPr>
          <w:b/>
        </w:rPr>
        <w:t>–</w:t>
      </w:r>
      <w:r w:rsidR="00D465EC">
        <w:rPr>
          <w:b/>
        </w:rPr>
        <w:t xml:space="preserve"> </w:t>
      </w:r>
      <w:r w:rsidR="00867AAB">
        <w:t xml:space="preserve">Timmy </w:t>
      </w:r>
      <w:proofErr w:type="spellStart"/>
      <w:r w:rsidR="00867AAB">
        <w:t>L</w:t>
      </w:r>
      <w:r w:rsidR="001B2720">
        <w:t>emoine</w:t>
      </w:r>
      <w:proofErr w:type="spellEnd"/>
      <w:r w:rsidR="00867AAB">
        <w:t xml:space="preserve"> reported the LRWA Conference is on schedule, already have 76 vendors that have registered</w:t>
      </w:r>
      <w:r w:rsidR="00D96E17">
        <w:t>.</w:t>
      </w:r>
      <w:r w:rsidR="00867AAB">
        <w:t xml:space="preserve"> Rusty Reeves has </w:t>
      </w:r>
      <w:r w:rsidR="009D1730">
        <w:t>about</w:t>
      </w:r>
      <w:r w:rsidR="00867AAB">
        <w:t xml:space="preserve"> finalized the </w:t>
      </w:r>
      <w:r w:rsidR="009D1730">
        <w:t>classes, training</w:t>
      </w:r>
      <w:r w:rsidR="00867AAB">
        <w:t xml:space="preserve"> and instructors.</w:t>
      </w:r>
      <w:r w:rsidR="003071E8">
        <w:t xml:space="preserve"> </w:t>
      </w:r>
    </w:p>
    <w:p w:rsidR="006B1160" w:rsidRPr="003328CA" w:rsidRDefault="00BF476F" w:rsidP="00126D9B">
      <w:pPr>
        <w:spacing w:after="0"/>
        <w:ind w:left="720"/>
      </w:pPr>
      <w:r>
        <w:rPr>
          <w:b/>
        </w:rPr>
        <w:t xml:space="preserve">LWEA – </w:t>
      </w:r>
      <w:r w:rsidR="009D1730">
        <w:t xml:space="preserve">No </w:t>
      </w:r>
      <w:r w:rsidR="003101EB">
        <w:t>representive present</w:t>
      </w:r>
      <w:r w:rsidR="009D1730">
        <w:t>.</w:t>
      </w:r>
      <w:r w:rsidR="00083F3D">
        <w:t xml:space="preserve"> </w:t>
      </w:r>
      <w:r w:rsidR="004C38B3">
        <w:t xml:space="preserve"> </w:t>
      </w:r>
    </w:p>
    <w:p w:rsidR="00BF476F" w:rsidRDefault="00BF476F" w:rsidP="00BF476F">
      <w:pPr>
        <w:spacing w:after="0"/>
      </w:pPr>
    </w:p>
    <w:p w:rsidR="00BF476F" w:rsidRPr="00671332" w:rsidRDefault="00BF476F" w:rsidP="00BF476F">
      <w:pPr>
        <w:pStyle w:val="ListParagraph"/>
        <w:numPr>
          <w:ilvl w:val="0"/>
          <w:numId w:val="1"/>
        </w:numPr>
        <w:spacing w:after="0"/>
        <w:rPr>
          <w:b/>
        </w:rPr>
      </w:pPr>
      <w:r w:rsidRPr="00671332">
        <w:rPr>
          <w:b/>
        </w:rPr>
        <w:t>OLD BUSINESS</w:t>
      </w:r>
    </w:p>
    <w:p w:rsidR="009716D3" w:rsidRDefault="003328CA" w:rsidP="003328CA">
      <w:pPr>
        <w:spacing w:after="0"/>
        <w:ind w:left="720"/>
      </w:pPr>
      <w:r>
        <w:t xml:space="preserve">Kevin Branch and Danielle </w:t>
      </w:r>
      <w:proofErr w:type="spellStart"/>
      <w:r>
        <w:t>Roussel</w:t>
      </w:r>
      <w:proofErr w:type="spellEnd"/>
      <w:r>
        <w:t xml:space="preserve"> w</w:t>
      </w:r>
      <w:r w:rsidR="00D96E17">
        <w:t>ill be</w:t>
      </w:r>
      <w:r>
        <w:t xml:space="preserve"> invited to </w:t>
      </w:r>
      <w:r w:rsidR="00CB3DC7">
        <w:t>a</w:t>
      </w:r>
      <w:r>
        <w:t xml:space="preserve"> Committee of Certification meeting</w:t>
      </w:r>
      <w:r w:rsidR="008726EC">
        <w:t xml:space="preserve"> </w:t>
      </w:r>
      <w:r w:rsidR="00590E6C">
        <w:t xml:space="preserve">to finalize or close out their </w:t>
      </w:r>
      <w:r w:rsidR="00CB3DC7">
        <w:t xml:space="preserve">probation. </w:t>
      </w:r>
    </w:p>
    <w:p w:rsidR="00CB3DC7" w:rsidRDefault="00CB3DC7" w:rsidP="003328CA">
      <w:pPr>
        <w:spacing w:after="0"/>
        <w:ind w:left="720"/>
      </w:pPr>
    </w:p>
    <w:p w:rsidR="00CB3DC7" w:rsidRDefault="00CB3DC7" w:rsidP="003328CA">
      <w:pPr>
        <w:spacing w:after="0"/>
        <w:ind w:left="720"/>
      </w:pPr>
      <w:r>
        <w:t>T</w:t>
      </w:r>
      <w:r w:rsidR="009B147A">
        <w:t>homas</w:t>
      </w:r>
      <w:r>
        <w:t xml:space="preserve"> Owens will be invited to a Committee of Certification meeting to discuss complaints against him on water systems that he operates. </w:t>
      </w:r>
      <w:r w:rsidR="00F71C45">
        <w:t>Will try to have him at the July Committee of Certification meeting (July 18</w:t>
      </w:r>
      <w:r w:rsidR="00F71C45" w:rsidRPr="00F71C45">
        <w:rPr>
          <w:vertAlign w:val="superscript"/>
        </w:rPr>
        <w:t>th</w:t>
      </w:r>
      <w:r w:rsidR="00F71C45">
        <w:t>, tentative at 1:00pm).</w:t>
      </w:r>
    </w:p>
    <w:p w:rsidR="00AB5A40" w:rsidRDefault="00AB5A40" w:rsidP="009716D3">
      <w:pPr>
        <w:spacing w:after="0"/>
        <w:ind w:left="720"/>
      </w:pPr>
    </w:p>
    <w:p w:rsidR="009716D3" w:rsidRDefault="00125676" w:rsidP="009716D3">
      <w:pPr>
        <w:spacing w:after="0"/>
        <w:ind w:left="720"/>
      </w:pPr>
      <w:r>
        <w:t>A</w:t>
      </w:r>
      <w:r w:rsidR="00D96E17">
        <w:t xml:space="preserve"> discuss</w:t>
      </w:r>
      <w:r>
        <w:t>ion was held on</w:t>
      </w:r>
      <w:r w:rsidR="00D96E17">
        <w:t xml:space="preserve"> the proposed changes to the </w:t>
      </w:r>
      <w:r w:rsidR="000F4214">
        <w:t xml:space="preserve">first draft </w:t>
      </w:r>
      <w:r w:rsidR="00D96E17">
        <w:t>Operator Certification Rule.</w:t>
      </w:r>
      <w:r w:rsidR="00F71C45">
        <w:t xml:space="preserve">  Discussion on having operators pay up front for exams. Cost of increasing exam fees</w:t>
      </w:r>
      <w:r w:rsidR="004E4B34">
        <w:t xml:space="preserve"> ($15 the high)</w:t>
      </w:r>
      <w:r w:rsidR="00F71C45">
        <w:t xml:space="preserve"> may be an issue with stakeholders.</w:t>
      </w:r>
      <w:r w:rsidR="004E4B34">
        <w:t xml:space="preserve"> </w:t>
      </w:r>
      <w:r w:rsidR="006B1FC4">
        <w:t xml:space="preserve">Discussion on how some systems pay for operator’s exams, increase in pay if passing exam, one time pay for each level passed, etc. </w:t>
      </w:r>
      <w:r w:rsidR="004E4B34">
        <w:t xml:space="preserve">Most of the changes </w:t>
      </w:r>
      <w:r w:rsidR="006B1FC4">
        <w:t xml:space="preserve">to the rule </w:t>
      </w:r>
      <w:r w:rsidR="004E4B34">
        <w:t>are a “clean</w:t>
      </w:r>
      <w:r w:rsidR="006B1FC4">
        <w:t>ing</w:t>
      </w:r>
      <w:r w:rsidR="004E4B34">
        <w:t xml:space="preserve">-up” of the </w:t>
      </w:r>
      <w:r w:rsidR="006B1FC4">
        <w:t>wording</w:t>
      </w:r>
      <w:r w:rsidR="004E4B34">
        <w:t xml:space="preserve">. </w:t>
      </w:r>
    </w:p>
    <w:p w:rsidR="0097389F" w:rsidRDefault="0097389F" w:rsidP="009716D3">
      <w:pPr>
        <w:spacing w:after="0"/>
        <w:ind w:left="720"/>
      </w:pPr>
    </w:p>
    <w:p w:rsidR="006C61BE" w:rsidRPr="006C61BE" w:rsidRDefault="006C61BE" w:rsidP="006C61BE">
      <w:pPr>
        <w:pStyle w:val="ListParagraph"/>
        <w:numPr>
          <w:ilvl w:val="0"/>
          <w:numId w:val="1"/>
        </w:numPr>
        <w:spacing w:after="0"/>
        <w:rPr>
          <w:b/>
        </w:rPr>
      </w:pPr>
      <w:r w:rsidRPr="006C61BE">
        <w:rPr>
          <w:b/>
        </w:rPr>
        <w:t>NEW BUSINESS</w:t>
      </w:r>
    </w:p>
    <w:p w:rsidR="00E0013C" w:rsidRDefault="009B147A" w:rsidP="006C61BE">
      <w:pPr>
        <w:spacing w:after="0"/>
        <w:ind w:left="720"/>
      </w:pPr>
      <w:r>
        <w:t>Discussion on Operator Complaints.</w:t>
      </w:r>
    </w:p>
    <w:p w:rsidR="007819EB" w:rsidRDefault="007819EB" w:rsidP="006C61BE">
      <w:pPr>
        <w:spacing w:after="0"/>
        <w:ind w:left="720"/>
      </w:pPr>
      <w:r>
        <w:t>Mr. C.L. Robbins complaint that the operator (Scott Day, ID#351) for his subdivision’s water system will not return his phone calls when there are problems, he hired someone to read the water meters while he sits in his truck and that Mr. Day should be required to let people in the subdivision know when something is wrong with the water system and how long they will be without water.</w:t>
      </w:r>
      <w:r w:rsidR="002442FB">
        <w:t xml:space="preserve"> Mr. C.L. Robbins has the number to the LDH Region office and has talked with the staff about his complaints and is happy with their response.</w:t>
      </w:r>
    </w:p>
    <w:p w:rsidR="00BF73E8" w:rsidRDefault="00BF73E8" w:rsidP="006C61BE">
      <w:pPr>
        <w:spacing w:after="0"/>
        <w:ind w:left="720"/>
      </w:pPr>
      <w:r>
        <w:t>Mr. Calvin J. Tyler (ID#</w:t>
      </w:r>
      <w:r w:rsidR="00C802F0">
        <w:t>4537</w:t>
      </w:r>
      <w:r>
        <w:t>)</w:t>
      </w:r>
      <w:r w:rsidR="00C802F0">
        <w:t xml:space="preserve"> </w:t>
      </w:r>
      <w:r>
        <w:t xml:space="preserve">has made complaints on operators for the City of Alexandria and the City of Opelousas. </w:t>
      </w:r>
      <w:r w:rsidR="003C581F">
        <w:t xml:space="preserve">City of Alexandria complaints where from 2010-2014, operators have since obtained their Class 4 certifications. </w:t>
      </w:r>
    </w:p>
    <w:p w:rsidR="00EE60E0" w:rsidRDefault="00EE60E0" w:rsidP="006C61BE">
      <w:pPr>
        <w:spacing w:after="0"/>
        <w:ind w:left="720"/>
      </w:pPr>
    </w:p>
    <w:p w:rsidR="00521678" w:rsidRPr="00521678" w:rsidRDefault="00521678" w:rsidP="00521678">
      <w:pPr>
        <w:pStyle w:val="ListParagraph"/>
        <w:numPr>
          <w:ilvl w:val="0"/>
          <w:numId w:val="1"/>
        </w:numPr>
        <w:spacing w:after="0"/>
        <w:rPr>
          <w:b/>
        </w:rPr>
      </w:pPr>
      <w:r>
        <w:t xml:space="preserve"> </w:t>
      </w:r>
      <w:r w:rsidRPr="00521678">
        <w:rPr>
          <w:b/>
        </w:rPr>
        <w:t>COMMENTS FROM PUBLIC</w:t>
      </w:r>
    </w:p>
    <w:p w:rsidR="00165F2B" w:rsidRDefault="00D014E1" w:rsidP="006C61BE">
      <w:pPr>
        <w:spacing w:after="0"/>
        <w:ind w:left="720"/>
      </w:pPr>
      <w:r>
        <w:t xml:space="preserve">Curtis Davis, City of Shreveport – Has the Certification Committee ever thought of allowing proctoring of exams? Example, allowing testing via on-line computer?  The Operator Certification office had looked into the proctoring exams on computers via colleges and trade schools but the infrastructure is not available to do that. </w:t>
      </w:r>
      <w:r w:rsidR="008F2F28">
        <w:t xml:space="preserve">Mr. Davis asked if a community college was set up the proctor exams via computers, would the Operator Certification office consider </w:t>
      </w:r>
      <w:r w:rsidR="003428F4">
        <w:t xml:space="preserve">allowing </w:t>
      </w:r>
      <w:proofErr w:type="gramStart"/>
      <w:r w:rsidR="008F2F28">
        <w:t>it?</w:t>
      </w:r>
      <w:proofErr w:type="gramEnd"/>
      <w:r w:rsidR="008F2F28">
        <w:t xml:space="preserve"> The answer was that the office would consider </w:t>
      </w:r>
      <w:r w:rsidR="0057349C">
        <w:t>allowing the proctoring of exams</w:t>
      </w:r>
      <w:r w:rsidR="008F2F28">
        <w:t>. The Operator Certification office has talked with Delgado Community College on their new operator training classes and Bossier Parish Community College on beginning operator training classes and testing at the completion of the classes.</w:t>
      </w:r>
      <w:r w:rsidR="00DF61E1">
        <w:t xml:space="preserve"> Mr. Davis asked that if Bossier Parish Community College </w:t>
      </w:r>
      <w:r w:rsidR="007D1547">
        <w:t>was</w:t>
      </w:r>
      <w:r w:rsidR="00DF61E1">
        <w:t xml:space="preserve"> set up to proctor a test on a Saturday and send us the money for the exams would </w:t>
      </w:r>
      <w:r w:rsidR="007D1547">
        <w:t>the office</w:t>
      </w:r>
      <w:r w:rsidR="00DF61E1">
        <w:t xml:space="preserve"> consider </w:t>
      </w:r>
      <w:r w:rsidR="00510E1B">
        <w:t xml:space="preserve">allowing </w:t>
      </w:r>
      <w:proofErr w:type="gramStart"/>
      <w:r w:rsidR="007D1547">
        <w:t>it</w:t>
      </w:r>
      <w:r w:rsidR="00DF61E1">
        <w:t>?</w:t>
      </w:r>
      <w:proofErr w:type="gramEnd"/>
      <w:r w:rsidR="00DF61E1">
        <w:t xml:space="preserve"> </w:t>
      </w:r>
      <w:r w:rsidR="00510E1B">
        <w:t>The answer was that the office would consider it, b</w:t>
      </w:r>
      <w:bookmarkStart w:id="0" w:name="_GoBack"/>
      <w:bookmarkEnd w:id="0"/>
      <w:r w:rsidR="00510E1B">
        <w:t>ut at this time it</w:t>
      </w:r>
      <w:r w:rsidR="00DF61E1">
        <w:t xml:space="preserve"> cannot be done</w:t>
      </w:r>
      <w:r w:rsidR="00510E1B">
        <w:t xml:space="preserve">. </w:t>
      </w:r>
    </w:p>
    <w:p w:rsidR="009716D3" w:rsidRDefault="009716D3" w:rsidP="006C61BE">
      <w:pPr>
        <w:spacing w:after="0"/>
        <w:ind w:left="720"/>
      </w:pPr>
    </w:p>
    <w:p w:rsidR="00D22B57" w:rsidRPr="00D22B57" w:rsidRDefault="006B24C2" w:rsidP="00D22B57">
      <w:pPr>
        <w:pStyle w:val="ListParagraph"/>
        <w:numPr>
          <w:ilvl w:val="0"/>
          <w:numId w:val="1"/>
        </w:numPr>
        <w:spacing w:after="0"/>
        <w:rPr>
          <w:b/>
        </w:rPr>
      </w:pPr>
      <w:r>
        <w:rPr>
          <w:b/>
        </w:rPr>
        <w:t xml:space="preserve"> </w:t>
      </w:r>
      <w:r w:rsidR="00D22B57" w:rsidRPr="00D22B57">
        <w:rPr>
          <w:b/>
        </w:rPr>
        <w:t>NEXT MEETING DATE</w:t>
      </w:r>
    </w:p>
    <w:p w:rsidR="009716D3" w:rsidRDefault="00AC0A41" w:rsidP="00AC0A41">
      <w:pPr>
        <w:spacing w:after="0"/>
        <w:ind w:left="720"/>
      </w:pPr>
      <w:r>
        <w:t xml:space="preserve">Next meeting will be </w:t>
      </w:r>
      <w:r w:rsidR="00904219">
        <w:t>July 18, 2017</w:t>
      </w:r>
      <w:r>
        <w:t xml:space="preserve"> (T</w:t>
      </w:r>
      <w:r w:rsidR="00F33C96">
        <w:t>ue</w:t>
      </w:r>
      <w:r>
        <w:t>sday), 1</w:t>
      </w:r>
      <w:r w:rsidR="00F33C96">
        <w:t>p</w:t>
      </w:r>
      <w:r>
        <w:t xml:space="preserve">m, </w:t>
      </w:r>
      <w:r w:rsidR="00D90B40">
        <w:t xml:space="preserve">at the </w:t>
      </w:r>
      <w:r w:rsidR="00904219">
        <w:t>Lake Charles Civic Center (LRWA Conference)</w:t>
      </w:r>
      <w:r w:rsidR="00D90B40">
        <w:t>,</w:t>
      </w:r>
      <w:r w:rsidR="00904219">
        <w:t xml:space="preserve"> Lake Charles,</w:t>
      </w:r>
      <w:r w:rsidR="00D90B40">
        <w:t xml:space="preserve"> LA</w:t>
      </w:r>
      <w:r>
        <w:t>.</w:t>
      </w:r>
    </w:p>
    <w:p w:rsidR="00D22B57" w:rsidRDefault="00AC0A41" w:rsidP="00AC0A41">
      <w:pPr>
        <w:spacing w:after="0"/>
        <w:ind w:left="720"/>
      </w:pPr>
      <w:r>
        <w:t xml:space="preserve"> </w:t>
      </w:r>
    </w:p>
    <w:p w:rsidR="00D22B57" w:rsidRPr="00D22B57" w:rsidRDefault="006B24C2" w:rsidP="00D22B57">
      <w:pPr>
        <w:pStyle w:val="ListParagraph"/>
        <w:numPr>
          <w:ilvl w:val="0"/>
          <w:numId w:val="1"/>
        </w:numPr>
        <w:spacing w:after="0"/>
        <w:rPr>
          <w:b/>
        </w:rPr>
      </w:pPr>
      <w:r>
        <w:rPr>
          <w:b/>
        </w:rPr>
        <w:t xml:space="preserve"> </w:t>
      </w:r>
      <w:r w:rsidR="00D22B57" w:rsidRPr="00D22B57">
        <w:rPr>
          <w:b/>
        </w:rPr>
        <w:t>ADJOURNMENT</w:t>
      </w:r>
    </w:p>
    <w:p w:rsidR="00D22B57" w:rsidRDefault="00D22B57" w:rsidP="00D22B57">
      <w:pPr>
        <w:spacing w:after="0"/>
        <w:ind w:left="720"/>
      </w:pPr>
      <w:r>
        <w:t>Motion by</w:t>
      </w:r>
      <w:r w:rsidR="00AC0A41">
        <w:t xml:space="preserve"> </w:t>
      </w:r>
      <w:r w:rsidR="00343100">
        <w:t>Camille Mize</w:t>
      </w:r>
      <w:r w:rsidR="00F33C96">
        <w:t xml:space="preserve"> </w:t>
      </w:r>
      <w:r w:rsidR="00AC0A41">
        <w:t>to adjourn</w:t>
      </w:r>
      <w:r>
        <w:t>, Second by</w:t>
      </w:r>
      <w:r w:rsidR="00165F2B">
        <w:t xml:space="preserve"> </w:t>
      </w:r>
      <w:r w:rsidR="00343100">
        <w:t xml:space="preserve">Joanne </w:t>
      </w:r>
      <w:proofErr w:type="spellStart"/>
      <w:r w:rsidR="00343100">
        <w:t>Massony</w:t>
      </w:r>
      <w:proofErr w:type="spellEnd"/>
      <w:r w:rsidR="00AC0A41">
        <w:t>.</w:t>
      </w:r>
      <w:r>
        <w:t xml:space="preserve"> Motion </w:t>
      </w:r>
      <w:r w:rsidR="00AC0A41">
        <w:t>was approved</w:t>
      </w:r>
      <w:r>
        <w:t>.</w:t>
      </w:r>
    </w:p>
    <w:sectPr w:rsidR="00D22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C07BB"/>
    <w:multiLevelType w:val="hybridMultilevel"/>
    <w:tmpl w:val="C88671F2"/>
    <w:lvl w:ilvl="0" w:tplc="F46A1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662663"/>
    <w:multiLevelType w:val="hybridMultilevel"/>
    <w:tmpl w:val="E6E68B02"/>
    <w:lvl w:ilvl="0" w:tplc="045A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FC"/>
    <w:rsid w:val="00002838"/>
    <w:rsid w:val="00010324"/>
    <w:rsid w:val="00011014"/>
    <w:rsid w:val="0002632D"/>
    <w:rsid w:val="0004309B"/>
    <w:rsid w:val="00047FB9"/>
    <w:rsid w:val="000661F2"/>
    <w:rsid w:val="00071E56"/>
    <w:rsid w:val="00083F3D"/>
    <w:rsid w:val="000866F7"/>
    <w:rsid w:val="000906E1"/>
    <w:rsid w:val="00093377"/>
    <w:rsid w:val="000A1B97"/>
    <w:rsid w:val="000A74DB"/>
    <w:rsid w:val="000B5757"/>
    <w:rsid w:val="000C0266"/>
    <w:rsid w:val="000D4081"/>
    <w:rsid w:val="000E1997"/>
    <w:rsid w:val="000E1DAE"/>
    <w:rsid w:val="000F2B0F"/>
    <w:rsid w:val="000F3E93"/>
    <w:rsid w:val="000F4214"/>
    <w:rsid w:val="00104439"/>
    <w:rsid w:val="00105512"/>
    <w:rsid w:val="001072E6"/>
    <w:rsid w:val="00125676"/>
    <w:rsid w:val="00126D9B"/>
    <w:rsid w:val="001325C9"/>
    <w:rsid w:val="001340F8"/>
    <w:rsid w:val="00134B66"/>
    <w:rsid w:val="00162730"/>
    <w:rsid w:val="00162C88"/>
    <w:rsid w:val="00165F2B"/>
    <w:rsid w:val="00187182"/>
    <w:rsid w:val="001923F2"/>
    <w:rsid w:val="001A291E"/>
    <w:rsid w:val="001B2720"/>
    <w:rsid w:val="001C01FE"/>
    <w:rsid w:val="001D16B7"/>
    <w:rsid w:val="001D706E"/>
    <w:rsid w:val="001E2AD1"/>
    <w:rsid w:val="00205E30"/>
    <w:rsid w:val="0022439D"/>
    <w:rsid w:val="00235323"/>
    <w:rsid w:val="002365E6"/>
    <w:rsid w:val="0024331C"/>
    <w:rsid w:val="002442FB"/>
    <w:rsid w:val="00253F84"/>
    <w:rsid w:val="0026084D"/>
    <w:rsid w:val="00260B45"/>
    <w:rsid w:val="0026256E"/>
    <w:rsid w:val="00273F78"/>
    <w:rsid w:val="002A4996"/>
    <w:rsid w:val="002A7C96"/>
    <w:rsid w:val="002C41A8"/>
    <w:rsid w:val="002D4582"/>
    <w:rsid w:val="002E207E"/>
    <w:rsid w:val="002F754F"/>
    <w:rsid w:val="003071E8"/>
    <w:rsid w:val="003101EB"/>
    <w:rsid w:val="00315F6B"/>
    <w:rsid w:val="00317F4E"/>
    <w:rsid w:val="00330A38"/>
    <w:rsid w:val="003322DC"/>
    <w:rsid w:val="003328CA"/>
    <w:rsid w:val="003362CF"/>
    <w:rsid w:val="003424AB"/>
    <w:rsid w:val="003428F4"/>
    <w:rsid w:val="00343100"/>
    <w:rsid w:val="003466E4"/>
    <w:rsid w:val="00356DA3"/>
    <w:rsid w:val="00373CE3"/>
    <w:rsid w:val="003A1683"/>
    <w:rsid w:val="003B722E"/>
    <w:rsid w:val="003C0114"/>
    <w:rsid w:val="003C3E3C"/>
    <w:rsid w:val="003C581F"/>
    <w:rsid w:val="00401A4B"/>
    <w:rsid w:val="0041187E"/>
    <w:rsid w:val="0041699C"/>
    <w:rsid w:val="00424467"/>
    <w:rsid w:val="0044251B"/>
    <w:rsid w:val="00445A6D"/>
    <w:rsid w:val="004467B3"/>
    <w:rsid w:val="00451BD4"/>
    <w:rsid w:val="0045635E"/>
    <w:rsid w:val="00466D50"/>
    <w:rsid w:val="00483504"/>
    <w:rsid w:val="004A1BAC"/>
    <w:rsid w:val="004B5090"/>
    <w:rsid w:val="004C29A7"/>
    <w:rsid w:val="004C38B3"/>
    <w:rsid w:val="004E15D0"/>
    <w:rsid w:val="004E4B34"/>
    <w:rsid w:val="00502B89"/>
    <w:rsid w:val="00510E1B"/>
    <w:rsid w:val="00521678"/>
    <w:rsid w:val="005307B2"/>
    <w:rsid w:val="0053624D"/>
    <w:rsid w:val="00537276"/>
    <w:rsid w:val="005529CA"/>
    <w:rsid w:val="0055588D"/>
    <w:rsid w:val="00570A2B"/>
    <w:rsid w:val="0057349C"/>
    <w:rsid w:val="00575E9A"/>
    <w:rsid w:val="0057783E"/>
    <w:rsid w:val="00583583"/>
    <w:rsid w:val="00590E6C"/>
    <w:rsid w:val="005C4330"/>
    <w:rsid w:val="005C5200"/>
    <w:rsid w:val="005D70D9"/>
    <w:rsid w:val="005F0F26"/>
    <w:rsid w:val="00606F16"/>
    <w:rsid w:val="00671332"/>
    <w:rsid w:val="00672BF0"/>
    <w:rsid w:val="0067386B"/>
    <w:rsid w:val="006744F0"/>
    <w:rsid w:val="00683498"/>
    <w:rsid w:val="00685CAE"/>
    <w:rsid w:val="00690C1C"/>
    <w:rsid w:val="006A06D6"/>
    <w:rsid w:val="006B1160"/>
    <w:rsid w:val="006B1FC4"/>
    <w:rsid w:val="006B24C2"/>
    <w:rsid w:val="006C02CF"/>
    <w:rsid w:val="006C61BE"/>
    <w:rsid w:val="006D204C"/>
    <w:rsid w:val="006E60A7"/>
    <w:rsid w:val="006E6637"/>
    <w:rsid w:val="0070294C"/>
    <w:rsid w:val="0070547C"/>
    <w:rsid w:val="0073083B"/>
    <w:rsid w:val="007332A2"/>
    <w:rsid w:val="0074423B"/>
    <w:rsid w:val="007819EB"/>
    <w:rsid w:val="00782FDC"/>
    <w:rsid w:val="007A2645"/>
    <w:rsid w:val="007D0EE6"/>
    <w:rsid w:val="007D1547"/>
    <w:rsid w:val="007E42B4"/>
    <w:rsid w:val="007F1CA3"/>
    <w:rsid w:val="007F79AC"/>
    <w:rsid w:val="00810097"/>
    <w:rsid w:val="00830D12"/>
    <w:rsid w:val="00837CCB"/>
    <w:rsid w:val="00853661"/>
    <w:rsid w:val="00857382"/>
    <w:rsid w:val="00867AAB"/>
    <w:rsid w:val="008726EC"/>
    <w:rsid w:val="00875EB0"/>
    <w:rsid w:val="008A0777"/>
    <w:rsid w:val="008B38C7"/>
    <w:rsid w:val="008B6CF9"/>
    <w:rsid w:val="008C38BC"/>
    <w:rsid w:val="008C68CC"/>
    <w:rsid w:val="008E675C"/>
    <w:rsid w:val="008F2F28"/>
    <w:rsid w:val="00904219"/>
    <w:rsid w:val="009132A2"/>
    <w:rsid w:val="009451E2"/>
    <w:rsid w:val="009456B0"/>
    <w:rsid w:val="00946EBF"/>
    <w:rsid w:val="009531FF"/>
    <w:rsid w:val="00953F1B"/>
    <w:rsid w:val="009666D2"/>
    <w:rsid w:val="00966C6D"/>
    <w:rsid w:val="009716D3"/>
    <w:rsid w:val="0097389F"/>
    <w:rsid w:val="00993B30"/>
    <w:rsid w:val="009978F1"/>
    <w:rsid w:val="009A4467"/>
    <w:rsid w:val="009B147A"/>
    <w:rsid w:val="009D1730"/>
    <w:rsid w:val="009E44DB"/>
    <w:rsid w:val="009F75B6"/>
    <w:rsid w:val="00A111D3"/>
    <w:rsid w:val="00A135BE"/>
    <w:rsid w:val="00A259A0"/>
    <w:rsid w:val="00A70ECF"/>
    <w:rsid w:val="00A7397E"/>
    <w:rsid w:val="00A75ADE"/>
    <w:rsid w:val="00A80652"/>
    <w:rsid w:val="00A80B6E"/>
    <w:rsid w:val="00A97516"/>
    <w:rsid w:val="00AA3264"/>
    <w:rsid w:val="00AB2E3F"/>
    <w:rsid w:val="00AB5A40"/>
    <w:rsid w:val="00AC04FE"/>
    <w:rsid w:val="00AC0A41"/>
    <w:rsid w:val="00AE1153"/>
    <w:rsid w:val="00AE44B0"/>
    <w:rsid w:val="00AE78A4"/>
    <w:rsid w:val="00AF11A5"/>
    <w:rsid w:val="00AF177A"/>
    <w:rsid w:val="00B01384"/>
    <w:rsid w:val="00B03EA2"/>
    <w:rsid w:val="00B0430A"/>
    <w:rsid w:val="00B04E33"/>
    <w:rsid w:val="00B12752"/>
    <w:rsid w:val="00B22A5D"/>
    <w:rsid w:val="00B4594A"/>
    <w:rsid w:val="00B65424"/>
    <w:rsid w:val="00B7743A"/>
    <w:rsid w:val="00B77990"/>
    <w:rsid w:val="00B81F5D"/>
    <w:rsid w:val="00B83D8E"/>
    <w:rsid w:val="00BA06B5"/>
    <w:rsid w:val="00BF476F"/>
    <w:rsid w:val="00BF73E8"/>
    <w:rsid w:val="00C07D66"/>
    <w:rsid w:val="00C353E1"/>
    <w:rsid w:val="00C41183"/>
    <w:rsid w:val="00C4576B"/>
    <w:rsid w:val="00C5267A"/>
    <w:rsid w:val="00C54349"/>
    <w:rsid w:val="00C71C69"/>
    <w:rsid w:val="00C802F0"/>
    <w:rsid w:val="00C85FE3"/>
    <w:rsid w:val="00CA3F67"/>
    <w:rsid w:val="00CB3DC7"/>
    <w:rsid w:val="00CD36C8"/>
    <w:rsid w:val="00CD68A1"/>
    <w:rsid w:val="00CE6263"/>
    <w:rsid w:val="00CF0CFE"/>
    <w:rsid w:val="00CF3B45"/>
    <w:rsid w:val="00CF3B60"/>
    <w:rsid w:val="00D014E1"/>
    <w:rsid w:val="00D04C25"/>
    <w:rsid w:val="00D12D22"/>
    <w:rsid w:val="00D16ABE"/>
    <w:rsid w:val="00D22B57"/>
    <w:rsid w:val="00D343CD"/>
    <w:rsid w:val="00D42827"/>
    <w:rsid w:val="00D465EC"/>
    <w:rsid w:val="00D6069F"/>
    <w:rsid w:val="00D62DF5"/>
    <w:rsid w:val="00D80DA3"/>
    <w:rsid w:val="00D90B40"/>
    <w:rsid w:val="00D95340"/>
    <w:rsid w:val="00D96E17"/>
    <w:rsid w:val="00DA4480"/>
    <w:rsid w:val="00DB589F"/>
    <w:rsid w:val="00DC495D"/>
    <w:rsid w:val="00DC55B7"/>
    <w:rsid w:val="00DC62AC"/>
    <w:rsid w:val="00DF4730"/>
    <w:rsid w:val="00DF61E1"/>
    <w:rsid w:val="00E0013C"/>
    <w:rsid w:val="00E1094C"/>
    <w:rsid w:val="00E334B7"/>
    <w:rsid w:val="00E36F08"/>
    <w:rsid w:val="00E41E6F"/>
    <w:rsid w:val="00E453DE"/>
    <w:rsid w:val="00E64A58"/>
    <w:rsid w:val="00E8197C"/>
    <w:rsid w:val="00E82E8C"/>
    <w:rsid w:val="00EB66FC"/>
    <w:rsid w:val="00EC2EC0"/>
    <w:rsid w:val="00EC3F11"/>
    <w:rsid w:val="00ED35F0"/>
    <w:rsid w:val="00EE015C"/>
    <w:rsid w:val="00EE2B36"/>
    <w:rsid w:val="00EE3047"/>
    <w:rsid w:val="00EE60E0"/>
    <w:rsid w:val="00EE72E6"/>
    <w:rsid w:val="00F33C96"/>
    <w:rsid w:val="00F35CA5"/>
    <w:rsid w:val="00F41C77"/>
    <w:rsid w:val="00F55F31"/>
    <w:rsid w:val="00F60CD9"/>
    <w:rsid w:val="00F71C45"/>
    <w:rsid w:val="00F82516"/>
    <w:rsid w:val="00F94D92"/>
    <w:rsid w:val="00FA144A"/>
    <w:rsid w:val="00FA50B0"/>
    <w:rsid w:val="00FA67A1"/>
    <w:rsid w:val="00FB3270"/>
    <w:rsid w:val="00FB545D"/>
    <w:rsid w:val="00FE1F31"/>
    <w:rsid w:val="00FF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32EF-9FFA-43A5-AACA-8425678F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6FC"/>
    <w:pPr>
      <w:ind w:left="720"/>
      <w:contextualSpacing/>
    </w:pPr>
  </w:style>
  <w:style w:type="paragraph" w:styleId="BalloonText">
    <w:name w:val="Balloon Text"/>
    <w:basedOn w:val="Normal"/>
    <w:link w:val="BalloonTextChar"/>
    <w:uiPriority w:val="99"/>
    <w:semiHidden/>
    <w:unhideWhenUsed/>
    <w:rsid w:val="000B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Louisisana Department of Health and Hospitals</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Walton</dc:creator>
  <cp:keywords/>
  <dc:description/>
  <cp:lastModifiedBy>Tom Walton</cp:lastModifiedBy>
  <cp:revision>39</cp:revision>
  <cp:lastPrinted>2016-12-07T19:04:00Z</cp:lastPrinted>
  <dcterms:created xsi:type="dcterms:W3CDTF">2017-07-11T13:56:00Z</dcterms:created>
  <dcterms:modified xsi:type="dcterms:W3CDTF">2017-07-13T13:45:00Z</dcterms:modified>
</cp:coreProperties>
</file>